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86269C" w:rsidRPr="0086269C" w:rsidRDefault="0086269C" w:rsidP="00180641">
      <w:pPr>
        <w:spacing w:after="160" w:line="259" w:lineRule="auto"/>
        <w:jc w:val="center"/>
        <w:outlineLvl w:val="0"/>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Toc498265020"/>
      <w:r w:rsidRPr="0086269C">
        <w:rPr>
          <w:rFonts w:ascii="Cambria" w:eastAsia="Calibri" w:hAnsi="Cambria" w:cs="Urdu Typesetting"/>
          <w:b/>
          <w:bCs/>
          <w:i/>
          <w:iCs/>
          <w:color w:val="FF0000"/>
          <w:sz w:val="72"/>
          <w:szCs w:val="72"/>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Rozhovor křesťana s muslimem</w:t>
      </w:r>
      <w:bookmarkEnd w:id="0"/>
    </w:p>
    <w:p w:rsidR="008D38F0" w:rsidRPr="00974963" w:rsidRDefault="00974963" w:rsidP="0086269C">
      <w:pPr>
        <w:bidi/>
        <w:spacing w:after="160" w:line="259" w:lineRule="auto"/>
        <w:jc w:val="center"/>
        <w:outlineLvl w:val="0"/>
        <w:rPr>
          <w:rFonts w:asciiTheme="majorBidi" w:hAnsiTheme="majorBidi" w:cstheme="majorBidi"/>
          <w:color w:val="0B3BE8"/>
          <w:sz w:val="32"/>
          <w:szCs w:val="32"/>
          <w:rtl/>
          <w:lang w:val="en-GB"/>
        </w:rPr>
      </w:pPr>
      <w:bookmarkStart w:id="1" w:name="_Toc498265021"/>
      <w:r w:rsidRPr="00974963">
        <w:rPr>
          <w:rFonts w:asciiTheme="majorBidi" w:hAnsiTheme="majorBidi" w:cstheme="majorBidi"/>
          <w:color w:val="0B3BE8"/>
          <w:sz w:val="32"/>
          <w:szCs w:val="32"/>
          <w:rtl/>
          <w:lang w:val="en-GB"/>
        </w:rPr>
        <w:t xml:space="preserve">حوار بين مسلم ونصراني باللغة </w:t>
      </w:r>
      <w:r w:rsidR="0086269C" w:rsidRPr="0086269C">
        <w:rPr>
          <w:rFonts w:asciiTheme="majorBidi" w:hAnsiTheme="majorBidi" w:cstheme="majorBidi" w:hint="cs"/>
          <w:color w:val="0B3BE8"/>
          <w:sz w:val="32"/>
          <w:szCs w:val="32"/>
          <w:rtl/>
          <w:lang w:val="en-GB"/>
        </w:rPr>
        <w:t>التشيكية</w:t>
      </w:r>
      <w:bookmarkEnd w:id="1"/>
    </w:p>
    <w:p w:rsidR="00974963" w:rsidRDefault="00974963" w:rsidP="008A19EE">
      <w:pPr>
        <w:tabs>
          <w:tab w:val="left" w:pos="753"/>
          <w:tab w:val="center" w:pos="3968"/>
        </w:tabs>
        <w:rPr>
          <w:rFonts w:ascii="Times New Roman" w:hAnsi="Times New Roman" w:cs="Times New Roman"/>
          <w:color w:val="5EA1A5"/>
          <w:lang w:val="en-GB" w:bidi="ar-EG"/>
        </w:rPr>
      </w:pPr>
    </w:p>
    <w:p w:rsidR="00297E95" w:rsidRPr="000420CC" w:rsidRDefault="00297E95" w:rsidP="008A19EE">
      <w:pPr>
        <w:tabs>
          <w:tab w:val="left" w:pos="753"/>
          <w:tab w:val="center" w:pos="3968"/>
        </w:tabs>
        <w:rPr>
          <w:rFonts w:ascii="Times New Roman" w:hAnsi="Times New Roman" w:cs="Times New Roman"/>
          <w:color w:val="5EA1A5"/>
          <w:lang w:val="en-GB" w:bidi="ar-EG"/>
        </w:rPr>
      </w:pPr>
    </w:p>
    <w:p w:rsidR="008D38F0" w:rsidRPr="000420CC" w:rsidRDefault="008D38F0" w:rsidP="00D439FC">
      <w:pPr>
        <w:ind w:right="-2"/>
        <w:jc w:val="center"/>
        <w:rPr>
          <w:rFonts w:ascii="Times New Roman" w:eastAsia="Times New Roman" w:hAnsi="Times New Roman" w:cs="Times New Roman"/>
          <w:b/>
          <w:i/>
          <w:color w:val="800000"/>
          <w:lang w:val="en-GB"/>
        </w:rPr>
      </w:pPr>
    </w:p>
    <w:p w:rsidR="008D38F0" w:rsidRPr="00974963" w:rsidRDefault="00D439FC" w:rsidP="00007B51">
      <w:pPr>
        <w:spacing w:after="200"/>
        <w:jc w:val="center"/>
        <w:outlineLvl w:val="0"/>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 w:name="_Toc498265022"/>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 </w:t>
      </w:r>
      <w:proofErr w:type="spellStart"/>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Baagil</w:t>
      </w:r>
      <w:proofErr w:type="spellEnd"/>
      <w:r w:rsidRPr="00974963">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M.D.</w:t>
      </w:r>
      <w:bookmarkEnd w:id="2"/>
    </w:p>
    <w:p w:rsidR="008E3FC8" w:rsidRPr="008E3FC8" w:rsidRDefault="008E3FC8" w:rsidP="00007B51">
      <w:pPr>
        <w:bidi/>
        <w:spacing w:after="160" w:line="259" w:lineRule="auto"/>
        <w:jc w:val="center"/>
        <w:outlineLvl w:val="0"/>
        <w:rPr>
          <w:rFonts w:asciiTheme="majorBidi" w:hAnsiTheme="majorBidi" w:cstheme="majorBidi"/>
          <w:color w:val="0B3BE8"/>
          <w:sz w:val="32"/>
          <w:szCs w:val="32"/>
          <w:rtl/>
          <w:lang w:val="en-GB"/>
        </w:rPr>
      </w:pPr>
      <w:bookmarkStart w:id="3" w:name="_Toc498265023"/>
      <w:r w:rsidRPr="008E3FC8">
        <w:rPr>
          <w:rFonts w:asciiTheme="majorBidi" w:hAnsiTheme="majorBidi" w:cstheme="majorBidi" w:hint="cs"/>
          <w:color w:val="0B3BE8"/>
          <w:sz w:val="32"/>
          <w:szCs w:val="32"/>
          <w:rtl/>
          <w:lang w:val="en-GB"/>
        </w:rPr>
        <w:t xml:space="preserve">حسن محمد </w:t>
      </w:r>
      <w:proofErr w:type="spellStart"/>
      <w:r w:rsidRPr="008E3FC8">
        <w:rPr>
          <w:rFonts w:asciiTheme="majorBidi" w:hAnsiTheme="majorBidi" w:cstheme="majorBidi" w:hint="cs"/>
          <w:color w:val="0B3BE8"/>
          <w:sz w:val="32"/>
          <w:szCs w:val="32"/>
          <w:rtl/>
          <w:lang w:val="en-GB"/>
        </w:rPr>
        <w:t>باعقيل</w:t>
      </w:r>
      <w:bookmarkEnd w:id="3"/>
      <w:proofErr w:type="spellEnd"/>
    </w:p>
    <w:p w:rsidR="002B0E44" w:rsidRDefault="002B0E44" w:rsidP="008A19EE">
      <w:pPr>
        <w:widowControl w:val="0"/>
        <w:rPr>
          <w:rFonts w:ascii="Times New Roman" w:eastAsia="Times New Roman" w:hAnsi="Times New Roman" w:cs="Times New Roman"/>
          <w:b/>
          <w:i/>
          <w:color w:val="000000"/>
          <w:lang w:val="en-GB" w:eastAsia="es-ES"/>
        </w:rPr>
      </w:pPr>
    </w:p>
    <w:p w:rsidR="00297E95" w:rsidRPr="000420CC" w:rsidRDefault="00297E95" w:rsidP="008A19EE">
      <w:pPr>
        <w:widowControl w:val="0"/>
        <w:rPr>
          <w:rFonts w:ascii="Times New Roman" w:eastAsia="Times New Roman" w:hAnsi="Times New Roman" w:cs="Times New Roman"/>
          <w:b/>
          <w:i/>
          <w:color w:val="000000"/>
          <w:lang w:val="en-GB" w:eastAsia="es-ES"/>
        </w:rPr>
      </w:pPr>
    </w:p>
    <w:p w:rsidR="0086269C" w:rsidRPr="0086269C" w:rsidRDefault="0086269C" w:rsidP="0086269C">
      <w:pPr>
        <w:spacing w:before="240" w:after="200"/>
        <w:jc w:val="center"/>
        <w:outlineLvl w:val="0"/>
        <w:rPr>
          <w:rFonts w:ascii="Times New Roman" w:hAnsi="Times New Roman" w:cs="Times New Roman"/>
          <w:b/>
          <w:bCs/>
        </w:rPr>
      </w:pPr>
      <w:bookmarkStart w:id="4" w:name="_Toc498265024"/>
      <w:r w:rsidRPr="0086269C">
        <w:rPr>
          <w:rFonts w:ascii="Times New Roman" w:hAnsi="Times New Roman" w:cs="Times New Roman"/>
          <w:b/>
          <w:bCs/>
          <w:lang w:val="cs-CZ"/>
        </w:rPr>
        <w:t>Nové opravené vydání:</w:t>
      </w:r>
      <w:bookmarkEnd w:id="4"/>
    </w:p>
    <w:p w:rsidR="008D38F0" w:rsidRPr="00974963" w:rsidRDefault="008D38F0" w:rsidP="00007B51">
      <w:pPr>
        <w:spacing w:before="240" w:after="200"/>
        <w:jc w:val="center"/>
        <w:outlineLvl w:val="0"/>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 w:name="_Toc498265025"/>
      <w:r w:rsidRPr="00974963">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w:t>
      </w:r>
      <w:r w:rsidR="00974963" w:rsidRPr="00974963">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74963">
        <w:rPr>
          <w:rFonts w:ascii="Cambria" w:eastAsia="Calibri"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(EIRC)</w:t>
      </w:r>
      <w:bookmarkEnd w:id="5"/>
    </w:p>
    <w:p w:rsidR="008D38F0" w:rsidRPr="008E3FC8" w:rsidRDefault="008D38F0" w:rsidP="00007B51">
      <w:pPr>
        <w:bidi/>
        <w:spacing w:after="160" w:line="259" w:lineRule="auto"/>
        <w:jc w:val="center"/>
        <w:outlineLvl w:val="0"/>
        <w:rPr>
          <w:rFonts w:asciiTheme="majorBidi" w:hAnsiTheme="majorBidi" w:cstheme="majorBidi"/>
          <w:color w:val="0B3BE8"/>
          <w:sz w:val="32"/>
          <w:szCs w:val="32"/>
          <w:lang w:val="en-GB"/>
        </w:rPr>
      </w:pPr>
      <w:bookmarkStart w:id="6" w:name="_Toc498265026"/>
      <w:r w:rsidRPr="008E3FC8">
        <w:rPr>
          <w:rFonts w:asciiTheme="majorBidi" w:hAnsiTheme="majorBidi" w:cstheme="majorBidi"/>
          <w:color w:val="0B3BE8"/>
          <w:sz w:val="32"/>
          <w:szCs w:val="32"/>
          <w:rtl/>
          <w:lang w:val="en-GB"/>
        </w:rPr>
        <w:t>المركز الأوروبي للدراسات الإسلامية</w:t>
      </w:r>
      <w:bookmarkEnd w:id="6"/>
    </w:p>
    <w:p w:rsidR="0086269C" w:rsidRDefault="0086269C" w:rsidP="0086269C">
      <w:pPr>
        <w:jc w:val="center"/>
        <w:rPr>
          <w:b/>
          <w:bCs/>
          <w:sz w:val="28"/>
          <w:szCs w:val="28"/>
        </w:rPr>
      </w:pPr>
      <w:r>
        <w:rPr>
          <w:b/>
          <w:bCs/>
          <w:sz w:val="28"/>
          <w:szCs w:val="28"/>
          <w:lang w:val="cs-CZ"/>
        </w:rPr>
        <w:t xml:space="preserve">&amp; </w:t>
      </w:r>
      <w:r>
        <w:rPr>
          <w:b/>
          <w:bCs/>
          <w:color w:val="000000"/>
          <w:sz w:val="28"/>
          <w:szCs w:val="28"/>
          <w:lang w:val="cs-CZ"/>
        </w:rPr>
        <w:t xml:space="preserve">PhDr. Andrea </w:t>
      </w:r>
      <w:proofErr w:type="spellStart"/>
      <w:r>
        <w:rPr>
          <w:b/>
          <w:bCs/>
          <w:color w:val="000000"/>
          <w:sz w:val="28"/>
          <w:szCs w:val="28"/>
          <w:lang w:val="cs-CZ"/>
        </w:rPr>
        <w:t>Moustafa</w:t>
      </w:r>
      <w:proofErr w:type="spellEnd"/>
      <w:r>
        <w:rPr>
          <w:b/>
          <w:bCs/>
          <w:color w:val="000000"/>
          <w:sz w:val="28"/>
          <w:szCs w:val="28"/>
          <w:lang w:val="cs-CZ"/>
        </w:rPr>
        <w:t>, Ph.D.,</w:t>
      </w:r>
      <w:r>
        <w:rPr>
          <w:b/>
          <w:bCs/>
          <w:color w:val="000000"/>
          <w:sz w:val="28"/>
          <w:szCs w:val="28"/>
          <w:lang w:val="cs-CZ"/>
        </w:rPr>
        <w:br/>
      </w:r>
      <w:r w:rsidR="00297E95">
        <w:rPr>
          <w:b/>
          <w:bCs/>
          <w:sz w:val="28"/>
          <w:szCs w:val="28"/>
          <w:lang w:val="cs-CZ"/>
        </w:rPr>
        <w:t xml:space="preserve">&amp; </w:t>
      </w:r>
      <w:r>
        <w:rPr>
          <w:b/>
          <w:bCs/>
          <w:sz w:val="28"/>
          <w:szCs w:val="28"/>
          <w:lang w:val="cs-CZ"/>
        </w:rPr>
        <w:t xml:space="preserve">Zuzana </w:t>
      </w:r>
      <w:proofErr w:type="spellStart"/>
      <w:r>
        <w:rPr>
          <w:b/>
          <w:bCs/>
          <w:sz w:val="28"/>
          <w:szCs w:val="28"/>
          <w:lang w:val="cs-CZ"/>
        </w:rPr>
        <w:t>Amrani</w:t>
      </w:r>
      <w:proofErr w:type="spellEnd"/>
    </w:p>
    <w:p w:rsidR="002B0E44" w:rsidRPr="0086269C" w:rsidRDefault="002B0E44" w:rsidP="00D439FC">
      <w:pPr>
        <w:jc w:val="center"/>
        <w:rPr>
          <w:rFonts w:ascii="Times New Roman" w:hAnsi="Times New Roman" w:cs="Times New Roman"/>
          <w:b/>
          <w:bCs/>
        </w:rPr>
      </w:pPr>
    </w:p>
    <w:p w:rsidR="008A19EE" w:rsidRDefault="009B7B23" w:rsidP="00297E95">
      <w:pPr>
        <w:jc w:val="center"/>
        <w:rPr>
          <w:b/>
          <w:bCs/>
          <w:lang w:val="cs-CZ"/>
        </w:rPr>
      </w:pPr>
      <w:r>
        <w:rPr>
          <w:b/>
          <w:bCs/>
          <w:lang w:val="cs-CZ"/>
        </w:rPr>
        <w:t>Technické zpracování:</w:t>
      </w:r>
    </w:p>
    <w:p w:rsidR="008A19EE" w:rsidRDefault="008A19EE" w:rsidP="008A19EE">
      <w:pPr>
        <w:jc w:val="center"/>
        <w:rPr>
          <w:b/>
          <w:bCs/>
          <w:lang w:val="cs-CZ"/>
        </w:rPr>
      </w:pPr>
      <w:r>
        <w:rPr>
          <w:noProof/>
          <w:lang w:val="en-GB" w:eastAsia="en-GB"/>
        </w:rPr>
        <w:drawing>
          <wp:inline distT="0" distB="0" distL="0" distR="0" wp14:anchorId="0E661FA0" wp14:editId="7ED7F5D8">
            <wp:extent cx="2990215" cy="619125"/>
            <wp:effectExtent l="0" t="0" r="0" b="0"/>
            <wp:docPr id="2" name="Picture"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Users/ahmed/Documents/MY SITES &amp; PROJECTS/PROJECTS &amp; SITES/ISLAMLAND/logo-black.png"/>
                    <pic:cNvPicPr>
                      <a:picLocks noChangeAspect="1" noChangeArrowheads="1"/>
                    </pic:cNvPicPr>
                  </pic:nvPicPr>
                  <pic:blipFill>
                    <a:blip r:embed="rId8"/>
                    <a:stretch>
                      <a:fillRect/>
                    </a:stretch>
                  </pic:blipFill>
                  <pic:spPr bwMode="auto">
                    <a:xfrm>
                      <a:off x="0" y="0"/>
                      <a:ext cx="2990215" cy="619125"/>
                    </a:xfrm>
                    <a:prstGeom prst="rect">
                      <a:avLst/>
                    </a:prstGeom>
                    <a:noFill/>
                    <a:ln w="9525">
                      <a:noFill/>
                      <a:miter lim="800000"/>
                      <a:headEnd/>
                      <a:tailEnd/>
                    </a:ln>
                  </pic:spPr>
                </pic:pic>
              </a:graphicData>
            </a:graphic>
          </wp:inline>
        </w:drawing>
      </w:r>
    </w:p>
    <w:p w:rsidR="008A19EE" w:rsidRDefault="008A19EE" w:rsidP="008A19EE">
      <w:pPr>
        <w:jc w:val="center"/>
        <w:rPr>
          <w:b/>
          <w:bCs/>
          <w:lang w:val="cs-CZ"/>
        </w:rPr>
      </w:pPr>
    </w:p>
    <w:p w:rsidR="008A19EE" w:rsidRPr="008A19EE" w:rsidRDefault="008A19EE" w:rsidP="008A19EE">
      <w:pPr>
        <w:widowControl w:val="0"/>
        <w:jc w:val="center"/>
        <w:outlineLvl w:val="0"/>
        <w:rPr>
          <w:rFonts w:ascii="Times New Roman" w:eastAsia="Times New Roman" w:hAnsi="Times New Roman" w:cs="Times New Roman"/>
          <w:b/>
          <w:i/>
          <w:color w:val="0000FF"/>
          <w:sz w:val="32"/>
          <w:szCs w:val="32"/>
          <w:u w:val="single"/>
          <w:lang w:eastAsia="es-ES"/>
        </w:rPr>
        <w:sectPr w:rsidR="008A19EE" w:rsidRPr="008A19EE">
          <w:headerReference w:type="default" r:id="rId9"/>
          <w:footerReference w:type="even" r:id="rId10"/>
          <w:footerReference w:type="default" r:id="rId11"/>
          <w:headerReference w:type="first" r:id="rId12"/>
          <w:pgSz w:w="8391" w:h="11906"/>
          <w:pgMar w:top="867" w:right="851" w:bottom="803" w:left="851" w:header="191" w:footer="0" w:gutter="0"/>
          <w:pgNumType w:start="0"/>
          <w:cols w:space="720"/>
          <w:formProt w:val="0"/>
          <w:titlePg/>
          <w:bidi/>
          <w:docGrid w:linePitch="360" w:charSpace="-6145"/>
        </w:sectPr>
      </w:pPr>
      <w:hyperlink r:id="rId13">
        <w:bookmarkStart w:id="7" w:name="_Toc498265027"/>
        <w:r>
          <w:rPr>
            <w:rStyle w:val="Internetovodkaz"/>
            <w:rFonts w:ascii="Times New Roman" w:eastAsia="Times New Roman" w:hAnsi="Times New Roman" w:cs="Times New Roman"/>
            <w:b/>
            <w:i/>
            <w:sz w:val="32"/>
            <w:szCs w:val="32"/>
            <w:lang w:val="cs-CZ" w:eastAsia="es-ES"/>
          </w:rPr>
          <w:t>www.islamland.com</w:t>
        </w:r>
        <w:bookmarkEnd w:id="7"/>
        <w:r>
          <w:rPr>
            <w:rStyle w:val="Internetovodkaz"/>
            <w:rFonts w:ascii="Times New Roman" w:eastAsia="Times New Roman" w:hAnsi="Times New Roman" w:cs="Times New Roman"/>
            <w:b/>
            <w:i/>
            <w:sz w:val="32"/>
            <w:szCs w:val="32"/>
            <w:lang w:val="cs-CZ" w:eastAsia="es-ES"/>
          </w:rPr>
          <w:t xml:space="preserve"> </w:t>
        </w:r>
      </w:hyperlink>
    </w:p>
    <w:p w:rsidR="008A19EE" w:rsidRDefault="008A19EE" w:rsidP="008A19EE">
      <w:pPr>
        <w:rPr>
          <w:b/>
          <w:color w:val="C00000"/>
          <w:sz w:val="48"/>
          <w:szCs w:val="48"/>
          <w:lang w:val="cs-CZ"/>
        </w:rPr>
      </w:pPr>
      <w:r>
        <w:rPr>
          <w:b/>
          <w:i/>
          <w:noProof/>
          <w:color w:val="800000"/>
          <w:sz w:val="32"/>
          <w:szCs w:val="32"/>
          <w:lang w:val="en-GB" w:eastAsia="en-GB"/>
        </w:rPr>
        <w:drawing>
          <wp:anchor distT="0" distB="0" distL="114300" distR="114300" simplePos="0" relativeHeight="251669504" behindDoc="0" locked="0" layoutInCell="1" allowOverlap="1" wp14:anchorId="0DF578D7" wp14:editId="1D143A57">
            <wp:simplePos x="0" y="0"/>
            <wp:positionH relativeFrom="column">
              <wp:posOffset>-603249</wp:posOffset>
            </wp:positionH>
            <wp:positionV relativeFrom="paragraph">
              <wp:posOffset>-550545</wp:posOffset>
            </wp:positionV>
            <wp:extent cx="5371356" cy="7560310"/>
            <wp:effectExtent l="0" t="0" r="0" b="0"/>
            <wp:wrapNone/>
            <wp:docPr id="7" name="Picture"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Users/ahmed/Documents/MY SITES &amp; PROJECTS/PROJECTS &amp; SITES/ISLAMLAND/profile-cover-back_s.jpg"/>
                    <pic:cNvPicPr>
                      <a:picLocks noChangeAspect="1" noChangeArrowheads="1"/>
                    </pic:cNvPicPr>
                  </pic:nvPicPr>
                  <pic:blipFill>
                    <a:blip r:embed="rId14"/>
                    <a:stretch>
                      <a:fillRect/>
                    </a:stretch>
                  </pic:blipFill>
                  <pic:spPr bwMode="auto">
                    <a:xfrm>
                      <a:off x="0" y="0"/>
                      <a:ext cx="5375068" cy="7565535"/>
                    </a:xfrm>
                    <a:prstGeom prst="rect">
                      <a:avLst/>
                    </a:prstGeom>
                    <a:noFill/>
                    <a:ln w="9525">
                      <a:noFill/>
                      <a:miter lim="800000"/>
                      <a:headEnd/>
                      <a:tailEnd/>
                    </a:ln>
                  </pic:spPr>
                </pic:pic>
              </a:graphicData>
            </a:graphic>
            <wp14:sizeRelH relativeFrom="margin">
              <wp14:pctWidth>0</wp14:pctWidth>
            </wp14:sizeRelH>
          </wp:anchor>
        </w:drawing>
      </w:r>
      <w:r>
        <w:rPr>
          <w:b/>
          <w:color w:val="C00000"/>
          <w:sz w:val="48"/>
          <w:szCs w:val="48"/>
          <w:lang w:val="cs-CZ"/>
        </w:rPr>
        <w:br w:type="page"/>
      </w:r>
    </w:p>
    <w:p w:rsidR="0086269C" w:rsidRPr="002F5FA1" w:rsidRDefault="0086269C" w:rsidP="002F5FA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8" w:name="_Toc498265028"/>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OBSAH</w:t>
      </w:r>
      <w:bookmarkEnd w:id="8"/>
    </w:p>
    <w:p w:rsidR="002F5FA1" w:rsidRDefault="002F5FA1" w:rsidP="002F5FA1">
      <w:pPr>
        <w:pStyle w:val="TOC1"/>
        <w:tabs>
          <w:tab w:val="right" w:leader="dot" w:pos="6688"/>
        </w:tabs>
        <w:rPr>
          <w:noProof/>
          <w:rtl/>
        </w:rPr>
      </w:pPr>
      <w:r w:rsidRPr="002F5FA1">
        <w:rPr>
          <w:rFonts w:ascii="Times New Roman" w:eastAsia="Times New Roman" w:hAnsi="Times New Roman" w:cs="Times New Roman"/>
          <w:sz w:val="20"/>
          <w:szCs w:val="20"/>
          <w:lang w:val="en-GB" w:eastAsia="en-GB"/>
        </w:rPr>
        <w:fldChar w:fldCharType="begin"/>
      </w:r>
      <w:r w:rsidRPr="002F5FA1">
        <w:rPr>
          <w:rFonts w:ascii="Times New Roman" w:eastAsia="Times New Roman" w:hAnsi="Times New Roman" w:cs="Times New Roman"/>
          <w:sz w:val="20"/>
          <w:szCs w:val="20"/>
          <w:lang w:val="cs-CZ" w:eastAsia="en-GB"/>
        </w:rPr>
        <w:instrText xml:space="preserve"> TOC \o "1-3" \h \z \u </w:instrText>
      </w:r>
      <w:r w:rsidRPr="002F5FA1">
        <w:rPr>
          <w:rFonts w:ascii="Times New Roman" w:eastAsia="Times New Roman" w:hAnsi="Times New Roman" w:cs="Times New Roman"/>
          <w:sz w:val="20"/>
          <w:szCs w:val="20"/>
          <w:lang w:val="en-GB" w:eastAsia="en-GB"/>
        </w:rPr>
        <w:fldChar w:fldCharType="separate"/>
      </w:r>
    </w:p>
    <w:p w:rsidR="002F5FA1" w:rsidRDefault="002F5FA1" w:rsidP="002F5FA1">
      <w:pPr>
        <w:pStyle w:val="TOC1"/>
        <w:tabs>
          <w:tab w:val="right" w:leader="dot" w:pos="6688"/>
        </w:tabs>
        <w:rPr>
          <w:noProof/>
          <w:rtl/>
        </w:rPr>
      </w:pPr>
      <w:hyperlink w:anchor="_Toc498265028"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OBSAH</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Toc498265028 \h</w:instrText>
        </w:r>
        <w:r>
          <w:rPr>
            <w:noProof/>
            <w:webHidden/>
            <w:rtl/>
          </w:rPr>
          <w:instrText xml:space="preserve"> </w:instrText>
        </w:r>
        <w:r>
          <w:rPr>
            <w:noProof/>
            <w:webHidden/>
            <w:rtl/>
          </w:rPr>
        </w:r>
        <w:r>
          <w:rPr>
            <w:noProof/>
            <w:webHidden/>
            <w:rtl/>
          </w:rPr>
          <w:fldChar w:fldCharType="separate"/>
        </w:r>
        <w:r>
          <w:rPr>
            <w:noProof/>
            <w:webHidden/>
          </w:rPr>
          <w:t>1</w:t>
        </w:r>
        <w:r>
          <w:rPr>
            <w:noProof/>
            <w:webHidden/>
            <w:rtl/>
          </w:rPr>
          <w:fldChar w:fldCharType="end"/>
        </w:r>
      </w:hyperlink>
    </w:p>
    <w:p w:rsidR="002F5FA1" w:rsidRDefault="002F5FA1" w:rsidP="002F5FA1">
      <w:pPr>
        <w:pStyle w:val="TOC1"/>
        <w:tabs>
          <w:tab w:val="right" w:leader="dot" w:pos="6688"/>
        </w:tabs>
        <w:rPr>
          <w:noProof/>
          <w:rtl/>
        </w:rPr>
      </w:pPr>
      <w:hyperlink w:anchor="_Toc498265029"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Poděkování</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Toc498265029 \h</w:instrText>
        </w:r>
        <w:r>
          <w:rPr>
            <w:noProof/>
            <w:webHidden/>
            <w:rtl/>
          </w:rPr>
          <w:instrText xml:space="preserve"> </w:instrText>
        </w:r>
        <w:r>
          <w:rPr>
            <w:noProof/>
            <w:webHidden/>
            <w:rtl/>
          </w:rPr>
        </w:r>
        <w:r>
          <w:rPr>
            <w:noProof/>
            <w:webHidden/>
            <w:rtl/>
          </w:rPr>
          <w:fldChar w:fldCharType="separate"/>
        </w:r>
        <w:r>
          <w:rPr>
            <w:noProof/>
            <w:webHidden/>
          </w:rPr>
          <w:t>3</w:t>
        </w:r>
        <w:r>
          <w:rPr>
            <w:noProof/>
            <w:webHidden/>
            <w:rtl/>
          </w:rPr>
          <w:fldChar w:fldCharType="end"/>
        </w:r>
      </w:hyperlink>
    </w:p>
    <w:p w:rsidR="002F5FA1" w:rsidRDefault="002F5FA1" w:rsidP="002F5FA1">
      <w:pPr>
        <w:pStyle w:val="TOC1"/>
        <w:tabs>
          <w:tab w:val="right" w:leader="dot" w:pos="6688"/>
        </w:tabs>
        <w:rPr>
          <w:noProof/>
          <w:rtl/>
        </w:rPr>
      </w:pPr>
      <w:hyperlink w:anchor="_Toc498265030"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Poznámka autora</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Toc498265030 \h</w:instrText>
        </w:r>
        <w:r>
          <w:rPr>
            <w:noProof/>
            <w:webHidden/>
            <w:rtl/>
          </w:rPr>
          <w:instrText xml:space="preserve"> </w:instrText>
        </w:r>
        <w:r>
          <w:rPr>
            <w:noProof/>
            <w:webHidden/>
            <w:rtl/>
          </w:rPr>
        </w:r>
        <w:r>
          <w:rPr>
            <w:noProof/>
            <w:webHidden/>
            <w:rtl/>
          </w:rPr>
          <w:fldChar w:fldCharType="separate"/>
        </w:r>
        <w:r>
          <w:rPr>
            <w:noProof/>
            <w:webHidden/>
          </w:rPr>
          <w:t>4</w:t>
        </w:r>
        <w:r>
          <w:rPr>
            <w:noProof/>
            <w:webHidden/>
            <w:rtl/>
          </w:rPr>
          <w:fldChar w:fldCharType="end"/>
        </w:r>
      </w:hyperlink>
    </w:p>
    <w:p w:rsidR="002F5FA1" w:rsidRDefault="002F5FA1" w:rsidP="002F5FA1">
      <w:pPr>
        <w:pStyle w:val="TOC1"/>
        <w:tabs>
          <w:tab w:val="right" w:leader="dot" w:pos="6688"/>
        </w:tabs>
        <w:rPr>
          <w:noProof/>
          <w:rtl/>
        </w:rPr>
      </w:pPr>
      <w:hyperlink w:anchor="_Toc498265031"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Úvod</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Toc498265031 \h</w:instrText>
        </w:r>
        <w:r>
          <w:rPr>
            <w:noProof/>
            <w:webHidden/>
            <w:rtl/>
          </w:rPr>
          <w:instrText xml:space="preserve"> </w:instrText>
        </w:r>
        <w:r>
          <w:rPr>
            <w:noProof/>
            <w:webHidden/>
            <w:rtl/>
          </w:rPr>
        </w:r>
        <w:r>
          <w:rPr>
            <w:noProof/>
            <w:webHidden/>
            <w:rtl/>
          </w:rPr>
          <w:fldChar w:fldCharType="separate"/>
        </w:r>
        <w:r>
          <w:rPr>
            <w:noProof/>
            <w:webHidden/>
          </w:rPr>
          <w:t>5</w:t>
        </w:r>
        <w:r>
          <w:rPr>
            <w:noProof/>
            <w:webHidden/>
            <w:rtl/>
          </w:rPr>
          <w:fldChar w:fldCharType="end"/>
        </w:r>
      </w:hyperlink>
    </w:p>
    <w:p w:rsidR="002F5FA1" w:rsidRDefault="002F5FA1" w:rsidP="002F5FA1">
      <w:pPr>
        <w:pStyle w:val="TOC1"/>
        <w:tabs>
          <w:tab w:val="right" w:leader="dot" w:pos="6688"/>
        </w:tabs>
        <w:rPr>
          <w:noProof/>
          <w:rtl/>
        </w:rPr>
      </w:pPr>
      <w:hyperlink w:anchor="_Toc498265032" w:history="1">
        <w:r w:rsidRPr="00456C7D">
          <w:rPr>
            <w:rStyle w:val="Hyperlink"/>
            <w:rFonts w:ascii="Cambria" w:eastAsia="Calibri" w:hAnsi="Cambria" w:cs="Urdu Typesetting"/>
            <w:b/>
            <w:b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Dialog</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Toc498265032 \h</w:instrText>
        </w:r>
        <w:r>
          <w:rPr>
            <w:noProof/>
            <w:webHidden/>
            <w:rtl/>
          </w:rPr>
          <w:instrText xml:space="preserve"> </w:instrText>
        </w:r>
        <w:r>
          <w:rPr>
            <w:noProof/>
            <w:webHidden/>
            <w:rtl/>
          </w:rPr>
        </w:r>
        <w:r>
          <w:rPr>
            <w:noProof/>
            <w:webHidden/>
            <w:rtl/>
          </w:rPr>
          <w:fldChar w:fldCharType="separate"/>
        </w:r>
        <w:r>
          <w:rPr>
            <w:noProof/>
            <w:webHidden/>
          </w:rPr>
          <w:t>7</w:t>
        </w:r>
        <w:r>
          <w:rPr>
            <w:noProof/>
            <w:webHidden/>
            <w:rtl/>
          </w:rPr>
          <w:fldChar w:fldCharType="end"/>
        </w:r>
      </w:hyperlink>
    </w:p>
    <w:p w:rsidR="002F5FA1" w:rsidRDefault="002F5FA1" w:rsidP="002F5FA1">
      <w:pPr>
        <w:pStyle w:val="TOC1"/>
        <w:tabs>
          <w:tab w:val="right" w:leader="dot" w:pos="6688"/>
        </w:tabs>
        <w:rPr>
          <w:noProof/>
          <w:rtl/>
        </w:rPr>
      </w:pPr>
      <w:hyperlink w:anchor="_Toc498265033"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První setkání křesťana s muslimem</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Toc498265033 \h</w:instrText>
        </w:r>
        <w:r>
          <w:rPr>
            <w:noProof/>
            <w:webHidden/>
            <w:rtl/>
          </w:rPr>
          <w:instrText xml:space="preserve"> </w:instrText>
        </w:r>
        <w:r>
          <w:rPr>
            <w:noProof/>
            <w:webHidden/>
            <w:rtl/>
          </w:rPr>
        </w:r>
        <w:r>
          <w:rPr>
            <w:noProof/>
            <w:webHidden/>
            <w:rtl/>
          </w:rPr>
          <w:fldChar w:fldCharType="separate"/>
        </w:r>
        <w:r>
          <w:rPr>
            <w:noProof/>
            <w:webHidden/>
          </w:rPr>
          <w:t>7</w:t>
        </w:r>
        <w:r>
          <w:rPr>
            <w:noProof/>
            <w:webHidden/>
            <w:rtl/>
          </w:rPr>
          <w:fldChar w:fldCharType="end"/>
        </w:r>
      </w:hyperlink>
    </w:p>
    <w:p w:rsidR="002F5FA1" w:rsidRDefault="002F5FA1" w:rsidP="002F5FA1">
      <w:pPr>
        <w:pStyle w:val="TOC1"/>
        <w:tabs>
          <w:tab w:val="right" w:leader="dot" w:pos="6688"/>
        </w:tabs>
        <w:rPr>
          <w:noProof/>
          <w:rtl/>
        </w:rPr>
      </w:pPr>
      <w:hyperlink w:anchor="_Toc498265034"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Bible Svatá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Toc498265034 \h</w:instrText>
        </w:r>
        <w:r>
          <w:rPr>
            <w:noProof/>
            <w:webHidden/>
            <w:rtl/>
          </w:rPr>
          <w:instrText xml:space="preserve"> </w:instrText>
        </w:r>
        <w:r>
          <w:rPr>
            <w:noProof/>
            <w:webHidden/>
            <w:rtl/>
          </w:rPr>
        </w:r>
        <w:r>
          <w:rPr>
            <w:noProof/>
            <w:webHidden/>
            <w:rtl/>
          </w:rPr>
          <w:fldChar w:fldCharType="separate"/>
        </w:r>
        <w:r>
          <w:rPr>
            <w:noProof/>
            <w:webHidden/>
          </w:rPr>
          <w:t>22</w:t>
        </w:r>
        <w:r>
          <w:rPr>
            <w:noProof/>
            <w:webHidden/>
            <w:rtl/>
          </w:rPr>
          <w:fldChar w:fldCharType="end"/>
        </w:r>
      </w:hyperlink>
    </w:p>
    <w:p w:rsidR="002F5FA1" w:rsidRDefault="002F5FA1" w:rsidP="002F5FA1">
      <w:pPr>
        <w:pStyle w:val="TOC1"/>
        <w:tabs>
          <w:tab w:val="right" w:leader="dot" w:pos="6688"/>
        </w:tabs>
        <w:rPr>
          <w:noProof/>
          <w:rtl/>
        </w:rPr>
      </w:pPr>
      <w:hyperlink w:anchor="_Toc498265035"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Učení o Trojici</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Toc498265035 \h</w:instrText>
        </w:r>
        <w:r>
          <w:rPr>
            <w:noProof/>
            <w:webHidden/>
            <w:rtl/>
          </w:rPr>
          <w:instrText xml:space="preserve"> </w:instrText>
        </w:r>
        <w:r>
          <w:rPr>
            <w:noProof/>
            <w:webHidden/>
            <w:rtl/>
          </w:rPr>
        </w:r>
        <w:r>
          <w:rPr>
            <w:noProof/>
            <w:webHidden/>
            <w:rtl/>
          </w:rPr>
          <w:fldChar w:fldCharType="separate"/>
        </w:r>
        <w:r>
          <w:rPr>
            <w:noProof/>
            <w:webHidden/>
          </w:rPr>
          <w:t>34</w:t>
        </w:r>
        <w:r>
          <w:rPr>
            <w:noProof/>
            <w:webHidden/>
            <w:rtl/>
          </w:rPr>
          <w:fldChar w:fldCharType="end"/>
        </w:r>
      </w:hyperlink>
    </w:p>
    <w:p w:rsidR="002F5FA1" w:rsidRDefault="002F5FA1" w:rsidP="002F5FA1">
      <w:pPr>
        <w:pStyle w:val="TOC1"/>
        <w:tabs>
          <w:tab w:val="right" w:leader="dot" w:pos="6688"/>
        </w:tabs>
        <w:rPr>
          <w:noProof/>
          <w:rtl/>
        </w:rPr>
      </w:pPr>
      <w:hyperlink w:anchor="_Toc498265036"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Učení o božském původu Ježíše</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Toc498265036 \h</w:instrText>
        </w:r>
        <w:r>
          <w:rPr>
            <w:noProof/>
            <w:webHidden/>
            <w:rtl/>
          </w:rPr>
          <w:instrText xml:space="preserve"> </w:instrText>
        </w:r>
        <w:r>
          <w:rPr>
            <w:noProof/>
            <w:webHidden/>
            <w:rtl/>
          </w:rPr>
        </w:r>
        <w:r>
          <w:rPr>
            <w:noProof/>
            <w:webHidden/>
            <w:rtl/>
          </w:rPr>
          <w:fldChar w:fldCharType="separate"/>
        </w:r>
        <w:r>
          <w:rPr>
            <w:noProof/>
            <w:webHidden/>
          </w:rPr>
          <w:t>50</w:t>
        </w:r>
        <w:r>
          <w:rPr>
            <w:noProof/>
            <w:webHidden/>
            <w:rtl/>
          </w:rPr>
          <w:fldChar w:fldCharType="end"/>
        </w:r>
      </w:hyperlink>
    </w:p>
    <w:p w:rsidR="002F5FA1" w:rsidRDefault="002F5FA1" w:rsidP="002F5FA1">
      <w:pPr>
        <w:pStyle w:val="TOC1"/>
        <w:tabs>
          <w:tab w:val="right" w:leader="dot" w:pos="6688"/>
        </w:tabs>
        <w:rPr>
          <w:noProof/>
          <w:rtl/>
        </w:rPr>
      </w:pPr>
      <w:hyperlink w:anchor="_Toc498265037"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Byl Ježíš ukřižován?</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Toc498265037 \h</w:instrText>
        </w:r>
        <w:r>
          <w:rPr>
            <w:noProof/>
            <w:webHidden/>
            <w:rtl/>
          </w:rPr>
          <w:instrText xml:space="preserve"> </w:instrText>
        </w:r>
        <w:r>
          <w:rPr>
            <w:noProof/>
            <w:webHidden/>
            <w:rtl/>
          </w:rPr>
        </w:r>
        <w:r>
          <w:rPr>
            <w:noProof/>
            <w:webHidden/>
            <w:rtl/>
          </w:rPr>
          <w:fldChar w:fldCharType="separate"/>
        </w:r>
        <w:r>
          <w:rPr>
            <w:noProof/>
            <w:webHidden/>
          </w:rPr>
          <w:t>55</w:t>
        </w:r>
        <w:r>
          <w:rPr>
            <w:noProof/>
            <w:webHidden/>
            <w:rtl/>
          </w:rPr>
          <w:fldChar w:fldCharType="end"/>
        </w:r>
      </w:hyperlink>
    </w:p>
    <w:p w:rsidR="002F5FA1" w:rsidRDefault="002F5FA1" w:rsidP="002F5FA1">
      <w:pPr>
        <w:pStyle w:val="TOC1"/>
        <w:tabs>
          <w:tab w:val="right" w:leader="dot" w:pos="6688"/>
        </w:tabs>
        <w:rPr>
          <w:noProof/>
          <w:rtl/>
        </w:rPr>
      </w:pPr>
      <w:hyperlink w:anchor="_Toc498265038"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MUHAMMAD (NAMŽ) V BIBLI</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Toc498265038 \h</w:instrText>
        </w:r>
        <w:r>
          <w:rPr>
            <w:noProof/>
            <w:webHidden/>
            <w:rtl/>
          </w:rPr>
          <w:instrText xml:space="preserve"> </w:instrText>
        </w:r>
        <w:r>
          <w:rPr>
            <w:noProof/>
            <w:webHidden/>
            <w:rtl/>
          </w:rPr>
        </w:r>
        <w:r>
          <w:rPr>
            <w:noProof/>
            <w:webHidden/>
            <w:rtl/>
          </w:rPr>
          <w:fldChar w:fldCharType="separate"/>
        </w:r>
        <w:r>
          <w:rPr>
            <w:noProof/>
            <w:webHidden/>
          </w:rPr>
          <w:t>65</w:t>
        </w:r>
        <w:r>
          <w:rPr>
            <w:noProof/>
            <w:webHidden/>
            <w:rtl/>
          </w:rPr>
          <w:fldChar w:fldCharType="end"/>
        </w:r>
      </w:hyperlink>
    </w:p>
    <w:p w:rsidR="002F5FA1" w:rsidRDefault="002F5FA1" w:rsidP="002F5FA1">
      <w:pPr>
        <w:pStyle w:val="TOC1"/>
        <w:tabs>
          <w:tab w:val="right" w:leader="dot" w:pos="6688"/>
        </w:tabs>
        <w:rPr>
          <w:noProof/>
          <w:rtl/>
        </w:rPr>
      </w:pPr>
      <w:hyperlink w:anchor="_Toc498265039"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Izmael i Izák byli oba požehnaní</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Toc498265039 \h</w:instrText>
        </w:r>
        <w:r>
          <w:rPr>
            <w:noProof/>
            <w:webHidden/>
            <w:rtl/>
          </w:rPr>
          <w:instrText xml:space="preserve"> </w:instrText>
        </w:r>
        <w:r>
          <w:rPr>
            <w:noProof/>
            <w:webHidden/>
            <w:rtl/>
          </w:rPr>
        </w:r>
        <w:r>
          <w:rPr>
            <w:noProof/>
            <w:webHidden/>
            <w:rtl/>
          </w:rPr>
          <w:fldChar w:fldCharType="separate"/>
        </w:r>
        <w:r>
          <w:rPr>
            <w:noProof/>
            <w:webHidden/>
          </w:rPr>
          <w:t>65</w:t>
        </w:r>
        <w:r>
          <w:rPr>
            <w:noProof/>
            <w:webHidden/>
            <w:rtl/>
          </w:rPr>
          <w:fldChar w:fldCharType="end"/>
        </w:r>
      </w:hyperlink>
    </w:p>
    <w:p w:rsidR="002F5FA1" w:rsidRDefault="002F5FA1" w:rsidP="002F5FA1">
      <w:pPr>
        <w:pStyle w:val="TOC1"/>
        <w:tabs>
          <w:tab w:val="right" w:leader="dot" w:pos="6688"/>
        </w:tabs>
        <w:rPr>
          <w:noProof/>
          <w:rtl/>
        </w:rPr>
      </w:pPr>
      <w:hyperlink w:anchor="_Toc498265040"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Kritérium proroka podle Jeremjáše</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Toc498265040 \h</w:instrText>
        </w:r>
        <w:r>
          <w:rPr>
            <w:noProof/>
            <w:webHidden/>
            <w:rtl/>
          </w:rPr>
          <w:instrText xml:space="preserve"> </w:instrText>
        </w:r>
        <w:r>
          <w:rPr>
            <w:noProof/>
            <w:webHidden/>
            <w:rtl/>
          </w:rPr>
        </w:r>
        <w:r>
          <w:rPr>
            <w:noProof/>
            <w:webHidden/>
            <w:rtl/>
          </w:rPr>
          <w:fldChar w:fldCharType="separate"/>
        </w:r>
        <w:r>
          <w:rPr>
            <w:noProof/>
            <w:webHidden/>
          </w:rPr>
          <w:t>71</w:t>
        </w:r>
        <w:r>
          <w:rPr>
            <w:noProof/>
            <w:webHidden/>
            <w:rtl/>
          </w:rPr>
          <w:fldChar w:fldCharType="end"/>
        </w:r>
      </w:hyperlink>
    </w:p>
    <w:p w:rsidR="002F5FA1" w:rsidRDefault="002F5FA1" w:rsidP="002F5FA1">
      <w:pPr>
        <w:pStyle w:val="TOC1"/>
        <w:tabs>
          <w:tab w:val="right" w:leader="dot" w:pos="6688"/>
        </w:tabs>
        <w:rPr>
          <w:noProof/>
          <w:rtl/>
        </w:rPr>
      </w:pPr>
      <w:hyperlink w:anchor="_Toc498265041"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Dokud nepřijde Šílo</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Toc498265041 \h</w:instrText>
        </w:r>
        <w:r>
          <w:rPr>
            <w:noProof/>
            <w:webHidden/>
            <w:rtl/>
          </w:rPr>
          <w:instrText xml:space="preserve"> </w:instrText>
        </w:r>
        <w:r>
          <w:rPr>
            <w:noProof/>
            <w:webHidden/>
            <w:rtl/>
          </w:rPr>
        </w:r>
        <w:r>
          <w:rPr>
            <w:noProof/>
            <w:webHidden/>
            <w:rtl/>
          </w:rPr>
          <w:fldChar w:fldCharType="separate"/>
        </w:r>
        <w:r>
          <w:rPr>
            <w:noProof/>
            <w:webHidden/>
          </w:rPr>
          <w:t>71</w:t>
        </w:r>
        <w:r>
          <w:rPr>
            <w:noProof/>
            <w:webHidden/>
            <w:rtl/>
          </w:rPr>
          <w:fldChar w:fldCharType="end"/>
        </w:r>
      </w:hyperlink>
    </w:p>
    <w:p w:rsidR="002F5FA1" w:rsidRDefault="002F5FA1" w:rsidP="002F5FA1">
      <w:pPr>
        <w:pStyle w:val="TOC1"/>
        <w:tabs>
          <w:tab w:val="right" w:leader="dot" w:pos="6688"/>
        </w:tabs>
        <w:rPr>
          <w:noProof/>
          <w:rtl/>
        </w:rPr>
      </w:pPr>
      <w:hyperlink w:anchor="_Toc498265042"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Baka je Mekka</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Toc498265042 \h</w:instrText>
        </w:r>
        <w:r>
          <w:rPr>
            <w:noProof/>
            <w:webHidden/>
            <w:rtl/>
          </w:rPr>
          <w:instrText xml:space="preserve"> </w:instrText>
        </w:r>
        <w:r>
          <w:rPr>
            <w:noProof/>
            <w:webHidden/>
            <w:rtl/>
          </w:rPr>
        </w:r>
        <w:r>
          <w:rPr>
            <w:noProof/>
            <w:webHidden/>
            <w:rtl/>
          </w:rPr>
          <w:fldChar w:fldCharType="separate"/>
        </w:r>
        <w:r>
          <w:rPr>
            <w:noProof/>
            <w:webHidden/>
          </w:rPr>
          <w:t>72</w:t>
        </w:r>
        <w:r>
          <w:rPr>
            <w:noProof/>
            <w:webHidden/>
            <w:rtl/>
          </w:rPr>
          <w:fldChar w:fldCharType="end"/>
        </w:r>
      </w:hyperlink>
    </w:p>
    <w:p w:rsidR="002F5FA1" w:rsidRDefault="002F5FA1" w:rsidP="002F5FA1">
      <w:pPr>
        <w:pStyle w:val="TOC1"/>
        <w:tabs>
          <w:tab w:val="right" w:leader="dot" w:pos="6688"/>
        </w:tabs>
        <w:rPr>
          <w:noProof/>
          <w:rtl/>
        </w:rPr>
      </w:pPr>
      <w:hyperlink w:anchor="_Toc498265043"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Dům Mé slávy</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Toc498265043 \h</w:instrText>
        </w:r>
        <w:r>
          <w:rPr>
            <w:noProof/>
            <w:webHidden/>
            <w:rtl/>
          </w:rPr>
          <w:instrText xml:space="preserve"> </w:instrText>
        </w:r>
        <w:r>
          <w:rPr>
            <w:noProof/>
            <w:webHidden/>
            <w:rtl/>
          </w:rPr>
        </w:r>
        <w:r>
          <w:rPr>
            <w:noProof/>
            <w:webHidden/>
            <w:rtl/>
          </w:rPr>
          <w:fldChar w:fldCharType="separate"/>
        </w:r>
        <w:r>
          <w:rPr>
            <w:noProof/>
            <w:webHidden/>
          </w:rPr>
          <w:t>73</w:t>
        </w:r>
        <w:r>
          <w:rPr>
            <w:noProof/>
            <w:webHidden/>
            <w:rtl/>
          </w:rPr>
          <w:fldChar w:fldCharType="end"/>
        </w:r>
      </w:hyperlink>
    </w:p>
    <w:p w:rsidR="002F5FA1" w:rsidRDefault="002F5FA1" w:rsidP="002F5FA1">
      <w:pPr>
        <w:pStyle w:val="TOC1"/>
        <w:tabs>
          <w:tab w:val="right" w:leader="dot" w:pos="6688"/>
        </w:tabs>
        <w:rPr>
          <w:noProof/>
          <w:rtl/>
        </w:rPr>
      </w:pPr>
      <w:hyperlink w:anchor="_Toc498265044"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Kočár tažený osly a kočár tažený velbloudy</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Toc498265044 \h</w:instrText>
        </w:r>
        <w:r>
          <w:rPr>
            <w:noProof/>
            <w:webHidden/>
            <w:rtl/>
          </w:rPr>
          <w:instrText xml:space="preserve"> </w:instrText>
        </w:r>
        <w:r>
          <w:rPr>
            <w:noProof/>
            <w:webHidden/>
            <w:rtl/>
          </w:rPr>
        </w:r>
        <w:r>
          <w:rPr>
            <w:noProof/>
            <w:webHidden/>
            <w:rtl/>
          </w:rPr>
          <w:fldChar w:fldCharType="separate"/>
        </w:r>
        <w:r>
          <w:rPr>
            <w:noProof/>
            <w:webHidden/>
          </w:rPr>
          <w:t>74</w:t>
        </w:r>
        <w:r>
          <w:rPr>
            <w:noProof/>
            <w:webHidden/>
            <w:rtl/>
          </w:rPr>
          <w:fldChar w:fldCharType="end"/>
        </w:r>
      </w:hyperlink>
    </w:p>
    <w:p w:rsidR="002F5FA1" w:rsidRDefault="002F5FA1" w:rsidP="002F5FA1">
      <w:pPr>
        <w:pStyle w:val="TOC1"/>
        <w:tabs>
          <w:tab w:val="right" w:leader="dot" w:pos="6688"/>
        </w:tabs>
        <w:rPr>
          <w:noProof/>
          <w:rtl/>
        </w:rPr>
      </w:pPr>
      <w:hyperlink w:anchor="_Toc498265045"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Prorok jako Mojžíš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Toc498265045 \h</w:instrText>
        </w:r>
        <w:r>
          <w:rPr>
            <w:noProof/>
            <w:webHidden/>
            <w:rtl/>
          </w:rPr>
          <w:instrText xml:space="preserve"> </w:instrText>
        </w:r>
        <w:r>
          <w:rPr>
            <w:noProof/>
            <w:webHidden/>
            <w:rtl/>
          </w:rPr>
        </w:r>
        <w:r>
          <w:rPr>
            <w:noProof/>
            <w:webHidden/>
            <w:rtl/>
          </w:rPr>
          <w:fldChar w:fldCharType="separate"/>
        </w:r>
        <w:r>
          <w:rPr>
            <w:noProof/>
            <w:webHidden/>
          </w:rPr>
          <w:t>76</w:t>
        </w:r>
        <w:r>
          <w:rPr>
            <w:noProof/>
            <w:webHidden/>
            <w:rtl/>
          </w:rPr>
          <w:fldChar w:fldCharType="end"/>
        </w:r>
      </w:hyperlink>
    </w:p>
    <w:p w:rsidR="002F5FA1" w:rsidRDefault="002F5FA1" w:rsidP="002F5FA1">
      <w:pPr>
        <w:pStyle w:val="TOC1"/>
        <w:tabs>
          <w:tab w:val="right" w:leader="dot" w:pos="6688"/>
        </w:tabs>
        <w:rPr>
          <w:noProof/>
          <w:rtl/>
        </w:rPr>
      </w:pPr>
      <w:hyperlink w:anchor="_Toc498265046"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Můj služebník, posel a vyvolený</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Toc498265046 \h</w:instrText>
        </w:r>
        <w:r>
          <w:rPr>
            <w:noProof/>
            <w:webHidden/>
            <w:rtl/>
          </w:rPr>
          <w:instrText xml:space="preserve"> </w:instrText>
        </w:r>
        <w:r>
          <w:rPr>
            <w:noProof/>
            <w:webHidden/>
            <w:rtl/>
          </w:rPr>
        </w:r>
        <w:r>
          <w:rPr>
            <w:noProof/>
            <w:webHidden/>
            <w:rtl/>
          </w:rPr>
          <w:fldChar w:fldCharType="separate"/>
        </w:r>
        <w:r>
          <w:rPr>
            <w:noProof/>
            <w:webHidden/>
          </w:rPr>
          <w:t>78</w:t>
        </w:r>
        <w:r>
          <w:rPr>
            <w:noProof/>
            <w:webHidden/>
            <w:rtl/>
          </w:rPr>
          <w:fldChar w:fldCharType="end"/>
        </w:r>
      </w:hyperlink>
    </w:p>
    <w:p w:rsidR="002F5FA1" w:rsidRDefault="002F5FA1" w:rsidP="002F5FA1">
      <w:pPr>
        <w:pStyle w:val="TOC1"/>
        <w:tabs>
          <w:tab w:val="right" w:leader="dot" w:pos="6688"/>
        </w:tabs>
        <w:rPr>
          <w:noProof/>
          <w:rtl/>
        </w:rPr>
      </w:pPr>
      <w:hyperlink w:anchor="_Toc498265047"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Jsi ten Prorok?</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Toc498265047 \h</w:instrText>
        </w:r>
        <w:r>
          <w:rPr>
            <w:noProof/>
            <w:webHidden/>
            <w:rtl/>
          </w:rPr>
          <w:instrText xml:space="preserve"> </w:instrText>
        </w:r>
        <w:r>
          <w:rPr>
            <w:noProof/>
            <w:webHidden/>
            <w:rtl/>
          </w:rPr>
        </w:r>
        <w:r>
          <w:rPr>
            <w:noProof/>
            <w:webHidden/>
            <w:rtl/>
          </w:rPr>
          <w:fldChar w:fldCharType="separate"/>
        </w:r>
        <w:r>
          <w:rPr>
            <w:noProof/>
            <w:webHidden/>
          </w:rPr>
          <w:t>80</w:t>
        </w:r>
        <w:r>
          <w:rPr>
            <w:noProof/>
            <w:webHidden/>
            <w:rtl/>
          </w:rPr>
          <w:fldChar w:fldCharType="end"/>
        </w:r>
      </w:hyperlink>
    </w:p>
    <w:p w:rsidR="002F5FA1" w:rsidRDefault="002F5FA1" w:rsidP="002F5FA1">
      <w:pPr>
        <w:pStyle w:val="TOC1"/>
        <w:tabs>
          <w:tab w:val="right" w:leader="dot" w:pos="6688"/>
        </w:tabs>
        <w:rPr>
          <w:noProof/>
          <w:rtl/>
        </w:rPr>
      </w:pPr>
      <w:hyperlink w:anchor="_Toc498265048"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Křtění Duchem svatým a ohněm</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Toc498265048 \h</w:instrText>
        </w:r>
        <w:r>
          <w:rPr>
            <w:noProof/>
            <w:webHidden/>
            <w:rtl/>
          </w:rPr>
          <w:instrText xml:space="preserve"> </w:instrText>
        </w:r>
        <w:r>
          <w:rPr>
            <w:noProof/>
            <w:webHidden/>
            <w:rtl/>
          </w:rPr>
        </w:r>
        <w:r>
          <w:rPr>
            <w:noProof/>
            <w:webHidden/>
            <w:rtl/>
          </w:rPr>
          <w:fldChar w:fldCharType="separate"/>
        </w:r>
        <w:r>
          <w:rPr>
            <w:noProof/>
            <w:webHidden/>
          </w:rPr>
          <w:t>81</w:t>
        </w:r>
        <w:r>
          <w:rPr>
            <w:noProof/>
            <w:webHidden/>
            <w:rtl/>
          </w:rPr>
          <w:fldChar w:fldCharType="end"/>
        </w:r>
      </w:hyperlink>
    </w:p>
    <w:p w:rsidR="002F5FA1" w:rsidRDefault="002F5FA1" w:rsidP="002F5FA1">
      <w:pPr>
        <w:pStyle w:val="TOC1"/>
        <w:tabs>
          <w:tab w:val="right" w:leader="dot" w:pos="6688"/>
        </w:tabs>
        <w:rPr>
          <w:noProof/>
          <w:rtl/>
        </w:rPr>
      </w:pPr>
      <w:hyperlink w:anchor="_Toc498265049"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Ten nejmenší v království nebeském</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Toc498265049 \h</w:instrText>
        </w:r>
        <w:r>
          <w:rPr>
            <w:noProof/>
            <w:webHidden/>
            <w:rtl/>
          </w:rPr>
          <w:instrText xml:space="preserve"> </w:instrText>
        </w:r>
        <w:r>
          <w:rPr>
            <w:noProof/>
            <w:webHidden/>
            <w:rtl/>
          </w:rPr>
        </w:r>
        <w:r>
          <w:rPr>
            <w:noProof/>
            <w:webHidden/>
            <w:rtl/>
          </w:rPr>
          <w:fldChar w:fldCharType="separate"/>
        </w:r>
        <w:r>
          <w:rPr>
            <w:noProof/>
            <w:webHidden/>
          </w:rPr>
          <w:t>81</w:t>
        </w:r>
        <w:r>
          <w:rPr>
            <w:noProof/>
            <w:webHidden/>
            <w:rtl/>
          </w:rPr>
          <w:fldChar w:fldCharType="end"/>
        </w:r>
      </w:hyperlink>
    </w:p>
    <w:p w:rsidR="002F5FA1" w:rsidRDefault="002F5FA1" w:rsidP="002F5FA1">
      <w:pPr>
        <w:pStyle w:val="TOC1"/>
        <w:tabs>
          <w:tab w:val="right" w:leader="dot" w:pos="6688"/>
        </w:tabs>
        <w:rPr>
          <w:noProof/>
          <w:rtl/>
        </w:rPr>
      </w:pPr>
      <w:hyperlink w:anchor="_Toc498265050"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Požehnáni jsou mírotvorci</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Toc498265050 \h</w:instrText>
        </w:r>
        <w:r>
          <w:rPr>
            <w:noProof/>
            <w:webHidden/>
            <w:rtl/>
          </w:rPr>
          <w:instrText xml:space="preserve"> </w:instrText>
        </w:r>
        <w:r>
          <w:rPr>
            <w:noProof/>
            <w:webHidden/>
            <w:rtl/>
          </w:rPr>
        </w:r>
        <w:r>
          <w:rPr>
            <w:noProof/>
            <w:webHidden/>
            <w:rtl/>
          </w:rPr>
          <w:fldChar w:fldCharType="separate"/>
        </w:r>
        <w:r>
          <w:rPr>
            <w:noProof/>
            <w:webHidden/>
          </w:rPr>
          <w:t>82</w:t>
        </w:r>
        <w:r>
          <w:rPr>
            <w:noProof/>
            <w:webHidden/>
            <w:rtl/>
          </w:rPr>
          <w:fldChar w:fldCharType="end"/>
        </w:r>
      </w:hyperlink>
    </w:p>
    <w:p w:rsidR="002F5FA1" w:rsidRDefault="002F5FA1" w:rsidP="002F5FA1">
      <w:pPr>
        <w:pStyle w:val="TOC1"/>
        <w:tabs>
          <w:tab w:val="right" w:leader="dot" w:pos="6688"/>
        </w:tabs>
        <w:rPr>
          <w:noProof/>
          <w:rtl/>
        </w:rPr>
      </w:pPr>
      <w:hyperlink w:anchor="_Toc498265051"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Paraklet</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Toc498265051 \h</w:instrText>
        </w:r>
        <w:r>
          <w:rPr>
            <w:noProof/>
            <w:webHidden/>
            <w:rtl/>
          </w:rPr>
          <w:instrText xml:space="preserve"> </w:instrText>
        </w:r>
        <w:r>
          <w:rPr>
            <w:noProof/>
            <w:webHidden/>
            <w:rtl/>
          </w:rPr>
        </w:r>
        <w:r>
          <w:rPr>
            <w:noProof/>
            <w:webHidden/>
            <w:rtl/>
          </w:rPr>
          <w:fldChar w:fldCharType="separate"/>
        </w:r>
        <w:r>
          <w:rPr>
            <w:noProof/>
            <w:webHidden/>
          </w:rPr>
          <w:t>82</w:t>
        </w:r>
        <w:r>
          <w:rPr>
            <w:noProof/>
            <w:webHidden/>
            <w:rtl/>
          </w:rPr>
          <w:fldChar w:fldCharType="end"/>
        </w:r>
      </w:hyperlink>
    </w:p>
    <w:p w:rsidR="002F5FA1" w:rsidRDefault="002F5FA1" w:rsidP="002F5FA1">
      <w:pPr>
        <w:pStyle w:val="TOC1"/>
        <w:tabs>
          <w:tab w:val="right" w:leader="dot" w:pos="6688"/>
        </w:tabs>
        <w:rPr>
          <w:noProof/>
          <w:rtl/>
        </w:rPr>
      </w:pPr>
      <w:hyperlink w:anchor="_Toc498265052"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Zjevení proroku Muhammadovi (NAMŽ)</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Toc498265052 \h</w:instrText>
        </w:r>
        <w:r>
          <w:rPr>
            <w:noProof/>
            <w:webHidden/>
            <w:rtl/>
          </w:rPr>
          <w:instrText xml:space="preserve"> </w:instrText>
        </w:r>
        <w:r>
          <w:rPr>
            <w:noProof/>
            <w:webHidden/>
            <w:rtl/>
          </w:rPr>
        </w:r>
        <w:r>
          <w:rPr>
            <w:noProof/>
            <w:webHidden/>
            <w:rtl/>
          </w:rPr>
          <w:fldChar w:fldCharType="separate"/>
        </w:r>
        <w:r>
          <w:rPr>
            <w:noProof/>
            <w:webHidden/>
          </w:rPr>
          <w:t>86</w:t>
        </w:r>
        <w:r>
          <w:rPr>
            <w:noProof/>
            <w:webHidden/>
            <w:rtl/>
          </w:rPr>
          <w:fldChar w:fldCharType="end"/>
        </w:r>
      </w:hyperlink>
    </w:p>
    <w:p w:rsidR="002F5FA1" w:rsidRDefault="002F5FA1" w:rsidP="002F5FA1">
      <w:pPr>
        <w:pStyle w:val="TOC1"/>
        <w:tabs>
          <w:tab w:val="right" w:leader="dot" w:pos="6688"/>
        </w:tabs>
        <w:rPr>
          <w:noProof/>
          <w:rtl/>
        </w:rPr>
      </w:pPr>
      <w:hyperlink w:anchor="_Toc498265053" w:history="1">
        <w:r w:rsidRPr="00456C7D">
          <w:rPr>
            <w:rStyle w:val="Hyperlink"/>
            <w:rFonts w:ascii="Cambria" w:eastAsia="Calibri" w:hAnsi="Cambria" w:cs="Urdu Typesetting"/>
            <w:b/>
            <w:bCs/>
            <w:i/>
            <w:iCs/>
            <w:noProof/>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Odkazy</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Toc498265053 \h</w:instrText>
        </w:r>
        <w:r>
          <w:rPr>
            <w:noProof/>
            <w:webHidden/>
            <w:rtl/>
          </w:rPr>
          <w:instrText xml:space="preserve"> </w:instrText>
        </w:r>
        <w:r>
          <w:rPr>
            <w:noProof/>
            <w:webHidden/>
            <w:rtl/>
          </w:rPr>
        </w:r>
        <w:r>
          <w:rPr>
            <w:noProof/>
            <w:webHidden/>
            <w:rtl/>
          </w:rPr>
          <w:fldChar w:fldCharType="separate"/>
        </w:r>
        <w:r>
          <w:rPr>
            <w:noProof/>
            <w:webHidden/>
          </w:rPr>
          <w:t>88</w:t>
        </w:r>
        <w:r>
          <w:rPr>
            <w:noProof/>
            <w:webHidden/>
            <w:rtl/>
          </w:rPr>
          <w:fldChar w:fldCharType="end"/>
        </w:r>
      </w:hyperlink>
    </w:p>
    <w:p w:rsidR="00180641" w:rsidRDefault="002F5FA1" w:rsidP="002F5FA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F5FA1">
        <w:rPr>
          <w:rFonts w:ascii="Times New Roman" w:eastAsia="Times New Roman" w:hAnsi="Times New Roman" w:cs="Times New Roman"/>
          <w:sz w:val="20"/>
          <w:szCs w:val="20"/>
          <w:lang w:eastAsia="en-GB"/>
        </w:rPr>
        <w:fldChar w:fldCharType="end"/>
      </w:r>
      <w:r w:rsid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9" w:name="_Toc498265029"/>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Poděkování</w:t>
      </w:r>
      <w:bookmarkEnd w:id="9"/>
    </w:p>
    <w:p w:rsidR="0086269C" w:rsidRPr="0055321D" w:rsidRDefault="0086269C" w:rsidP="0086269C">
      <w:pPr>
        <w:spacing w:after="120"/>
        <w:jc w:val="both"/>
        <w:rPr>
          <w:rFonts w:ascii="Times New Roman" w:hAnsi="Times New Roman" w:cs="Times New Roman"/>
          <w:b/>
          <w:bCs/>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0000"/>
          <w:sz w:val="26"/>
          <w:szCs w:val="26"/>
          <w:lang w:val="cs-CZ"/>
        </w:rPr>
        <w:t>J</w:t>
      </w:r>
      <w:r w:rsidRPr="0055321D">
        <w:rPr>
          <w:rFonts w:ascii="Times New Roman" w:hAnsi="Times New Roman" w:cs="Times New Roman"/>
          <w:color w:val="000000"/>
          <w:sz w:val="26"/>
          <w:szCs w:val="26"/>
          <w:lang w:val="cs-CZ"/>
        </w:rPr>
        <w:t xml:space="preserve">sem Američan vychovaný od dětství v křesťanské víře. Než jsem začal vnitřně hledat Boha, považoval jsem mnohé důležité věci za samozřejmost.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Po rozpravách, </w:t>
      </w:r>
      <w:proofErr w:type="gramStart"/>
      <w:r w:rsidRPr="0055321D">
        <w:rPr>
          <w:rFonts w:ascii="Times New Roman" w:hAnsi="Times New Roman" w:cs="Times New Roman"/>
          <w:color w:val="000000"/>
          <w:sz w:val="26"/>
          <w:szCs w:val="26"/>
          <w:lang w:val="cs-CZ"/>
        </w:rPr>
        <w:t>přečtení</w:t>
      </w:r>
      <w:proofErr w:type="gramEnd"/>
      <w:r w:rsidRPr="0055321D">
        <w:rPr>
          <w:rFonts w:ascii="Times New Roman" w:hAnsi="Times New Roman" w:cs="Times New Roman"/>
          <w:color w:val="000000"/>
          <w:sz w:val="26"/>
          <w:szCs w:val="26"/>
          <w:lang w:val="cs-CZ"/>
        </w:rPr>
        <w:t xml:space="preserve"> a ještě jednom přečtení rukopisu tohoto Dialogu muslima s křesťanem jsem si prošel citace z Bible svaté (anglická Bible krále Jakuba) a posvátného Koránu.</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Nakonec jsem pronesl svou </w:t>
      </w:r>
      <w:proofErr w:type="spellStart"/>
      <w:r w:rsidRPr="0055321D">
        <w:rPr>
          <w:rFonts w:ascii="Times New Roman" w:hAnsi="Times New Roman" w:cs="Times New Roman"/>
          <w:i/>
          <w:iCs/>
          <w:color w:val="000000"/>
          <w:sz w:val="26"/>
          <w:szCs w:val="26"/>
          <w:lang w:val="cs-CZ"/>
        </w:rPr>
        <w:t>šahádu</w:t>
      </w:r>
      <w:proofErr w:type="spellEnd"/>
      <w:r w:rsidRPr="0055321D">
        <w:rPr>
          <w:rFonts w:ascii="Times New Roman" w:hAnsi="Times New Roman" w:cs="Times New Roman"/>
          <w:color w:val="000000"/>
          <w:sz w:val="26"/>
          <w:szCs w:val="26"/>
          <w:lang w:val="cs-CZ"/>
        </w:rPr>
        <w:t xml:space="preserve"> (vyznání víry) veřejně v angličtině a poté v arabštině: „Vyznávám, že není boha kromě Boha a Muhammad je Jeho služebník a posel“ („</w:t>
      </w:r>
      <w:proofErr w:type="spellStart"/>
      <w:r w:rsidRPr="0055321D">
        <w:rPr>
          <w:rFonts w:ascii="Times New Roman" w:hAnsi="Times New Roman" w:cs="Times New Roman"/>
          <w:color w:val="000000"/>
          <w:sz w:val="26"/>
          <w:szCs w:val="26"/>
          <w:lang w:val="cs-CZ"/>
        </w:rPr>
        <w:t>Ašhadu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allá</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iláha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illá</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Allah</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wahdahu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lá</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šaríka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lahu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ašhadu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anna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Muhammadan</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abduhu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rasúluhu</w:t>
      </w:r>
      <w:proofErr w:type="spellEnd"/>
      <w:r w:rsidRPr="0055321D">
        <w:rPr>
          <w:rFonts w:ascii="Times New Roman" w:hAnsi="Times New Roman" w:cs="Times New Roman"/>
          <w:color w:val="00000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Věřím, že prostřednictvím tohoto zcela základního a velmi jednoduchého vyznání víry se mnoho lidí odevzdá Alláhovi v duchu a v pravdě.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Doufám, že tato krátká a snadno srozumitelná brožura se bude číst po celém světě a zaujme mnohé, kteří hledají opravdovou víru, v níž mohou jejich duše nalézt klid a uspokojení.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right"/>
        <w:rPr>
          <w:rFonts w:ascii="Times New Roman" w:hAnsi="Times New Roman" w:cs="Times New Roman"/>
          <w:b/>
          <w:bCs/>
          <w:color w:val="C00000"/>
          <w:sz w:val="26"/>
          <w:szCs w:val="26"/>
        </w:rPr>
      </w:pPr>
      <w:r w:rsidRPr="0055321D">
        <w:rPr>
          <w:rFonts w:ascii="Times New Roman" w:hAnsi="Times New Roman" w:cs="Times New Roman"/>
          <w:b/>
          <w:bCs/>
          <w:color w:val="C00000"/>
          <w:sz w:val="26"/>
          <w:szCs w:val="26"/>
          <w:lang w:val="cs-CZ"/>
        </w:rPr>
        <w:t xml:space="preserve">Roy Earl Johnson </w:t>
      </w:r>
    </w:p>
    <w:p w:rsidR="0086269C" w:rsidRPr="0055321D" w:rsidRDefault="0086269C" w:rsidP="0086269C">
      <w:pPr>
        <w:spacing w:after="120"/>
        <w:rPr>
          <w:rFonts w:ascii="Times New Roman" w:eastAsia="Times New Roman" w:hAnsi="Times New Roman" w:cs="Times New Roman"/>
          <w:b/>
          <w:bCs/>
          <w:color w:val="C00000"/>
          <w:sz w:val="26"/>
          <w:szCs w:val="26"/>
          <w:lang w:eastAsia="en-GB"/>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0" w:name="_Toc498265030"/>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Poznámka autora</w:t>
      </w:r>
      <w:bookmarkEnd w:id="10"/>
    </w:p>
    <w:p w:rsidR="0086269C" w:rsidRPr="0055321D" w:rsidRDefault="0086269C" w:rsidP="0086269C">
      <w:pPr>
        <w:spacing w:after="120"/>
        <w:jc w:val="both"/>
        <w:rPr>
          <w:rFonts w:ascii="Times New Roman" w:hAnsi="Times New Roman" w:cs="Times New Roman"/>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Style w:val="LetterChar"/>
          <w:rFonts w:ascii="Times New Roman" w:hAnsi="Times New Roman" w:cs="Times New Roman"/>
          <w:sz w:val="26"/>
          <w:szCs w:val="26"/>
          <w:lang w:val="cs-CZ"/>
        </w:rPr>
        <w:t>Ve jménu Alláha, milosrdného, slitovného.</w:t>
      </w:r>
      <w:r w:rsidRPr="0055321D">
        <w:rPr>
          <w:rFonts w:ascii="Times New Roman" w:hAnsi="Times New Roman" w:cs="Times New Roman"/>
          <w:color w:val="000000"/>
          <w:sz w:val="26"/>
          <w:szCs w:val="26"/>
          <w:lang w:val="cs-CZ"/>
        </w:rPr>
        <w:t xml:space="preserve"> </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Tato brožura je výsledkem rozhovorů, které jsem vedl se členy křesťanského duchovenstva i laiky. Rozhovory byly zdvořilé, příjemné, přátelské a konstruktivní bez sebemenšího úmyslu dotknout se náboženského cítění jakéhokoli křesťana. Je podnětná a představuje výzvu pro křesťanský svět. Je nepostradatelná pro ty, kdo hledají pravdu, a pro ty, kdo studují srovnávací religionistiku.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00FF"/>
          <w:sz w:val="26"/>
          <w:szCs w:val="26"/>
          <w:lang w:val="cs-CZ"/>
        </w:rPr>
        <w:t>K</w:t>
      </w:r>
      <w:r w:rsidRPr="0055321D">
        <w:rPr>
          <w:rFonts w:ascii="Times New Roman" w:hAnsi="Times New Roman" w:cs="Times New Roman"/>
          <w:color w:val="000000"/>
          <w:sz w:val="26"/>
          <w:szCs w:val="26"/>
          <w:lang w:val="cs-CZ"/>
        </w:rPr>
        <w:t xml:space="preserve"> = křesťan</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M/m</w:t>
      </w:r>
      <w:r w:rsidRPr="0055321D">
        <w:rPr>
          <w:rFonts w:ascii="Times New Roman" w:hAnsi="Times New Roman" w:cs="Times New Roman"/>
          <w:color w:val="000000"/>
          <w:sz w:val="26"/>
          <w:szCs w:val="26"/>
          <w:lang w:val="cs-CZ"/>
        </w:rPr>
        <w:t xml:space="preserve"> = muslim </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0000"/>
          <w:sz w:val="26"/>
          <w:szCs w:val="26"/>
          <w:lang w:val="cs-CZ"/>
        </w:rPr>
        <w:t>(NAŽM)</w:t>
      </w:r>
      <w:r w:rsidRPr="0055321D">
        <w:rPr>
          <w:rFonts w:ascii="Times New Roman" w:hAnsi="Times New Roman" w:cs="Times New Roman"/>
          <w:color w:val="000000"/>
          <w:sz w:val="26"/>
          <w:szCs w:val="26"/>
          <w:lang w:val="cs-CZ"/>
        </w:rPr>
        <w:t xml:space="preserve"> = nechť mu/jim Alláh žehná a dá mír. (Tuto frázi používají všichni zbožní muslimové vždy, když vysloví jméno některého proroka. Bude se vyskytovat v celé brožuře.) </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right"/>
        <w:rPr>
          <w:rFonts w:ascii="Times New Roman" w:hAnsi="Times New Roman" w:cs="Times New Roman"/>
          <w:b/>
          <w:bCs/>
          <w:color w:val="C00000"/>
          <w:sz w:val="26"/>
          <w:szCs w:val="26"/>
        </w:rPr>
      </w:pPr>
      <w:r w:rsidRPr="0055321D">
        <w:rPr>
          <w:rFonts w:ascii="Times New Roman" w:hAnsi="Times New Roman" w:cs="Times New Roman"/>
          <w:b/>
          <w:bCs/>
          <w:color w:val="C00000"/>
          <w:sz w:val="26"/>
          <w:szCs w:val="26"/>
          <w:lang w:val="cs-CZ"/>
        </w:rPr>
        <w:t xml:space="preserve">H. M. </w:t>
      </w:r>
      <w:proofErr w:type="spellStart"/>
      <w:r w:rsidRPr="0055321D">
        <w:rPr>
          <w:rFonts w:ascii="Times New Roman" w:hAnsi="Times New Roman" w:cs="Times New Roman"/>
          <w:b/>
          <w:bCs/>
          <w:color w:val="C00000"/>
          <w:sz w:val="26"/>
          <w:szCs w:val="26"/>
          <w:lang w:val="cs-CZ"/>
        </w:rPr>
        <w:t>Baagil</w:t>
      </w:r>
      <w:proofErr w:type="spellEnd"/>
      <w:r w:rsidRPr="0055321D">
        <w:rPr>
          <w:rFonts w:ascii="Times New Roman" w:hAnsi="Times New Roman" w:cs="Times New Roman"/>
          <w:b/>
          <w:bCs/>
          <w:color w:val="C00000"/>
          <w:sz w:val="26"/>
          <w:szCs w:val="26"/>
          <w:lang w:val="cs-CZ"/>
        </w:rPr>
        <w:t xml:space="preserve">, M. D. </w:t>
      </w:r>
    </w:p>
    <w:p w:rsidR="0086269C" w:rsidRPr="0055321D" w:rsidRDefault="0086269C" w:rsidP="0086269C">
      <w:pPr>
        <w:spacing w:after="120"/>
        <w:jc w:val="right"/>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leden 1984</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rPr>
          <w:rFonts w:ascii="Times New Roman" w:eastAsia="Times New Roman" w:hAnsi="Times New Roman" w:cs="Times New Roman"/>
          <w:b/>
          <w:bCs/>
          <w:color w:val="C00000"/>
          <w:sz w:val="26"/>
          <w:szCs w:val="26"/>
          <w:lang w:eastAsia="en-GB"/>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1" w:name="_Toc498265031"/>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Úvod</w:t>
      </w:r>
      <w:bookmarkEnd w:id="11"/>
    </w:p>
    <w:p w:rsidR="0086269C" w:rsidRPr="0055321D" w:rsidRDefault="0086269C" w:rsidP="0086269C">
      <w:pPr>
        <w:spacing w:after="120"/>
        <w:jc w:val="both"/>
        <w:rPr>
          <w:rFonts w:ascii="Times New Roman" w:hAnsi="Times New Roman" w:cs="Times New Roman"/>
          <w:sz w:val="26"/>
          <w:szCs w:val="26"/>
        </w:rPr>
      </w:pPr>
    </w:p>
    <w:p w:rsidR="0086269C" w:rsidRPr="00180641" w:rsidRDefault="0086269C" w:rsidP="00180641">
      <w:pPr>
        <w:spacing w:after="120"/>
        <w:jc w:val="center"/>
        <w:rPr>
          <w:rFonts w:ascii="Times New Roman" w:hAnsi="Times New Roman" w:cs="Times New Roman"/>
          <w:b/>
          <w:bCs/>
          <w:sz w:val="26"/>
          <w:szCs w:val="26"/>
        </w:rPr>
      </w:pPr>
      <w:r w:rsidRPr="0055321D">
        <w:rPr>
          <w:rStyle w:val="LetterChar"/>
          <w:rFonts w:ascii="Times New Roman" w:hAnsi="Times New Roman" w:cs="Times New Roman"/>
          <w:b/>
          <w:bCs/>
          <w:sz w:val="26"/>
          <w:szCs w:val="26"/>
          <w:lang w:val="cs-CZ"/>
        </w:rPr>
        <w:t>Ve jménu Alláha, milosrdného, slitovného.</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Jsem vděčný Alláhovi za možnost přečíst si rukopis Dialogu muslima s křesťanem a za to, že jsem byl požádán, abych napsal úvod k této brožuře, která pozoruhodným způsobem otevírá oči. Každý, kdo se zajímá o srovnávací religionistiku, najde v této brožuře mnoho překvapení, která zpochybňují to, co mnozí kdysi považovali za absolutní pravdy.</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Tato práce od dr. Hasana M. </w:t>
      </w:r>
      <w:proofErr w:type="spellStart"/>
      <w:r w:rsidRPr="0055321D">
        <w:rPr>
          <w:rFonts w:ascii="Times New Roman" w:hAnsi="Times New Roman" w:cs="Times New Roman"/>
          <w:color w:val="000000"/>
          <w:sz w:val="26"/>
          <w:szCs w:val="26"/>
          <w:lang w:val="cs-CZ"/>
        </w:rPr>
        <w:t>Baagila</w:t>
      </w:r>
      <w:proofErr w:type="spellEnd"/>
      <w:r w:rsidRPr="0055321D">
        <w:rPr>
          <w:rFonts w:ascii="Times New Roman" w:hAnsi="Times New Roman" w:cs="Times New Roman"/>
          <w:color w:val="000000"/>
          <w:sz w:val="26"/>
          <w:szCs w:val="26"/>
          <w:lang w:val="cs-CZ"/>
        </w:rPr>
        <w:t xml:space="preserve"> odráží jeho pečlivou snahu předložit svá zjištění jasně, výstižně a důkladně. Po čtyřletém studiu křesťanství a Bible dr. </w:t>
      </w:r>
      <w:proofErr w:type="spellStart"/>
      <w:r w:rsidRPr="0055321D">
        <w:rPr>
          <w:rFonts w:ascii="Times New Roman" w:hAnsi="Times New Roman" w:cs="Times New Roman"/>
          <w:color w:val="000000"/>
          <w:sz w:val="26"/>
          <w:szCs w:val="26"/>
          <w:lang w:val="cs-CZ"/>
        </w:rPr>
        <w:t>Baagil</w:t>
      </w:r>
      <w:proofErr w:type="spellEnd"/>
      <w:r w:rsidRPr="0055321D">
        <w:rPr>
          <w:rFonts w:ascii="Times New Roman" w:hAnsi="Times New Roman" w:cs="Times New Roman"/>
          <w:color w:val="000000"/>
          <w:sz w:val="26"/>
          <w:szCs w:val="26"/>
          <w:lang w:val="cs-CZ"/>
        </w:rPr>
        <w:t>, oddaný muslim, zjistil, že se křesťané neshodnou na základních bodech své věrouky (tj. Trojice, Ježíšovo božství atd.), že církevní doktrína je v řadě případů v rozporu s Biblí a že dokonce Bible si sama sobě odporuje! Jeho rozhovory s křesťanskými duchovními i laiky v průběhu tohoto období se staly podnětem k Dialogu muslima s křesťanem.</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Čtenář se s překvapením dozví, že podle Bible Ježíš (NAŽM) o sobě nikdy netvrdil, že je Bůh; že nezemřel na kříži; že zázraky, které učinil, byly učiněny mnohými dalšími </w:t>
      </w:r>
      <w:proofErr w:type="gramStart"/>
      <w:r w:rsidRPr="0055321D">
        <w:rPr>
          <w:rFonts w:ascii="Times New Roman" w:hAnsi="Times New Roman" w:cs="Times New Roman"/>
          <w:color w:val="000000"/>
          <w:sz w:val="26"/>
          <w:szCs w:val="26"/>
          <w:lang w:val="cs-CZ"/>
        </w:rPr>
        <w:t>proroky</w:t>
      </w:r>
      <w:proofErr w:type="gramEnd"/>
      <w:r w:rsidRPr="0055321D">
        <w:rPr>
          <w:rFonts w:ascii="Times New Roman" w:hAnsi="Times New Roman" w:cs="Times New Roman"/>
          <w:color w:val="000000"/>
          <w:sz w:val="26"/>
          <w:szCs w:val="26"/>
          <w:lang w:val="cs-CZ"/>
        </w:rPr>
        <w:t xml:space="preserve"> a dokonce i nevěřícími; a že Ježíš sám předpověděl příchod proroka Muhammada (NAŽM).</w:t>
      </w:r>
    </w:p>
    <w:p w:rsidR="0086269C" w:rsidRPr="0086269C" w:rsidRDefault="0086269C" w:rsidP="0086269C">
      <w:pPr>
        <w:spacing w:after="120"/>
        <w:jc w:val="both"/>
        <w:rPr>
          <w:rFonts w:ascii="Times New Roman" w:hAnsi="Times New Roman" w:cs="Times New Roman"/>
          <w:b/>
          <w:bCs/>
          <w:color w:val="000000"/>
          <w:sz w:val="26"/>
          <w:szCs w:val="26"/>
          <w:lang w:val="cs-CZ"/>
        </w:rPr>
      </w:pPr>
      <w:r w:rsidRPr="0055321D">
        <w:rPr>
          <w:rFonts w:ascii="Times New Roman" w:hAnsi="Times New Roman" w:cs="Times New Roman"/>
          <w:color w:val="000000"/>
          <w:sz w:val="26"/>
          <w:szCs w:val="26"/>
          <w:lang w:val="cs-CZ"/>
        </w:rPr>
        <w:t xml:space="preserve">Tyto a mnohé další skutečnosti jsou podrobně popsány podle jasných a výstižných pasáží z Bible. Otázka, kterou je třeba si položit po zjištění takto jasných rozporů, zní: </w:t>
      </w:r>
      <w:r w:rsidRPr="0055321D">
        <w:rPr>
          <w:rFonts w:ascii="Times New Roman" w:hAnsi="Times New Roman" w:cs="Times New Roman"/>
          <w:b/>
          <w:bCs/>
          <w:color w:val="000000"/>
          <w:sz w:val="26"/>
          <w:szCs w:val="26"/>
          <w:lang w:val="cs-CZ"/>
        </w:rPr>
        <w:t>Je Bible Slovo Boží?</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Snahou dr. </w:t>
      </w:r>
      <w:proofErr w:type="spellStart"/>
      <w:r w:rsidRPr="0055321D">
        <w:rPr>
          <w:rFonts w:ascii="Times New Roman" w:hAnsi="Times New Roman" w:cs="Times New Roman"/>
          <w:color w:val="000000"/>
          <w:sz w:val="26"/>
          <w:szCs w:val="26"/>
          <w:lang w:val="cs-CZ"/>
        </w:rPr>
        <w:t>Baagila</w:t>
      </w:r>
      <w:proofErr w:type="spellEnd"/>
      <w:r w:rsidRPr="0055321D">
        <w:rPr>
          <w:rFonts w:ascii="Times New Roman" w:hAnsi="Times New Roman" w:cs="Times New Roman"/>
          <w:color w:val="000000"/>
          <w:sz w:val="26"/>
          <w:szCs w:val="26"/>
          <w:lang w:val="cs-CZ"/>
        </w:rPr>
        <w:t xml:space="preserve"> zde není zesměšňovat křesťany a zcela určitě ne vysmívat se </w:t>
      </w:r>
      <w:proofErr w:type="spellStart"/>
      <w:r w:rsidRPr="0055321D">
        <w:rPr>
          <w:rFonts w:ascii="Times New Roman" w:hAnsi="Times New Roman" w:cs="Times New Roman"/>
          <w:color w:val="000000"/>
          <w:sz w:val="26"/>
          <w:szCs w:val="26"/>
          <w:lang w:val="cs-CZ"/>
        </w:rPr>
        <w:t>Ježišovi</w:t>
      </w:r>
      <w:proofErr w:type="spellEnd"/>
      <w:r w:rsidRPr="0055321D">
        <w:rPr>
          <w:rFonts w:ascii="Times New Roman" w:hAnsi="Times New Roman" w:cs="Times New Roman"/>
          <w:color w:val="000000"/>
          <w:sz w:val="26"/>
          <w:szCs w:val="26"/>
          <w:lang w:val="cs-CZ"/>
        </w:rPr>
        <w:t xml:space="preserve"> a jeho učení, neboť Alláh takové činy zakazuje. Záměrem je pouze poukázat na to, že křivá obvinění, zkreslování a vyložené lži namířené proti Alláhovi a Jeho prorokům jsou samy o sobě ve své podstatě výsměšné a zesměšňující.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Rozhovor křesťana s muslimem zároveň objasňuje islámský pohled a ukazuje, jak Korán, zjevený Proroku Mohamedovi zhruba šest století po Ježíšovi (NAŽM), opravuje chyby, které se vloudily (vědomě či nevědomě) do poselství, jež Ježíš přinesl. Tato brožura by se měla stát velmi cenným přínosem pro muslimy i křesťany, zejména vezmeme-li v úvahu zájem o dialog mezi oběma vírami. Dá-li Bůh, stane se účinným nástrojem pro muslimy v naší snaze pozvat křesťany k islámu. Na druhé straně křesťané by si po prostudování této brožury měli více uvědomit, co Bible ve skutečnosti říká a co vlastně Ježíš (NAŽM) učil. Jako muslim vlastně doufám, že nemuslimové přijmou pravdu a dosvědčí jedinost Alláha a to, že Muhammad je Jeho služebník a posel.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Nechť Alláh odmění dr. </w:t>
      </w:r>
      <w:proofErr w:type="spellStart"/>
      <w:r w:rsidRPr="0055321D">
        <w:rPr>
          <w:rFonts w:ascii="Times New Roman" w:hAnsi="Times New Roman" w:cs="Times New Roman"/>
          <w:color w:val="000000"/>
          <w:sz w:val="26"/>
          <w:szCs w:val="26"/>
          <w:lang w:val="cs-CZ"/>
        </w:rPr>
        <w:t>Baagila</w:t>
      </w:r>
      <w:proofErr w:type="spellEnd"/>
      <w:r w:rsidRPr="0055321D">
        <w:rPr>
          <w:rFonts w:ascii="Times New Roman" w:hAnsi="Times New Roman" w:cs="Times New Roman"/>
          <w:color w:val="000000"/>
          <w:sz w:val="26"/>
          <w:szCs w:val="26"/>
          <w:lang w:val="cs-CZ"/>
        </w:rPr>
        <w:t xml:space="preserve"> za jeho úsilí rozhánět temnotu. Nechť nám Alláh všem požehná.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right"/>
        <w:rPr>
          <w:rFonts w:ascii="Times New Roman" w:hAnsi="Times New Roman" w:cs="Times New Roman"/>
          <w:b/>
          <w:bCs/>
          <w:color w:val="C00000"/>
          <w:sz w:val="26"/>
          <w:szCs w:val="26"/>
        </w:rPr>
      </w:pPr>
      <w:r w:rsidRPr="0055321D">
        <w:rPr>
          <w:rFonts w:ascii="Times New Roman" w:hAnsi="Times New Roman" w:cs="Times New Roman"/>
          <w:b/>
          <w:bCs/>
          <w:color w:val="C00000"/>
          <w:sz w:val="26"/>
          <w:szCs w:val="26"/>
          <w:lang w:val="cs-CZ"/>
        </w:rPr>
        <w:t xml:space="preserve">Muhammad A. </w:t>
      </w:r>
      <w:proofErr w:type="spellStart"/>
      <w:r w:rsidRPr="0055321D">
        <w:rPr>
          <w:rFonts w:ascii="Times New Roman" w:hAnsi="Times New Roman" w:cs="Times New Roman"/>
          <w:b/>
          <w:bCs/>
          <w:color w:val="C00000"/>
          <w:sz w:val="26"/>
          <w:szCs w:val="26"/>
          <w:lang w:val="cs-CZ"/>
        </w:rPr>
        <w:t>Nubee</w:t>
      </w:r>
      <w:proofErr w:type="spellEnd"/>
      <w:r w:rsidRPr="0055321D">
        <w:rPr>
          <w:rFonts w:ascii="Times New Roman" w:hAnsi="Times New Roman" w:cs="Times New Roman"/>
          <w:b/>
          <w:bCs/>
          <w:color w:val="C00000"/>
          <w:sz w:val="26"/>
          <w:szCs w:val="26"/>
          <w:lang w:val="cs-CZ"/>
        </w:rPr>
        <w:t xml:space="preserve"> </w:t>
      </w:r>
    </w:p>
    <w:p w:rsidR="0086269C" w:rsidRPr="0055321D" w:rsidRDefault="0086269C" w:rsidP="0086269C">
      <w:pPr>
        <w:spacing w:after="120"/>
        <w:rPr>
          <w:rFonts w:ascii="Times New Roman" w:hAnsi="Times New Roman" w:cs="Times New Roman"/>
          <w:b/>
          <w:bCs/>
          <w:color w:val="C00000"/>
          <w:sz w:val="26"/>
          <w:szCs w:val="26"/>
        </w:rPr>
      </w:pPr>
    </w:p>
    <w:p w:rsidR="00180641" w:rsidRDefault="00180641">
      <w:pPr>
        <w:rPr>
          <w:rFonts w:ascii="Cambria" w:eastAsia="Calibri" w:hAnsi="Cambria" w:cs="Urdu Typesetting"/>
          <w:b/>
          <w:b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2" w:name="_Toc498265032"/>
      <w:r w:rsidRPr="00180641">
        <w:rPr>
          <w:rFonts w:ascii="Cambria" w:eastAsia="Calibri" w:hAnsi="Cambria" w:cs="Urdu Typesetting"/>
          <w:b/>
          <w:b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Dialog</w:t>
      </w:r>
      <w:bookmarkEnd w:id="12"/>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3" w:name="_Toc498265033"/>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První setkání křesťana s muslimem</w:t>
      </w:r>
      <w:bookmarkEnd w:id="13"/>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Proč se v posledních deseti letech vedlo mnoho rozhovorů mezi křesťany a muslimy o jejich vírách? </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Myslím, že je to proto, že máme několik věcí společných. Věříme ve Stvořitele, který poslal mnoho proroků, a také v Ježíše jako mesiáše, který byl židy odmítnut.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Náš Korán v súře 3:45 říká:</w:t>
      </w:r>
    </w:p>
    <w:p w:rsidR="0086269C" w:rsidRPr="0055321D" w:rsidRDefault="0086269C" w:rsidP="0086269C">
      <w:pPr>
        <w:pStyle w:val="Blockquote"/>
        <w:spacing w:before="0" w:after="120"/>
        <w:jc w:val="both"/>
        <w:rPr>
          <w:b/>
          <w:bCs/>
          <w:color w:val="C00000"/>
          <w:sz w:val="26"/>
          <w:szCs w:val="26"/>
        </w:rPr>
      </w:pPr>
      <w:r w:rsidRPr="0055321D">
        <w:rPr>
          <w:b/>
          <w:bCs/>
          <w:color w:val="C00000"/>
          <w:sz w:val="26"/>
          <w:szCs w:val="26"/>
        </w:rPr>
        <w:t>A hle, pravili andělé: „Marie, Bůh ti oznamuje zvěst radostnou o Slovu, jež od Něho přichází, jehož jméno je Mesiáš, Ježíš syn Mariin, a bude blahoslavený na tomto i onom světě a též jedním z těch, kdož k Bohu budou přiblíženi.“</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Dialogy se vedly všude v Evropě, Kanadě, Spojených státech a Austrálii. Dokonce se jich účastnil i Vatikán: rozhovory probíhaly mezi teology z Vatikánu a egyptskými muslimskými učenci v Římě v roce 1970 a v Káhiře v letech 1974 a 1978. Další řada rozhovorů mezi teology z Vatikánu a saúdskoarabskými muslimskými učenci probíhala v Římě v roce 1974. Muslimové byli také pozváni do mnohých kostelů, aby představili islám.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Jestliže je tu křesťanství již téměř dva tisíce let a islám více než čtrnáct století, proč se tyto rozhovory nevedly již před stoletími?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minulých třech nebo čtyřech stoletích byly mnohé asijské a africké země, ve kterých dříve vládli muslimové, kolonizovány Británií, Francií, Nizozemskem, Belgií, Španělskem a Portugalskem. Mnozí křesťanští misionáři a náboženští kolonizátoři se snažili obrátit ke křesťanství co největší počet muslimů, jakýmikoli prostředky, které měli: poskytováním lékařské péče, oblečení, jídla a práce chudým. Avšak svého cíle nedosáhli.</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Po druhé světové válce mnozí muslimové z asijských a afrických zemí emigrovali na Západ jako dělníci i odborníci. Tak se dostali do užšího kontaktu s křesťany. Také studenti byli aktivní v představování islámu.</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Vidíte nějaké další důvody, proč se v současné době vede mnoho dialogů dokonce i příslušnými misiemi?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Myslím si, že se propast mezi oběma náboženstvími zmenšuje, jak jsou obě strany tolerantnější, ačkoli stále soupeří o konvertity. Ještě si pamatuji svého učitele, křesťana, který říkával: „Muhammad, podvodník, snílek, epileptik.“ V současnosti méně autorů popisuje islám tímto způsobem. </w:t>
      </w:r>
    </w:p>
    <w:p w:rsidR="0086269C" w:rsidRPr="00180641"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My muslimové se cítíme blíže ke křesťanům než k židům a nevěřícím, jak prorokoval Korán v súře 5:82:</w:t>
      </w:r>
    </w:p>
    <w:p w:rsidR="0086269C" w:rsidRPr="00180641" w:rsidRDefault="0086269C" w:rsidP="00180641">
      <w:pPr>
        <w:spacing w:after="120"/>
        <w:jc w:val="both"/>
        <w:rPr>
          <w:rFonts w:ascii="Times New Roman" w:hAnsi="Times New Roman" w:cs="Times New Roman"/>
          <w:b/>
          <w:bCs/>
          <w:color w:val="C00000"/>
          <w:sz w:val="26"/>
          <w:szCs w:val="26"/>
        </w:rPr>
      </w:pPr>
      <w:r w:rsidRPr="0055321D">
        <w:rPr>
          <w:rFonts w:ascii="Times New Roman" w:hAnsi="Times New Roman" w:cs="Times New Roman"/>
          <w:b/>
          <w:bCs/>
          <w:color w:val="C00000"/>
          <w:sz w:val="26"/>
          <w:szCs w:val="26"/>
          <w:lang w:val="cs-CZ"/>
        </w:rPr>
        <w:t xml:space="preserve">„A věru zjistíš, že lidé, kteří jsou největšími nepřáteli věřících, jsou židé, a ti, kdo k Bohu přidružují; a zjistíš, že lidé, kteří jsou největšími přáteli věřících, jsou ti, kdož říkají: </w:t>
      </w:r>
      <w:r w:rsidRPr="0055321D">
        <w:rPr>
          <w:rFonts w:ascii="Times New Roman" w:hAnsi="Times New Roman" w:cs="Times New Roman"/>
          <w:b/>
          <w:bCs/>
          <w:color w:val="C00000"/>
          <w:spacing w:val="10"/>
          <w:sz w:val="26"/>
          <w:szCs w:val="26"/>
          <w:lang w:val="cs-CZ"/>
        </w:rPr>
        <w:t>‚</w:t>
      </w:r>
      <w:r w:rsidRPr="0055321D">
        <w:rPr>
          <w:rFonts w:ascii="Times New Roman" w:hAnsi="Times New Roman" w:cs="Times New Roman"/>
          <w:b/>
          <w:bCs/>
          <w:color w:val="C00000"/>
          <w:sz w:val="26"/>
          <w:szCs w:val="26"/>
          <w:lang w:val="cs-CZ"/>
        </w:rPr>
        <w:t>Jsme křesťané!</w:t>
      </w:r>
      <w:r w:rsidRPr="0055321D">
        <w:rPr>
          <w:rFonts w:ascii="Times New Roman" w:hAnsi="Times New Roman" w:cs="Times New Roman"/>
          <w:b/>
          <w:bCs/>
          <w:color w:val="C00000"/>
          <w:spacing w:val="10"/>
          <w:sz w:val="26"/>
          <w:szCs w:val="26"/>
          <w:lang w:val="cs-CZ"/>
        </w:rPr>
        <w:t>‘</w:t>
      </w:r>
      <w:r w:rsidRPr="0055321D">
        <w:rPr>
          <w:rFonts w:ascii="Times New Roman" w:hAnsi="Times New Roman" w:cs="Times New Roman"/>
          <w:b/>
          <w:bCs/>
          <w:color w:val="C00000"/>
          <w:sz w:val="26"/>
          <w:szCs w:val="26"/>
          <w:lang w:val="cs-CZ"/>
        </w:rPr>
        <w:t xml:space="preserve"> A je to proto, že jsou mezi nimi kněží a mniši a že nejsou pýchou naplněni.“</w:t>
      </w:r>
    </w:p>
    <w:p w:rsidR="0086269C" w:rsidRPr="0086269C" w:rsidRDefault="0086269C" w:rsidP="00180641">
      <w:pPr>
        <w:spacing w:after="120"/>
        <w:jc w:val="both"/>
        <w:rPr>
          <w:rFonts w:ascii="Times New Roman" w:hAnsi="Times New Roman" w:cs="Times New Roman"/>
          <w:i/>
          <w:iCs/>
          <w:color w:val="000000"/>
          <w:sz w:val="26"/>
          <w:szCs w:val="26"/>
          <w:lang w:val="cs-CZ"/>
        </w:rPr>
      </w:pPr>
      <w:r w:rsidRPr="0055321D">
        <w:rPr>
          <w:rFonts w:ascii="Times New Roman" w:hAnsi="Times New Roman" w:cs="Times New Roman"/>
          <w:color w:val="000000"/>
          <w:sz w:val="26"/>
          <w:szCs w:val="26"/>
          <w:lang w:val="cs-CZ"/>
        </w:rPr>
        <w:t xml:space="preserve">Některé křesťanské denominace teď dělají obrovské pokroky tím, že poprvé v historii uznávají, že Muhammad byl potomkem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prostřednictvím jeho druhého syna </w:t>
      </w:r>
      <w:proofErr w:type="spellStart"/>
      <w:r w:rsidRPr="0055321D">
        <w:rPr>
          <w:rFonts w:ascii="Times New Roman" w:hAnsi="Times New Roman" w:cs="Times New Roman"/>
          <w:color w:val="000000"/>
          <w:sz w:val="26"/>
          <w:szCs w:val="26"/>
          <w:lang w:val="cs-CZ"/>
        </w:rPr>
        <w:t>Kédara</w:t>
      </w:r>
      <w:proofErr w:type="spellEnd"/>
      <w:r w:rsidRPr="0055321D">
        <w:rPr>
          <w:rFonts w:ascii="Times New Roman" w:hAnsi="Times New Roman" w:cs="Times New Roman"/>
          <w:color w:val="000000"/>
          <w:sz w:val="26"/>
          <w:szCs w:val="26"/>
          <w:lang w:val="cs-CZ"/>
        </w:rPr>
        <w:t>. Davisův slovník Bible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Davis </w:t>
      </w:r>
      <w:proofErr w:type="spellStart"/>
      <w:r w:rsidRPr="0055321D">
        <w:rPr>
          <w:rFonts w:ascii="Times New Roman" w:hAnsi="Times New Roman" w:cs="Times New Roman"/>
          <w:color w:val="000000"/>
          <w:sz w:val="26"/>
          <w:szCs w:val="26"/>
          <w:lang w:val="cs-CZ"/>
        </w:rPr>
        <w:t>Dictionary</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of</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Bible (1980)), sponzorovaný Komisí pro křesťanské vzdělávání presbyteriánské církve v USA, uvádí pod heslem </w:t>
      </w:r>
      <w:r w:rsidRPr="0055321D">
        <w:rPr>
          <w:rFonts w:ascii="Times New Roman" w:hAnsi="Times New Roman" w:cs="Times New Roman"/>
          <w:b/>
          <w:bCs/>
          <w:color w:val="000000"/>
          <w:sz w:val="26"/>
          <w:szCs w:val="26"/>
          <w:lang w:val="cs-CZ"/>
        </w:rPr>
        <w:t>„</w:t>
      </w:r>
      <w:proofErr w:type="spellStart"/>
      <w:r w:rsidRPr="0055321D">
        <w:rPr>
          <w:rFonts w:ascii="Times New Roman" w:hAnsi="Times New Roman" w:cs="Times New Roman"/>
          <w:b/>
          <w:bCs/>
          <w:color w:val="000000"/>
          <w:sz w:val="26"/>
          <w:szCs w:val="26"/>
          <w:lang w:val="cs-CZ"/>
        </w:rPr>
        <w:t>Kedar</w:t>
      </w:r>
      <w:proofErr w:type="spellEnd"/>
      <w:r w:rsidRPr="0055321D">
        <w:rPr>
          <w:rFonts w:ascii="Times New Roman" w:hAnsi="Times New Roman" w:cs="Times New Roman"/>
          <w:b/>
          <w:bCs/>
          <w:color w:val="000000"/>
          <w:sz w:val="26"/>
          <w:szCs w:val="26"/>
          <w:lang w:val="cs-CZ"/>
        </w:rPr>
        <w:t>“</w:t>
      </w:r>
      <w:r w:rsidRPr="0055321D">
        <w:rPr>
          <w:rFonts w:ascii="Times New Roman" w:hAnsi="Times New Roman" w:cs="Times New Roman"/>
          <w:color w:val="000000"/>
          <w:sz w:val="26"/>
          <w:szCs w:val="26"/>
          <w:lang w:val="cs-CZ"/>
        </w:rPr>
        <w:t xml:space="preserve">: „... kmen pocházející z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(Gen. 25:</w:t>
      </w:r>
      <w:proofErr w:type="gramStart"/>
      <w:r w:rsidRPr="0055321D">
        <w:rPr>
          <w:rFonts w:ascii="Times New Roman" w:hAnsi="Times New Roman" w:cs="Times New Roman"/>
          <w:color w:val="000000"/>
          <w:sz w:val="26"/>
          <w:szCs w:val="26"/>
          <w:lang w:val="cs-CZ"/>
        </w:rPr>
        <w:t>13)…</w:t>
      </w:r>
      <w:proofErr w:type="gramEnd"/>
      <w:r w:rsidRPr="0055321D">
        <w:rPr>
          <w:rFonts w:ascii="Times New Roman" w:hAnsi="Times New Roman" w:cs="Times New Roman"/>
          <w:color w:val="000000"/>
          <w:sz w:val="26"/>
          <w:szCs w:val="26"/>
          <w:lang w:val="cs-CZ"/>
        </w:rPr>
        <w:t xml:space="preserve"> Národ </w:t>
      </w:r>
      <w:proofErr w:type="spellStart"/>
      <w:r w:rsidRPr="0055321D">
        <w:rPr>
          <w:rFonts w:ascii="Times New Roman" w:hAnsi="Times New Roman" w:cs="Times New Roman"/>
          <w:color w:val="000000"/>
          <w:sz w:val="26"/>
          <w:szCs w:val="26"/>
          <w:lang w:val="cs-CZ"/>
        </w:rPr>
        <w:t>Kédarův</w:t>
      </w:r>
      <w:proofErr w:type="spellEnd"/>
      <w:r w:rsidRPr="0055321D">
        <w:rPr>
          <w:rFonts w:ascii="Times New Roman" w:hAnsi="Times New Roman" w:cs="Times New Roman"/>
          <w:color w:val="000000"/>
          <w:sz w:val="26"/>
          <w:szCs w:val="26"/>
          <w:lang w:val="cs-CZ"/>
        </w:rPr>
        <w:t xml:space="preserve"> byli Pliniovi </w:t>
      </w:r>
      <w:r w:rsidRPr="0055321D">
        <w:rPr>
          <w:rFonts w:ascii="Times New Roman" w:hAnsi="Times New Roman" w:cs="Times New Roman"/>
          <w:spacing w:val="10"/>
          <w:sz w:val="26"/>
          <w:szCs w:val="26"/>
          <w:lang w:val="cs-CZ"/>
        </w:rPr>
        <w:t>‚</w:t>
      </w:r>
      <w:proofErr w:type="spellStart"/>
      <w:r w:rsidRPr="0055321D">
        <w:rPr>
          <w:rFonts w:ascii="Times New Roman" w:hAnsi="Times New Roman" w:cs="Times New Roman"/>
          <w:color w:val="000000"/>
          <w:sz w:val="26"/>
          <w:szCs w:val="26"/>
          <w:lang w:val="cs-CZ"/>
        </w:rPr>
        <w:t>Cedrai</w:t>
      </w:r>
      <w:proofErr w:type="spellEnd"/>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a z jejich kmene nakonec pocházel Muhammad.“ Mezinárodní encyklopedie Bible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International Standard Bible </w:t>
      </w:r>
      <w:proofErr w:type="spellStart"/>
      <w:r w:rsidRPr="0055321D">
        <w:rPr>
          <w:rFonts w:ascii="Times New Roman" w:hAnsi="Times New Roman" w:cs="Times New Roman"/>
          <w:color w:val="000000"/>
          <w:sz w:val="26"/>
          <w:szCs w:val="26"/>
          <w:lang w:val="cs-CZ"/>
        </w:rPr>
        <w:t>Encyclopedia</w:t>
      </w:r>
      <w:proofErr w:type="spellEnd"/>
      <w:r w:rsidRPr="0055321D">
        <w:rPr>
          <w:rFonts w:ascii="Times New Roman" w:hAnsi="Times New Roman" w:cs="Times New Roman"/>
          <w:color w:val="000000"/>
          <w:sz w:val="26"/>
          <w:szCs w:val="26"/>
          <w:lang w:val="cs-CZ"/>
        </w:rPr>
        <w:t xml:space="preserve">) cituje A. S. </w:t>
      </w:r>
      <w:proofErr w:type="spellStart"/>
      <w:r w:rsidRPr="0055321D">
        <w:rPr>
          <w:rFonts w:ascii="Times New Roman" w:hAnsi="Times New Roman" w:cs="Times New Roman"/>
          <w:color w:val="000000"/>
          <w:sz w:val="26"/>
          <w:szCs w:val="26"/>
          <w:lang w:val="cs-CZ"/>
        </w:rPr>
        <w:t>Fultona</w:t>
      </w:r>
      <w:proofErr w:type="spellEnd"/>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i/>
          <w:iCs/>
          <w:color w:val="000000"/>
          <w:sz w:val="26"/>
          <w:szCs w:val="26"/>
          <w:lang w:val="cs-CZ"/>
        </w:rPr>
        <w:t xml:space="preserve">„... Z </w:t>
      </w:r>
      <w:proofErr w:type="spellStart"/>
      <w:r w:rsidRPr="0055321D">
        <w:rPr>
          <w:rFonts w:ascii="Times New Roman" w:hAnsi="Times New Roman" w:cs="Times New Roman"/>
          <w:i/>
          <w:iCs/>
          <w:color w:val="000000"/>
          <w:sz w:val="26"/>
          <w:szCs w:val="26"/>
          <w:lang w:val="cs-CZ"/>
        </w:rPr>
        <w:t>Izmaelových</w:t>
      </w:r>
      <w:proofErr w:type="spellEnd"/>
      <w:r w:rsidRPr="0055321D">
        <w:rPr>
          <w:rFonts w:ascii="Times New Roman" w:hAnsi="Times New Roman" w:cs="Times New Roman"/>
          <w:i/>
          <w:iCs/>
          <w:color w:val="000000"/>
          <w:sz w:val="26"/>
          <w:szCs w:val="26"/>
          <w:lang w:val="cs-CZ"/>
        </w:rPr>
        <w:t xml:space="preserve"> kmenů musel být </w:t>
      </w:r>
      <w:proofErr w:type="spellStart"/>
      <w:r w:rsidRPr="0055321D">
        <w:rPr>
          <w:rFonts w:ascii="Times New Roman" w:hAnsi="Times New Roman" w:cs="Times New Roman"/>
          <w:i/>
          <w:iCs/>
          <w:color w:val="000000"/>
          <w:sz w:val="26"/>
          <w:szCs w:val="26"/>
          <w:lang w:val="cs-CZ"/>
        </w:rPr>
        <w:t>Kédarův</w:t>
      </w:r>
      <w:proofErr w:type="spellEnd"/>
      <w:r w:rsidRPr="0055321D">
        <w:rPr>
          <w:rFonts w:ascii="Times New Roman" w:hAnsi="Times New Roman" w:cs="Times New Roman"/>
          <w:i/>
          <w:iCs/>
          <w:color w:val="000000"/>
          <w:sz w:val="26"/>
          <w:szCs w:val="26"/>
          <w:lang w:val="cs-CZ"/>
        </w:rPr>
        <w:t xml:space="preserve"> kmen jeden z nejdůležitějších, proto se tento název později začal používat pro všechny divoké pouštní kmeny. Přes </w:t>
      </w:r>
      <w:proofErr w:type="spellStart"/>
      <w:r w:rsidRPr="0055321D">
        <w:rPr>
          <w:rFonts w:ascii="Times New Roman" w:hAnsi="Times New Roman" w:cs="Times New Roman"/>
          <w:i/>
          <w:iCs/>
          <w:color w:val="000000"/>
          <w:sz w:val="26"/>
          <w:szCs w:val="26"/>
          <w:lang w:val="cs-CZ"/>
        </w:rPr>
        <w:t>Kédara</w:t>
      </w:r>
      <w:proofErr w:type="spellEnd"/>
      <w:r w:rsidRPr="0055321D">
        <w:rPr>
          <w:rFonts w:ascii="Times New Roman" w:hAnsi="Times New Roman" w:cs="Times New Roman"/>
          <w:i/>
          <w:iCs/>
          <w:color w:val="000000"/>
          <w:sz w:val="26"/>
          <w:szCs w:val="26"/>
          <w:lang w:val="cs-CZ"/>
        </w:rPr>
        <w:t xml:space="preserve"> (arabsky </w:t>
      </w:r>
      <w:r w:rsidRPr="0055321D">
        <w:rPr>
          <w:rFonts w:ascii="Times New Roman" w:hAnsi="Times New Roman" w:cs="Times New Roman"/>
          <w:i/>
          <w:iCs/>
          <w:spacing w:val="10"/>
          <w:sz w:val="26"/>
          <w:szCs w:val="26"/>
          <w:lang w:val="cs-CZ"/>
        </w:rPr>
        <w:t>‚</w:t>
      </w:r>
      <w:proofErr w:type="spellStart"/>
      <w:r w:rsidRPr="0055321D">
        <w:rPr>
          <w:rFonts w:ascii="Times New Roman" w:hAnsi="Times New Roman" w:cs="Times New Roman"/>
          <w:i/>
          <w:iCs/>
          <w:color w:val="000000"/>
          <w:sz w:val="26"/>
          <w:szCs w:val="26"/>
          <w:lang w:val="cs-CZ"/>
        </w:rPr>
        <w:t>Qaidár</w:t>
      </w:r>
      <w:proofErr w:type="spellEnd"/>
      <w:r w:rsidRPr="0055321D">
        <w:rPr>
          <w:rFonts w:ascii="Times New Roman" w:hAnsi="Times New Roman" w:cs="Times New Roman"/>
          <w:i/>
          <w:iCs/>
          <w:spacing w:val="10"/>
          <w:sz w:val="26"/>
          <w:szCs w:val="26"/>
          <w:lang w:val="cs-CZ"/>
        </w:rPr>
        <w:t>‘</w:t>
      </w:r>
      <w:r w:rsidRPr="0055321D">
        <w:rPr>
          <w:rFonts w:ascii="Times New Roman" w:hAnsi="Times New Roman" w:cs="Times New Roman"/>
          <w:i/>
          <w:iCs/>
          <w:color w:val="000000"/>
          <w:sz w:val="26"/>
          <w:szCs w:val="26"/>
          <w:lang w:val="cs-CZ"/>
        </w:rPr>
        <w:t xml:space="preserve">) muslimští genealogové odvozují původ Muhammada z </w:t>
      </w:r>
      <w:proofErr w:type="spellStart"/>
      <w:r w:rsidRPr="0055321D">
        <w:rPr>
          <w:rFonts w:ascii="Times New Roman" w:hAnsi="Times New Roman" w:cs="Times New Roman"/>
          <w:i/>
          <w:iCs/>
          <w:color w:val="000000"/>
          <w:sz w:val="26"/>
          <w:szCs w:val="26"/>
          <w:lang w:val="cs-CZ"/>
        </w:rPr>
        <w:t>Izmaela</w:t>
      </w:r>
      <w:proofErr w:type="spellEnd"/>
      <w:r w:rsidRPr="0055321D">
        <w:rPr>
          <w:rFonts w:ascii="Times New Roman" w:hAnsi="Times New Roman" w:cs="Times New Roman"/>
          <w:i/>
          <w:iCs/>
          <w:color w:val="000000"/>
          <w:sz w:val="26"/>
          <w:szCs w:val="26"/>
          <w:lang w:val="cs-CZ"/>
        </w:rPr>
        <w:t>.“</w:t>
      </w:r>
    </w:p>
    <w:p w:rsidR="0086269C" w:rsidRPr="00180641"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Také ve </w:t>
      </w:r>
      <w:proofErr w:type="spellStart"/>
      <w:r w:rsidRPr="0055321D">
        <w:rPr>
          <w:rFonts w:ascii="Times New Roman" w:hAnsi="Times New Roman" w:cs="Times New Roman"/>
          <w:color w:val="000000"/>
          <w:sz w:val="26"/>
          <w:szCs w:val="26"/>
          <w:lang w:val="cs-CZ"/>
        </w:rPr>
        <w:t>Smithově</w:t>
      </w:r>
      <w:proofErr w:type="spellEnd"/>
      <w:r w:rsidRPr="0055321D">
        <w:rPr>
          <w:rFonts w:ascii="Times New Roman" w:hAnsi="Times New Roman" w:cs="Times New Roman"/>
          <w:color w:val="000000"/>
          <w:sz w:val="26"/>
          <w:szCs w:val="26"/>
          <w:lang w:val="cs-CZ"/>
        </w:rPr>
        <w:t xml:space="preserve"> biblickém slovníku (</w:t>
      </w:r>
      <w:proofErr w:type="spellStart"/>
      <w:r w:rsidRPr="0055321D">
        <w:rPr>
          <w:rFonts w:ascii="Times New Roman" w:hAnsi="Times New Roman" w:cs="Times New Roman"/>
          <w:color w:val="000000"/>
          <w:sz w:val="26"/>
          <w:szCs w:val="26"/>
          <w:lang w:val="cs-CZ"/>
        </w:rPr>
        <w:t>Smith's</w:t>
      </w:r>
      <w:proofErr w:type="spellEnd"/>
      <w:r w:rsidRPr="0055321D">
        <w:rPr>
          <w:rFonts w:ascii="Times New Roman" w:hAnsi="Times New Roman" w:cs="Times New Roman"/>
          <w:color w:val="000000"/>
          <w:sz w:val="26"/>
          <w:szCs w:val="26"/>
          <w:lang w:val="cs-CZ"/>
        </w:rPr>
        <w:t xml:space="preserve"> Bible </w:t>
      </w:r>
      <w:proofErr w:type="spellStart"/>
      <w:r w:rsidRPr="0055321D">
        <w:rPr>
          <w:rFonts w:ascii="Times New Roman" w:hAnsi="Times New Roman" w:cs="Times New Roman"/>
          <w:color w:val="000000"/>
          <w:sz w:val="26"/>
          <w:szCs w:val="26"/>
          <w:lang w:val="cs-CZ"/>
        </w:rPr>
        <w:t>Dictionary</w:t>
      </w:r>
      <w:proofErr w:type="spellEnd"/>
      <w:r w:rsidRPr="0055321D">
        <w:rPr>
          <w:rFonts w:ascii="Times New Roman" w:hAnsi="Times New Roman" w:cs="Times New Roman"/>
          <w:color w:val="000000"/>
          <w:sz w:val="26"/>
          <w:szCs w:val="26"/>
          <w:lang w:val="cs-CZ"/>
        </w:rPr>
        <w:t>) se uvádí: „</w:t>
      </w:r>
      <w:proofErr w:type="spellStart"/>
      <w:r w:rsidRPr="0055321D">
        <w:rPr>
          <w:rFonts w:ascii="Times New Roman" w:hAnsi="Times New Roman" w:cs="Times New Roman"/>
          <w:color w:val="000000"/>
          <w:sz w:val="26"/>
          <w:szCs w:val="26"/>
          <w:lang w:val="cs-CZ"/>
        </w:rPr>
        <w:t>Kédar</w:t>
      </w:r>
      <w:proofErr w:type="spellEnd"/>
      <w:r w:rsidRPr="0055321D">
        <w:rPr>
          <w:rFonts w:ascii="Times New Roman" w:hAnsi="Times New Roman" w:cs="Times New Roman"/>
          <w:color w:val="000000"/>
          <w:sz w:val="26"/>
          <w:szCs w:val="26"/>
          <w:lang w:val="cs-CZ"/>
        </w:rPr>
        <w:t xml:space="preserve"> (černý). Druhý </w:t>
      </w:r>
      <w:proofErr w:type="spellStart"/>
      <w:r w:rsidRPr="0055321D">
        <w:rPr>
          <w:rFonts w:ascii="Times New Roman" w:hAnsi="Times New Roman" w:cs="Times New Roman"/>
          <w:color w:val="000000"/>
          <w:sz w:val="26"/>
          <w:szCs w:val="26"/>
          <w:lang w:val="cs-CZ"/>
        </w:rPr>
        <w:t>Izmaelův</w:t>
      </w:r>
      <w:proofErr w:type="spellEnd"/>
      <w:r w:rsidRPr="0055321D">
        <w:rPr>
          <w:rFonts w:ascii="Times New Roman" w:hAnsi="Times New Roman" w:cs="Times New Roman"/>
          <w:color w:val="000000"/>
          <w:sz w:val="26"/>
          <w:szCs w:val="26"/>
          <w:lang w:val="cs-CZ"/>
        </w:rPr>
        <w:t xml:space="preserve"> syn. (Gen. </w:t>
      </w:r>
      <w:proofErr w:type="gramStart"/>
      <w:r w:rsidRPr="0055321D">
        <w:rPr>
          <w:rFonts w:ascii="Times New Roman" w:hAnsi="Times New Roman" w:cs="Times New Roman"/>
          <w:color w:val="000000"/>
          <w:sz w:val="26"/>
          <w:szCs w:val="26"/>
          <w:lang w:val="cs-CZ"/>
        </w:rPr>
        <w:t>25:13)...</w:t>
      </w:r>
      <w:proofErr w:type="gramEnd"/>
      <w:r w:rsidRPr="0055321D">
        <w:rPr>
          <w:rFonts w:ascii="Times New Roman" w:hAnsi="Times New Roman" w:cs="Times New Roman"/>
          <w:color w:val="000000"/>
          <w:sz w:val="26"/>
          <w:szCs w:val="26"/>
          <w:lang w:val="cs-CZ"/>
        </w:rPr>
        <w:t xml:space="preserve"> Muhammad odvozuje svůj původ od Abrahama prostřednictvím proslulého kmene </w:t>
      </w:r>
      <w:proofErr w:type="spellStart"/>
      <w:r w:rsidRPr="0055321D">
        <w:rPr>
          <w:rFonts w:ascii="Times New Roman" w:hAnsi="Times New Roman" w:cs="Times New Roman"/>
          <w:color w:val="000000"/>
          <w:sz w:val="26"/>
          <w:szCs w:val="26"/>
          <w:lang w:val="cs-CZ"/>
        </w:rPr>
        <w:t>Kurajšovců</w:t>
      </w:r>
      <w:proofErr w:type="spellEnd"/>
      <w:r w:rsidRPr="0055321D">
        <w:rPr>
          <w:rFonts w:ascii="Times New Roman" w:hAnsi="Times New Roman" w:cs="Times New Roman"/>
          <w:color w:val="000000"/>
          <w:sz w:val="26"/>
          <w:szCs w:val="26"/>
          <w:lang w:val="cs-CZ"/>
        </w:rPr>
        <w:t xml:space="preserve">, kteří pocházejí od </w:t>
      </w:r>
      <w:proofErr w:type="spellStart"/>
      <w:r w:rsidRPr="0055321D">
        <w:rPr>
          <w:rFonts w:ascii="Times New Roman" w:hAnsi="Times New Roman" w:cs="Times New Roman"/>
          <w:color w:val="000000"/>
          <w:sz w:val="26"/>
          <w:szCs w:val="26"/>
          <w:lang w:val="cs-CZ"/>
        </w:rPr>
        <w:t>Kédara</w:t>
      </w:r>
      <w:proofErr w:type="spellEnd"/>
      <w:r w:rsidRPr="0055321D">
        <w:rPr>
          <w:rFonts w:ascii="Times New Roman" w:hAnsi="Times New Roman" w:cs="Times New Roman"/>
          <w:color w:val="000000"/>
          <w:sz w:val="26"/>
          <w:szCs w:val="26"/>
          <w:lang w:val="cs-CZ"/>
        </w:rPr>
        <w:t xml:space="preserve">. Arabové v </w:t>
      </w:r>
      <w:proofErr w:type="spellStart"/>
      <w:r w:rsidRPr="0055321D">
        <w:rPr>
          <w:rFonts w:ascii="Times New Roman" w:hAnsi="Times New Roman" w:cs="Times New Roman"/>
          <w:color w:val="000000"/>
          <w:sz w:val="26"/>
          <w:szCs w:val="26"/>
          <w:lang w:val="cs-CZ"/>
        </w:rPr>
        <w:t>Hidžázu</w:t>
      </w:r>
      <w:proofErr w:type="spellEnd"/>
      <w:r w:rsidRPr="0055321D">
        <w:rPr>
          <w:rFonts w:ascii="Times New Roman" w:hAnsi="Times New Roman" w:cs="Times New Roman"/>
          <w:color w:val="000000"/>
          <w:sz w:val="26"/>
          <w:szCs w:val="26"/>
          <w:lang w:val="cs-CZ"/>
        </w:rPr>
        <w:t xml:space="preserve"> jsou nazýváni </w:t>
      </w:r>
      <w:r w:rsidRPr="0055321D">
        <w:rPr>
          <w:rFonts w:ascii="Times New Roman" w:hAnsi="Times New Roman" w:cs="Times New Roman"/>
          <w:spacing w:val="10"/>
          <w:sz w:val="26"/>
          <w:szCs w:val="26"/>
          <w:lang w:val="cs-CZ"/>
        </w:rPr>
        <w:t>‚</w:t>
      </w:r>
      <w:proofErr w:type="spellStart"/>
      <w:r w:rsidRPr="0055321D">
        <w:rPr>
          <w:rFonts w:ascii="Times New Roman" w:hAnsi="Times New Roman" w:cs="Times New Roman"/>
          <w:color w:val="000000"/>
          <w:sz w:val="26"/>
          <w:szCs w:val="26"/>
          <w:lang w:val="cs-CZ"/>
        </w:rPr>
        <w:t>Baní</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harb</w:t>
      </w:r>
      <w:proofErr w:type="spellEnd"/>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(válečníci) a jsou </w:t>
      </w:r>
      <w:proofErr w:type="spellStart"/>
      <w:r w:rsidRPr="0055321D">
        <w:rPr>
          <w:rFonts w:ascii="Times New Roman" w:hAnsi="Times New Roman" w:cs="Times New Roman"/>
          <w:color w:val="000000"/>
          <w:sz w:val="26"/>
          <w:szCs w:val="26"/>
          <w:lang w:val="cs-CZ"/>
        </w:rPr>
        <w:t>izmaelité</w:t>
      </w:r>
      <w:proofErr w:type="spellEnd"/>
      <w:r w:rsidRPr="0055321D">
        <w:rPr>
          <w:rFonts w:ascii="Times New Roman" w:hAnsi="Times New Roman" w:cs="Times New Roman"/>
          <w:color w:val="000000"/>
          <w:sz w:val="26"/>
          <w:szCs w:val="26"/>
          <w:lang w:val="cs-CZ"/>
        </w:rPr>
        <w:t xml:space="preserve"> od pradávna, od svého počátku.</w:t>
      </w:r>
    </w:p>
    <w:p w:rsidR="0086269C" w:rsidRPr="0086269C" w:rsidRDefault="0086269C" w:rsidP="00180641">
      <w:pPr>
        <w:spacing w:after="120"/>
        <w:jc w:val="both"/>
        <w:rPr>
          <w:rFonts w:ascii="Times New Roman" w:hAnsi="Times New Roman" w:cs="Times New Roman"/>
          <w:color w:val="000000"/>
          <w:sz w:val="26"/>
          <w:szCs w:val="26"/>
          <w:lang w:val="cs-CZ"/>
        </w:rPr>
      </w:pPr>
      <w:proofErr w:type="spellStart"/>
      <w:r w:rsidRPr="0055321D">
        <w:rPr>
          <w:rFonts w:ascii="Times New Roman" w:hAnsi="Times New Roman" w:cs="Times New Roman"/>
          <w:color w:val="000000"/>
          <w:sz w:val="26"/>
          <w:szCs w:val="26"/>
          <w:lang w:val="cs-CZ"/>
        </w:rPr>
        <w:t>Palgrave</w:t>
      </w:r>
      <w:proofErr w:type="spellEnd"/>
      <w:r w:rsidRPr="0055321D">
        <w:rPr>
          <w:rFonts w:ascii="Times New Roman" w:hAnsi="Times New Roman" w:cs="Times New Roman"/>
          <w:color w:val="000000"/>
          <w:sz w:val="26"/>
          <w:szCs w:val="26"/>
          <w:lang w:val="cs-CZ"/>
        </w:rPr>
        <w:t xml:space="preserve"> uvádí: „Jejich jazyk je dnes tak čistý, jako v době, kdy byl sepsán Korán (610 n. l.), zůstal nezměněný po více než 1400 let, což je dobrým důkazem neměnnosti východních institucí.“</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Největším přínosem muslimských imigrantů pro západní svět není jejich pracovní síla, ale islám, který se tam dnes zakořeňuje. Byly založeny mnohé mešity a islámská centra a mnoho lidí se obrátilo k islámu. Dávám přednost slovu „obrátit se k (vrátit)“</w:t>
      </w:r>
      <w:r w:rsidRPr="0055321D">
        <w:rPr>
          <w:rStyle w:val="Ukotvenpoznmkypodarou"/>
          <w:rFonts w:ascii="Times New Roman" w:hAnsi="Times New Roman" w:cs="Times New Roman"/>
          <w:color w:val="000000"/>
          <w:sz w:val="26"/>
          <w:szCs w:val="26"/>
          <w:lang w:val="cs-CZ"/>
        </w:rPr>
        <w:footnoteReference w:id="1"/>
      </w:r>
      <w:r w:rsidRPr="0055321D">
        <w:rPr>
          <w:rFonts w:ascii="Times New Roman" w:hAnsi="Times New Roman" w:cs="Times New Roman"/>
          <w:color w:val="000000"/>
          <w:sz w:val="26"/>
          <w:szCs w:val="26"/>
          <w:lang w:val="cs-CZ"/>
        </w:rPr>
        <w:t xml:space="preserve"> než slovu „konvertovat (přeměnit se)“</w:t>
      </w:r>
      <w:r w:rsidRPr="0055321D">
        <w:rPr>
          <w:rStyle w:val="Ukotvenpoznmkypodarou"/>
          <w:rFonts w:ascii="Times New Roman" w:hAnsi="Times New Roman" w:cs="Times New Roman"/>
          <w:color w:val="000000"/>
          <w:sz w:val="26"/>
          <w:szCs w:val="26"/>
          <w:lang w:val="cs-CZ"/>
        </w:rPr>
        <w:footnoteReference w:id="2"/>
      </w:r>
      <w:r w:rsidRPr="0055321D">
        <w:rPr>
          <w:rFonts w:ascii="Times New Roman" w:hAnsi="Times New Roman" w:cs="Times New Roman"/>
          <w:color w:val="000000"/>
          <w:sz w:val="26"/>
          <w:szCs w:val="26"/>
          <w:lang w:val="cs-CZ"/>
        </w:rPr>
        <w:t>, protože každý se rodí ve stavu odevzdanosti Alláhovi (islám), a proto být muslimem je přirozený stav každého jednotlivce. Rodiče nebo společnost ho konvertují k židovství, křesťanství, jiným vírám nebo ateismu.</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Toto je také důkazem, že se islám nešíří mečem, ale jednoduše šířením ze strany muslimů jako jednotlivců či skupin. Nemáme žádné zvláštní organizované misie, jako jsou křesťanské misie. </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Počet obyvatel se zvýšil o 136 % mezi lety 1934 a 1984, podíl křesťanství o 47 % a islámu o 235 %. Tato čísla je možné najít v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Plain</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Truth</w:t>
      </w:r>
      <w:proofErr w:type="spellEnd"/>
      <w:r w:rsidRPr="0055321D">
        <w:rPr>
          <w:rFonts w:ascii="Times New Roman" w:hAnsi="Times New Roman" w:cs="Times New Roman"/>
          <w:color w:val="000000"/>
          <w:sz w:val="26"/>
          <w:szCs w:val="26"/>
          <w:lang w:val="cs-CZ"/>
        </w:rPr>
        <w:t>“, z února 1984, v jeho 50. výročním vydání, citace je z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World</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Almanac</w:t>
      </w:r>
      <w:proofErr w:type="spellEnd"/>
      <w:r w:rsidRPr="0055321D">
        <w:rPr>
          <w:rFonts w:ascii="Times New Roman" w:hAnsi="Times New Roman" w:cs="Times New Roman"/>
          <w:color w:val="000000"/>
          <w:sz w:val="26"/>
          <w:szCs w:val="26"/>
          <w:lang w:val="cs-CZ"/>
        </w:rPr>
        <w:t xml:space="preserve"> and </w:t>
      </w:r>
      <w:proofErr w:type="spellStart"/>
      <w:r w:rsidRPr="0055321D">
        <w:rPr>
          <w:rFonts w:ascii="Times New Roman" w:hAnsi="Times New Roman" w:cs="Times New Roman"/>
          <w:color w:val="000000"/>
          <w:sz w:val="26"/>
          <w:szCs w:val="26"/>
          <w:lang w:val="cs-CZ"/>
        </w:rPr>
        <w:t>Book</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of</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Facts</w:t>
      </w:r>
      <w:proofErr w:type="spellEnd"/>
      <w:r w:rsidRPr="0055321D">
        <w:rPr>
          <w:rFonts w:ascii="Times New Roman" w:hAnsi="Times New Roman" w:cs="Times New Roman"/>
          <w:color w:val="000000"/>
          <w:sz w:val="26"/>
          <w:szCs w:val="26"/>
          <w:lang w:val="cs-CZ"/>
        </w:rPr>
        <w:t xml:space="preserve"> 1935“ a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Reader's</w:t>
      </w:r>
      <w:proofErr w:type="spellEnd"/>
      <w:r w:rsidRPr="0055321D">
        <w:rPr>
          <w:rFonts w:ascii="Times New Roman" w:hAnsi="Times New Roman" w:cs="Times New Roman"/>
          <w:color w:val="000000"/>
          <w:sz w:val="26"/>
          <w:szCs w:val="26"/>
          <w:lang w:val="cs-CZ"/>
        </w:rPr>
        <w:t xml:space="preserve"> Digest </w:t>
      </w:r>
      <w:proofErr w:type="spellStart"/>
      <w:r w:rsidRPr="0055321D">
        <w:rPr>
          <w:rFonts w:ascii="Times New Roman" w:hAnsi="Times New Roman" w:cs="Times New Roman"/>
          <w:color w:val="000000"/>
          <w:sz w:val="26"/>
          <w:szCs w:val="26"/>
          <w:lang w:val="cs-CZ"/>
        </w:rPr>
        <w:t>Almanac</w:t>
      </w:r>
      <w:proofErr w:type="spellEnd"/>
      <w:r w:rsidRPr="0055321D">
        <w:rPr>
          <w:rFonts w:ascii="Times New Roman" w:hAnsi="Times New Roman" w:cs="Times New Roman"/>
          <w:color w:val="000000"/>
          <w:sz w:val="26"/>
          <w:szCs w:val="26"/>
          <w:lang w:val="cs-CZ"/>
        </w:rPr>
        <w:t xml:space="preserve"> and </w:t>
      </w:r>
      <w:proofErr w:type="spellStart"/>
      <w:r w:rsidRPr="0055321D">
        <w:rPr>
          <w:rFonts w:ascii="Times New Roman" w:hAnsi="Times New Roman" w:cs="Times New Roman"/>
          <w:color w:val="000000"/>
          <w:sz w:val="26"/>
          <w:szCs w:val="26"/>
          <w:lang w:val="cs-CZ"/>
        </w:rPr>
        <w:t>Yearbook</w:t>
      </w:r>
      <w:proofErr w:type="spellEnd"/>
      <w:r w:rsidRPr="0055321D">
        <w:rPr>
          <w:rFonts w:ascii="Times New Roman" w:hAnsi="Times New Roman" w:cs="Times New Roman"/>
          <w:color w:val="000000"/>
          <w:sz w:val="26"/>
          <w:szCs w:val="26"/>
          <w:lang w:val="cs-CZ"/>
        </w:rPr>
        <w:t xml:space="preserve"> 1983“. </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Jestliže všechna tři náboženství, židovství, křesťanství a islám, tvrdí, že pocházejí od jednoho a téhož Stvořitele, tak proč se liší?</w:t>
      </w:r>
    </w:p>
    <w:p w:rsidR="0086269C" w:rsidRPr="0055321D" w:rsidRDefault="0086269C" w:rsidP="0086269C">
      <w:pPr>
        <w:spacing w:after="120"/>
        <w:jc w:val="both"/>
        <w:rPr>
          <w:rFonts w:ascii="Times New Roman" w:hAnsi="Times New Roman" w:cs="Times New Roman"/>
          <w:color w:val="000000"/>
          <w:sz w:val="26"/>
          <w:szCs w:val="26"/>
        </w:rPr>
      </w:pPr>
    </w:p>
    <w:p w:rsidR="0086269C" w:rsidRPr="00180641"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Všichni proroci od Adama po Muhammada (NAMŽ) byli posláni se stejným poselstvím: úplné odevzdání se člověka Alláhovi. V arabštině se toto odevzdání nazývá „islám“, což také znamená mír. Na rozdíl od názvů židovství a křesťanství byl název islám určen samotným Alláhem, jak se o tom zmiňuje súra 5:3:</w:t>
      </w:r>
    </w:p>
    <w:p w:rsidR="0086269C" w:rsidRPr="00180641" w:rsidRDefault="0086269C" w:rsidP="00180641">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b/>
          <w:bCs/>
          <w:color w:val="C00000"/>
          <w:sz w:val="26"/>
          <w:szCs w:val="26"/>
          <w:lang w:val="cs-CZ"/>
        </w:rPr>
        <w:t>„Dnešního dne jsem pro vás dovršil vaše náboženství a naplnil nad vámi Své dobrodiní a zlíbilo se mi dát vám islám jako náboženství.“</w:t>
      </w:r>
    </w:p>
    <w:p w:rsidR="0086269C" w:rsidRPr="00180641" w:rsidRDefault="0086269C" w:rsidP="00180641">
      <w:pPr>
        <w:spacing w:after="120"/>
        <w:jc w:val="both"/>
        <w:rPr>
          <w:rFonts w:ascii="Times New Roman" w:hAnsi="Times New Roman" w:cs="Times New Roman"/>
          <w:b/>
          <w:bCs/>
          <w:color w:val="0070C0"/>
          <w:spacing w:val="12"/>
          <w:sz w:val="26"/>
          <w:szCs w:val="26"/>
          <w:lang w:val="cs-CZ"/>
        </w:rPr>
      </w:pPr>
      <w:r w:rsidRPr="0055321D">
        <w:rPr>
          <w:rFonts w:ascii="Times New Roman" w:hAnsi="Times New Roman" w:cs="Times New Roman"/>
          <w:color w:val="000000"/>
          <w:sz w:val="26"/>
          <w:szCs w:val="26"/>
          <w:lang w:val="cs-CZ"/>
        </w:rPr>
        <w:t xml:space="preserve">Ani „židovství“, ani „křesťanství“ se nenachází v Bibli, ani v žádném biblickém slovníku. Žádný izraelitský prorok neřekl slovo „židovství“. Ježíš nikdy netvrdil, že založil křesťanství, ani sám sebe nikdy nenazýval křesťanem. Slovo „křesťan“ je zmíněno pouze třikrát v Novém zákonu, poprvé pohany a židy v Antiochii kolem roku 43 n. l. Ve Skutcích apoštolů 11:26 se dočteme: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2"/>
          <w:sz w:val="26"/>
          <w:szCs w:val="26"/>
          <w:lang w:val="cs-CZ"/>
        </w:rPr>
        <w:t>a právě v Antiochii byli učedníci poprvé nazváni křesťany.“</w:t>
      </w:r>
      <w:r w:rsidRPr="0055321D">
        <w:rPr>
          <w:rFonts w:ascii="Times New Roman" w:hAnsi="Times New Roman" w:cs="Times New Roman"/>
          <w:color w:val="000000"/>
          <w:sz w:val="26"/>
          <w:szCs w:val="26"/>
          <w:lang w:val="cs-CZ"/>
        </w:rPr>
        <w:t xml:space="preserve"> Později promlouvá král </w:t>
      </w:r>
      <w:proofErr w:type="spellStart"/>
      <w:r w:rsidRPr="0055321D">
        <w:rPr>
          <w:rFonts w:ascii="Times New Roman" w:hAnsi="Times New Roman" w:cs="Times New Roman"/>
          <w:color w:val="000000"/>
          <w:sz w:val="26"/>
          <w:szCs w:val="26"/>
          <w:lang w:val="cs-CZ"/>
        </w:rPr>
        <w:t>Agrippa</w:t>
      </w:r>
      <w:proofErr w:type="spellEnd"/>
      <w:r w:rsidRPr="0055321D">
        <w:rPr>
          <w:rFonts w:ascii="Times New Roman" w:hAnsi="Times New Roman" w:cs="Times New Roman"/>
          <w:color w:val="000000"/>
          <w:sz w:val="26"/>
          <w:szCs w:val="26"/>
          <w:lang w:val="cs-CZ"/>
        </w:rPr>
        <w:t xml:space="preserve"> II. k Pavlovi ve Skutcích apoštolů 26:28: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pacing w:val="12"/>
          <w:sz w:val="26"/>
          <w:szCs w:val="26"/>
          <w:lang w:val="cs-CZ"/>
        </w:rPr>
        <w:t>Agrippa</w:t>
      </w:r>
      <w:proofErr w:type="spellEnd"/>
      <w:r w:rsidRPr="0055321D">
        <w:rPr>
          <w:rFonts w:ascii="Times New Roman" w:hAnsi="Times New Roman" w:cs="Times New Roman"/>
          <w:b/>
          <w:bCs/>
          <w:color w:val="0070C0"/>
          <w:spacing w:val="12"/>
          <w:sz w:val="26"/>
          <w:szCs w:val="26"/>
          <w:lang w:val="cs-CZ"/>
        </w:rPr>
        <w:t xml:space="preserve"> odpověděl Pavlovi: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Málem bys mě přesvědčil, abych se stal křesťanem.</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Název „křesťan“ byl tedy nejprve použit nepřáteli, nikoliv stoupenci. A nakonec Petrem v jeho útěšném dopisu věřícím v 1. Petrově listu 4:16: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Kdo však trpí za to, že je křesťan, ať se nestydí</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Prvním muslimem na světě nebyl Muhammad, ale Abrahám (NAMŽ), který se zcela odevzdal Alláhovi. Islám jako způsob života byl však zjeven již dříve jiným prorokům před Abrahámem, jako byli Adam a Noe (NAMŽ). Pak islám pokračuje jako způsob života pro celé lidstvo.</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Jak by mohl být Abrahám muslim? Je známo, že byl žid.</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Žid? Kdo ti to řekl?</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Tak nás to učí, takže to musí být potvrzeno v Bibli.</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Můžeš mi ukázat, kde se v Bibli říká, že byl žid? Jestli to nemůžeš rychle najít, pomohu ti. Přečti si Genesis 11:31.</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b/>
          <w:bCs/>
          <w:color w:val="0070C0"/>
          <w:sz w:val="26"/>
          <w:szCs w:val="26"/>
          <w:lang w:val="cs-CZ"/>
        </w:rPr>
        <w:t>K: „</w:t>
      </w:r>
      <w:r w:rsidRPr="0055321D">
        <w:rPr>
          <w:rFonts w:ascii="Times New Roman" w:hAnsi="Times New Roman" w:cs="Times New Roman"/>
          <w:b/>
          <w:bCs/>
          <w:color w:val="0070C0"/>
          <w:spacing w:val="12"/>
          <w:sz w:val="26"/>
          <w:szCs w:val="26"/>
          <w:lang w:val="cs-CZ"/>
        </w:rPr>
        <w:t xml:space="preserve">I vzal </w:t>
      </w:r>
      <w:proofErr w:type="spellStart"/>
      <w:r w:rsidRPr="0055321D">
        <w:rPr>
          <w:rFonts w:ascii="Times New Roman" w:hAnsi="Times New Roman" w:cs="Times New Roman"/>
          <w:b/>
          <w:bCs/>
          <w:color w:val="0070C0"/>
          <w:spacing w:val="12"/>
          <w:sz w:val="26"/>
          <w:szCs w:val="26"/>
          <w:lang w:val="cs-CZ"/>
        </w:rPr>
        <w:t>Terach</w:t>
      </w:r>
      <w:proofErr w:type="spellEnd"/>
      <w:r w:rsidRPr="0055321D">
        <w:rPr>
          <w:rFonts w:ascii="Times New Roman" w:hAnsi="Times New Roman" w:cs="Times New Roman"/>
          <w:b/>
          <w:bCs/>
          <w:color w:val="0070C0"/>
          <w:spacing w:val="12"/>
          <w:sz w:val="26"/>
          <w:szCs w:val="26"/>
          <w:lang w:val="cs-CZ"/>
        </w:rPr>
        <w:t xml:space="preserve"> svého syna </w:t>
      </w:r>
      <w:proofErr w:type="spellStart"/>
      <w:r w:rsidRPr="0055321D">
        <w:rPr>
          <w:rFonts w:ascii="Times New Roman" w:hAnsi="Times New Roman" w:cs="Times New Roman"/>
          <w:b/>
          <w:bCs/>
          <w:color w:val="0070C0"/>
          <w:spacing w:val="12"/>
          <w:sz w:val="26"/>
          <w:szCs w:val="26"/>
          <w:lang w:val="cs-CZ"/>
        </w:rPr>
        <w:t>Abrama</w:t>
      </w:r>
      <w:proofErr w:type="spellEnd"/>
      <w:r w:rsidRPr="0055321D">
        <w:rPr>
          <w:rFonts w:ascii="Times New Roman" w:hAnsi="Times New Roman" w:cs="Times New Roman"/>
          <w:b/>
          <w:bCs/>
          <w:color w:val="0070C0"/>
          <w:spacing w:val="12"/>
          <w:sz w:val="26"/>
          <w:szCs w:val="26"/>
          <w:lang w:val="cs-CZ"/>
        </w:rPr>
        <w:t xml:space="preserve"> a vnuka Lota, syna </w:t>
      </w:r>
      <w:proofErr w:type="spellStart"/>
      <w:r w:rsidRPr="0055321D">
        <w:rPr>
          <w:rFonts w:ascii="Times New Roman" w:hAnsi="Times New Roman" w:cs="Times New Roman"/>
          <w:b/>
          <w:bCs/>
          <w:color w:val="0070C0"/>
          <w:spacing w:val="12"/>
          <w:sz w:val="26"/>
          <w:szCs w:val="26"/>
          <w:lang w:val="cs-CZ"/>
        </w:rPr>
        <w:t>Háranova</w:t>
      </w:r>
      <w:proofErr w:type="spellEnd"/>
      <w:r w:rsidRPr="0055321D">
        <w:rPr>
          <w:rFonts w:ascii="Times New Roman" w:hAnsi="Times New Roman" w:cs="Times New Roman"/>
          <w:b/>
          <w:bCs/>
          <w:color w:val="0070C0"/>
          <w:spacing w:val="12"/>
          <w:sz w:val="26"/>
          <w:szCs w:val="26"/>
          <w:lang w:val="cs-CZ"/>
        </w:rPr>
        <w:t xml:space="preserve">, a snachu </w:t>
      </w:r>
      <w:proofErr w:type="spellStart"/>
      <w:r w:rsidRPr="0055321D">
        <w:rPr>
          <w:rFonts w:ascii="Times New Roman" w:hAnsi="Times New Roman" w:cs="Times New Roman"/>
          <w:b/>
          <w:bCs/>
          <w:color w:val="0070C0"/>
          <w:spacing w:val="12"/>
          <w:sz w:val="26"/>
          <w:szCs w:val="26"/>
          <w:lang w:val="cs-CZ"/>
        </w:rPr>
        <w:t>Sáraj</w:t>
      </w:r>
      <w:proofErr w:type="spellEnd"/>
      <w:r w:rsidRPr="0055321D">
        <w:rPr>
          <w:rFonts w:ascii="Times New Roman" w:hAnsi="Times New Roman" w:cs="Times New Roman"/>
          <w:b/>
          <w:bCs/>
          <w:color w:val="0070C0"/>
          <w:spacing w:val="12"/>
          <w:sz w:val="26"/>
          <w:szCs w:val="26"/>
          <w:lang w:val="cs-CZ"/>
        </w:rPr>
        <w:t xml:space="preserve">, ženu svého syna </w:t>
      </w:r>
      <w:proofErr w:type="spellStart"/>
      <w:r w:rsidRPr="0055321D">
        <w:rPr>
          <w:rFonts w:ascii="Times New Roman" w:hAnsi="Times New Roman" w:cs="Times New Roman"/>
          <w:b/>
          <w:bCs/>
          <w:color w:val="0070C0"/>
          <w:spacing w:val="12"/>
          <w:sz w:val="26"/>
          <w:szCs w:val="26"/>
          <w:lang w:val="cs-CZ"/>
        </w:rPr>
        <w:t>Abrama</w:t>
      </w:r>
      <w:proofErr w:type="spellEnd"/>
      <w:r w:rsidRPr="0055321D">
        <w:rPr>
          <w:rFonts w:ascii="Times New Roman" w:hAnsi="Times New Roman" w:cs="Times New Roman"/>
          <w:b/>
          <w:bCs/>
          <w:color w:val="0070C0"/>
          <w:spacing w:val="12"/>
          <w:sz w:val="26"/>
          <w:szCs w:val="26"/>
          <w:lang w:val="cs-CZ"/>
        </w:rPr>
        <w:t xml:space="preserve">, a vyšli spolu z </w:t>
      </w:r>
      <w:proofErr w:type="spellStart"/>
      <w:r w:rsidRPr="0055321D">
        <w:rPr>
          <w:rFonts w:ascii="Times New Roman" w:hAnsi="Times New Roman" w:cs="Times New Roman"/>
          <w:b/>
          <w:bCs/>
          <w:color w:val="0070C0"/>
          <w:spacing w:val="12"/>
          <w:sz w:val="26"/>
          <w:szCs w:val="26"/>
          <w:lang w:val="cs-CZ"/>
        </w:rPr>
        <w:t>Kaldejského</w:t>
      </w:r>
      <w:proofErr w:type="spellEnd"/>
      <w:r w:rsidRPr="0055321D">
        <w:rPr>
          <w:rFonts w:ascii="Times New Roman" w:hAnsi="Times New Roman" w:cs="Times New Roman"/>
          <w:b/>
          <w:bCs/>
          <w:color w:val="0070C0"/>
          <w:spacing w:val="12"/>
          <w:sz w:val="26"/>
          <w:szCs w:val="26"/>
          <w:lang w:val="cs-CZ"/>
        </w:rPr>
        <w:t xml:space="preserve"> Uru. Cestou do země </w:t>
      </w:r>
      <w:proofErr w:type="spellStart"/>
      <w:r w:rsidRPr="0055321D">
        <w:rPr>
          <w:rFonts w:ascii="Times New Roman" w:hAnsi="Times New Roman" w:cs="Times New Roman"/>
          <w:b/>
          <w:bCs/>
          <w:color w:val="0070C0"/>
          <w:spacing w:val="12"/>
          <w:sz w:val="26"/>
          <w:szCs w:val="26"/>
          <w:lang w:val="cs-CZ"/>
        </w:rPr>
        <w:t>kenaanské</w:t>
      </w:r>
      <w:proofErr w:type="spellEnd"/>
      <w:r w:rsidRPr="0055321D">
        <w:rPr>
          <w:rFonts w:ascii="Times New Roman" w:hAnsi="Times New Roman" w:cs="Times New Roman"/>
          <w:b/>
          <w:bCs/>
          <w:color w:val="0070C0"/>
          <w:spacing w:val="12"/>
          <w:sz w:val="26"/>
          <w:szCs w:val="26"/>
          <w:lang w:val="cs-CZ"/>
        </w:rPr>
        <w:t xml:space="preserve"> přišli do </w:t>
      </w:r>
      <w:proofErr w:type="spellStart"/>
      <w:r w:rsidRPr="0055321D">
        <w:rPr>
          <w:rFonts w:ascii="Times New Roman" w:hAnsi="Times New Roman" w:cs="Times New Roman"/>
          <w:b/>
          <w:bCs/>
          <w:color w:val="0070C0"/>
          <w:spacing w:val="12"/>
          <w:sz w:val="26"/>
          <w:szCs w:val="26"/>
          <w:lang w:val="cs-CZ"/>
        </w:rPr>
        <w:t>Cháranu</w:t>
      </w:r>
      <w:proofErr w:type="spellEnd"/>
      <w:r w:rsidRPr="0055321D">
        <w:rPr>
          <w:rFonts w:ascii="Times New Roman" w:hAnsi="Times New Roman" w:cs="Times New Roman"/>
          <w:b/>
          <w:bCs/>
          <w:color w:val="0070C0"/>
          <w:spacing w:val="12"/>
          <w:sz w:val="26"/>
          <w:szCs w:val="26"/>
          <w:lang w:val="cs-CZ"/>
        </w:rPr>
        <w:t xml:space="preserve"> a usadili se tam.“</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Takže Abrahám, který se narodil v </w:t>
      </w:r>
      <w:proofErr w:type="spellStart"/>
      <w:r w:rsidRPr="0055321D">
        <w:rPr>
          <w:rFonts w:ascii="Times New Roman" w:hAnsi="Times New Roman" w:cs="Times New Roman"/>
          <w:color w:val="000000"/>
          <w:sz w:val="26"/>
          <w:szCs w:val="26"/>
          <w:lang w:val="cs-CZ"/>
        </w:rPr>
        <w:t>Kaldejském</w:t>
      </w:r>
      <w:proofErr w:type="spellEnd"/>
      <w:r w:rsidRPr="0055321D">
        <w:rPr>
          <w:rFonts w:ascii="Times New Roman" w:hAnsi="Times New Roman" w:cs="Times New Roman"/>
          <w:color w:val="000000"/>
          <w:sz w:val="26"/>
          <w:szCs w:val="26"/>
          <w:lang w:val="cs-CZ"/>
        </w:rPr>
        <w:t xml:space="preserve"> Uru, nemohl být žid. Za prvé proto, že </w:t>
      </w:r>
      <w:proofErr w:type="spellStart"/>
      <w:r w:rsidRPr="0055321D">
        <w:rPr>
          <w:rFonts w:ascii="Times New Roman" w:hAnsi="Times New Roman" w:cs="Times New Roman"/>
          <w:color w:val="000000"/>
          <w:sz w:val="26"/>
          <w:szCs w:val="26"/>
          <w:lang w:val="cs-CZ"/>
        </w:rPr>
        <w:t>Kaldejský</w:t>
      </w:r>
      <w:proofErr w:type="spellEnd"/>
      <w:r w:rsidRPr="0055321D">
        <w:rPr>
          <w:rFonts w:ascii="Times New Roman" w:hAnsi="Times New Roman" w:cs="Times New Roman"/>
          <w:color w:val="000000"/>
          <w:sz w:val="26"/>
          <w:szCs w:val="26"/>
          <w:lang w:val="cs-CZ"/>
        </w:rPr>
        <w:t xml:space="preserve"> Ur byl v Mezopotámii, která je dnes součástí Iráku. Byl tedy víc Arab než Žid. Za druhé, název „žid“ se objevil až po </w:t>
      </w:r>
      <w:proofErr w:type="spellStart"/>
      <w:r w:rsidRPr="0055321D">
        <w:rPr>
          <w:rFonts w:ascii="Times New Roman" w:hAnsi="Times New Roman" w:cs="Times New Roman"/>
          <w:color w:val="000000"/>
          <w:sz w:val="26"/>
          <w:szCs w:val="26"/>
          <w:lang w:val="cs-CZ"/>
        </w:rPr>
        <w:t>Judovi</w:t>
      </w:r>
      <w:proofErr w:type="spellEnd"/>
      <w:r w:rsidRPr="0055321D">
        <w:rPr>
          <w:rFonts w:ascii="Times New Roman" w:hAnsi="Times New Roman" w:cs="Times New Roman"/>
          <w:color w:val="000000"/>
          <w:sz w:val="26"/>
          <w:szCs w:val="26"/>
          <w:lang w:val="cs-CZ"/>
        </w:rPr>
        <w:t xml:space="preserve">, Abrahámovu pravnukovi. Přečti si dále Genesis 12:4 a 5.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b/>
          <w:bCs/>
          <w:color w:val="0070C0"/>
          <w:sz w:val="26"/>
          <w:szCs w:val="26"/>
          <w:lang w:val="cs-CZ"/>
        </w:rPr>
        <w:t xml:space="preserve">K: „... </w:t>
      </w:r>
      <w:proofErr w:type="spellStart"/>
      <w:r w:rsidRPr="0055321D">
        <w:rPr>
          <w:rFonts w:ascii="Times New Roman" w:hAnsi="Times New Roman" w:cs="Times New Roman"/>
          <w:b/>
          <w:bCs/>
          <w:color w:val="0070C0"/>
          <w:spacing w:val="12"/>
          <w:sz w:val="26"/>
          <w:szCs w:val="26"/>
          <w:lang w:val="cs-CZ"/>
        </w:rPr>
        <w:t>Abramovi</w:t>
      </w:r>
      <w:proofErr w:type="spellEnd"/>
      <w:r w:rsidRPr="0055321D">
        <w:rPr>
          <w:rFonts w:ascii="Times New Roman" w:hAnsi="Times New Roman" w:cs="Times New Roman"/>
          <w:b/>
          <w:bCs/>
          <w:color w:val="0070C0"/>
          <w:spacing w:val="12"/>
          <w:sz w:val="26"/>
          <w:szCs w:val="26"/>
          <w:lang w:val="cs-CZ"/>
        </w:rPr>
        <w:t xml:space="preserve"> bylo sedmdesát pět let, když odešel z </w:t>
      </w:r>
      <w:proofErr w:type="spellStart"/>
      <w:r w:rsidRPr="0055321D">
        <w:rPr>
          <w:rFonts w:ascii="Times New Roman" w:hAnsi="Times New Roman" w:cs="Times New Roman"/>
          <w:b/>
          <w:bCs/>
          <w:color w:val="0070C0"/>
          <w:spacing w:val="12"/>
          <w:sz w:val="26"/>
          <w:szCs w:val="26"/>
          <w:lang w:val="cs-CZ"/>
        </w:rPr>
        <w:t>Cháranu</w:t>
      </w:r>
      <w:proofErr w:type="spellEnd"/>
      <w:r w:rsidRPr="0055321D">
        <w:rPr>
          <w:rFonts w:ascii="Times New Roman" w:hAnsi="Times New Roman" w:cs="Times New Roman"/>
          <w:b/>
          <w:bCs/>
          <w:color w:val="0070C0"/>
          <w:spacing w:val="12"/>
          <w:sz w:val="26"/>
          <w:szCs w:val="26"/>
          <w:lang w:val="cs-CZ"/>
        </w:rPr>
        <w:t xml:space="preserve">… Vyšli a ubírali se do země </w:t>
      </w:r>
      <w:proofErr w:type="spellStart"/>
      <w:r w:rsidRPr="0055321D">
        <w:rPr>
          <w:rFonts w:ascii="Times New Roman" w:hAnsi="Times New Roman" w:cs="Times New Roman"/>
          <w:b/>
          <w:bCs/>
          <w:color w:val="0070C0"/>
          <w:spacing w:val="12"/>
          <w:sz w:val="26"/>
          <w:szCs w:val="26"/>
          <w:lang w:val="cs-CZ"/>
        </w:rPr>
        <w:t>kenaanské</w:t>
      </w:r>
      <w:proofErr w:type="spellEnd"/>
      <w:r w:rsidRPr="0055321D">
        <w:rPr>
          <w:rFonts w:ascii="Times New Roman" w:hAnsi="Times New Roman" w:cs="Times New Roman"/>
          <w:b/>
          <w:bCs/>
          <w:color w:val="0070C0"/>
          <w:spacing w:val="12"/>
          <w:sz w:val="26"/>
          <w:szCs w:val="26"/>
          <w:lang w:val="cs-CZ"/>
        </w:rPr>
        <w:t xml:space="preserve"> a přišli tam.“</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Takže Abrahám odešel do země </w:t>
      </w:r>
      <w:proofErr w:type="spellStart"/>
      <w:r w:rsidRPr="0055321D">
        <w:rPr>
          <w:rFonts w:ascii="Times New Roman" w:hAnsi="Times New Roman" w:cs="Times New Roman"/>
          <w:color w:val="000000"/>
          <w:sz w:val="26"/>
          <w:szCs w:val="26"/>
          <w:lang w:val="cs-CZ"/>
        </w:rPr>
        <w:t>kenaanské</w:t>
      </w:r>
      <w:proofErr w:type="spellEnd"/>
      <w:r w:rsidRPr="0055321D">
        <w:rPr>
          <w:rFonts w:ascii="Times New Roman" w:hAnsi="Times New Roman" w:cs="Times New Roman"/>
          <w:color w:val="000000"/>
          <w:sz w:val="26"/>
          <w:szCs w:val="26"/>
          <w:lang w:val="cs-CZ"/>
        </w:rPr>
        <w:t xml:space="preserve"> ve věku sedmdesáti pěti let a Bible jasně říká, že tam byl cizincem, viz Genesis 17:8: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A tobě i tvému potomstvu dávám do věčného vlastnictví zemi, v níž jsi hostem, tu celou zemi </w:t>
      </w:r>
      <w:proofErr w:type="spellStart"/>
      <w:r w:rsidRPr="0055321D">
        <w:rPr>
          <w:rFonts w:ascii="Times New Roman" w:hAnsi="Times New Roman" w:cs="Times New Roman"/>
          <w:b/>
          <w:bCs/>
          <w:color w:val="0070C0"/>
          <w:spacing w:val="12"/>
          <w:sz w:val="26"/>
          <w:szCs w:val="26"/>
          <w:lang w:val="cs-CZ"/>
        </w:rPr>
        <w:t>kenaanskou</w:t>
      </w:r>
      <w:proofErr w:type="spellEnd"/>
      <w:r w:rsidRPr="0055321D">
        <w:rPr>
          <w:rFonts w:ascii="Times New Roman" w:hAnsi="Times New Roman" w:cs="Times New Roman"/>
          <w:b/>
          <w:bCs/>
          <w:color w:val="0070C0"/>
          <w:spacing w:val="12"/>
          <w:sz w:val="26"/>
          <w:szCs w:val="26"/>
          <w:lang w:val="cs-CZ"/>
        </w:rPr>
        <w:t>. A budu jim Bohem.“</w:t>
      </w:r>
      <w:r w:rsidRPr="0055321D">
        <w:rPr>
          <w:rFonts w:ascii="Times New Roman" w:hAnsi="Times New Roman" w:cs="Times New Roman"/>
          <w:color w:val="000000"/>
          <w:sz w:val="26"/>
          <w:szCs w:val="26"/>
          <w:lang w:val="cs-CZ"/>
        </w:rPr>
        <w:t xml:space="preserve"> Teď si přečti Genesis 14:13.</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70C0"/>
          <w:sz w:val="26"/>
          <w:szCs w:val="26"/>
        </w:rPr>
      </w:pPr>
      <w:r w:rsidRPr="0055321D">
        <w:rPr>
          <w:rFonts w:ascii="Times New Roman" w:hAnsi="Times New Roman" w:cs="Times New Roman"/>
          <w:b/>
          <w:bCs/>
          <w:color w:val="0070C0"/>
          <w:sz w:val="26"/>
          <w:szCs w:val="26"/>
          <w:lang w:val="cs-CZ"/>
        </w:rPr>
        <w:t>K: „</w:t>
      </w:r>
      <w:r w:rsidRPr="0055321D">
        <w:rPr>
          <w:rFonts w:ascii="Times New Roman" w:hAnsi="Times New Roman" w:cs="Times New Roman"/>
          <w:b/>
          <w:bCs/>
          <w:color w:val="0070C0"/>
          <w:spacing w:val="12"/>
          <w:sz w:val="26"/>
          <w:szCs w:val="26"/>
          <w:lang w:val="cs-CZ"/>
        </w:rPr>
        <w:t xml:space="preserve">Tu přišel uprchlík a pověděl o tom Hebreji </w:t>
      </w:r>
      <w:proofErr w:type="spellStart"/>
      <w:r w:rsidRPr="0055321D">
        <w:rPr>
          <w:rFonts w:ascii="Times New Roman" w:hAnsi="Times New Roman" w:cs="Times New Roman"/>
          <w:b/>
          <w:bCs/>
          <w:color w:val="0070C0"/>
          <w:spacing w:val="12"/>
          <w:sz w:val="26"/>
          <w:szCs w:val="26"/>
          <w:lang w:val="cs-CZ"/>
        </w:rPr>
        <w:t>Abramovi</w:t>
      </w:r>
      <w:proofErr w:type="spellEnd"/>
      <w:r w:rsidRPr="0055321D">
        <w:rPr>
          <w:rFonts w:ascii="Times New Roman" w:hAnsi="Times New Roman" w:cs="Times New Roman"/>
          <w:b/>
          <w:bCs/>
          <w:color w:val="0070C0"/>
          <w:sz w:val="26"/>
          <w:szCs w:val="26"/>
          <w:lang w:val="cs-CZ"/>
        </w:rPr>
        <w:t>...“</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Jak můžeš Abrahama nazývat židem, když ho Bible samotná nazývá Hebrejem, což je označení pro člověka z druhého břehu Eufratu. Také to znamená „příslušející k </w:t>
      </w:r>
      <w:proofErr w:type="spellStart"/>
      <w:r w:rsidRPr="0055321D">
        <w:rPr>
          <w:rFonts w:ascii="Times New Roman" w:hAnsi="Times New Roman" w:cs="Times New Roman"/>
          <w:color w:val="000000"/>
          <w:sz w:val="26"/>
          <w:szCs w:val="26"/>
          <w:lang w:val="cs-CZ"/>
        </w:rPr>
        <w:t>Eberovi</w:t>
      </w:r>
      <w:proofErr w:type="spellEnd"/>
      <w:r w:rsidRPr="0055321D">
        <w:rPr>
          <w:rFonts w:ascii="Times New Roman" w:hAnsi="Times New Roman" w:cs="Times New Roman"/>
          <w:color w:val="000000"/>
          <w:sz w:val="26"/>
          <w:szCs w:val="26"/>
          <w:lang w:val="cs-CZ"/>
        </w:rPr>
        <w:t xml:space="preserve">“, potomkovi </w:t>
      </w:r>
      <w:proofErr w:type="spellStart"/>
      <w:r w:rsidRPr="0055321D">
        <w:rPr>
          <w:rFonts w:ascii="Times New Roman" w:hAnsi="Times New Roman" w:cs="Times New Roman"/>
          <w:color w:val="000000"/>
          <w:sz w:val="26"/>
          <w:szCs w:val="26"/>
          <w:lang w:val="cs-CZ"/>
        </w:rPr>
        <w:t>Šéma</w:t>
      </w:r>
      <w:proofErr w:type="spellEnd"/>
      <w:r w:rsidRPr="0055321D">
        <w:rPr>
          <w:rFonts w:ascii="Times New Roman" w:hAnsi="Times New Roman" w:cs="Times New Roman"/>
          <w:color w:val="000000"/>
          <w:sz w:val="26"/>
          <w:szCs w:val="26"/>
          <w:lang w:val="cs-CZ"/>
        </w:rPr>
        <w:t>. Přečti si teď Genesis 32:28-29 o tom, co se stalo s Jákobovým jménem poté, co zápasil s Bohem (jak tvrdí Bible – Bůh odpusť).</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2"/>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z w:val="26"/>
          <w:szCs w:val="26"/>
          <w:vertAlign w:val="superscript"/>
          <w:lang w:val="cs-CZ"/>
        </w:rPr>
        <w:t>22</w:t>
      </w:r>
      <w:r w:rsidRPr="0055321D">
        <w:rPr>
          <w:rFonts w:ascii="Times New Roman" w:hAnsi="Times New Roman" w:cs="Times New Roman"/>
          <w:b/>
          <w:bCs/>
          <w:color w:val="0070C0"/>
          <w:spacing w:val="12"/>
          <w:sz w:val="26"/>
          <w:szCs w:val="26"/>
          <w:lang w:val="cs-CZ"/>
        </w:rPr>
        <w:t xml:space="preserve">Šli tedy napřed s darem, zatímco on přenocoval oné noci v táboře. </w:t>
      </w:r>
      <w:proofErr w:type="gramStart"/>
      <w:r w:rsidRPr="0055321D">
        <w:rPr>
          <w:rStyle w:val="Silnzdraznn"/>
          <w:rFonts w:ascii="Times New Roman" w:hAnsi="Times New Roman" w:cs="Times New Roman"/>
          <w:b w:val="0"/>
          <w:bCs w:val="0"/>
          <w:color w:val="0070C0"/>
          <w:spacing w:val="12"/>
          <w:sz w:val="26"/>
          <w:szCs w:val="26"/>
          <w:vertAlign w:val="superscript"/>
          <w:lang w:val="cs-CZ"/>
        </w:rPr>
        <w:t>23</w:t>
      </w:r>
      <w:r w:rsidRPr="0055321D">
        <w:rPr>
          <w:rFonts w:ascii="Times New Roman" w:hAnsi="Times New Roman" w:cs="Times New Roman"/>
          <w:b/>
          <w:bCs/>
          <w:color w:val="0070C0"/>
          <w:spacing w:val="12"/>
          <w:sz w:val="26"/>
          <w:szCs w:val="26"/>
          <w:lang w:val="cs-CZ"/>
        </w:rPr>
        <w:t>A</w:t>
      </w:r>
      <w:proofErr w:type="gramEnd"/>
      <w:r w:rsidRPr="0055321D">
        <w:rPr>
          <w:rFonts w:ascii="Times New Roman" w:hAnsi="Times New Roman" w:cs="Times New Roman"/>
          <w:b/>
          <w:bCs/>
          <w:color w:val="0070C0"/>
          <w:spacing w:val="12"/>
          <w:sz w:val="26"/>
          <w:szCs w:val="26"/>
          <w:lang w:val="cs-CZ"/>
        </w:rPr>
        <w:t xml:space="preserve"> té noci vstal, vzal obě své ženy i obě své služky a jedenáct svých synů a přebrodil se přes </w:t>
      </w:r>
      <w:proofErr w:type="spellStart"/>
      <w:r w:rsidRPr="0055321D">
        <w:rPr>
          <w:rFonts w:ascii="Times New Roman" w:hAnsi="Times New Roman" w:cs="Times New Roman"/>
          <w:b/>
          <w:bCs/>
          <w:color w:val="0070C0"/>
          <w:spacing w:val="12"/>
          <w:sz w:val="26"/>
          <w:szCs w:val="26"/>
          <w:lang w:val="cs-CZ"/>
        </w:rPr>
        <w:t>Jabok</w:t>
      </w:r>
      <w:proofErr w:type="spellEnd"/>
      <w:r w:rsidRPr="0055321D">
        <w:rPr>
          <w:rFonts w:ascii="Times New Roman" w:hAnsi="Times New Roman" w:cs="Times New Roman"/>
          <w:b/>
          <w:bCs/>
          <w:color w:val="0070C0"/>
          <w:spacing w:val="12"/>
          <w:sz w:val="26"/>
          <w:szCs w:val="26"/>
          <w:lang w:val="cs-CZ"/>
        </w:rPr>
        <w:t xml:space="preserve">. </w:t>
      </w:r>
      <w:bookmarkStart w:id="14" w:name="v24"/>
      <w:bookmarkEnd w:id="14"/>
      <w:r w:rsidRPr="0055321D">
        <w:rPr>
          <w:rStyle w:val="Silnzdraznn"/>
          <w:rFonts w:ascii="Times New Roman" w:hAnsi="Times New Roman" w:cs="Times New Roman"/>
          <w:b w:val="0"/>
          <w:bCs w:val="0"/>
          <w:color w:val="0070C0"/>
          <w:spacing w:val="12"/>
          <w:sz w:val="26"/>
          <w:szCs w:val="26"/>
          <w:vertAlign w:val="superscript"/>
          <w:lang w:val="cs-CZ"/>
        </w:rPr>
        <w:t>24</w:t>
      </w:r>
      <w:r w:rsidRPr="0055321D">
        <w:rPr>
          <w:rFonts w:ascii="Times New Roman" w:hAnsi="Times New Roman" w:cs="Times New Roman"/>
          <w:b/>
          <w:bCs/>
          <w:color w:val="0070C0"/>
          <w:spacing w:val="12"/>
          <w:sz w:val="26"/>
          <w:szCs w:val="26"/>
          <w:lang w:val="cs-CZ"/>
        </w:rPr>
        <w:t xml:space="preserve">Vzal je a převedl je přes potok se </w:t>
      </w:r>
      <w:proofErr w:type="gramStart"/>
      <w:r w:rsidRPr="0055321D">
        <w:rPr>
          <w:rFonts w:ascii="Times New Roman" w:hAnsi="Times New Roman" w:cs="Times New Roman"/>
          <w:b/>
          <w:bCs/>
          <w:color w:val="0070C0"/>
          <w:spacing w:val="12"/>
          <w:sz w:val="26"/>
          <w:szCs w:val="26"/>
          <w:lang w:val="cs-CZ"/>
        </w:rPr>
        <w:t>vším ,</w:t>
      </w:r>
      <w:proofErr w:type="gramEnd"/>
      <w:r w:rsidRPr="0055321D">
        <w:rPr>
          <w:rFonts w:ascii="Times New Roman" w:hAnsi="Times New Roman" w:cs="Times New Roman"/>
          <w:b/>
          <w:bCs/>
          <w:color w:val="0070C0"/>
          <w:spacing w:val="12"/>
          <w:sz w:val="26"/>
          <w:szCs w:val="26"/>
          <w:lang w:val="cs-CZ"/>
        </w:rPr>
        <w:t xml:space="preserve"> co měl. </w:t>
      </w:r>
      <w:bookmarkStart w:id="15" w:name="v25"/>
      <w:bookmarkEnd w:id="15"/>
      <w:r w:rsidRPr="0055321D">
        <w:rPr>
          <w:rStyle w:val="Silnzdraznn"/>
          <w:rFonts w:ascii="Times New Roman" w:hAnsi="Times New Roman" w:cs="Times New Roman"/>
          <w:b w:val="0"/>
          <w:bCs w:val="0"/>
          <w:color w:val="0070C0"/>
          <w:spacing w:val="12"/>
          <w:sz w:val="26"/>
          <w:szCs w:val="26"/>
          <w:vertAlign w:val="superscript"/>
          <w:lang w:val="cs-CZ"/>
        </w:rPr>
        <w:t>25</w:t>
      </w:r>
      <w:r w:rsidRPr="0055321D">
        <w:rPr>
          <w:rFonts w:ascii="Times New Roman" w:hAnsi="Times New Roman" w:cs="Times New Roman"/>
          <w:b/>
          <w:bCs/>
          <w:color w:val="0070C0"/>
          <w:spacing w:val="12"/>
          <w:sz w:val="26"/>
          <w:szCs w:val="26"/>
          <w:lang w:val="cs-CZ"/>
        </w:rPr>
        <w:t xml:space="preserve">Pak zůstal Jákob sám a tu s ním kdosi zápolil, dokud nevzešla jitřenka. </w:t>
      </w:r>
      <w:bookmarkStart w:id="16" w:name="v26"/>
      <w:bookmarkEnd w:id="16"/>
      <w:r w:rsidRPr="0055321D">
        <w:rPr>
          <w:rStyle w:val="Silnzdraznn"/>
          <w:rFonts w:ascii="Times New Roman" w:hAnsi="Times New Roman" w:cs="Times New Roman"/>
          <w:b w:val="0"/>
          <w:bCs w:val="0"/>
          <w:color w:val="0070C0"/>
          <w:spacing w:val="12"/>
          <w:sz w:val="26"/>
          <w:szCs w:val="26"/>
          <w:vertAlign w:val="superscript"/>
          <w:lang w:val="cs-CZ"/>
        </w:rPr>
        <w:t>26</w:t>
      </w:r>
      <w:r w:rsidRPr="0055321D">
        <w:rPr>
          <w:rFonts w:ascii="Times New Roman" w:hAnsi="Times New Roman" w:cs="Times New Roman"/>
          <w:b/>
          <w:bCs/>
          <w:color w:val="0070C0"/>
          <w:spacing w:val="12"/>
          <w:sz w:val="26"/>
          <w:szCs w:val="26"/>
          <w:lang w:val="cs-CZ"/>
        </w:rPr>
        <w:t xml:space="preserve">Když viděl, že Jákoba nepřemůže, poranil mu při zápolení kyčelní kloub, takže se mu vykloubil. </w:t>
      </w:r>
      <w:bookmarkStart w:id="17" w:name="v27"/>
      <w:bookmarkEnd w:id="17"/>
      <w:r w:rsidRPr="0055321D">
        <w:rPr>
          <w:rFonts w:ascii="Times New Roman" w:hAnsi="Times New Roman" w:cs="Times New Roman"/>
          <w:b/>
          <w:bCs/>
          <w:color w:val="0070C0"/>
          <w:spacing w:val="12"/>
          <w:sz w:val="26"/>
          <w:szCs w:val="26"/>
          <w:vertAlign w:val="superscript"/>
          <w:lang w:val="cs-CZ"/>
        </w:rPr>
        <w:t>27</w:t>
      </w:r>
      <w:r w:rsidRPr="0055321D">
        <w:rPr>
          <w:rFonts w:ascii="Times New Roman" w:hAnsi="Times New Roman" w:cs="Times New Roman"/>
          <w:b/>
          <w:bCs/>
          <w:color w:val="0070C0"/>
          <w:spacing w:val="12"/>
          <w:sz w:val="26"/>
          <w:szCs w:val="26"/>
          <w:lang w:val="cs-CZ"/>
        </w:rPr>
        <w:t xml:space="preserve">Neznámý řekl: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Pusť mě, vzešla jitřenka.</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Jákob však odvětil: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Nepustím tě, dokud mi nepožehnáš.</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w:t>
      </w:r>
      <w:bookmarkStart w:id="18" w:name="v28"/>
      <w:bookmarkEnd w:id="18"/>
      <w:r w:rsidRPr="0055321D">
        <w:rPr>
          <w:rStyle w:val="Silnzdraznn"/>
          <w:rFonts w:ascii="Times New Roman" w:hAnsi="Times New Roman" w:cs="Times New Roman"/>
          <w:b w:val="0"/>
          <w:bCs w:val="0"/>
          <w:color w:val="0070C0"/>
          <w:spacing w:val="12"/>
          <w:sz w:val="26"/>
          <w:szCs w:val="26"/>
          <w:vertAlign w:val="superscript"/>
          <w:lang w:val="cs-CZ"/>
        </w:rPr>
        <w:t>28</w:t>
      </w:r>
      <w:r w:rsidRPr="0055321D">
        <w:rPr>
          <w:rFonts w:ascii="Times New Roman" w:hAnsi="Times New Roman" w:cs="Times New Roman"/>
          <w:b/>
          <w:bCs/>
          <w:color w:val="0070C0"/>
          <w:spacing w:val="12"/>
          <w:sz w:val="26"/>
          <w:szCs w:val="26"/>
          <w:lang w:val="cs-CZ"/>
        </w:rPr>
        <w:t xml:space="preserve">Otázal se: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Jak se jmenuješ?</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Odpověděl: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Jákob.</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w:t>
      </w:r>
      <w:bookmarkStart w:id="19" w:name="v29"/>
      <w:bookmarkEnd w:id="19"/>
      <w:r w:rsidRPr="0055321D">
        <w:rPr>
          <w:rStyle w:val="Silnzdraznn"/>
          <w:rFonts w:ascii="Times New Roman" w:hAnsi="Times New Roman" w:cs="Times New Roman"/>
          <w:b w:val="0"/>
          <w:bCs w:val="0"/>
          <w:color w:val="0070C0"/>
          <w:spacing w:val="12"/>
          <w:sz w:val="26"/>
          <w:szCs w:val="26"/>
          <w:vertAlign w:val="superscript"/>
          <w:lang w:val="cs-CZ"/>
        </w:rPr>
        <w:t>29</w:t>
      </w:r>
      <w:r w:rsidRPr="0055321D">
        <w:rPr>
          <w:rFonts w:ascii="Times New Roman" w:hAnsi="Times New Roman" w:cs="Times New Roman"/>
          <w:b/>
          <w:bCs/>
          <w:color w:val="0070C0"/>
          <w:spacing w:val="12"/>
          <w:sz w:val="26"/>
          <w:szCs w:val="26"/>
          <w:lang w:val="cs-CZ"/>
        </w:rPr>
        <w:t xml:space="preserve">Tu řekl: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Nebudou tě už jmenovat Jákob (to je Úskočný), nýbrž Izrael (to je Zápasí Bůh), neboť jsi jako kníže zápasil s Bohem i s lidmi a obstáls.</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w:t>
      </w:r>
      <w:bookmarkStart w:id="20" w:name="v30"/>
      <w:bookmarkEnd w:id="20"/>
      <w:proofErr w:type="gramStart"/>
      <w:r w:rsidRPr="0055321D">
        <w:rPr>
          <w:rStyle w:val="Silnzdraznn"/>
          <w:rFonts w:ascii="Times New Roman" w:hAnsi="Times New Roman" w:cs="Times New Roman"/>
          <w:b w:val="0"/>
          <w:bCs w:val="0"/>
          <w:color w:val="0070C0"/>
          <w:spacing w:val="12"/>
          <w:sz w:val="26"/>
          <w:szCs w:val="26"/>
          <w:vertAlign w:val="superscript"/>
          <w:lang w:val="cs-CZ"/>
        </w:rPr>
        <w:t>30</w:t>
      </w:r>
      <w:r w:rsidRPr="0055321D">
        <w:rPr>
          <w:rFonts w:ascii="Times New Roman" w:hAnsi="Times New Roman" w:cs="Times New Roman"/>
          <w:b/>
          <w:bCs/>
          <w:color w:val="0070C0"/>
          <w:spacing w:val="12"/>
          <w:sz w:val="26"/>
          <w:szCs w:val="26"/>
          <w:lang w:val="cs-CZ"/>
        </w:rPr>
        <w:t>A</w:t>
      </w:r>
      <w:proofErr w:type="gramEnd"/>
      <w:r w:rsidRPr="0055321D">
        <w:rPr>
          <w:rFonts w:ascii="Times New Roman" w:hAnsi="Times New Roman" w:cs="Times New Roman"/>
          <w:b/>
          <w:bCs/>
          <w:color w:val="0070C0"/>
          <w:spacing w:val="12"/>
          <w:sz w:val="26"/>
          <w:szCs w:val="26"/>
          <w:lang w:val="cs-CZ"/>
        </w:rPr>
        <w:t xml:space="preserve"> Jákob ho žádal: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Pověz mi přece své jméno!</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Ale on odvětil: </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Proč se ptáš na mé jméno?</w:t>
      </w:r>
      <w:r w:rsidRPr="0055321D">
        <w:rPr>
          <w:rFonts w:ascii="Times New Roman" w:eastAsia="Times New Roman" w:hAnsi="Times New Roman" w:cs="Times New Roman"/>
          <w:b/>
          <w:bCs/>
          <w:color w:val="0070C0"/>
          <w:spacing w:val="12"/>
          <w:sz w:val="26"/>
          <w:szCs w:val="26"/>
          <w:shd w:val="clear" w:color="auto" w:fill="FFFFFF"/>
          <w:lang w:val="cs-CZ"/>
        </w:rPr>
        <w:t>‘</w:t>
      </w:r>
      <w:r w:rsidRPr="0055321D">
        <w:rPr>
          <w:rFonts w:ascii="Times New Roman" w:hAnsi="Times New Roman" w:cs="Times New Roman"/>
          <w:b/>
          <w:bCs/>
          <w:color w:val="0070C0"/>
          <w:spacing w:val="12"/>
          <w:sz w:val="26"/>
          <w:szCs w:val="26"/>
          <w:lang w:val="cs-CZ"/>
        </w:rPr>
        <w:t xml:space="preserve"> A požehnal mu tam.“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Takže Abraham byl Hebrej. Potomci Jákoba byli Izraelité rozdělení do dvanácti kmenů. Juda měl přezdívku „Žid“, takže pouze </w:t>
      </w:r>
      <w:proofErr w:type="spellStart"/>
      <w:r w:rsidRPr="0055321D">
        <w:rPr>
          <w:rFonts w:ascii="Times New Roman" w:hAnsi="Times New Roman" w:cs="Times New Roman"/>
          <w:color w:val="000000"/>
          <w:sz w:val="26"/>
          <w:szCs w:val="26"/>
          <w:lang w:val="cs-CZ"/>
        </w:rPr>
        <w:t>Judovi</w:t>
      </w:r>
      <w:proofErr w:type="spellEnd"/>
      <w:r w:rsidRPr="0055321D">
        <w:rPr>
          <w:rFonts w:ascii="Times New Roman" w:hAnsi="Times New Roman" w:cs="Times New Roman"/>
          <w:color w:val="000000"/>
          <w:sz w:val="26"/>
          <w:szCs w:val="26"/>
          <w:lang w:val="cs-CZ"/>
        </w:rPr>
        <w:t xml:space="preserve"> potomci byli původně označováni jako Židé. Přečti si Exodus 6:16-20, abychom zjistili, kdo byl ve skutečnosti Mojžíš.</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Toto jsou jména </w:t>
      </w:r>
      <w:proofErr w:type="spellStart"/>
      <w:r w:rsidRPr="0055321D">
        <w:rPr>
          <w:rFonts w:ascii="Times New Roman" w:hAnsi="Times New Roman" w:cs="Times New Roman"/>
          <w:b/>
          <w:bCs/>
          <w:color w:val="0070C0"/>
          <w:spacing w:val="12"/>
          <w:sz w:val="26"/>
          <w:szCs w:val="26"/>
          <w:lang w:val="cs-CZ"/>
        </w:rPr>
        <w:t>Léviovců</w:t>
      </w:r>
      <w:proofErr w:type="spellEnd"/>
      <w:r w:rsidRPr="0055321D">
        <w:rPr>
          <w:rFonts w:ascii="Times New Roman" w:hAnsi="Times New Roman" w:cs="Times New Roman"/>
          <w:b/>
          <w:bCs/>
          <w:color w:val="0070C0"/>
          <w:spacing w:val="12"/>
          <w:sz w:val="26"/>
          <w:szCs w:val="26"/>
          <w:lang w:val="cs-CZ"/>
        </w:rPr>
        <w:t xml:space="preserve"> podle jejich rodopisu: </w:t>
      </w:r>
      <w:proofErr w:type="spellStart"/>
      <w:r w:rsidRPr="0055321D">
        <w:rPr>
          <w:rFonts w:ascii="Times New Roman" w:hAnsi="Times New Roman" w:cs="Times New Roman"/>
          <w:b/>
          <w:bCs/>
          <w:color w:val="0070C0"/>
          <w:spacing w:val="12"/>
          <w:sz w:val="26"/>
          <w:szCs w:val="26"/>
          <w:lang w:val="cs-CZ"/>
        </w:rPr>
        <w:t>Geršón</w:t>
      </w:r>
      <w:proofErr w:type="spellEnd"/>
      <w:r w:rsidRPr="0055321D">
        <w:rPr>
          <w:rFonts w:ascii="Times New Roman" w:hAnsi="Times New Roman" w:cs="Times New Roman"/>
          <w:b/>
          <w:bCs/>
          <w:color w:val="0070C0"/>
          <w:spacing w:val="12"/>
          <w:sz w:val="26"/>
          <w:szCs w:val="26"/>
          <w:lang w:val="cs-CZ"/>
        </w:rPr>
        <w:t xml:space="preserve">, </w:t>
      </w:r>
      <w:proofErr w:type="spellStart"/>
      <w:r w:rsidRPr="0055321D">
        <w:rPr>
          <w:rFonts w:ascii="Times New Roman" w:hAnsi="Times New Roman" w:cs="Times New Roman"/>
          <w:b/>
          <w:bCs/>
          <w:color w:val="0070C0"/>
          <w:spacing w:val="12"/>
          <w:sz w:val="26"/>
          <w:szCs w:val="26"/>
          <w:lang w:val="cs-CZ"/>
        </w:rPr>
        <w:t>Kehat</w:t>
      </w:r>
      <w:proofErr w:type="spellEnd"/>
      <w:r w:rsidRPr="0055321D">
        <w:rPr>
          <w:rFonts w:ascii="Times New Roman" w:hAnsi="Times New Roman" w:cs="Times New Roman"/>
          <w:b/>
          <w:bCs/>
          <w:color w:val="0070C0"/>
          <w:spacing w:val="12"/>
          <w:sz w:val="26"/>
          <w:szCs w:val="26"/>
          <w:lang w:val="cs-CZ"/>
        </w:rPr>
        <w:t xml:space="preserve"> a </w:t>
      </w:r>
      <w:proofErr w:type="spellStart"/>
      <w:r w:rsidRPr="0055321D">
        <w:rPr>
          <w:rFonts w:ascii="Times New Roman" w:hAnsi="Times New Roman" w:cs="Times New Roman"/>
          <w:b/>
          <w:bCs/>
          <w:color w:val="0070C0"/>
          <w:spacing w:val="12"/>
          <w:sz w:val="26"/>
          <w:szCs w:val="26"/>
          <w:lang w:val="cs-CZ"/>
        </w:rPr>
        <w:t>Merarí</w:t>
      </w:r>
      <w:proofErr w:type="spellEnd"/>
      <w:r w:rsidRPr="0055321D">
        <w:rPr>
          <w:rFonts w:ascii="Times New Roman" w:hAnsi="Times New Roman" w:cs="Times New Roman"/>
          <w:b/>
          <w:bCs/>
          <w:color w:val="0070C0"/>
          <w:spacing w:val="12"/>
          <w:sz w:val="26"/>
          <w:szCs w:val="26"/>
          <w:lang w:val="cs-CZ"/>
        </w:rPr>
        <w:t xml:space="preserve">… </w:t>
      </w:r>
      <w:proofErr w:type="spellStart"/>
      <w:r w:rsidRPr="0055321D">
        <w:rPr>
          <w:rFonts w:ascii="Times New Roman" w:hAnsi="Times New Roman" w:cs="Times New Roman"/>
          <w:b/>
          <w:bCs/>
          <w:color w:val="0070C0"/>
          <w:spacing w:val="12"/>
          <w:sz w:val="26"/>
          <w:szCs w:val="26"/>
          <w:lang w:val="cs-CZ"/>
        </w:rPr>
        <w:t>Kehatovci</w:t>
      </w:r>
      <w:proofErr w:type="spellEnd"/>
      <w:r w:rsidRPr="0055321D">
        <w:rPr>
          <w:rFonts w:ascii="Times New Roman" w:hAnsi="Times New Roman" w:cs="Times New Roman"/>
          <w:b/>
          <w:bCs/>
          <w:color w:val="0070C0"/>
          <w:spacing w:val="12"/>
          <w:sz w:val="26"/>
          <w:szCs w:val="26"/>
          <w:lang w:val="cs-CZ"/>
        </w:rPr>
        <w:t xml:space="preserve">: </w:t>
      </w:r>
      <w:proofErr w:type="spellStart"/>
      <w:r w:rsidRPr="0055321D">
        <w:rPr>
          <w:rFonts w:ascii="Times New Roman" w:hAnsi="Times New Roman" w:cs="Times New Roman"/>
          <w:b/>
          <w:bCs/>
          <w:color w:val="0070C0"/>
          <w:spacing w:val="12"/>
          <w:sz w:val="26"/>
          <w:szCs w:val="26"/>
          <w:lang w:val="cs-CZ"/>
        </w:rPr>
        <w:t>Amrám</w:t>
      </w:r>
      <w:proofErr w:type="spellEnd"/>
      <w:r w:rsidRPr="0055321D">
        <w:rPr>
          <w:rFonts w:ascii="Times New Roman" w:hAnsi="Times New Roman" w:cs="Times New Roman"/>
          <w:b/>
          <w:bCs/>
          <w:color w:val="0070C0"/>
          <w:spacing w:val="12"/>
          <w:sz w:val="26"/>
          <w:szCs w:val="26"/>
          <w:lang w:val="cs-CZ"/>
        </w:rPr>
        <w:t xml:space="preserve">… </w:t>
      </w:r>
      <w:proofErr w:type="spellStart"/>
      <w:r w:rsidRPr="0055321D">
        <w:rPr>
          <w:rFonts w:ascii="Times New Roman" w:hAnsi="Times New Roman" w:cs="Times New Roman"/>
          <w:b/>
          <w:bCs/>
          <w:color w:val="0070C0"/>
          <w:spacing w:val="12"/>
          <w:sz w:val="26"/>
          <w:szCs w:val="26"/>
          <w:lang w:val="cs-CZ"/>
        </w:rPr>
        <w:t>Amrám</w:t>
      </w:r>
      <w:proofErr w:type="spellEnd"/>
      <w:r w:rsidRPr="0055321D">
        <w:rPr>
          <w:rFonts w:ascii="Times New Roman" w:hAnsi="Times New Roman" w:cs="Times New Roman"/>
          <w:b/>
          <w:bCs/>
          <w:color w:val="0070C0"/>
          <w:spacing w:val="12"/>
          <w:sz w:val="26"/>
          <w:szCs w:val="26"/>
          <w:lang w:val="cs-CZ"/>
        </w:rPr>
        <w:t xml:space="preserve"> si vzal za ženu </w:t>
      </w:r>
      <w:proofErr w:type="spellStart"/>
      <w:r w:rsidRPr="0055321D">
        <w:rPr>
          <w:rFonts w:ascii="Times New Roman" w:hAnsi="Times New Roman" w:cs="Times New Roman"/>
          <w:b/>
          <w:bCs/>
          <w:color w:val="0070C0"/>
          <w:spacing w:val="12"/>
          <w:sz w:val="26"/>
          <w:szCs w:val="26"/>
          <w:lang w:val="cs-CZ"/>
        </w:rPr>
        <w:t>Jókebedu</w:t>
      </w:r>
      <w:proofErr w:type="spellEnd"/>
      <w:r w:rsidRPr="0055321D">
        <w:rPr>
          <w:rFonts w:ascii="Times New Roman" w:hAnsi="Times New Roman" w:cs="Times New Roman"/>
          <w:b/>
          <w:bCs/>
          <w:color w:val="0070C0"/>
          <w:spacing w:val="12"/>
          <w:sz w:val="26"/>
          <w:szCs w:val="26"/>
          <w:lang w:val="cs-CZ"/>
        </w:rPr>
        <w:t>, svou tetu. Ta mu porodila Árona a Mojžíše…</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Takže Mojžíš nebyl žid, protože nebyl potomkem Judy, ale byl </w:t>
      </w:r>
      <w:proofErr w:type="spellStart"/>
      <w:r w:rsidRPr="0055321D">
        <w:rPr>
          <w:rFonts w:ascii="Times New Roman" w:hAnsi="Times New Roman" w:cs="Times New Roman"/>
          <w:color w:val="000000"/>
          <w:sz w:val="26"/>
          <w:szCs w:val="26"/>
          <w:lang w:val="cs-CZ"/>
        </w:rPr>
        <w:t>Léviovec</w:t>
      </w:r>
      <w:proofErr w:type="spellEnd"/>
      <w:r w:rsidRPr="0055321D">
        <w:rPr>
          <w:rFonts w:ascii="Times New Roman" w:hAnsi="Times New Roman" w:cs="Times New Roman"/>
          <w:color w:val="000000"/>
          <w:sz w:val="26"/>
          <w:szCs w:val="26"/>
          <w:lang w:val="cs-CZ"/>
        </w:rPr>
        <w:t xml:space="preserve">. Mojžíš byl „zákonodárcem“ (Tóra je zákon) dětí </w:t>
      </w:r>
      <w:proofErr w:type="spellStart"/>
      <w:r w:rsidRPr="0055321D">
        <w:rPr>
          <w:rFonts w:ascii="Times New Roman" w:hAnsi="Times New Roman" w:cs="Times New Roman"/>
          <w:color w:val="000000"/>
          <w:sz w:val="26"/>
          <w:szCs w:val="26"/>
          <w:lang w:val="cs-CZ"/>
        </w:rPr>
        <w:t>Izraela</w:t>
      </w:r>
      <w:proofErr w:type="spellEnd"/>
      <w:r w:rsidRPr="0055321D">
        <w:rPr>
          <w:rFonts w:ascii="Times New Roman" w:hAnsi="Times New Roman" w:cs="Times New Roman"/>
          <w:color w:val="00000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Jak toto vysvětluješ?</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Protože vše posuzujeme podle Svatého Koránu. V kontextu Koránu můžeš vysvětlit Bibli a opravit židovské a křesťanské předsudky. Je to konečná zjevená kniha a nikdy v ní nebyly žádné zásahy či změny. Její obsah byl zaštítěn Alláhem v súře 2:2: </w:t>
      </w:r>
      <w:r w:rsidRPr="0055321D">
        <w:rPr>
          <w:rFonts w:ascii="Times New Roman" w:hAnsi="Times New Roman" w:cs="Times New Roman"/>
          <w:b/>
          <w:bCs/>
          <w:color w:val="C00000"/>
          <w:sz w:val="26"/>
          <w:szCs w:val="26"/>
          <w:lang w:val="cs-CZ"/>
        </w:rPr>
        <w:t>„Toto Písmo, o němž pochyby není…“</w:t>
      </w:r>
      <w:r w:rsidRPr="0055321D">
        <w:rPr>
          <w:rFonts w:ascii="Times New Roman" w:hAnsi="Times New Roman" w:cs="Times New Roman"/>
          <w:color w:val="000000"/>
          <w:sz w:val="26"/>
          <w:szCs w:val="26"/>
          <w:lang w:val="cs-CZ"/>
        </w:rPr>
        <w:t xml:space="preserve"> a také v súře 15:9: </w:t>
      </w:r>
      <w:r w:rsidRPr="0055321D">
        <w:rPr>
          <w:rFonts w:ascii="Times New Roman" w:hAnsi="Times New Roman" w:cs="Times New Roman"/>
          <w:b/>
          <w:bCs/>
          <w:color w:val="C00000"/>
          <w:sz w:val="26"/>
          <w:szCs w:val="26"/>
          <w:lang w:val="cs-CZ"/>
        </w:rPr>
        <w:t>„My zajisté připomenutí jsme seslali a dobře je umíme ochránit (před pozměňováním)“</w:t>
      </w:r>
      <w:r w:rsidRPr="0055321D">
        <w:rPr>
          <w:rFonts w:ascii="Times New Roman" w:hAnsi="Times New Roman" w:cs="Times New Roman"/>
          <w:color w:val="000000"/>
          <w:sz w:val="26"/>
          <w:szCs w:val="26"/>
          <w:lang w:val="cs-CZ"/>
        </w:rPr>
        <w:t xml:space="preserve"> Tento verš je výzvou pro lidstvo. Je jasnou skutečností, že uběhlo více než čtrnáct století a v Koránu nebylo změněno ani jediné slovo, ačkoli se nevěřící všemožně snažili ho změnit, avšak jejich úsilí vyšlo zcela naprázdno. Jak říká tento svatý verš: </w:t>
      </w:r>
      <w:r w:rsidRPr="0055321D">
        <w:rPr>
          <w:rFonts w:ascii="Times New Roman" w:hAnsi="Times New Roman" w:cs="Times New Roman"/>
          <w:b/>
          <w:bCs/>
          <w:color w:val="C00000"/>
          <w:sz w:val="26"/>
          <w:szCs w:val="26"/>
          <w:lang w:val="cs-CZ"/>
        </w:rPr>
        <w:t>„Dobře je umíme ochránit.“</w:t>
      </w:r>
      <w:r w:rsidRPr="0055321D">
        <w:rPr>
          <w:rFonts w:ascii="Times New Roman" w:hAnsi="Times New Roman" w:cs="Times New Roman"/>
          <w:color w:val="000000"/>
          <w:sz w:val="26"/>
          <w:szCs w:val="26"/>
          <w:lang w:val="cs-CZ"/>
        </w:rPr>
        <w:t xml:space="preserve"> A při Alláhovi, opravdu ho ochránil.</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Naopak všechny ostatní svaté knihy (Tóra, Žalmy, Evangelium atd.) byly znehodnoceny ve smyslu přidání, vynechání nebo změn oproti původnímu znění.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Co říká Korán o Abrahamovi a Mojžíšovi, co se dá odvozovat z Bible? </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súře 3:65:</w:t>
      </w:r>
    </w:p>
    <w:p w:rsidR="0086269C" w:rsidRPr="00180641" w:rsidRDefault="0086269C" w:rsidP="00180641">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b/>
          <w:bCs/>
          <w:color w:val="C00000"/>
          <w:sz w:val="26"/>
          <w:szCs w:val="26"/>
          <w:lang w:val="cs-CZ"/>
        </w:rPr>
        <w:t>„Vlastníci Písma [židé a křesťané]! Proč se hádáte o Abrahama, když přece Tóra a Evangelium byly seslány až po něm? Což tomu nerozumíte?“</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A dále v súře 3:67:</w:t>
      </w:r>
    </w:p>
    <w:p w:rsidR="0086269C" w:rsidRPr="00180641" w:rsidRDefault="0086269C" w:rsidP="00180641">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b/>
          <w:bCs/>
          <w:color w:val="C00000"/>
          <w:sz w:val="26"/>
          <w:szCs w:val="26"/>
          <w:lang w:val="cs-CZ"/>
        </w:rPr>
        <w:t xml:space="preserve">„Abraham nebyl ani židem, ani křesťanem, avšak byl </w:t>
      </w:r>
      <w:proofErr w:type="spellStart"/>
      <w:r w:rsidRPr="0055321D">
        <w:rPr>
          <w:rFonts w:ascii="Times New Roman" w:hAnsi="Times New Roman" w:cs="Times New Roman"/>
          <w:b/>
          <w:bCs/>
          <w:color w:val="C00000"/>
          <w:sz w:val="26"/>
          <w:szCs w:val="26"/>
          <w:lang w:val="cs-CZ"/>
        </w:rPr>
        <w:t>hanífem</w:t>
      </w:r>
      <w:proofErr w:type="spellEnd"/>
      <w:r w:rsidRPr="0055321D">
        <w:rPr>
          <w:rFonts w:ascii="Times New Roman" w:hAnsi="Times New Roman" w:cs="Times New Roman"/>
          <w:b/>
          <w:bCs/>
          <w:color w:val="C00000"/>
          <w:sz w:val="26"/>
          <w:szCs w:val="26"/>
          <w:lang w:val="cs-CZ"/>
        </w:rPr>
        <w:t xml:space="preserve"> odevzdaným do vůle Boží; a nepatřil mezi modloslužebníky.“</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V súře 2:140:</w:t>
      </w:r>
    </w:p>
    <w:p w:rsidR="0086269C" w:rsidRPr="0055321D" w:rsidRDefault="0086269C" w:rsidP="0086269C">
      <w:pPr>
        <w:pStyle w:val="Blockquote"/>
        <w:spacing w:before="0" w:after="120"/>
        <w:jc w:val="both"/>
        <w:rPr>
          <w:b/>
          <w:bCs/>
          <w:color w:val="C00000"/>
          <w:sz w:val="26"/>
          <w:szCs w:val="26"/>
        </w:rPr>
      </w:pPr>
      <w:r w:rsidRPr="0055321D">
        <w:rPr>
          <w:b/>
          <w:bCs/>
          <w:color w:val="C00000"/>
          <w:sz w:val="26"/>
          <w:szCs w:val="26"/>
        </w:rPr>
        <w:t>„</w:t>
      </w:r>
      <w:r w:rsidRPr="0055321D">
        <w:rPr>
          <w:b/>
          <w:bCs/>
          <w:color w:val="C00000"/>
          <w:spacing w:val="10"/>
          <w:sz w:val="26"/>
          <w:szCs w:val="26"/>
        </w:rPr>
        <w:t>‚</w:t>
      </w:r>
      <w:r w:rsidRPr="0055321D">
        <w:rPr>
          <w:b/>
          <w:bCs/>
          <w:color w:val="C00000"/>
          <w:sz w:val="26"/>
          <w:szCs w:val="26"/>
        </w:rPr>
        <w:t>Chcete snad říct, že Abraham, Ismael, Izák, Jakub a kmeny byli židé či křesťané?</w:t>
      </w:r>
      <w:r w:rsidRPr="0055321D">
        <w:rPr>
          <w:b/>
          <w:bCs/>
          <w:color w:val="C00000"/>
          <w:spacing w:val="10"/>
          <w:sz w:val="26"/>
          <w:szCs w:val="26"/>
        </w:rPr>
        <w:t>‘</w:t>
      </w:r>
      <w:r w:rsidRPr="0055321D">
        <w:rPr>
          <w:b/>
          <w:bCs/>
          <w:color w:val="C00000"/>
          <w:sz w:val="26"/>
          <w:szCs w:val="26"/>
        </w:rPr>
        <w:t xml:space="preserve"> </w:t>
      </w:r>
      <w:proofErr w:type="spellStart"/>
      <w:r w:rsidRPr="0055321D">
        <w:rPr>
          <w:b/>
          <w:bCs/>
          <w:color w:val="C00000"/>
          <w:sz w:val="26"/>
          <w:szCs w:val="26"/>
        </w:rPr>
        <w:t>Rci</w:t>
      </w:r>
      <w:proofErr w:type="spellEnd"/>
      <w:r w:rsidRPr="0055321D">
        <w:rPr>
          <w:b/>
          <w:bCs/>
          <w:color w:val="C00000"/>
          <w:sz w:val="26"/>
          <w:szCs w:val="26"/>
        </w:rPr>
        <w:t xml:space="preserve"> (Muhammade): </w:t>
      </w:r>
      <w:r w:rsidRPr="0055321D">
        <w:rPr>
          <w:b/>
          <w:bCs/>
          <w:color w:val="C00000"/>
          <w:spacing w:val="10"/>
          <w:sz w:val="26"/>
          <w:szCs w:val="26"/>
        </w:rPr>
        <w:t>‚</w:t>
      </w:r>
      <w:r w:rsidRPr="0055321D">
        <w:rPr>
          <w:b/>
          <w:bCs/>
          <w:color w:val="C00000"/>
          <w:sz w:val="26"/>
          <w:szCs w:val="26"/>
        </w:rPr>
        <w:t>Kdo to ví lépe, vy, anebo Bůh? Kdo je nespravedlivější než ten, kdo pro sebe ukrývá svědectví, jehož se mu dostalo od Boha? A není Bohu lhostejné, co děláte!</w:t>
      </w:r>
      <w:r w:rsidRPr="0055321D">
        <w:rPr>
          <w:b/>
          <w:bCs/>
          <w:color w:val="C00000"/>
          <w:spacing w:val="10"/>
          <w:sz w:val="26"/>
          <w:szCs w:val="26"/>
        </w:rPr>
        <w:t>‘</w:t>
      </w:r>
      <w:r w:rsidRPr="0055321D">
        <w:rPr>
          <w:b/>
          <w:bCs/>
          <w:color w:val="C00000"/>
          <w:sz w:val="26"/>
          <w:szCs w:val="26"/>
        </w:rPr>
        <w:t>“</w:t>
      </w:r>
    </w:p>
    <w:p w:rsidR="0086269C" w:rsidRPr="0055321D" w:rsidRDefault="0086269C" w:rsidP="0086269C">
      <w:pPr>
        <w:pStyle w:val="Blockquote"/>
        <w:spacing w:before="0" w:after="120"/>
        <w:jc w:val="both"/>
        <w:rPr>
          <w:color w:val="000000"/>
          <w:sz w:val="26"/>
          <w:szCs w:val="26"/>
        </w:rPr>
      </w:pPr>
      <w:r w:rsidRPr="0055321D">
        <w:rPr>
          <w:color w:val="000000"/>
          <w:sz w:val="26"/>
          <w:szCs w:val="26"/>
        </w:rPr>
        <w:t xml:space="preserve">Samozřejmě to nebyli židé, ani křesťané, protože název „židé“ přišel až po </w:t>
      </w:r>
      <w:proofErr w:type="spellStart"/>
      <w:r w:rsidRPr="0055321D">
        <w:rPr>
          <w:color w:val="000000"/>
          <w:sz w:val="26"/>
          <w:szCs w:val="26"/>
        </w:rPr>
        <w:t>Judovi</w:t>
      </w:r>
      <w:proofErr w:type="spellEnd"/>
      <w:r w:rsidRPr="0055321D">
        <w:rPr>
          <w:color w:val="000000"/>
          <w:sz w:val="26"/>
          <w:szCs w:val="26"/>
        </w:rPr>
        <w:t xml:space="preserve"> a název „</w:t>
      </w:r>
      <w:proofErr w:type="spellStart"/>
      <w:r w:rsidRPr="0055321D">
        <w:rPr>
          <w:color w:val="000000"/>
          <w:sz w:val="26"/>
          <w:szCs w:val="26"/>
        </w:rPr>
        <w:t>křestané</w:t>
      </w:r>
      <w:proofErr w:type="spellEnd"/>
      <w:r w:rsidRPr="0055321D">
        <w:rPr>
          <w:color w:val="000000"/>
          <w:sz w:val="26"/>
          <w:szCs w:val="26"/>
        </w:rPr>
        <w:t>“ přišel dlouho po Ježíšovi.</w:t>
      </w:r>
    </w:p>
    <w:p w:rsidR="0086269C" w:rsidRPr="0055321D" w:rsidRDefault="0086269C" w:rsidP="0086269C">
      <w:pPr>
        <w:pStyle w:val="Blockquote"/>
        <w:spacing w:before="0" w:after="120"/>
        <w:jc w:val="both"/>
        <w:rPr>
          <w:color w:val="000000"/>
          <w:sz w:val="26"/>
          <w:szCs w:val="26"/>
        </w:rPr>
      </w:pPr>
    </w:p>
    <w:p w:rsidR="0086269C" w:rsidRPr="0086269C" w:rsidRDefault="0086269C" w:rsidP="0086269C">
      <w:pPr>
        <w:spacing w:after="120"/>
        <w:jc w:val="both"/>
        <w:rPr>
          <w:rStyle w:val="Ukotvenpoznmkypodarou"/>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Přijde mi to divné, když slyším slovo „Alláh“. Proč neříkáš „Bůh“ (angl. „</w:t>
      </w:r>
      <w:proofErr w:type="spellStart"/>
      <w:r w:rsidRPr="0055321D">
        <w:rPr>
          <w:rFonts w:ascii="Times New Roman" w:hAnsi="Times New Roman" w:cs="Times New Roman"/>
          <w:color w:val="000000"/>
          <w:sz w:val="26"/>
          <w:szCs w:val="26"/>
          <w:lang w:val="cs-CZ"/>
        </w:rPr>
        <w:t>God</w:t>
      </w:r>
      <w:proofErr w:type="spellEnd"/>
      <w:r w:rsidRPr="0055321D">
        <w:rPr>
          <w:rFonts w:ascii="Times New Roman" w:hAnsi="Times New Roman" w:cs="Times New Roman"/>
          <w:color w:val="000000"/>
          <w:sz w:val="26"/>
          <w:szCs w:val="26"/>
          <w:lang w:val="cs-CZ"/>
        </w:rPr>
        <w:t>“), když hovoříš anglicky?</w:t>
      </w:r>
      <w:r w:rsidRPr="0055321D">
        <w:rPr>
          <w:rStyle w:val="Ukotvenpoznmkypodarou"/>
          <w:rFonts w:ascii="Times New Roman" w:hAnsi="Times New Roman" w:cs="Times New Roman"/>
          <w:color w:val="000000"/>
          <w:sz w:val="26"/>
          <w:szCs w:val="26"/>
          <w:lang w:val="cs-CZ"/>
        </w:rPr>
        <w:footnoteReference w:id="3"/>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Ano, opravdu, nemuslimům zní slovo „Alláh“ divně, ale toto slovo bylo používáno všemi proroky od Adama až po Muhammada (NAMŽ). Je blízké hebrejskému výrazu pro Stvořitele, tj. „</w:t>
      </w:r>
      <w:proofErr w:type="spellStart"/>
      <w:r w:rsidRPr="0055321D">
        <w:rPr>
          <w:rFonts w:ascii="Times New Roman" w:hAnsi="Times New Roman" w:cs="Times New Roman"/>
          <w:color w:val="000000"/>
          <w:sz w:val="26"/>
          <w:szCs w:val="26"/>
          <w:lang w:val="cs-CZ"/>
        </w:rPr>
        <w:t>Eloha</w:t>
      </w:r>
      <w:proofErr w:type="spellEnd"/>
      <w:r w:rsidRPr="0055321D">
        <w:rPr>
          <w:rFonts w:ascii="Times New Roman" w:hAnsi="Times New Roman" w:cs="Times New Roman"/>
          <w:color w:val="000000"/>
          <w:sz w:val="26"/>
          <w:szCs w:val="26"/>
          <w:lang w:val="cs-CZ"/>
        </w:rPr>
        <w:t>“. Ale židé používají chybně tvar množného čísla „</w:t>
      </w:r>
      <w:proofErr w:type="spellStart"/>
      <w:r w:rsidRPr="0055321D">
        <w:rPr>
          <w:rFonts w:ascii="Times New Roman" w:hAnsi="Times New Roman" w:cs="Times New Roman"/>
          <w:color w:val="000000"/>
          <w:sz w:val="26"/>
          <w:szCs w:val="26"/>
          <w:lang w:val="cs-CZ"/>
        </w:rPr>
        <w:t>Elóhím</w:t>
      </w:r>
      <w:proofErr w:type="spellEnd"/>
      <w:r w:rsidRPr="0055321D">
        <w:rPr>
          <w:rFonts w:ascii="Times New Roman" w:hAnsi="Times New Roman" w:cs="Times New Roman"/>
          <w:color w:val="000000"/>
          <w:sz w:val="26"/>
          <w:szCs w:val="26"/>
          <w:lang w:val="cs-CZ"/>
        </w:rPr>
        <w:t>“, který označuje více než jednoho Boha. Slovo „Alláh“ zní podobněji aramejskému výrazu pro Boha používanému Ježíšem, tj. „</w:t>
      </w:r>
      <w:proofErr w:type="spellStart"/>
      <w:r w:rsidRPr="0055321D">
        <w:rPr>
          <w:rFonts w:ascii="Times New Roman" w:hAnsi="Times New Roman" w:cs="Times New Roman"/>
          <w:color w:val="000000"/>
          <w:sz w:val="26"/>
          <w:szCs w:val="26"/>
          <w:lang w:val="cs-CZ"/>
        </w:rPr>
        <w:t>Alaha</w:t>
      </w:r>
      <w:proofErr w:type="spellEnd"/>
      <w:r w:rsidRPr="0055321D">
        <w:rPr>
          <w:rFonts w:ascii="Times New Roman" w:hAnsi="Times New Roman" w:cs="Times New Roman"/>
          <w:color w:val="000000"/>
          <w:sz w:val="26"/>
          <w:szCs w:val="26"/>
          <w:lang w:val="cs-CZ"/>
        </w:rPr>
        <w:t xml:space="preserve">“ (viz </w:t>
      </w:r>
      <w:proofErr w:type="spellStart"/>
      <w:r w:rsidRPr="0055321D">
        <w:rPr>
          <w:rFonts w:ascii="Times New Roman" w:hAnsi="Times New Roman" w:cs="Times New Roman"/>
          <w:color w:val="000000"/>
          <w:sz w:val="26"/>
          <w:szCs w:val="26"/>
          <w:lang w:val="cs-CZ"/>
        </w:rPr>
        <w:t>Encyclopedia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Britannica</w:t>
      </w:r>
      <w:proofErr w:type="spellEnd"/>
      <w:r w:rsidRPr="0055321D">
        <w:rPr>
          <w:rFonts w:ascii="Times New Roman" w:hAnsi="Times New Roman" w:cs="Times New Roman"/>
          <w:color w:val="000000"/>
          <w:sz w:val="26"/>
          <w:szCs w:val="26"/>
          <w:lang w:val="cs-CZ"/>
        </w:rPr>
        <w:t xml:space="preserve"> 1980 heslo „</w:t>
      </w:r>
      <w:proofErr w:type="spellStart"/>
      <w:r w:rsidRPr="0055321D">
        <w:rPr>
          <w:rFonts w:ascii="Times New Roman" w:hAnsi="Times New Roman" w:cs="Times New Roman"/>
          <w:color w:val="000000"/>
          <w:sz w:val="26"/>
          <w:szCs w:val="26"/>
          <w:lang w:val="cs-CZ"/>
        </w:rPr>
        <w:t>Allah</w:t>
      </w:r>
      <w:proofErr w:type="spellEnd"/>
      <w:r w:rsidRPr="0055321D">
        <w:rPr>
          <w:rFonts w:ascii="Times New Roman" w:hAnsi="Times New Roman" w:cs="Times New Roman"/>
          <w:color w:val="000000"/>
          <w:sz w:val="26"/>
          <w:szCs w:val="26"/>
          <w:lang w:val="cs-CZ"/>
        </w:rPr>
        <w:t>“ a „</w:t>
      </w:r>
      <w:proofErr w:type="spellStart"/>
      <w:r w:rsidRPr="0055321D">
        <w:rPr>
          <w:rFonts w:ascii="Times New Roman" w:hAnsi="Times New Roman" w:cs="Times New Roman"/>
          <w:color w:val="000000"/>
          <w:sz w:val="26"/>
          <w:szCs w:val="26"/>
          <w:lang w:val="cs-CZ"/>
        </w:rPr>
        <w:t>Elohim</w:t>
      </w:r>
      <w:proofErr w:type="spellEnd"/>
      <w:r w:rsidRPr="0055321D">
        <w:rPr>
          <w:rFonts w:ascii="Times New Roman" w:hAnsi="Times New Roman" w:cs="Times New Roman"/>
          <w:color w:val="000000"/>
          <w:sz w:val="26"/>
          <w:szCs w:val="26"/>
          <w:lang w:val="cs-CZ"/>
        </w:rPr>
        <w:t>“). Takže výraz „Alláh“ zní sice nemuslimům divně, avšak nezněl divně žádnému z proroků od Adama po Muhammada (NAMŽ), neboť kázali v zásadě totožný islám (naprosté odevzdání se) a slovo „Alláh“ je osobní jméno nejvyšší Bytosti. Neexistuje u něj ani množné číslo, ani rod, takže nemohou být žádní „Alláhové“, ani mužský či ženský tvar slova „Alláh“, jako je tomu u tvarů bohové nebo bůh a bohyně.</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Je zavádějící používat slovo Bůh, protože mnozí křesťané považují Ježíše za Boha. Dokonce i výraz „Stvořitel“ je zavádějící, protože mnozí křesťané věří, že svět stvořil Ježíš. Nejen slovo „Alláh“ se zdá divné, ale také způsob, jakým muslimové Alláha uctívají, tedy rituální očista, klanění se, padnutí na tvář (prostrace) a půst připadají nemuslimům divné. Nebylo to však divné pro žádné proroky. Zatímco rituální očistu (umytí obličeje, paží, nohou a přetření vlasů mokrou rukou) moderní křesťané před uctíváním neprovádějí, vyžaduje se od muslimů i dřívějších proroků, jak je patrné z následujícího úryvku z Bible (Exodus 40:31-32):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Mojžíš, Áron a jeho synové si z ní omyli ruce a nohy. Když přistupovali ke stanu setkávání a když se přibližovali k oltáři, omývali se, jak Hospodin Mojžíšovi přikázal.</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spacing w:val="12"/>
          <w:sz w:val="26"/>
          <w:szCs w:val="26"/>
        </w:rPr>
      </w:pPr>
      <w:r w:rsidRPr="0055321D">
        <w:rPr>
          <w:rFonts w:ascii="Times New Roman" w:hAnsi="Times New Roman" w:cs="Times New Roman"/>
          <w:color w:val="000000"/>
          <w:sz w:val="26"/>
          <w:szCs w:val="26"/>
          <w:lang w:val="cs-CZ"/>
        </w:rPr>
        <w:t xml:space="preserve">Ačkoli Pavel v mnohém změnil Ježíšovo učení, byl pravověrný ohledně rituální očisty, jak můžeme vidět ve Skutcích 21:26: </w:t>
      </w:r>
      <w:r w:rsidRPr="0055321D">
        <w:rPr>
          <w:rFonts w:ascii="Times New Roman" w:hAnsi="Times New Roman" w:cs="Times New Roman"/>
          <w:b/>
          <w:bCs/>
          <w:color w:val="0070C0"/>
          <w:sz w:val="26"/>
          <w:szCs w:val="26"/>
          <w:lang w:val="cs-CZ" w:eastAsia="zh-CN"/>
        </w:rPr>
        <w:t>„</w:t>
      </w:r>
      <w:bookmarkStart w:id="21" w:name="skutky%2525252525252F21%2525252525252F26"/>
      <w:bookmarkEnd w:id="21"/>
      <w:r w:rsidRPr="0055321D">
        <w:rPr>
          <w:rFonts w:ascii="Times New Roman" w:hAnsi="Times New Roman" w:cs="Times New Roman"/>
          <w:b/>
          <w:bCs/>
          <w:color w:val="0070C0"/>
          <w:sz w:val="26"/>
          <w:szCs w:val="26"/>
          <w:lang w:val="cs-CZ" w:eastAsia="zh-CN"/>
        </w:rPr>
        <w:t>Druhého dne se tedy Pavel spolu s oněmi muži podrobil očistnému obřadu. Potom šel do chrámu...</w:t>
      </w:r>
      <w:r w:rsidRPr="0055321D">
        <w:rPr>
          <w:rFonts w:ascii="Times New Roman" w:hAnsi="Times New Roman" w:cs="Times New Roman"/>
          <w:b/>
          <w:bCs/>
          <w:color w:val="0070C0"/>
          <w:spacing w:val="12"/>
          <w:sz w:val="26"/>
          <w:szCs w:val="26"/>
          <w:lang w:val="cs-CZ"/>
        </w:rPr>
        <w:t>“</w:t>
      </w:r>
      <w:r w:rsidRPr="0055321D">
        <w:rPr>
          <w:rStyle w:val="Ukotvenpoznmkypodarou"/>
          <w:rFonts w:ascii="Times New Roman" w:hAnsi="Times New Roman" w:cs="Times New Roman"/>
          <w:b/>
          <w:bCs/>
          <w:color w:val="0070C0"/>
          <w:spacing w:val="12"/>
          <w:sz w:val="26"/>
          <w:szCs w:val="26"/>
          <w:lang w:val="cs-CZ"/>
        </w:rPr>
        <w:footnoteReference w:id="4"/>
      </w:r>
      <w:r w:rsidRPr="0055321D">
        <w:rPr>
          <w:rFonts w:ascii="Times New Roman" w:hAnsi="Times New Roman" w:cs="Times New Roman"/>
          <w:spacing w:val="12"/>
          <w:sz w:val="26"/>
          <w:szCs w:val="26"/>
          <w:lang w:val="cs-CZ"/>
        </w:rPr>
        <w:t xml:space="preserve"> </w:t>
      </w:r>
    </w:p>
    <w:p w:rsidR="0086269C" w:rsidRPr="00180641" w:rsidRDefault="0086269C" w:rsidP="00180641">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spacing w:val="12"/>
          <w:sz w:val="26"/>
          <w:szCs w:val="26"/>
          <w:lang w:val="cs-CZ"/>
        </w:rPr>
        <w:t xml:space="preserve">Muslimky se modlí se zahalenými vlasy jako v 1. Korintským </w:t>
      </w:r>
      <w:r w:rsidRPr="0055321D">
        <w:rPr>
          <w:rFonts w:ascii="Times New Roman" w:hAnsi="Times New Roman" w:cs="Times New Roman"/>
          <w:color w:val="000000"/>
          <w:sz w:val="26"/>
          <w:szCs w:val="26"/>
          <w:lang w:val="cs-CZ"/>
        </w:rPr>
        <w:t xml:space="preserve">11:5-6, 13: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2"/>
          <w:sz w:val="26"/>
          <w:szCs w:val="26"/>
          <w:lang w:val="cs-CZ"/>
        </w:rPr>
        <w:t>a každá žena, která se modlí nebo prorocky mluví s nezahalenou hlavou, zneuctívá toho, kdo je jí hlavou; je to jedno a totéž, jako kdyby byla ostříhaná. Jestliže si žena nezahaluje hlavu, ať se už také ostříhá. Je-li však pro ženu potupné dát se ostříhat nebo oholit, ať se zahaluje… Posuďte to sami: Sluší se, aby se žena k Bohu modlila s nezahalenou hlavou?“</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Muslimové se modlí klaněním se, prostrací (padnutím na tvář) a neobutí, jako to dělali dřívější prorokové. Žalmy 95:6: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Přistupte, klaňme se, klekněme, skloňme kolena před Hospodinem, který nás učinil.</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Jozue 5:14: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2"/>
          <w:sz w:val="26"/>
          <w:szCs w:val="26"/>
          <w:lang w:val="cs-CZ"/>
        </w:rPr>
        <w:t>I padl Jozue tváří k zemi, klaněl se…</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1. Královská 18:42: </w:t>
      </w:r>
      <w:r w:rsidRPr="0055321D">
        <w:rPr>
          <w:rFonts w:ascii="Times New Roman" w:hAnsi="Times New Roman" w:cs="Times New Roman"/>
          <w:b/>
          <w:bCs/>
          <w:color w:val="0070C0"/>
          <w:sz w:val="26"/>
          <w:szCs w:val="26"/>
          <w:lang w:val="cs-CZ"/>
        </w:rPr>
        <w:t xml:space="preserve">„… </w:t>
      </w:r>
      <w:proofErr w:type="spellStart"/>
      <w:r w:rsidRPr="0055321D">
        <w:rPr>
          <w:rFonts w:ascii="Times New Roman" w:hAnsi="Times New Roman" w:cs="Times New Roman"/>
          <w:b/>
          <w:bCs/>
          <w:color w:val="0070C0"/>
          <w:spacing w:val="12"/>
          <w:sz w:val="26"/>
          <w:szCs w:val="26"/>
          <w:lang w:val="cs-CZ"/>
        </w:rPr>
        <w:t>Elijáš</w:t>
      </w:r>
      <w:proofErr w:type="spellEnd"/>
      <w:r w:rsidRPr="0055321D">
        <w:rPr>
          <w:rFonts w:ascii="Times New Roman" w:hAnsi="Times New Roman" w:cs="Times New Roman"/>
          <w:b/>
          <w:bCs/>
          <w:color w:val="0070C0"/>
          <w:spacing w:val="12"/>
          <w:sz w:val="26"/>
          <w:szCs w:val="26"/>
          <w:lang w:val="cs-CZ"/>
        </w:rPr>
        <w:t xml:space="preserve"> mezitím vystoupil na vrchol </w:t>
      </w:r>
      <w:proofErr w:type="spellStart"/>
      <w:r w:rsidRPr="0055321D">
        <w:rPr>
          <w:rFonts w:ascii="Times New Roman" w:hAnsi="Times New Roman" w:cs="Times New Roman"/>
          <w:b/>
          <w:bCs/>
          <w:color w:val="0070C0"/>
          <w:spacing w:val="12"/>
          <w:sz w:val="26"/>
          <w:szCs w:val="26"/>
          <w:lang w:val="cs-CZ"/>
        </w:rPr>
        <w:t>Karmelu</w:t>
      </w:r>
      <w:proofErr w:type="spellEnd"/>
      <w:r w:rsidRPr="0055321D">
        <w:rPr>
          <w:rFonts w:ascii="Times New Roman" w:hAnsi="Times New Roman" w:cs="Times New Roman"/>
          <w:b/>
          <w:bCs/>
          <w:color w:val="0070C0"/>
          <w:spacing w:val="12"/>
          <w:sz w:val="26"/>
          <w:szCs w:val="26"/>
          <w:lang w:val="cs-CZ"/>
        </w:rPr>
        <w:t>, sehnul se k zemi a vtiskl si tvář mezi kolena.“</w:t>
      </w:r>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Numeri</w:t>
      </w:r>
      <w:proofErr w:type="spellEnd"/>
      <w:r w:rsidRPr="0055321D">
        <w:rPr>
          <w:rFonts w:ascii="Times New Roman" w:hAnsi="Times New Roman" w:cs="Times New Roman"/>
          <w:color w:val="000000"/>
          <w:sz w:val="26"/>
          <w:szCs w:val="26"/>
          <w:lang w:val="cs-CZ"/>
        </w:rPr>
        <w:t xml:space="preserve"> 20:6: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I odešli Mojžíš a Áron od shromáždění ke vchodu do stanu setkávání a padli na tvář. Tu se jim ukázala Hospodinova sláva.“</w:t>
      </w:r>
      <w:r w:rsidRPr="0055321D">
        <w:rPr>
          <w:rFonts w:ascii="Times New Roman" w:hAnsi="Times New Roman" w:cs="Times New Roman"/>
          <w:color w:val="000000"/>
          <w:sz w:val="26"/>
          <w:szCs w:val="26"/>
          <w:lang w:val="cs-CZ"/>
        </w:rPr>
        <w:t xml:space="preserve">; Genesis 17:3: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Tu padl </w:t>
      </w:r>
      <w:proofErr w:type="spellStart"/>
      <w:r w:rsidRPr="0055321D">
        <w:rPr>
          <w:rFonts w:ascii="Times New Roman" w:hAnsi="Times New Roman" w:cs="Times New Roman"/>
          <w:b/>
          <w:bCs/>
          <w:color w:val="0070C0"/>
          <w:spacing w:val="12"/>
          <w:sz w:val="26"/>
          <w:szCs w:val="26"/>
          <w:lang w:val="cs-CZ"/>
        </w:rPr>
        <w:t>Abram</w:t>
      </w:r>
      <w:proofErr w:type="spellEnd"/>
      <w:r w:rsidRPr="0055321D">
        <w:rPr>
          <w:rFonts w:ascii="Times New Roman" w:hAnsi="Times New Roman" w:cs="Times New Roman"/>
          <w:b/>
          <w:bCs/>
          <w:color w:val="0070C0"/>
          <w:spacing w:val="12"/>
          <w:sz w:val="26"/>
          <w:szCs w:val="26"/>
          <w:lang w:val="cs-CZ"/>
        </w:rPr>
        <w:t xml:space="preserve"> na tvář a Bůh k němu mluvil</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dále Exodus 3:5 a Skutky 7:33: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Hospodin mu</w:t>
      </w:r>
      <w:r w:rsidRPr="0055321D">
        <w:rPr>
          <w:rFonts w:ascii="Times New Roman" w:hAnsi="Times New Roman" w:cs="Times New Roman"/>
          <w:b/>
          <w:bCs/>
          <w:color w:val="0070C0"/>
          <w:spacing w:val="12"/>
          <w:sz w:val="26"/>
          <w:szCs w:val="26"/>
          <w:lang w:val="cs-CZ" w:eastAsia="zh-CN"/>
        </w:rPr>
        <w:t xml:space="preserve"> [Mojžíšovi] řek</w:t>
      </w:r>
      <w:r w:rsidRPr="0055321D">
        <w:rPr>
          <w:rFonts w:ascii="Times New Roman" w:hAnsi="Times New Roman" w:cs="Times New Roman"/>
          <w:b/>
          <w:bCs/>
          <w:color w:val="0070C0"/>
          <w:spacing w:val="12"/>
          <w:sz w:val="26"/>
          <w:szCs w:val="26"/>
          <w:lang w:val="cs-CZ"/>
        </w:rPr>
        <w:t xml:space="preserve">l: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Zuj si obuv, protože místo, na kterém stojíš, je země svatá.</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Křesťana velmi překvapí, když se dozví, že pouť (</w:t>
      </w:r>
      <w:proofErr w:type="spellStart"/>
      <w:r w:rsidRPr="0055321D">
        <w:rPr>
          <w:rFonts w:ascii="Times New Roman" w:hAnsi="Times New Roman" w:cs="Times New Roman"/>
          <w:color w:val="000000"/>
          <w:sz w:val="26"/>
          <w:szCs w:val="26"/>
          <w:lang w:val="cs-CZ"/>
        </w:rPr>
        <w:t>hadždž</w:t>
      </w:r>
      <w:proofErr w:type="spellEnd"/>
      <w:r w:rsidRPr="0055321D">
        <w:rPr>
          <w:rFonts w:ascii="Times New Roman" w:hAnsi="Times New Roman" w:cs="Times New Roman"/>
          <w:color w:val="000000"/>
          <w:sz w:val="26"/>
          <w:szCs w:val="26"/>
          <w:lang w:val="cs-CZ"/>
        </w:rPr>
        <w:t>), při níž muslimové obcházejí kolem Kaaby v Mekce, již předtím vykonávali mnozí proroci, dokonce i izraelitští proroci.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Nikdy jsem v Bibli nic nečetl o pouti, ani o Kaabě.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 to tam uvedeno několikrát, ale čtenáři Bible to obvykle přehlédnou. Například:</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 Jákob (NAMŽ) měl na cestě do Rovin </w:t>
      </w:r>
      <w:proofErr w:type="spellStart"/>
      <w:r w:rsidRPr="0055321D">
        <w:rPr>
          <w:rFonts w:ascii="Times New Roman" w:hAnsi="Times New Roman" w:cs="Times New Roman"/>
          <w:color w:val="000000"/>
          <w:sz w:val="26"/>
          <w:szCs w:val="26"/>
          <w:lang w:val="cs-CZ"/>
        </w:rPr>
        <w:t>aramských</w:t>
      </w:r>
      <w:proofErr w:type="spellEnd"/>
      <w:r w:rsidRPr="0055321D">
        <w:rPr>
          <w:rFonts w:ascii="Times New Roman" w:hAnsi="Times New Roman" w:cs="Times New Roman"/>
          <w:color w:val="000000"/>
          <w:sz w:val="26"/>
          <w:szCs w:val="26"/>
          <w:lang w:val="cs-CZ"/>
        </w:rPr>
        <w:t xml:space="preserve"> vidění a následujícího rána postavil kámen jako posvátný sloup a nazval ho „</w:t>
      </w:r>
      <w:proofErr w:type="spellStart"/>
      <w:r w:rsidRPr="0055321D">
        <w:rPr>
          <w:rFonts w:ascii="Times New Roman" w:hAnsi="Times New Roman" w:cs="Times New Roman"/>
          <w:color w:val="000000"/>
          <w:sz w:val="26"/>
          <w:szCs w:val="26"/>
          <w:lang w:val="cs-CZ"/>
        </w:rPr>
        <w:t>Bét</w:t>
      </w:r>
      <w:proofErr w:type="spellEnd"/>
      <w:r w:rsidRPr="0055321D">
        <w:rPr>
          <w:rFonts w:ascii="Times New Roman" w:hAnsi="Times New Roman" w:cs="Times New Roman"/>
          <w:color w:val="000000"/>
          <w:sz w:val="26"/>
          <w:szCs w:val="26"/>
          <w:lang w:val="cs-CZ"/>
        </w:rPr>
        <w:t>-el“, tj. Dům boží (Genesis 28:18-19).</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2. O několik let později témuž prorokovi, Jákobovi (NAMŽ), Alláh </w:t>
      </w:r>
      <w:proofErr w:type="spellStart"/>
      <w:r w:rsidRPr="0055321D">
        <w:rPr>
          <w:rFonts w:ascii="Times New Roman" w:hAnsi="Times New Roman" w:cs="Times New Roman"/>
          <w:color w:val="000000"/>
          <w:sz w:val="26"/>
          <w:szCs w:val="26"/>
          <w:lang w:val="cs-CZ"/>
        </w:rPr>
        <w:t>příkázal</w:t>
      </w:r>
      <w:proofErr w:type="spellEnd"/>
      <w:r w:rsidRPr="0055321D">
        <w:rPr>
          <w:rFonts w:ascii="Times New Roman" w:hAnsi="Times New Roman" w:cs="Times New Roman"/>
          <w:color w:val="000000"/>
          <w:sz w:val="26"/>
          <w:szCs w:val="26"/>
          <w:lang w:val="cs-CZ"/>
        </w:rPr>
        <w:t xml:space="preserve">, aby odešel do </w:t>
      </w:r>
      <w:proofErr w:type="spellStart"/>
      <w:r w:rsidRPr="0055321D">
        <w:rPr>
          <w:rFonts w:ascii="Times New Roman" w:hAnsi="Times New Roman" w:cs="Times New Roman"/>
          <w:color w:val="000000"/>
          <w:sz w:val="26"/>
          <w:szCs w:val="26"/>
          <w:lang w:val="cs-CZ"/>
        </w:rPr>
        <w:t>Bét</w:t>
      </w:r>
      <w:proofErr w:type="spellEnd"/>
      <w:r w:rsidRPr="0055321D">
        <w:rPr>
          <w:rFonts w:ascii="Times New Roman" w:hAnsi="Times New Roman" w:cs="Times New Roman"/>
          <w:color w:val="000000"/>
          <w:sz w:val="26"/>
          <w:szCs w:val="26"/>
          <w:lang w:val="cs-CZ"/>
        </w:rPr>
        <w:t>-el (Genesis 35:4, 14-15). Než tam šel, Jákob odstranil všechny cizí bůžky. Později Prorok Muhammad (NAMŽ) také odstranil všechny modly kolem Kaaby v Mekce.</w:t>
      </w:r>
    </w:p>
    <w:p w:rsidR="0086269C" w:rsidRPr="00180641" w:rsidRDefault="0086269C" w:rsidP="00180641">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3. Další sloup byl postaven Jákobem (NAMŽ) a jeho tchánem </w:t>
      </w:r>
      <w:proofErr w:type="spellStart"/>
      <w:r w:rsidRPr="0055321D">
        <w:rPr>
          <w:rFonts w:ascii="Times New Roman" w:hAnsi="Times New Roman" w:cs="Times New Roman"/>
          <w:color w:val="000000"/>
          <w:sz w:val="26"/>
          <w:szCs w:val="26"/>
          <w:lang w:val="cs-CZ"/>
        </w:rPr>
        <w:t>Lábanem</w:t>
      </w:r>
      <w:proofErr w:type="spellEnd"/>
      <w:r w:rsidRPr="0055321D">
        <w:rPr>
          <w:rFonts w:ascii="Times New Roman" w:hAnsi="Times New Roman" w:cs="Times New Roman"/>
          <w:color w:val="000000"/>
          <w:sz w:val="26"/>
          <w:szCs w:val="26"/>
          <w:lang w:val="cs-CZ"/>
        </w:rPr>
        <w:t xml:space="preserve"> (Genesis 31:45-49):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Jákob vzal tedy kámen a vztyčil jej jako posvátný sloup. Svým bratřím řekl: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Nasbírejte kameny.</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 xml:space="preserve"> Vzali kameny, udělali val a na tom valu pojedli. </w:t>
      </w:r>
      <w:proofErr w:type="spellStart"/>
      <w:r w:rsidRPr="0055321D">
        <w:rPr>
          <w:rFonts w:ascii="Times New Roman" w:hAnsi="Times New Roman" w:cs="Times New Roman"/>
          <w:b/>
          <w:bCs/>
          <w:color w:val="0070C0"/>
          <w:spacing w:val="12"/>
          <w:sz w:val="26"/>
          <w:szCs w:val="26"/>
          <w:lang w:val="cs-CZ"/>
        </w:rPr>
        <w:t>Lában</w:t>
      </w:r>
      <w:proofErr w:type="spellEnd"/>
      <w:r w:rsidRPr="0055321D">
        <w:rPr>
          <w:rFonts w:ascii="Times New Roman" w:hAnsi="Times New Roman" w:cs="Times New Roman"/>
          <w:b/>
          <w:bCs/>
          <w:color w:val="0070C0"/>
          <w:spacing w:val="12"/>
          <w:sz w:val="26"/>
          <w:szCs w:val="26"/>
          <w:lang w:val="cs-CZ"/>
        </w:rPr>
        <w:t xml:space="preserve"> jej nazval </w:t>
      </w:r>
      <w:proofErr w:type="spellStart"/>
      <w:r w:rsidRPr="0055321D">
        <w:rPr>
          <w:rFonts w:ascii="Times New Roman" w:hAnsi="Times New Roman" w:cs="Times New Roman"/>
          <w:b/>
          <w:bCs/>
          <w:color w:val="0070C0"/>
          <w:spacing w:val="12"/>
          <w:sz w:val="26"/>
          <w:szCs w:val="26"/>
          <w:lang w:val="cs-CZ"/>
        </w:rPr>
        <w:t>Jegar-sahaduta</w:t>
      </w:r>
      <w:proofErr w:type="spellEnd"/>
      <w:r w:rsidRPr="0055321D">
        <w:rPr>
          <w:rFonts w:ascii="Times New Roman" w:hAnsi="Times New Roman" w:cs="Times New Roman"/>
          <w:b/>
          <w:bCs/>
          <w:color w:val="0070C0"/>
          <w:spacing w:val="12"/>
          <w:sz w:val="26"/>
          <w:szCs w:val="26"/>
          <w:lang w:val="cs-CZ"/>
        </w:rPr>
        <w:t xml:space="preserve"> </w:t>
      </w:r>
      <w:r w:rsidRPr="0055321D">
        <w:rPr>
          <w:rStyle w:val="Zdraznn"/>
          <w:rFonts w:ascii="Times New Roman" w:hAnsi="Times New Roman" w:cs="Times New Roman"/>
          <w:b/>
          <w:bCs/>
          <w:color w:val="0070C0"/>
          <w:spacing w:val="12"/>
          <w:sz w:val="26"/>
          <w:szCs w:val="26"/>
          <w:lang w:val="cs-CZ"/>
        </w:rPr>
        <w:t>(to je Násep svědectví)</w:t>
      </w:r>
      <w:r w:rsidRPr="0055321D">
        <w:rPr>
          <w:rFonts w:ascii="Times New Roman" w:hAnsi="Times New Roman" w:cs="Times New Roman"/>
          <w:b/>
          <w:bCs/>
          <w:color w:val="0070C0"/>
          <w:spacing w:val="12"/>
          <w:sz w:val="26"/>
          <w:szCs w:val="26"/>
          <w:lang w:val="cs-CZ"/>
        </w:rPr>
        <w:t xml:space="preserve"> a Jákob jej nazval Gal-</w:t>
      </w:r>
      <w:proofErr w:type="spellStart"/>
      <w:r w:rsidRPr="0055321D">
        <w:rPr>
          <w:rFonts w:ascii="Times New Roman" w:hAnsi="Times New Roman" w:cs="Times New Roman"/>
          <w:b/>
          <w:bCs/>
          <w:color w:val="0070C0"/>
          <w:spacing w:val="12"/>
          <w:sz w:val="26"/>
          <w:szCs w:val="26"/>
          <w:lang w:val="cs-CZ"/>
        </w:rPr>
        <w:t>ed</w:t>
      </w:r>
      <w:proofErr w:type="spellEnd"/>
      <w:r w:rsidRPr="0055321D">
        <w:rPr>
          <w:rFonts w:ascii="Times New Roman" w:hAnsi="Times New Roman" w:cs="Times New Roman"/>
          <w:b/>
          <w:bCs/>
          <w:color w:val="0070C0"/>
          <w:spacing w:val="12"/>
          <w:sz w:val="26"/>
          <w:szCs w:val="26"/>
          <w:lang w:val="cs-CZ"/>
        </w:rPr>
        <w:t xml:space="preserve"> </w:t>
      </w:r>
      <w:r w:rsidRPr="0055321D">
        <w:rPr>
          <w:rStyle w:val="Zdraznn"/>
          <w:rFonts w:ascii="Times New Roman" w:hAnsi="Times New Roman" w:cs="Times New Roman"/>
          <w:b/>
          <w:bCs/>
          <w:color w:val="0070C0"/>
          <w:spacing w:val="12"/>
          <w:sz w:val="26"/>
          <w:szCs w:val="26"/>
          <w:lang w:val="cs-CZ"/>
        </w:rPr>
        <w:t>(to je Val-</w:t>
      </w:r>
      <w:proofErr w:type="gramStart"/>
      <w:r w:rsidRPr="0055321D">
        <w:rPr>
          <w:rStyle w:val="Zdraznn"/>
          <w:rFonts w:ascii="Times New Roman" w:hAnsi="Times New Roman" w:cs="Times New Roman"/>
          <w:b/>
          <w:bCs/>
          <w:color w:val="0070C0"/>
          <w:spacing w:val="12"/>
          <w:sz w:val="26"/>
          <w:szCs w:val="26"/>
          <w:lang w:val="cs-CZ"/>
        </w:rPr>
        <w:t>svědek)</w:t>
      </w:r>
      <w:r w:rsidRPr="0055321D">
        <w:rPr>
          <w:rFonts w:ascii="Times New Roman" w:hAnsi="Times New Roman" w:cs="Times New Roman"/>
          <w:b/>
          <w:bCs/>
          <w:color w:val="0070C0"/>
          <w:spacing w:val="12"/>
          <w:sz w:val="26"/>
          <w:szCs w:val="26"/>
          <w:lang w:val="cs-CZ"/>
        </w:rPr>
        <w:t>…</w:t>
      </w:r>
      <w:proofErr w:type="gramEnd"/>
      <w:r w:rsidRPr="0055321D">
        <w:rPr>
          <w:rFonts w:ascii="Times New Roman" w:hAnsi="Times New Roman" w:cs="Times New Roman"/>
          <w:b/>
          <w:bCs/>
          <w:color w:val="0070C0"/>
          <w:spacing w:val="12"/>
          <w:sz w:val="26"/>
          <w:szCs w:val="26"/>
          <w:lang w:val="cs-CZ"/>
        </w:rPr>
        <w:t xml:space="preserve"> nebo </w:t>
      </w:r>
      <w:proofErr w:type="spellStart"/>
      <w:r w:rsidRPr="0055321D">
        <w:rPr>
          <w:rFonts w:ascii="Times New Roman" w:hAnsi="Times New Roman" w:cs="Times New Roman"/>
          <w:b/>
          <w:bCs/>
          <w:color w:val="0070C0"/>
          <w:spacing w:val="12"/>
          <w:sz w:val="26"/>
          <w:szCs w:val="26"/>
          <w:lang w:val="cs-CZ"/>
        </w:rPr>
        <w:t>Mispa</w:t>
      </w:r>
      <w:proofErr w:type="spellEnd"/>
      <w:r w:rsidRPr="0055321D">
        <w:rPr>
          <w:rFonts w:ascii="Times New Roman" w:hAnsi="Times New Roman" w:cs="Times New Roman"/>
          <w:b/>
          <w:bCs/>
          <w:color w:val="0070C0"/>
          <w:spacing w:val="12"/>
          <w:sz w:val="26"/>
          <w:szCs w:val="26"/>
          <w:lang w:val="cs-CZ"/>
        </w:rPr>
        <w:t xml:space="preserve"> </w:t>
      </w:r>
      <w:r w:rsidRPr="0055321D">
        <w:rPr>
          <w:rStyle w:val="Zdraznn"/>
          <w:rFonts w:ascii="Times New Roman" w:hAnsi="Times New Roman" w:cs="Times New Roman"/>
          <w:b/>
          <w:bCs/>
          <w:color w:val="0070C0"/>
          <w:spacing w:val="12"/>
          <w:sz w:val="26"/>
          <w:szCs w:val="26"/>
          <w:lang w:val="cs-CZ"/>
        </w:rPr>
        <w:t>(to je Hlídka)</w:t>
      </w:r>
      <w:r w:rsidRPr="0055321D">
        <w:rPr>
          <w:rFonts w:ascii="Times New Roman" w:hAnsi="Times New Roman" w:cs="Times New Roman"/>
          <w:b/>
          <w:bCs/>
          <w:color w:val="0070C0"/>
          <w:spacing w:val="12"/>
          <w:sz w:val="26"/>
          <w:szCs w:val="26"/>
          <w:lang w:val="cs-CZ"/>
        </w:rPr>
        <w:t xml:space="preserve">, neboť </w:t>
      </w:r>
      <w:r w:rsidRPr="0055321D">
        <w:rPr>
          <w:rStyle w:val="Zdraznn"/>
          <w:rFonts w:ascii="Times New Roman" w:hAnsi="Times New Roman" w:cs="Times New Roman"/>
          <w:b/>
          <w:bCs/>
          <w:color w:val="0070C0"/>
          <w:spacing w:val="12"/>
          <w:sz w:val="26"/>
          <w:szCs w:val="26"/>
          <w:lang w:val="cs-CZ"/>
        </w:rPr>
        <w:t>Jákob</w:t>
      </w:r>
      <w:r w:rsidRPr="0055321D">
        <w:rPr>
          <w:rFonts w:ascii="Times New Roman" w:hAnsi="Times New Roman" w:cs="Times New Roman"/>
          <w:b/>
          <w:bCs/>
          <w:color w:val="0070C0"/>
          <w:spacing w:val="12"/>
          <w:sz w:val="26"/>
          <w:szCs w:val="26"/>
          <w:lang w:val="cs-CZ"/>
        </w:rPr>
        <w:t xml:space="preserve"> řekl: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Hospodin ať je na hlídce mezi mnou a tebou…</w:t>
      </w:r>
      <w:r w:rsidRPr="0055321D">
        <w:rPr>
          <w:rFonts w:ascii="Times New Roman" w:hAnsi="Times New Roman" w:cs="Times New Roman"/>
          <w:b/>
          <w:bCs/>
          <w:color w:val="0070C0"/>
          <w:spacing w:val="10"/>
          <w:sz w:val="26"/>
          <w:szCs w:val="26"/>
          <w:lang w:val="cs-CZ"/>
        </w:rPr>
        <w:t>‘“</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4. </w:t>
      </w:r>
      <w:proofErr w:type="spellStart"/>
      <w:r w:rsidRPr="0055321D">
        <w:rPr>
          <w:rFonts w:ascii="Times New Roman" w:hAnsi="Times New Roman" w:cs="Times New Roman"/>
          <w:color w:val="000000"/>
          <w:sz w:val="26"/>
          <w:szCs w:val="26"/>
          <w:lang w:val="cs-CZ"/>
        </w:rPr>
        <w:t>Jiftách</w:t>
      </w:r>
      <w:proofErr w:type="spellEnd"/>
      <w:r w:rsidRPr="0055321D">
        <w:rPr>
          <w:rFonts w:ascii="Times New Roman" w:hAnsi="Times New Roman" w:cs="Times New Roman"/>
          <w:color w:val="000000"/>
          <w:sz w:val="26"/>
          <w:szCs w:val="26"/>
          <w:lang w:val="cs-CZ"/>
        </w:rPr>
        <w:t xml:space="preserve"> a </w:t>
      </w:r>
      <w:proofErr w:type="spellStart"/>
      <w:r w:rsidRPr="0055321D">
        <w:rPr>
          <w:rFonts w:ascii="Times New Roman" w:hAnsi="Times New Roman" w:cs="Times New Roman"/>
          <w:color w:val="000000"/>
          <w:sz w:val="26"/>
          <w:szCs w:val="26"/>
          <w:lang w:val="cs-CZ"/>
        </w:rPr>
        <w:t>Amón</w:t>
      </w:r>
      <w:proofErr w:type="spellEnd"/>
      <w:r w:rsidRPr="0055321D">
        <w:rPr>
          <w:rFonts w:ascii="Times New Roman" w:hAnsi="Times New Roman" w:cs="Times New Roman"/>
          <w:color w:val="000000"/>
          <w:sz w:val="26"/>
          <w:szCs w:val="26"/>
          <w:lang w:val="cs-CZ"/>
        </w:rPr>
        <w:t xml:space="preserve"> spolu bojovali. </w:t>
      </w:r>
      <w:proofErr w:type="spellStart"/>
      <w:r w:rsidRPr="0055321D">
        <w:rPr>
          <w:rFonts w:ascii="Times New Roman" w:hAnsi="Times New Roman" w:cs="Times New Roman"/>
          <w:b/>
          <w:bCs/>
          <w:color w:val="000000"/>
          <w:sz w:val="26"/>
          <w:szCs w:val="26"/>
          <w:lang w:val="cs-CZ"/>
        </w:rPr>
        <w:t>Jiftách</w:t>
      </w:r>
      <w:proofErr w:type="spellEnd"/>
      <w:r w:rsidRPr="0055321D">
        <w:rPr>
          <w:rFonts w:ascii="Times New Roman" w:hAnsi="Times New Roman" w:cs="Times New Roman"/>
          <w:b/>
          <w:bCs/>
          <w:color w:val="000000"/>
          <w:sz w:val="26"/>
          <w:szCs w:val="26"/>
          <w:lang w:val="cs-CZ"/>
        </w:rPr>
        <w:t xml:space="preserve"> přísahal Bohu na </w:t>
      </w:r>
      <w:proofErr w:type="spellStart"/>
      <w:r w:rsidRPr="0055321D">
        <w:rPr>
          <w:rFonts w:ascii="Times New Roman" w:hAnsi="Times New Roman" w:cs="Times New Roman"/>
          <w:b/>
          <w:bCs/>
          <w:color w:val="000000"/>
          <w:sz w:val="26"/>
          <w:szCs w:val="26"/>
          <w:lang w:val="cs-CZ"/>
        </w:rPr>
        <w:t>Mispě</w:t>
      </w:r>
      <w:proofErr w:type="spellEnd"/>
      <w:r w:rsidRPr="0055321D">
        <w:rPr>
          <w:rFonts w:ascii="Times New Roman" w:hAnsi="Times New Roman" w:cs="Times New Roman"/>
          <w:b/>
          <w:bCs/>
          <w:color w:val="000000"/>
          <w:sz w:val="26"/>
          <w:szCs w:val="26"/>
          <w:lang w:val="cs-CZ"/>
        </w:rPr>
        <w:t xml:space="preserve"> </w:t>
      </w:r>
      <w:proofErr w:type="spellStart"/>
      <w:r w:rsidRPr="0055321D">
        <w:rPr>
          <w:rFonts w:ascii="Times New Roman" w:hAnsi="Times New Roman" w:cs="Times New Roman"/>
          <w:b/>
          <w:bCs/>
          <w:color w:val="000000"/>
          <w:sz w:val="26"/>
          <w:szCs w:val="26"/>
          <w:lang w:val="cs-CZ"/>
        </w:rPr>
        <w:t>gileádské</w:t>
      </w:r>
      <w:proofErr w:type="spellEnd"/>
      <w:r w:rsidRPr="0055321D">
        <w:rPr>
          <w:rFonts w:ascii="Times New Roman" w:hAnsi="Times New Roman" w:cs="Times New Roman"/>
          <w:b/>
          <w:bCs/>
          <w:color w:val="000000"/>
          <w:sz w:val="26"/>
          <w:szCs w:val="26"/>
          <w:lang w:val="cs-CZ"/>
        </w:rPr>
        <w:t xml:space="preserve">, že obětuje svou jedinou dceru, jestliže vyhraje. </w:t>
      </w:r>
      <w:r w:rsidRPr="0055321D">
        <w:rPr>
          <w:rFonts w:ascii="Times New Roman" w:hAnsi="Times New Roman" w:cs="Times New Roman"/>
          <w:color w:val="000000"/>
          <w:sz w:val="26"/>
          <w:szCs w:val="26"/>
          <w:lang w:val="cs-CZ"/>
        </w:rPr>
        <w:t>Skutečně vyhrál a upálil tam svou dceru zaživa jakožto oběť Bohu (Soudců 11:29-39).</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5. Čtyři sta tisíc mužů ozbrojených mečem z jedenácti kmenů Izraele přísahalo před Bohem na </w:t>
      </w:r>
      <w:proofErr w:type="spellStart"/>
      <w:r w:rsidRPr="0055321D">
        <w:rPr>
          <w:rFonts w:ascii="Times New Roman" w:hAnsi="Times New Roman" w:cs="Times New Roman"/>
          <w:color w:val="000000"/>
          <w:sz w:val="26"/>
          <w:szCs w:val="26"/>
          <w:lang w:val="cs-CZ"/>
        </w:rPr>
        <w:t>Mispě</w:t>
      </w:r>
      <w:proofErr w:type="spellEnd"/>
      <w:r w:rsidRPr="0055321D">
        <w:rPr>
          <w:rFonts w:ascii="Times New Roman" w:hAnsi="Times New Roman" w:cs="Times New Roman"/>
          <w:color w:val="000000"/>
          <w:sz w:val="26"/>
          <w:szCs w:val="26"/>
          <w:lang w:val="cs-CZ"/>
        </w:rPr>
        <w:t xml:space="preserve">, že zničí </w:t>
      </w:r>
      <w:proofErr w:type="spellStart"/>
      <w:r w:rsidRPr="0055321D">
        <w:rPr>
          <w:rFonts w:ascii="Times New Roman" w:hAnsi="Times New Roman" w:cs="Times New Roman"/>
          <w:color w:val="000000"/>
          <w:sz w:val="26"/>
          <w:szCs w:val="26"/>
          <w:lang w:val="cs-CZ"/>
        </w:rPr>
        <w:t>Benjamínovce</w:t>
      </w:r>
      <w:proofErr w:type="spellEnd"/>
      <w:r w:rsidRPr="0055321D">
        <w:rPr>
          <w:rFonts w:ascii="Times New Roman" w:hAnsi="Times New Roman" w:cs="Times New Roman"/>
          <w:color w:val="000000"/>
          <w:sz w:val="26"/>
          <w:szCs w:val="26"/>
          <w:lang w:val="cs-CZ"/>
        </w:rPr>
        <w:t xml:space="preserve"> (Soudců 20 a 21).</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6. Děti Izraele, pod vedením Samuela, přísahaly na </w:t>
      </w:r>
      <w:proofErr w:type="spellStart"/>
      <w:r w:rsidRPr="0055321D">
        <w:rPr>
          <w:rFonts w:ascii="Times New Roman" w:hAnsi="Times New Roman" w:cs="Times New Roman"/>
          <w:color w:val="000000"/>
          <w:sz w:val="26"/>
          <w:szCs w:val="26"/>
          <w:lang w:val="cs-CZ"/>
        </w:rPr>
        <w:t>Mispě</w:t>
      </w:r>
      <w:proofErr w:type="spellEnd"/>
      <w:r w:rsidRPr="0055321D">
        <w:rPr>
          <w:rFonts w:ascii="Times New Roman" w:hAnsi="Times New Roman" w:cs="Times New Roman"/>
          <w:color w:val="000000"/>
          <w:sz w:val="26"/>
          <w:szCs w:val="26"/>
          <w:lang w:val="cs-CZ"/>
        </w:rPr>
        <w:t xml:space="preserve">, že zničí své modly, jestliže vyhrají proti </w:t>
      </w:r>
      <w:proofErr w:type="spellStart"/>
      <w:r w:rsidRPr="0055321D">
        <w:rPr>
          <w:rFonts w:ascii="Times New Roman" w:hAnsi="Times New Roman" w:cs="Times New Roman"/>
          <w:color w:val="000000"/>
          <w:sz w:val="26"/>
          <w:szCs w:val="26"/>
          <w:lang w:val="cs-CZ"/>
        </w:rPr>
        <w:t>Pelištejcům</w:t>
      </w:r>
      <w:proofErr w:type="spellEnd"/>
      <w:r w:rsidRPr="0055321D">
        <w:rPr>
          <w:rFonts w:ascii="Times New Roman" w:hAnsi="Times New Roman" w:cs="Times New Roman"/>
          <w:color w:val="000000"/>
          <w:sz w:val="26"/>
          <w:szCs w:val="26"/>
          <w:lang w:val="cs-CZ"/>
        </w:rPr>
        <w:t xml:space="preserve"> (1. Samuelova 7).</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7. Celý národ Izraele se shromáždil na </w:t>
      </w:r>
      <w:proofErr w:type="spellStart"/>
      <w:r w:rsidRPr="0055321D">
        <w:rPr>
          <w:rFonts w:ascii="Times New Roman" w:hAnsi="Times New Roman" w:cs="Times New Roman"/>
          <w:color w:val="000000"/>
          <w:sz w:val="26"/>
          <w:szCs w:val="26"/>
          <w:lang w:val="cs-CZ"/>
        </w:rPr>
        <w:t>Mispě</w:t>
      </w:r>
      <w:proofErr w:type="spellEnd"/>
      <w:r w:rsidRPr="0055321D">
        <w:rPr>
          <w:rFonts w:ascii="Times New Roman" w:hAnsi="Times New Roman" w:cs="Times New Roman"/>
          <w:color w:val="000000"/>
          <w:sz w:val="26"/>
          <w:szCs w:val="26"/>
          <w:lang w:val="cs-CZ"/>
        </w:rPr>
        <w:t>, když byl Samuel jmenován králem Izraele (1. Samuelova 10).</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Nyní je zřejmé, že na světě není jiná </w:t>
      </w:r>
      <w:proofErr w:type="spellStart"/>
      <w:r w:rsidRPr="0055321D">
        <w:rPr>
          <w:rFonts w:ascii="Times New Roman" w:hAnsi="Times New Roman" w:cs="Times New Roman"/>
          <w:color w:val="000000"/>
          <w:sz w:val="26"/>
          <w:szCs w:val="26"/>
          <w:lang w:val="cs-CZ"/>
        </w:rPr>
        <w:t>Mispa</w:t>
      </w:r>
      <w:proofErr w:type="spellEnd"/>
      <w:r w:rsidRPr="0055321D">
        <w:rPr>
          <w:rFonts w:ascii="Times New Roman" w:hAnsi="Times New Roman" w:cs="Times New Roman"/>
          <w:color w:val="000000"/>
          <w:sz w:val="26"/>
          <w:szCs w:val="26"/>
          <w:lang w:val="cs-CZ"/>
        </w:rPr>
        <w:t xml:space="preserve"> než ta nejstarší v posvátném městě Mekce, kterou postavil Abraham se svým synem </w:t>
      </w:r>
      <w:proofErr w:type="spellStart"/>
      <w:r w:rsidRPr="0055321D">
        <w:rPr>
          <w:rFonts w:ascii="Times New Roman" w:hAnsi="Times New Roman" w:cs="Times New Roman"/>
          <w:color w:val="000000"/>
          <w:sz w:val="26"/>
          <w:szCs w:val="26"/>
          <w:lang w:val="cs-CZ"/>
        </w:rPr>
        <w:t>Izmaelem</w:t>
      </w:r>
      <w:proofErr w:type="spellEnd"/>
      <w:r w:rsidRPr="0055321D">
        <w:rPr>
          <w:rFonts w:ascii="Times New Roman" w:hAnsi="Times New Roman" w:cs="Times New Roman"/>
          <w:color w:val="000000"/>
          <w:sz w:val="26"/>
          <w:szCs w:val="26"/>
          <w:lang w:val="cs-CZ"/>
        </w:rPr>
        <w:t>, jehož potomkem byl později prorok Muhammad (NAMŽ). Muslimové jsou ve skutečnosti následovníci všech proroků. Mohl bych ti vyprávět dále o muslimech, islámu a Muhammadovi (NAMŽ) v Bibli, ale proč bys to měl slyšet, když nehledáš pravdu?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Jsem si jistý svou vlastní vírou jako křesťan, ale také bych se chtěl dozvědět více o obou náboženstvích. Někdy se jako křesťan cítím zesměšňován, když čtu knihy psané muslimy.</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Mělo to vliv na tvůj náboženský život?</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Nechodím do kostela tak pravidelně jako dřív. Tajně čtu knihy psané muslimy. Požádal jsem několik muslimů, aby mi vysvětlili věci, které mi nebyly jasné, ale zatím mě to neuspokojilo. Hledám víru, na kterou se můžu spolehnout, která mi dá klid mysli, která je vědecky přijatelná a ve kterou nemusím věřit slepě.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Chápu tvé pocity. My však nesmíme nutit lidi, aby se stali muslimy. Chci si být jistý, než budu pokračovat, že máš opravdu zájem dovědět se pravdu.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Chceš říct, že můžu věřit, v co chci, a nikdo mě nemůže nutit věřit v něco jiného?</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Ano, protože Korán říká, že není donucování v náboženství.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Proč tedy muslimové vyzývají ostatní lidi, aby přijali islám?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20"/>
        <w:jc w:val="both"/>
        <w:rPr>
          <w:rFonts w:ascii="Times New Roman" w:hAnsi="Times New Roman" w:cs="Times New Roman"/>
          <w:b/>
          <w:bCs/>
          <w:color w:val="0066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Stejně jako křesťané vyzývají židy, aby přijali Ježíše (NAMŽ) jako mesiáše, my muslimové vyzýváme křesťany, židy i veškeré lidstvo, aby přijali Muhammada (NAMŽ) jako pečeť proroků. Náš prorok Muhammad (NAMŽ) řekl: </w:t>
      </w:r>
      <w:r w:rsidRPr="0055321D">
        <w:rPr>
          <w:rFonts w:ascii="Times New Roman" w:hAnsi="Times New Roman" w:cs="Times New Roman"/>
          <w:b/>
          <w:bCs/>
          <w:color w:val="006600"/>
          <w:sz w:val="26"/>
          <w:szCs w:val="26"/>
          <w:lang w:val="cs-CZ"/>
        </w:rPr>
        <w:t>„Předávejte mé poselství, i kdyby jen jedním veršem (posvátného Koránu).“</w:t>
      </w:r>
    </w:p>
    <w:p w:rsidR="0086269C" w:rsidRPr="00180641" w:rsidRDefault="0086269C" w:rsidP="00180641">
      <w:pPr>
        <w:spacing w:after="120"/>
        <w:jc w:val="both"/>
        <w:rPr>
          <w:rFonts w:ascii="Times New Roman" w:hAnsi="Times New Roman" w:cs="Times New Roman"/>
          <w:b/>
          <w:bCs/>
          <w:color w:val="0070C0"/>
          <w:spacing w:val="12"/>
          <w:sz w:val="26"/>
          <w:szCs w:val="26"/>
          <w:lang w:val="cs-CZ"/>
        </w:rPr>
      </w:pPr>
      <w:r w:rsidRPr="0055321D">
        <w:rPr>
          <w:rFonts w:ascii="Times New Roman" w:hAnsi="Times New Roman" w:cs="Times New Roman"/>
          <w:color w:val="000000"/>
          <w:sz w:val="26"/>
          <w:szCs w:val="26"/>
          <w:lang w:val="cs-CZ"/>
        </w:rPr>
        <w:t xml:space="preserve">Také Izajáš zmínil (Izajáš 21:13) </w:t>
      </w:r>
      <w:r w:rsidRPr="0055321D">
        <w:rPr>
          <w:rFonts w:ascii="Times New Roman" w:hAnsi="Times New Roman" w:cs="Times New Roman"/>
          <w:b/>
          <w:bCs/>
          <w:color w:val="0070C0"/>
          <w:sz w:val="26"/>
          <w:szCs w:val="26"/>
          <w:lang w:val="cs-CZ"/>
        </w:rPr>
        <w:t>„výnos proti Arábii“</w:t>
      </w:r>
      <w:r w:rsidRPr="0055321D">
        <w:rPr>
          <w:rFonts w:ascii="Times New Roman" w:hAnsi="Times New Roman" w:cs="Times New Roman"/>
          <w:color w:val="000000"/>
          <w:sz w:val="26"/>
          <w:szCs w:val="26"/>
          <w:lang w:val="cs-CZ"/>
        </w:rPr>
        <w:t xml:space="preserve">, což znamená odpovědnost arabských muslimů šířit islám. Izajáš toto řekl poté, co měl vidění o kočáru taženém osly a kočáru taženém velbloudy (Izajáš 21:7):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Uvidí-li vozbu, koňská spřežení, jízdu na oslech, jízdu na velbloudech, ať sleduje pozorně, velmi pozorně.“</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Ukázalo se, že jízda na oslech odkazuje k Ježíšovi (NAMŽ), který vstoupil do Jeruzaléma (Jan 12:14; Matouš 21:5). Koho pak představuje jízda na velbloudech? Nemohl to být nikdo jiný než Muhammad (NAMŽ), který přišel asi šest století po Ježíšovi (NAMŽ). Jestliže toto není přijato, znamená to, že se toto proroctví dosud nenaplnilo. </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Tvé vysvětlení mě podnítilo k tomu, abych si Bibli znovu pečlivěji prostudoval. Chtěl bych s tebou hovořit častěji.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Ano, jestliže máš úspěch na tomto světě, neznamená to, že budeš mít úspěch na onom světě. Posmrtný život je mnohem lepší a trvalejší než tento život. Lidé jsou teď materialističtější a více sekularizovaní. Setkávejme se i nadále a hovořme o rozdílech upřímně a bez předsudků. Islám je založený na rozumu a neměl bys to jen tak přijmout. Dokonce i tvoje Bible říká: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Všecko zkoumejte, dobrého se držte.“</w:t>
      </w:r>
      <w:r w:rsidRPr="0055321D">
        <w:rPr>
          <w:rFonts w:ascii="Times New Roman" w:hAnsi="Times New Roman" w:cs="Times New Roman"/>
          <w:color w:val="000000"/>
          <w:sz w:val="26"/>
          <w:szCs w:val="26"/>
          <w:lang w:val="cs-CZ"/>
        </w:rPr>
        <w:t xml:space="preserve"> (1. </w:t>
      </w:r>
      <w:proofErr w:type="spellStart"/>
      <w:r w:rsidRPr="0055321D">
        <w:rPr>
          <w:rFonts w:ascii="Times New Roman" w:hAnsi="Times New Roman" w:cs="Times New Roman"/>
          <w:color w:val="000000"/>
          <w:sz w:val="26"/>
          <w:szCs w:val="26"/>
          <w:lang w:val="cs-CZ"/>
        </w:rPr>
        <w:t>Tesalonickým</w:t>
      </w:r>
      <w:proofErr w:type="spellEnd"/>
      <w:r w:rsidRPr="0055321D">
        <w:rPr>
          <w:rFonts w:ascii="Times New Roman" w:hAnsi="Times New Roman" w:cs="Times New Roman"/>
          <w:color w:val="000000"/>
          <w:sz w:val="26"/>
          <w:szCs w:val="26"/>
          <w:lang w:val="cs-CZ"/>
        </w:rPr>
        <w:t xml:space="preserve"> 5:21)</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Před chvílí jsi zmiňoval „jízdu na velbloudech“ z Izajáše a odvodil jsi, že to byl Muhammad. Je tedy prorokován v Bibli?</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Jistě.</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Ve Starém nebo Novém zákonu?</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obou. Ale nemůžeš ho v Bibli rozpoznat, pokud neuvěříš v jedinost Boha, dokud stále věříš v Trojici, Ježíšovo božství, Ježíšův božský původ a učením o prvotním hříchu a vykoupení. To vše si vymysleli lidé. Ježíš (NAMŽ) řekl, co prorokoval Izajáš, tedy že lidé budou uctívat Boha zbytečně a budou věřit doktrínám vymyšleným lidmi: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2"/>
          <w:sz w:val="26"/>
          <w:szCs w:val="26"/>
          <w:lang w:val="cs-CZ"/>
        </w:rPr>
        <w:t>marně mě uctívají, neboť učí naukám, jež jsou jen příkazy lidskými.“</w:t>
      </w:r>
      <w:r w:rsidRPr="0055321D">
        <w:rPr>
          <w:rFonts w:ascii="Times New Roman" w:hAnsi="Times New Roman" w:cs="Times New Roman"/>
          <w:color w:val="000000"/>
          <w:sz w:val="26"/>
          <w:szCs w:val="26"/>
          <w:lang w:val="cs-CZ"/>
        </w:rPr>
        <w:t xml:space="preserve"> (Matouš 15:9)</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rPr>
          <w:rFonts w:ascii="Times New Roman" w:eastAsia="Times New Roman" w:hAnsi="Times New Roman" w:cs="Times New Roman"/>
          <w:b/>
          <w:bCs/>
          <w:color w:val="C00000"/>
          <w:sz w:val="26"/>
          <w:szCs w:val="26"/>
          <w:lang w:eastAsia="en-GB"/>
        </w:rPr>
      </w:pPr>
    </w:p>
    <w:p w:rsidR="0086269C" w:rsidRPr="0055321D" w:rsidRDefault="0086269C" w:rsidP="0086269C">
      <w:pPr>
        <w:spacing w:after="120"/>
        <w:rPr>
          <w:rFonts w:ascii="Times New Roman" w:eastAsia="Times New Roman" w:hAnsi="Times New Roman" w:cs="Times New Roman"/>
          <w:b/>
          <w:bCs/>
          <w:color w:val="C00000"/>
          <w:sz w:val="26"/>
          <w:szCs w:val="26"/>
          <w:lang w:eastAsia="en-GB"/>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2" w:name="_Toc498265034"/>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Bible Svatá</w:t>
      </w:r>
      <w:bookmarkEnd w:id="22"/>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Jsi si jistý, že je Bible svatá?</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jsem si tím naprosto jistý, protože je to Boží slovo.</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Přečti si, co říká Lukáš o svém podání v 1:2-3.</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70C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2"/>
          <w:sz w:val="26"/>
          <w:szCs w:val="26"/>
          <w:lang w:val="cs-CZ"/>
        </w:rPr>
        <w:t>jak nám je předali ti, kteří byli od počátku očitými svědky a služebníky slova, rozhodl jsem se také já, když jsem vše znovu důkladně prošel, že ti to v pravém sledu vypíši, vznešený Theofile…</w:t>
      </w:r>
      <w:r w:rsidRPr="0055321D">
        <w:rPr>
          <w:rFonts w:ascii="Times New Roman" w:hAnsi="Times New Roman" w:cs="Times New Roman"/>
          <w:b/>
          <w:bCs/>
          <w:color w:val="0070C0"/>
          <w:sz w:val="26"/>
          <w:szCs w:val="26"/>
          <w:lang w:val="cs-CZ"/>
        </w:rPr>
        <w: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Jestliže Lukáš sám řekl, že není očitým svědkem a že vědomosti, které shromáždil, jsou od očitých </w:t>
      </w:r>
      <w:proofErr w:type="gramStart"/>
      <w:r w:rsidRPr="0055321D">
        <w:rPr>
          <w:rFonts w:ascii="Times New Roman" w:hAnsi="Times New Roman" w:cs="Times New Roman"/>
          <w:color w:val="000000"/>
          <w:sz w:val="26"/>
          <w:szCs w:val="26"/>
          <w:lang w:val="cs-CZ"/>
        </w:rPr>
        <w:t>svědků</w:t>
      </w:r>
      <w:proofErr w:type="gramEnd"/>
      <w:r w:rsidRPr="0055321D">
        <w:rPr>
          <w:rFonts w:ascii="Times New Roman" w:hAnsi="Times New Roman" w:cs="Times New Roman"/>
          <w:color w:val="000000"/>
          <w:sz w:val="26"/>
          <w:szCs w:val="26"/>
          <w:lang w:val="cs-CZ"/>
        </w:rPr>
        <w:t xml:space="preserve"> a ne slova vnuknutá Bohem, budeš stále přesvědčen o tom, že je Bible slovo Boží?</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Možná jen tahle část není Boží slovo.</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Historie ukázala, že Bible byla změněna. Revidovaný standardní překlad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Revised</w:t>
      </w:r>
      <w:proofErr w:type="spellEnd"/>
      <w:r w:rsidRPr="0055321D">
        <w:rPr>
          <w:rFonts w:ascii="Times New Roman" w:hAnsi="Times New Roman" w:cs="Times New Roman"/>
          <w:color w:val="000000"/>
          <w:sz w:val="26"/>
          <w:szCs w:val="26"/>
          <w:lang w:val="cs-CZ"/>
        </w:rPr>
        <w:t xml:space="preserve"> Standard </w:t>
      </w:r>
      <w:proofErr w:type="spellStart"/>
      <w:r w:rsidRPr="0055321D">
        <w:rPr>
          <w:rFonts w:ascii="Times New Roman" w:hAnsi="Times New Roman" w:cs="Times New Roman"/>
          <w:color w:val="000000"/>
          <w:sz w:val="26"/>
          <w:szCs w:val="26"/>
          <w:lang w:val="cs-CZ"/>
        </w:rPr>
        <w:t>Version</w:t>
      </w:r>
      <w:proofErr w:type="spellEnd"/>
      <w:r w:rsidRPr="0055321D">
        <w:rPr>
          <w:rFonts w:ascii="Times New Roman" w:hAnsi="Times New Roman" w:cs="Times New Roman"/>
          <w:color w:val="000000"/>
          <w:sz w:val="26"/>
          <w:szCs w:val="26"/>
          <w:lang w:val="cs-CZ"/>
        </w:rPr>
        <w:t>) (1952 a 1971), Nová americká standardní Bible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New </w:t>
      </w:r>
      <w:proofErr w:type="spellStart"/>
      <w:r w:rsidRPr="0055321D">
        <w:rPr>
          <w:rFonts w:ascii="Times New Roman" w:hAnsi="Times New Roman" w:cs="Times New Roman"/>
          <w:color w:val="000000"/>
          <w:sz w:val="26"/>
          <w:szCs w:val="26"/>
          <w:lang w:val="cs-CZ"/>
        </w:rPr>
        <w:t>American</w:t>
      </w:r>
      <w:proofErr w:type="spellEnd"/>
      <w:r w:rsidRPr="0055321D">
        <w:rPr>
          <w:rFonts w:ascii="Times New Roman" w:hAnsi="Times New Roman" w:cs="Times New Roman"/>
          <w:color w:val="000000"/>
          <w:sz w:val="26"/>
          <w:szCs w:val="26"/>
          <w:lang w:val="cs-CZ"/>
        </w:rPr>
        <w:t xml:space="preserve"> Standard Bible) a Nový světový překlad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New </w:t>
      </w:r>
      <w:proofErr w:type="spellStart"/>
      <w:r w:rsidRPr="0055321D">
        <w:rPr>
          <w:rFonts w:ascii="Times New Roman" w:hAnsi="Times New Roman" w:cs="Times New Roman"/>
          <w:color w:val="000000"/>
          <w:sz w:val="26"/>
          <w:szCs w:val="26"/>
          <w:lang w:val="cs-CZ"/>
        </w:rPr>
        <w:t>World</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Translation</w:t>
      </w:r>
      <w:proofErr w:type="spellEnd"/>
      <w:r w:rsidRPr="0055321D">
        <w:rPr>
          <w:rFonts w:ascii="Times New Roman" w:hAnsi="Times New Roman" w:cs="Times New Roman"/>
          <w:color w:val="000000"/>
          <w:sz w:val="26"/>
          <w:szCs w:val="26"/>
          <w:lang w:val="cs-CZ"/>
        </w:rPr>
        <w:t>) odstranily určité verše, které se nacházejí v Bibli krále Jakuba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King James </w:t>
      </w:r>
      <w:proofErr w:type="spellStart"/>
      <w:r w:rsidRPr="0055321D">
        <w:rPr>
          <w:rFonts w:ascii="Times New Roman" w:hAnsi="Times New Roman" w:cs="Times New Roman"/>
          <w:color w:val="000000"/>
          <w:sz w:val="26"/>
          <w:szCs w:val="26"/>
          <w:lang w:val="cs-CZ"/>
        </w:rPr>
        <w:t>Version</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Reader's</w:t>
      </w:r>
      <w:proofErr w:type="spellEnd"/>
      <w:r w:rsidRPr="0055321D">
        <w:rPr>
          <w:rFonts w:ascii="Times New Roman" w:hAnsi="Times New Roman" w:cs="Times New Roman"/>
          <w:color w:val="000000"/>
          <w:sz w:val="26"/>
          <w:szCs w:val="26"/>
          <w:lang w:val="cs-CZ"/>
        </w:rPr>
        <w:t xml:space="preserve"> Digest redukoval Starý zákon o 50 % a Nový zákon asi o 25 %. Před časem křesťanští teologové chtěli v Bibli </w:t>
      </w:r>
      <w:proofErr w:type="spellStart"/>
      <w:r w:rsidRPr="0055321D">
        <w:rPr>
          <w:rFonts w:ascii="Times New Roman" w:hAnsi="Times New Roman" w:cs="Times New Roman"/>
          <w:color w:val="000000"/>
          <w:sz w:val="26"/>
          <w:szCs w:val="26"/>
          <w:lang w:val="cs-CZ"/>
        </w:rPr>
        <w:t>genderově</w:t>
      </w:r>
      <w:proofErr w:type="spellEnd"/>
      <w:r w:rsidRPr="0055321D">
        <w:rPr>
          <w:rFonts w:ascii="Times New Roman" w:hAnsi="Times New Roman" w:cs="Times New Roman"/>
          <w:color w:val="000000"/>
          <w:sz w:val="26"/>
          <w:szCs w:val="26"/>
          <w:lang w:val="cs-CZ"/>
        </w:rPr>
        <w:t xml:space="preserve"> specifický jazyk nahradit </w:t>
      </w:r>
      <w:proofErr w:type="spellStart"/>
      <w:r w:rsidRPr="0055321D">
        <w:rPr>
          <w:rFonts w:ascii="Times New Roman" w:hAnsi="Times New Roman" w:cs="Times New Roman"/>
          <w:color w:val="000000"/>
          <w:sz w:val="26"/>
          <w:szCs w:val="26"/>
          <w:lang w:val="cs-CZ"/>
        </w:rPr>
        <w:t>genderově</w:t>
      </w:r>
      <w:proofErr w:type="spellEnd"/>
      <w:r w:rsidRPr="0055321D">
        <w:rPr>
          <w:rFonts w:ascii="Times New Roman" w:hAnsi="Times New Roman" w:cs="Times New Roman"/>
          <w:color w:val="000000"/>
          <w:sz w:val="26"/>
          <w:szCs w:val="26"/>
          <w:lang w:val="cs-CZ"/>
        </w:rPr>
        <w:t xml:space="preserve"> inkluzivním. Znamená „svatá“, že v Bibli nejsou chyby?</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tak to je. Ale jaké chyby máš na mysli?</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Řekněme, že jeden verš uvádí, že jistá osoba zemřela ve věku padesáti let a jiný verš uvádí, že tatáž osoba zemřela ve věku šedesáti let. Mohou být obě tvrzení pravdivá?</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Ne, jen jedno může být správné nebo jsou obě chybná.</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Jestliže svatá kniha obsahuje protichůdná tvrzení, považuješ ji stále za svatou?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Samozřejmě že ne, protože svaté písmo je zjevením od Boha. Proto je nemožné, aby v něm byly chyby nebo protichůdné verše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Pak tedy není svaté.</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Správně. V takovém případě ztrácí svou svatost.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Je-li tomu tak, nemůžeš mu věřit na sto procent. Co by mohlo být příčinou takových chyb?</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Mohla by to být chyba v záznamu nebo úmyslné změny provedené písaři, například vynechání nebo doplnění.</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Jestliže jsou v Bibli protichůdné verše, považuješ ji stále za svatou?</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Věřím, že Bible je svatá, protože žádné protichůdné verše nevidím.</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 v ní mnoho protichůdných veršů.</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Ve Starém nebo Novém zákonu?</w:t>
      </w:r>
    </w:p>
    <w:p w:rsidR="0086269C" w:rsidRPr="0055321D" w:rsidRDefault="0086269C" w:rsidP="0086269C">
      <w:pPr>
        <w:spacing w:after="120"/>
        <w:jc w:val="both"/>
        <w:rPr>
          <w:rFonts w:ascii="Times New Roman" w:hAnsi="Times New Roman" w:cs="Times New Roman"/>
          <w:color w:val="000000"/>
          <w:sz w:val="26"/>
          <w:szCs w:val="26"/>
        </w:rPr>
      </w:pPr>
    </w:p>
    <w:p w:rsidR="0086269C" w:rsidRPr="00180641" w:rsidRDefault="0086269C" w:rsidP="00180641">
      <w:pPr>
        <w:spacing w:after="120"/>
        <w:jc w:val="both"/>
        <w:rPr>
          <w:rFonts w:ascii="Times New Roman" w:hAnsi="Times New Roman" w:cs="Times New Roman"/>
          <w:color w:val="000000"/>
          <w:sz w:val="26"/>
          <w:szCs w:val="26"/>
          <w:vertAlign w:val="superscript"/>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obou. Tady jsou některé z nich:</w:t>
      </w:r>
      <w:r w:rsidRPr="0055321D">
        <w:rPr>
          <w:rStyle w:val="Ukotvenpoznmkypodarou"/>
          <w:rFonts w:ascii="Times New Roman" w:hAnsi="Times New Roman" w:cs="Times New Roman"/>
          <w:color w:val="000000"/>
          <w:sz w:val="26"/>
          <w:szCs w:val="26"/>
          <w:lang w:val="cs-CZ"/>
        </w:rPr>
        <w:footnoteReference w:id="5"/>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2. Samuelova 24:1</w:t>
      </w:r>
    </w:p>
    <w:p w:rsidR="0086269C" w:rsidRPr="0055321D" w:rsidRDefault="0086269C" w:rsidP="0086269C">
      <w:pPr>
        <w:pStyle w:val="Blockquote"/>
        <w:spacing w:before="0" w:after="120"/>
        <w:jc w:val="both"/>
        <w:rPr>
          <w:b/>
          <w:bCs/>
          <w:color w:val="0070C0"/>
          <w:sz w:val="26"/>
          <w:szCs w:val="26"/>
        </w:rPr>
      </w:pPr>
      <w:r w:rsidRPr="0055321D">
        <w:rPr>
          <w:b/>
          <w:bCs/>
          <w:color w:val="C00000"/>
          <w:spacing w:val="12"/>
          <w:sz w:val="26"/>
          <w:szCs w:val="26"/>
          <w:u w:val="single"/>
        </w:rPr>
        <w:t>Hospodin</w:t>
      </w:r>
      <w:r w:rsidRPr="0055321D">
        <w:rPr>
          <w:b/>
          <w:bCs/>
          <w:color w:val="0070C0"/>
          <w:spacing w:val="12"/>
          <w:sz w:val="26"/>
          <w:szCs w:val="26"/>
        </w:rPr>
        <w:t xml:space="preserve"> znovu vzplanul proti Izraeli hněvem a podnítil Davida proti nim: „Jdi, sečti Izraele a Judu!“</w:t>
      </w:r>
      <w:r w:rsidRPr="0055321D">
        <w:rPr>
          <w:b/>
          <w:bCs/>
          <w:color w:val="0070C0"/>
          <w:sz w:val="26"/>
          <w:szCs w:val="26"/>
        </w:rPr>
        <w:t xml:space="preserve"> </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1. Paralipomenon 21:1</w:t>
      </w:r>
    </w:p>
    <w:p w:rsidR="0086269C" w:rsidRPr="0055321D" w:rsidRDefault="0086269C" w:rsidP="0086269C">
      <w:pPr>
        <w:pStyle w:val="Blockquote"/>
        <w:spacing w:before="0" w:after="120"/>
        <w:jc w:val="both"/>
        <w:rPr>
          <w:b/>
          <w:bCs/>
          <w:color w:val="0070C0"/>
          <w:spacing w:val="12"/>
          <w:sz w:val="26"/>
          <w:szCs w:val="26"/>
        </w:rPr>
      </w:pPr>
      <w:r w:rsidRPr="0055321D">
        <w:rPr>
          <w:b/>
          <w:bCs/>
          <w:color w:val="0070C0"/>
          <w:spacing w:val="12"/>
          <w:sz w:val="26"/>
          <w:szCs w:val="26"/>
        </w:rPr>
        <w:t xml:space="preserve">Proti Izraeli povstal </w:t>
      </w:r>
      <w:r w:rsidRPr="0055321D">
        <w:rPr>
          <w:b/>
          <w:bCs/>
          <w:color w:val="C00000"/>
          <w:spacing w:val="12"/>
          <w:sz w:val="26"/>
          <w:szCs w:val="26"/>
          <w:u w:val="single"/>
        </w:rPr>
        <w:t>satan</w:t>
      </w:r>
      <w:r w:rsidRPr="0055321D">
        <w:rPr>
          <w:b/>
          <w:bCs/>
          <w:color w:val="0070C0"/>
          <w:spacing w:val="12"/>
          <w:sz w:val="26"/>
          <w:szCs w:val="26"/>
        </w:rPr>
        <w:t xml:space="preserve"> a podnítil Davida, aby sečetl Izraele.</w:t>
      </w:r>
    </w:p>
    <w:p w:rsidR="0086269C" w:rsidRPr="0086269C" w:rsidRDefault="0086269C" w:rsidP="0086269C">
      <w:pPr>
        <w:spacing w:after="120"/>
        <w:jc w:val="both"/>
        <w:rPr>
          <w:rFonts w:ascii="Times New Roman" w:hAnsi="Times New Roman" w:cs="Times New Roman"/>
          <w:b/>
          <w:color w:val="000000"/>
          <w:sz w:val="26"/>
          <w:szCs w:val="26"/>
          <w:lang w:val="cs-CZ"/>
        </w:rPr>
      </w:pPr>
      <w:r w:rsidRPr="0055321D">
        <w:rPr>
          <w:rFonts w:ascii="Times New Roman" w:hAnsi="Times New Roman" w:cs="Times New Roman"/>
          <w:b/>
          <w:color w:val="000000"/>
          <w:sz w:val="26"/>
          <w:szCs w:val="26"/>
          <w:lang w:val="cs-CZ"/>
        </w:rPr>
        <w:t>Otázka: Je satan Davidův Hospodin? Bůh odpusť.</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2. Samuelova 6:23</w:t>
      </w:r>
    </w:p>
    <w:p w:rsidR="0086269C" w:rsidRPr="0055321D" w:rsidRDefault="0086269C" w:rsidP="0086269C">
      <w:pPr>
        <w:pStyle w:val="Blockquote"/>
        <w:spacing w:before="0" w:after="120"/>
        <w:jc w:val="both"/>
        <w:rPr>
          <w:b/>
          <w:bCs/>
          <w:color w:val="0070C0"/>
          <w:sz w:val="26"/>
          <w:szCs w:val="26"/>
        </w:rPr>
      </w:pPr>
      <w:r w:rsidRPr="0055321D">
        <w:rPr>
          <w:b/>
          <w:bCs/>
          <w:color w:val="0070C0"/>
          <w:spacing w:val="12"/>
          <w:sz w:val="26"/>
          <w:szCs w:val="26"/>
        </w:rPr>
        <w:t xml:space="preserve">A </w:t>
      </w:r>
      <w:proofErr w:type="spellStart"/>
      <w:r w:rsidRPr="0055321D">
        <w:rPr>
          <w:b/>
          <w:bCs/>
          <w:color w:val="C00000"/>
          <w:spacing w:val="12"/>
          <w:sz w:val="26"/>
          <w:szCs w:val="26"/>
          <w:u w:val="single"/>
        </w:rPr>
        <w:t>Míkal</w:t>
      </w:r>
      <w:proofErr w:type="spellEnd"/>
      <w:r w:rsidRPr="0055321D">
        <w:rPr>
          <w:b/>
          <w:bCs/>
          <w:color w:val="C00000"/>
          <w:spacing w:val="12"/>
          <w:sz w:val="26"/>
          <w:szCs w:val="26"/>
          <w:u w:val="single"/>
        </w:rPr>
        <w:t>, dcera Saulova, neměla děti</w:t>
      </w:r>
      <w:r w:rsidRPr="0055321D">
        <w:rPr>
          <w:b/>
          <w:bCs/>
          <w:color w:val="0070C0"/>
          <w:spacing w:val="12"/>
          <w:sz w:val="26"/>
          <w:szCs w:val="26"/>
        </w:rPr>
        <w:t xml:space="preserve"> až do dne své smrti.</w:t>
      </w:r>
      <w:r w:rsidRPr="0055321D">
        <w:rPr>
          <w:b/>
          <w:bCs/>
          <w:color w:val="0070C0"/>
          <w:sz w:val="26"/>
          <w:szCs w:val="26"/>
        </w:rPr>
        <w:t xml:space="preserve">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2. Samuelova 21:8</w:t>
      </w:r>
    </w:p>
    <w:p w:rsidR="0086269C" w:rsidRPr="00180641" w:rsidRDefault="0086269C" w:rsidP="00180641">
      <w:pPr>
        <w:pStyle w:val="Blockquote"/>
        <w:spacing w:before="0" w:after="120"/>
        <w:jc w:val="both"/>
        <w:rPr>
          <w:b/>
          <w:bCs/>
          <w:color w:val="0070C0"/>
          <w:spacing w:val="12"/>
          <w:sz w:val="26"/>
          <w:szCs w:val="26"/>
        </w:rPr>
      </w:pPr>
      <w:r w:rsidRPr="0055321D">
        <w:rPr>
          <w:b/>
          <w:bCs/>
          <w:color w:val="0070C0"/>
          <w:spacing w:val="12"/>
          <w:sz w:val="26"/>
          <w:szCs w:val="26"/>
        </w:rPr>
        <w:t xml:space="preserve">Král vzal dva syny </w:t>
      </w:r>
      <w:proofErr w:type="spellStart"/>
      <w:r w:rsidRPr="0055321D">
        <w:rPr>
          <w:b/>
          <w:bCs/>
          <w:color w:val="0070C0"/>
          <w:spacing w:val="12"/>
          <w:sz w:val="26"/>
          <w:szCs w:val="26"/>
        </w:rPr>
        <w:t>Rispy</w:t>
      </w:r>
      <w:proofErr w:type="spellEnd"/>
      <w:r w:rsidRPr="0055321D">
        <w:rPr>
          <w:b/>
          <w:bCs/>
          <w:color w:val="0070C0"/>
          <w:spacing w:val="12"/>
          <w:sz w:val="26"/>
          <w:szCs w:val="26"/>
        </w:rPr>
        <w:t xml:space="preserve">, dcery </w:t>
      </w:r>
      <w:proofErr w:type="spellStart"/>
      <w:r w:rsidRPr="0055321D">
        <w:rPr>
          <w:b/>
          <w:bCs/>
          <w:color w:val="0070C0"/>
          <w:spacing w:val="12"/>
          <w:sz w:val="26"/>
          <w:szCs w:val="26"/>
        </w:rPr>
        <w:t>Ajovy</w:t>
      </w:r>
      <w:proofErr w:type="spellEnd"/>
      <w:r w:rsidRPr="0055321D">
        <w:rPr>
          <w:b/>
          <w:bCs/>
          <w:color w:val="0070C0"/>
          <w:spacing w:val="12"/>
          <w:sz w:val="26"/>
          <w:szCs w:val="26"/>
        </w:rPr>
        <w:t xml:space="preserve">, jež porodila Saulovi, </w:t>
      </w:r>
      <w:proofErr w:type="spellStart"/>
      <w:r w:rsidRPr="0055321D">
        <w:rPr>
          <w:b/>
          <w:bCs/>
          <w:color w:val="0070C0"/>
          <w:spacing w:val="12"/>
          <w:sz w:val="26"/>
          <w:szCs w:val="26"/>
        </w:rPr>
        <w:t>Armóna</w:t>
      </w:r>
      <w:proofErr w:type="spellEnd"/>
      <w:r w:rsidRPr="0055321D">
        <w:rPr>
          <w:b/>
          <w:bCs/>
          <w:color w:val="0070C0"/>
          <w:spacing w:val="12"/>
          <w:sz w:val="26"/>
          <w:szCs w:val="26"/>
        </w:rPr>
        <w:t xml:space="preserve"> a </w:t>
      </w:r>
      <w:proofErr w:type="spellStart"/>
      <w:r w:rsidRPr="0055321D">
        <w:rPr>
          <w:b/>
          <w:bCs/>
          <w:color w:val="0070C0"/>
          <w:spacing w:val="12"/>
          <w:sz w:val="26"/>
          <w:szCs w:val="26"/>
        </w:rPr>
        <w:t>Mefíbóšeta</w:t>
      </w:r>
      <w:proofErr w:type="spellEnd"/>
      <w:r w:rsidRPr="0055321D">
        <w:rPr>
          <w:b/>
          <w:bCs/>
          <w:color w:val="0070C0"/>
          <w:spacing w:val="12"/>
          <w:sz w:val="26"/>
          <w:szCs w:val="26"/>
        </w:rPr>
        <w:t xml:space="preserve">, a </w:t>
      </w:r>
      <w:r w:rsidRPr="0055321D">
        <w:rPr>
          <w:b/>
          <w:bCs/>
          <w:color w:val="C00000"/>
          <w:spacing w:val="12"/>
          <w:sz w:val="26"/>
          <w:szCs w:val="26"/>
          <w:u w:val="single"/>
        </w:rPr>
        <w:t xml:space="preserve">pět synů Saulovy dcery, </w:t>
      </w:r>
      <w:proofErr w:type="spellStart"/>
      <w:r w:rsidRPr="0055321D">
        <w:rPr>
          <w:b/>
          <w:bCs/>
          <w:color w:val="C00000"/>
          <w:spacing w:val="12"/>
          <w:sz w:val="26"/>
          <w:szCs w:val="26"/>
          <w:u w:val="single"/>
        </w:rPr>
        <w:t>Míkaliny</w:t>
      </w:r>
      <w:proofErr w:type="spellEnd"/>
      <w:r w:rsidRPr="0055321D">
        <w:rPr>
          <w:b/>
          <w:bCs/>
          <w:color w:val="0070C0"/>
          <w:spacing w:val="12"/>
          <w:sz w:val="26"/>
          <w:szCs w:val="26"/>
        </w:rPr>
        <w:t xml:space="preserve"> </w:t>
      </w:r>
      <w:r w:rsidRPr="0055321D">
        <w:rPr>
          <w:rStyle w:val="Zdraznn"/>
          <w:b/>
          <w:bCs/>
          <w:color w:val="0070C0"/>
          <w:spacing w:val="12"/>
          <w:sz w:val="26"/>
          <w:szCs w:val="26"/>
        </w:rPr>
        <w:t>sestry</w:t>
      </w:r>
      <w:r w:rsidRPr="0055321D">
        <w:rPr>
          <w:b/>
          <w:bCs/>
          <w:color w:val="0070C0"/>
          <w:spacing w:val="12"/>
          <w:sz w:val="26"/>
          <w:szCs w:val="26"/>
        </w:rPr>
        <w:t xml:space="preserve">, které porodila </w:t>
      </w:r>
      <w:proofErr w:type="spellStart"/>
      <w:r w:rsidRPr="0055321D">
        <w:rPr>
          <w:b/>
          <w:bCs/>
          <w:color w:val="0070C0"/>
          <w:spacing w:val="12"/>
          <w:sz w:val="26"/>
          <w:szCs w:val="26"/>
        </w:rPr>
        <w:t>Adríelovi</w:t>
      </w:r>
      <w:proofErr w:type="spellEnd"/>
      <w:r w:rsidRPr="0055321D">
        <w:rPr>
          <w:b/>
          <w:bCs/>
          <w:color w:val="0070C0"/>
          <w:spacing w:val="12"/>
          <w:sz w:val="26"/>
          <w:szCs w:val="26"/>
        </w:rPr>
        <w:t xml:space="preserve">, synu </w:t>
      </w:r>
      <w:proofErr w:type="spellStart"/>
      <w:r w:rsidRPr="0055321D">
        <w:rPr>
          <w:b/>
          <w:bCs/>
          <w:color w:val="0070C0"/>
          <w:spacing w:val="12"/>
          <w:sz w:val="26"/>
          <w:szCs w:val="26"/>
        </w:rPr>
        <w:t>Barzilaje</w:t>
      </w:r>
      <w:proofErr w:type="spellEnd"/>
      <w:r w:rsidRPr="0055321D">
        <w:rPr>
          <w:b/>
          <w:bCs/>
          <w:color w:val="0070C0"/>
          <w:spacing w:val="12"/>
          <w:sz w:val="26"/>
          <w:szCs w:val="26"/>
        </w:rPr>
        <w:t xml:space="preserve"> </w:t>
      </w:r>
      <w:proofErr w:type="spellStart"/>
      <w:r w:rsidRPr="0055321D">
        <w:rPr>
          <w:b/>
          <w:bCs/>
          <w:color w:val="0070C0"/>
          <w:spacing w:val="12"/>
          <w:sz w:val="26"/>
          <w:szCs w:val="26"/>
        </w:rPr>
        <w:t>Mechólatského</w:t>
      </w:r>
      <w:proofErr w:type="spellEnd"/>
      <w:r w:rsidRPr="0055321D">
        <w:rPr>
          <w:b/>
          <w:bCs/>
          <w:color w:val="0070C0"/>
          <w:spacing w:val="12"/>
          <w:sz w:val="26"/>
          <w:szCs w:val="26"/>
        </w:rPr>
        <w:t>.</w:t>
      </w:r>
    </w:p>
    <w:p w:rsidR="0086269C" w:rsidRPr="0086269C" w:rsidRDefault="0086269C" w:rsidP="0086269C">
      <w:pPr>
        <w:spacing w:after="120"/>
        <w:jc w:val="both"/>
        <w:rPr>
          <w:rStyle w:val="Ukotvenpoznmkypodarou"/>
          <w:rFonts w:ascii="Times New Roman" w:hAnsi="Times New Roman" w:cs="Times New Roman"/>
          <w:b/>
          <w:color w:val="000000"/>
          <w:sz w:val="26"/>
          <w:szCs w:val="26"/>
          <w:lang w:val="cs-CZ"/>
        </w:rPr>
      </w:pPr>
      <w:r w:rsidRPr="0055321D">
        <w:rPr>
          <w:rFonts w:ascii="Times New Roman" w:hAnsi="Times New Roman" w:cs="Times New Roman"/>
          <w:b/>
          <w:color w:val="000000"/>
          <w:sz w:val="26"/>
          <w:szCs w:val="26"/>
          <w:lang w:val="cs-CZ"/>
        </w:rPr>
        <w:t xml:space="preserve">Otázka: Měla </w:t>
      </w:r>
      <w:proofErr w:type="spellStart"/>
      <w:r w:rsidRPr="0055321D">
        <w:rPr>
          <w:rFonts w:ascii="Times New Roman" w:hAnsi="Times New Roman" w:cs="Times New Roman"/>
          <w:b/>
          <w:color w:val="000000"/>
          <w:sz w:val="26"/>
          <w:szCs w:val="26"/>
          <w:lang w:val="cs-CZ"/>
        </w:rPr>
        <w:t>Míkal</w:t>
      </w:r>
      <w:proofErr w:type="spellEnd"/>
      <w:r w:rsidRPr="0055321D">
        <w:rPr>
          <w:rFonts w:ascii="Times New Roman" w:hAnsi="Times New Roman" w:cs="Times New Roman"/>
          <w:b/>
          <w:color w:val="000000"/>
          <w:sz w:val="26"/>
          <w:szCs w:val="26"/>
          <w:lang w:val="cs-CZ"/>
        </w:rPr>
        <w:t xml:space="preserve"> děti nebo ne? Všimni si: Jméno </w:t>
      </w:r>
      <w:proofErr w:type="spellStart"/>
      <w:r w:rsidRPr="0055321D">
        <w:rPr>
          <w:rFonts w:ascii="Times New Roman" w:hAnsi="Times New Roman" w:cs="Times New Roman"/>
          <w:b/>
          <w:color w:val="000000"/>
          <w:sz w:val="26"/>
          <w:szCs w:val="26"/>
          <w:lang w:val="cs-CZ"/>
        </w:rPr>
        <w:t>Míkal</w:t>
      </w:r>
      <w:proofErr w:type="spellEnd"/>
      <w:r w:rsidRPr="0055321D">
        <w:rPr>
          <w:rFonts w:ascii="Times New Roman" w:hAnsi="Times New Roman" w:cs="Times New Roman"/>
          <w:b/>
          <w:color w:val="000000"/>
          <w:sz w:val="26"/>
          <w:szCs w:val="26"/>
          <w:lang w:val="cs-CZ"/>
        </w:rPr>
        <w:t xml:space="preserve"> v 2. knize Samuelově 21:8 je stále v Bibli krále Jakuba a v Novém světovém překladu Písem svatých používaném Svědky Jehovovy, ale v Nové americké standardní Bibli (1973) bylo změněno na </w:t>
      </w:r>
      <w:proofErr w:type="spellStart"/>
      <w:r w:rsidRPr="0055321D">
        <w:rPr>
          <w:rFonts w:ascii="Times New Roman" w:hAnsi="Times New Roman" w:cs="Times New Roman"/>
          <w:b/>
          <w:color w:val="000000"/>
          <w:sz w:val="26"/>
          <w:szCs w:val="26"/>
          <w:lang w:val="cs-CZ"/>
        </w:rPr>
        <w:t>Merab</w:t>
      </w:r>
      <w:proofErr w:type="spellEnd"/>
      <w:r w:rsidRPr="0055321D">
        <w:rPr>
          <w:rFonts w:ascii="Times New Roman" w:hAnsi="Times New Roman" w:cs="Times New Roman"/>
          <w:b/>
          <w:color w:val="000000"/>
          <w:sz w:val="26"/>
          <w:szCs w:val="26"/>
          <w:lang w:val="cs-CZ"/>
        </w:rPr>
        <w:t>.</w:t>
      </w:r>
      <w:r w:rsidRPr="0055321D">
        <w:rPr>
          <w:rStyle w:val="Ukotvenpoznmkypodarou"/>
          <w:rFonts w:ascii="Times New Roman" w:hAnsi="Times New Roman" w:cs="Times New Roman"/>
          <w:b/>
          <w:color w:val="000000"/>
          <w:sz w:val="26"/>
          <w:szCs w:val="26"/>
          <w:lang w:val="cs-CZ"/>
        </w:rPr>
        <w:footnoteReference w:id="6"/>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2. Samuelova 8:4 </w:t>
      </w:r>
    </w:p>
    <w:p w:rsidR="0086269C" w:rsidRPr="0055321D" w:rsidRDefault="0086269C" w:rsidP="0086269C">
      <w:pPr>
        <w:pStyle w:val="Blockquote"/>
        <w:spacing w:before="0" w:after="120"/>
        <w:jc w:val="both"/>
        <w:rPr>
          <w:b/>
          <w:bCs/>
          <w:color w:val="0070C0"/>
          <w:sz w:val="26"/>
          <w:szCs w:val="26"/>
        </w:rPr>
      </w:pPr>
      <w:r w:rsidRPr="0055321D">
        <w:rPr>
          <w:b/>
          <w:bCs/>
          <w:color w:val="0070C0"/>
          <w:spacing w:val="12"/>
          <w:sz w:val="26"/>
          <w:szCs w:val="26"/>
        </w:rPr>
        <w:t xml:space="preserve">David zajal jeho </w:t>
      </w:r>
      <w:r w:rsidRPr="0055321D">
        <w:rPr>
          <w:b/>
          <w:bCs/>
          <w:color w:val="C00000"/>
          <w:spacing w:val="12"/>
          <w:sz w:val="26"/>
          <w:szCs w:val="26"/>
          <w:u w:val="single"/>
        </w:rPr>
        <w:t>sedm set</w:t>
      </w:r>
      <w:r w:rsidRPr="0055321D">
        <w:rPr>
          <w:b/>
          <w:bCs/>
          <w:color w:val="0070C0"/>
          <w:spacing w:val="12"/>
          <w:sz w:val="26"/>
          <w:szCs w:val="26"/>
        </w:rPr>
        <w:t xml:space="preserve"> jezdců a dvacet tisíc pěšáků</w:t>
      </w:r>
      <w:r w:rsidRPr="0055321D">
        <w:rPr>
          <w:b/>
          <w:bCs/>
          <w:color w:val="0070C0"/>
          <w:sz w:val="26"/>
          <w:szCs w:val="26"/>
        </w:rPr>
        <w:t xml:space="preserve">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1. Paralipomenon 18:4</w:t>
      </w:r>
    </w:p>
    <w:p w:rsidR="0086269C" w:rsidRPr="00180641" w:rsidRDefault="0086269C" w:rsidP="00180641">
      <w:pPr>
        <w:pStyle w:val="Blockquote"/>
        <w:spacing w:before="0" w:after="120"/>
        <w:jc w:val="both"/>
        <w:rPr>
          <w:b/>
          <w:bCs/>
          <w:color w:val="0070C0"/>
          <w:sz w:val="26"/>
          <w:szCs w:val="26"/>
        </w:rPr>
      </w:pPr>
      <w:r w:rsidRPr="0055321D">
        <w:rPr>
          <w:b/>
          <w:bCs/>
          <w:color w:val="0070C0"/>
          <w:spacing w:val="12"/>
          <w:sz w:val="26"/>
          <w:szCs w:val="26"/>
        </w:rPr>
        <w:t xml:space="preserve">David zajal tisíc jeho </w:t>
      </w:r>
      <w:r w:rsidRPr="0055321D">
        <w:rPr>
          <w:rStyle w:val="Zdraznn"/>
          <w:b/>
          <w:bCs/>
          <w:color w:val="0070C0"/>
          <w:spacing w:val="12"/>
          <w:sz w:val="26"/>
          <w:szCs w:val="26"/>
        </w:rPr>
        <w:t>koní</w:t>
      </w:r>
      <w:r w:rsidRPr="0055321D">
        <w:rPr>
          <w:b/>
          <w:bCs/>
          <w:color w:val="0070C0"/>
          <w:spacing w:val="12"/>
          <w:sz w:val="26"/>
          <w:szCs w:val="26"/>
        </w:rPr>
        <w:t xml:space="preserve"> k vozům a </w:t>
      </w:r>
      <w:r w:rsidRPr="0055321D">
        <w:rPr>
          <w:b/>
          <w:bCs/>
          <w:color w:val="C00000"/>
          <w:spacing w:val="12"/>
          <w:sz w:val="26"/>
          <w:szCs w:val="26"/>
          <w:u w:val="single"/>
        </w:rPr>
        <w:t>sedm tisíc</w:t>
      </w:r>
      <w:r w:rsidRPr="0055321D">
        <w:rPr>
          <w:b/>
          <w:bCs/>
          <w:color w:val="0070C0"/>
          <w:spacing w:val="12"/>
          <w:sz w:val="26"/>
          <w:szCs w:val="26"/>
        </w:rPr>
        <w:t xml:space="preserve"> jezdců a dvacet tisíc pěšáků</w:t>
      </w:r>
      <w:r w:rsidRPr="0055321D">
        <w:rPr>
          <w:b/>
          <w:bCs/>
          <w:color w:val="0070C0"/>
          <w:sz w:val="26"/>
          <w:szCs w:val="26"/>
        </w:rPr>
        <w:t>...</w:t>
      </w:r>
    </w:p>
    <w:p w:rsidR="0086269C" w:rsidRPr="0055321D" w:rsidRDefault="0086269C" w:rsidP="0086269C">
      <w:pPr>
        <w:spacing w:after="120"/>
        <w:jc w:val="both"/>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Otázka: Sedm set nebo sedm tisíc?</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br/>
        <w:t>2. Samuelova 8:9-10</w:t>
      </w:r>
    </w:p>
    <w:p w:rsidR="0086269C" w:rsidRPr="0055321D" w:rsidRDefault="0086269C" w:rsidP="0086269C">
      <w:pPr>
        <w:pStyle w:val="Blockquote"/>
        <w:spacing w:before="0" w:after="120"/>
        <w:jc w:val="both"/>
        <w:rPr>
          <w:b/>
          <w:bCs/>
          <w:color w:val="0070C0"/>
          <w:sz w:val="26"/>
          <w:szCs w:val="26"/>
        </w:rPr>
      </w:pPr>
      <w:r w:rsidRPr="0055321D">
        <w:rPr>
          <w:b/>
          <w:bCs/>
          <w:color w:val="0070C0"/>
          <w:spacing w:val="12"/>
          <w:sz w:val="26"/>
          <w:szCs w:val="26"/>
        </w:rPr>
        <w:t xml:space="preserve">Když </w:t>
      </w:r>
      <w:proofErr w:type="spellStart"/>
      <w:r w:rsidRPr="0055321D">
        <w:rPr>
          <w:b/>
          <w:bCs/>
          <w:color w:val="C00000"/>
          <w:spacing w:val="12"/>
          <w:sz w:val="26"/>
          <w:szCs w:val="26"/>
          <w:u w:val="single"/>
        </w:rPr>
        <w:t>Toí</w:t>
      </w:r>
      <w:proofErr w:type="spellEnd"/>
      <w:r w:rsidRPr="0055321D">
        <w:rPr>
          <w:b/>
          <w:bCs/>
          <w:color w:val="0070C0"/>
          <w:spacing w:val="12"/>
          <w:sz w:val="26"/>
          <w:szCs w:val="26"/>
        </w:rPr>
        <w:t xml:space="preserve">, král </w:t>
      </w:r>
      <w:proofErr w:type="spellStart"/>
      <w:r w:rsidRPr="0055321D">
        <w:rPr>
          <w:b/>
          <w:bCs/>
          <w:color w:val="0070C0"/>
          <w:spacing w:val="12"/>
          <w:sz w:val="26"/>
          <w:szCs w:val="26"/>
        </w:rPr>
        <w:t>Chamátu</w:t>
      </w:r>
      <w:proofErr w:type="spellEnd"/>
      <w:r w:rsidRPr="0055321D">
        <w:rPr>
          <w:b/>
          <w:bCs/>
          <w:color w:val="0070C0"/>
          <w:spacing w:val="12"/>
          <w:sz w:val="26"/>
          <w:szCs w:val="26"/>
        </w:rPr>
        <w:t xml:space="preserve">, uslyšel, že David porazil celé </w:t>
      </w:r>
      <w:proofErr w:type="spellStart"/>
      <w:r w:rsidRPr="0055321D">
        <w:rPr>
          <w:b/>
          <w:bCs/>
          <w:color w:val="0070C0"/>
          <w:spacing w:val="12"/>
          <w:sz w:val="26"/>
          <w:szCs w:val="26"/>
        </w:rPr>
        <w:t>Hadad-ezerovo</w:t>
      </w:r>
      <w:proofErr w:type="spellEnd"/>
      <w:r w:rsidRPr="0055321D">
        <w:rPr>
          <w:b/>
          <w:bCs/>
          <w:color w:val="0070C0"/>
          <w:spacing w:val="12"/>
          <w:sz w:val="26"/>
          <w:szCs w:val="26"/>
        </w:rPr>
        <w:t xml:space="preserve"> vojsko, poslal </w:t>
      </w:r>
      <w:proofErr w:type="spellStart"/>
      <w:r w:rsidRPr="0055321D">
        <w:rPr>
          <w:b/>
          <w:bCs/>
          <w:color w:val="0070C0"/>
          <w:spacing w:val="12"/>
          <w:sz w:val="26"/>
          <w:szCs w:val="26"/>
        </w:rPr>
        <w:t>Toí</w:t>
      </w:r>
      <w:proofErr w:type="spellEnd"/>
      <w:r w:rsidRPr="0055321D">
        <w:rPr>
          <w:b/>
          <w:bCs/>
          <w:color w:val="0070C0"/>
          <w:spacing w:val="12"/>
          <w:sz w:val="26"/>
          <w:szCs w:val="26"/>
        </w:rPr>
        <w:t xml:space="preserve"> svého syna </w:t>
      </w:r>
      <w:proofErr w:type="spellStart"/>
      <w:r w:rsidRPr="0055321D">
        <w:rPr>
          <w:b/>
          <w:bCs/>
          <w:color w:val="C00000"/>
          <w:spacing w:val="12"/>
          <w:sz w:val="26"/>
          <w:szCs w:val="26"/>
          <w:u w:val="single"/>
        </w:rPr>
        <w:t>Jórama</w:t>
      </w:r>
      <w:proofErr w:type="spellEnd"/>
      <w:r w:rsidRPr="0055321D">
        <w:rPr>
          <w:b/>
          <w:bCs/>
          <w:color w:val="0070C0"/>
          <w:spacing w:val="12"/>
          <w:sz w:val="26"/>
          <w:szCs w:val="26"/>
        </w:rPr>
        <w:t xml:space="preserve"> ke králi Davidovi, aby mu popřál pokoje a dobrořečil mu za jeho boj a vítězství nad </w:t>
      </w:r>
      <w:proofErr w:type="spellStart"/>
      <w:r w:rsidRPr="0055321D">
        <w:rPr>
          <w:b/>
          <w:bCs/>
          <w:color w:val="0070C0"/>
          <w:spacing w:val="12"/>
          <w:sz w:val="26"/>
          <w:szCs w:val="26"/>
        </w:rPr>
        <w:t>Hadad-ezerem</w:t>
      </w:r>
      <w:proofErr w:type="spellEnd"/>
      <w:r w:rsidRPr="0055321D">
        <w:rPr>
          <w:b/>
          <w:bCs/>
          <w:color w:val="0070C0"/>
          <w:spacing w:val="12"/>
          <w:sz w:val="26"/>
          <w:szCs w:val="26"/>
        </w:rPr>
        <w:t xml:space="preserve">, že jej porazil. </w:t>
      </w:r>
      <w:proofErr w:type="spellStart"/>
      <w:r w:rsidRPr="0055321D">
        <w:rPr>
          <w:b/>
          <w:bCs/>
          <w:color w:val="0070C0"/>
          <w:spacing w:val="12"/>
          <w:sz w:val="26"/>
          <w:szCs w:val="26"/>
        </w:rPr>
        <w:t>Hadad-ezer</w:t>
      </w:r>
      <w:proofErr w:type="spellEnd"/>
      <w:r w:rsidRPr="0055321D">
        <w:rPr>
          <w:b/>
          <w:bCs/>
          <w:color w:val="0070C0"/>
          <w:spacing w:val="12"/>
          <w:sz w:val="26"/>
          <w:szCs w:val="26"/>
        </w:rPr>
        <w:t xml:space="preserve"> vedl totiž s </w:t>
      </w:r>
      <w:proofErr w:type="spellStart"/>
      <w:r w:rsidRPr="0055321D">
        <w:rPr>
          <w:b/>
          <w:bCs/>
          <w:color w:val="0070C0"/>
          <w:spacing w:val="12"/>
          <w:sz w:val="26"/>
          <w:szCs w:val="26"/>
        </w:rPr>
        <w:t>Toím</w:t>
      </w:r>
      <w:proofErr w:type="spellEnd"/>
      <w:r w:rsidRPr="0055321D">
        <w:rPr>
          <w:b/>
          <w:bCs/>
          <w:color w:val="0070C0"/>
          <w:spacing w:val="12"/>
          <w:sz w:val="26"/>
          <w:szCs w:val="26"/>
        </w:rPr>
        <w:t xml:space="preserve"> války. </w:t>
      </w:r>
      <w:proofErr w:type="spellStart"/>
      <w:r w:rsidRPr="0055321D">
        <w:rPr>
          <w:rStyle w:val="Zdraznn"/>
          <w:b/>
          <w:bCs/>
          <w:color w:val="0070C0"/>
          <w:spacing w:val="12"/>
          <w:sz w:val="26"/>
          <w:szCs w:val="26"/>
        </w:rPr>
        <w:t>Jóram</w:t>
      </w:r>
      <w:proofErr w:type="spellEnd"/>
      <w:r w:rsidRPr="0055321D">
        <w:rPr>
          <w:b/>
          <w:bCs/>
          <w:color w:val="0070C0"/>
          <w:spacing w:val="12"/>
          <w:sz w:val="26"/>
          <w:szCs w:val="26"/>
        </w:rPr>
        <w:t xml:space="preserve"> s sebou přinesl stříbrné, zlaté a měděné předměty.</w:t>
      </w:r>
      <w:r w:rsidRPr="0055321D">
        <w:rPr>
          <w:b/>
          <w:bCs/>
          <w:color w:val="0070C0"/>
          <w:sz w:val="26"/>
          <w:szCs w:val="26"/>
        </w:rPr>
        <w:t xml:space="preserve"> </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1. Paralipomenon 18:9-10</w:t>
      </w:r>
    </w:p>
    <w:p w:rsidR="0086269C" w:rsidRPr="0055321D" w:rsidRDefault="0086269C" w:rsidP="0086269C">
      <w:pPr>
        <w:pStyle w:val="Blockquote"/>
        <w:spacing w:before="0" w:after="120"/>
        <w:jc w:val="both"/>
        <w:rPr>
          <w:b/>
          <w:bCs/>
          <w:color w:val="0070C0"/>
          <w:spacing w:val="12"/>
          <w:sz w:val="26"/>
          <w:szCs w:val="26"/>
        </w:rPr>
      </w:pPr>
      <w:r w:rsidRPr="0055321D">
        <w:rPr>
          <w:b/>
          <w:bCs/>
          <w:color w:val="0070C0"/>
          <w:spacing w:val="12"/>
          <w:sz w:val="26"/>
          <w:szCs w:val="26"/>
        </w:rPr>
        <w:t xml:space="preserve">Když </w:t>
      </w:r>
      <w:proofErr w:type="spellStart"/>
      <w:r w:rsidRPr="0055321D">
        <w:rPr>
          <w:b/>
          <w:bCs/>
          <w:color w:val="C00000"/>
          <w:spacing w:val="12"/>
          <w:sz w:val="26"/>
          <w:szCs w:val="26"/>
          <w:u w:val="single"/>
        </w:rPr>
        <w:t>Toú</w:t>
      </w:r>
      <w:proofErr w:type="spellEnd"/>
      <w:r w:rsidRPr="0055321D">
        <w:rPr>
          <w:b/>
          <w:bCs/>
          <w:color w:val="0070C0"/>
          <w:spacing w:val="12"/>
          <w:sz w:val="26"/>
          <w:szCs w:val="26"/>
        </w:rPr>
        <w:t xml:space="preserve">, král </w:t>
      </w:r>
      <w:proofErr w:type="spellStart"/>
      <w:r w:rsidRPr="0055321D">
        <w:rPr>
          <w:b/>
          <w:bCs/>
          <w:color w:val="0070C0"/>
          <w:spacing w:val="12"/>
          <w:sz w:val="26"/>
          <w:szCs w:val="26"/>
        </w:rPr>
        <w:t>Chamátu</w:t>
      </w:r>
      <w:proofErr w:type="spellEnd"/>
      <w:r w:rsidRPr="0055321D">
        <w:rPr>
          <w:b/>
          <w:bCs/>
          <w:color w:val="0070C0"/>
          <w:spacing w:val="12"/>
          <w:sz w:val="26"/>
          <w:szCs w:val="26"/>
        </w:rPr>
        <w:t xml:space="preserve">, uslyšel, že David porazil celé vojsko </w:t>
      </w:r>
      <w:proofErr w:type="spellStart"/>
      <w:r w:rsidRPr="0055321D">
        <w:rPr>
          <w:b/>
          <w:bCs/>
          <w:color w:val="0070C0"/>
          <w:spacing w:val="12"/>
          <w:sz w:val="26"/>
          <w:szCs w:val="26"/>
        </w:rPr>
        <w:t>Hadad-ezera</w:t>
      </w:r>
      <w:proofErr w:type="spellEnd"/>
      <w:r w:rsidRPr="0055321D">
        <w:rPr>
          <w:b/>
          <w:bCs/>
          <w:color w:val="0070C0"/>
          <w:spacing w:val="12"/>
          <w:sz w:val="26"/>
          <w:szCs w:val="26"/>
        </w:rPr>
        <w:t xml:space="preserve">, krále </w:t>
      </w:r>
      <w:proofErr w:type="spellStart"/>
      <w:r w:rsidRPr="0055321D">
        <w:rPr>
          <w:b/>
          <w:bCs/>
          <w:color w:val="0070C0"/>
          <w:spacing w:val="12"/>
          <w:sz w:val="26"/>
          <w:szCs w:val="26"/>
        </w:rPr>
        <w:t>Sóby</w:t>
      </w:r>
      <w:proofErr w:type="spellEnd"/>
      <w:r w:rsidRPr="0055321D">
        <w:rPr>
          <w:b/>
          <w:bCs/>
          <w:color w:val="0070C0"/>
          <w:spacing w:val="12"/>
          <w:sz w:val="26"/>
          <w:szCs w:val="26"/>
        </w:rPr>
        <w:t xml:space="preserve">, poslal svého syna </w:t>
      </w:r>
      <w:proofErr w:type="spellStart"/>
      <w:r w:rsidRPr="0055321D">
        <w:rPr>
          <w:b/>
          <w:bCs/>
          <w:color w:val="C00000"/>
          <w:spacing w:val="12"/>
          <w:sz w:val="26"/>
          <w:szCs w:val="26"/>
          <w:u w:val="single"/>
        </w:rPr>
        <w:t>Hadórama</w:t>
      </w:r>
      <w:proofErr w:type="spellEnd"/>
      <w:r w:rsidRPr="0055321D">
        <w:rPr>
          <w:b/>
          <w:bCs/>
          <w:color w:val="0070C0"/>
          <w:spacing w:val="12"/>
          <w:sz w:val="26"/>
          <w:szCs w:val="26"/>
        </w:rPr>
        <w:t xml:space="preserve"> ke králi Davidovi, aby mu popřál pokoje a dobrořečil mu za jeho boj a vítězství nad </w:t>
      </w:r>
      <w:proofErr w:type="spellStart"/>
      <w:r w:rsidRPr="0055321D">
        <w:rPr>
          <w:b/>
          <w:bCs/>
          <w:color w:val="0070C0"/>
          <w:spacing w:val="12"/>
          <w:sz w:val="26"/>
          <w:szCs w:val="26"/>
        </w:rPr>
        <w:t>Hadad-ezerem</w:t>
      </w:r>
      <w:proofErr w:type="spellEnd"/>
      <w:r w:rsidRPr="0055321D">
        <w:rPr>
          <w:b/>
          <w:bCs/>
          <w:color w:val="0070C0"/>
          <w:spacing w:val="12"/>
          <w:sz w:val="26"/>
          <w:szCs w:val="26"/>
        </w:rPr>
        <w:t xml:space="preserve">, že jej porazil; </w:t>
      </w:r>
      <w:proofErr w:type="spellStart"/>
      <w:r w:rsidRPr="0055321D">
        <w:rPr>
          <w:b/>
          <w:bCs/>
          <w:color w:val="0070C0"/>
          <w:spacing w:val="12"/>
          <w:sz w:val="26"/>
          <w:szCs w:val="26"/>
        </w:rPr>
        <w:t>Hadad-ezer</w:t>
      </w:r>
      <w:proofErr w:type="spellEnd"/>
      <w:r w:rsidRPr="0055321D">
        <w:rPr>
          <w:b/>
          <w:bCs/>
          <w:color w:val="0070C0"/>
          <w:spacing w:val="12"/>
          <w:sz w:val="26"/>
          <w:szCs w:val="26"/>
        </w:rPr>
        <w:t xml:space="preserve"> vedl totiž s </w:t>
      </w:r>
      <w:proofErr w:type="spellStart"/>
      <w:r w:rsidRPr="0055321D">
        <w:rPr>
          <w:b/>
          <w:bCs/>
          <w:color w:val="0070C0"/>
          <w:spacing w:val="12"/>
          <w:sz w:val="26"/>
          <w:szCs w:val="26"/>
        </w:rPr>
        <w:t>Toúem</w:t>
      </w:r>
      <w:proofErr w:type="spellEnd"/>
      <w:r w:rsidRPr="0055321D">
        <w:rPr>
          <w:b/>
          <w:bCs/>
          <w:color w:val="0070C0"/>
          <w:spacing w:val="12"/>
          <w:sz w:val="26"/>
          <w:szCs w:val="26"/>
        </w:rPr>
        <w:t xml:space="preserve"> války. </w:t>
      </w:r>
      <w:proofErr w:type="spellStart"/>
      <w:r w:rsidRPr="0055321D">
        <w:rPr>
          <w:rStyle w:val="Zdraznn"/>
          <w:b/>
          <w:bCs/>
          <w:color w:val="0070C0"/>
          <w:spacing w:val="12"/>
          <w:sz w:val="26"/>
          <w:szCs w:val="26"/>
        </w:rPr>
        <w:t>Hadóram</w:t>
      </w:r>
      <w:proofErr w:type="spellEnd"/>
      <w:r w:rsidRPr="0055321D">
        <w:rPr>
          <w:rStyle w:val="Zdraznn"/>
          <w:b/>
          <w:bCs/>
          <w:color w:val="0070C0"/>
          <w:spacing w:val="12"/>
          <w:sz w:val="26"/>
          <w:szCs w:val="26"/>
        </w:rPr>
        <w:t xml:space="preserve"> přinesl</w:t>
      </w:r>
      <w:r w:rsidRPr="0055321D">
        <w:rPr>
          <w:b/>
          <w:bCs/>
          <w:color w:val="0070C0"/>
          <w:spacing w:val="12"/>
          <w:sz w:val="26"/>
          <w:szCs w:val="26"/>
        </w:rPr>
        <w:t xml:space="preserve"> všelijaké předměty zlaté, stříbrné a měděné.</w:t>
      </w:r>
    </w:p>
    <w:p w:rsidR="0086269C" w:rsidRPr="0086269C" w:rsidRDefault="0086269C" w:rsidP="0086269C">
      <w:pPr>
        <w:spacing w:after="120"/>
        <w:jc w:val="both"/>
        <w:rPr>
          <w:rFonts w:ascii="Times New Roman" w:hAnsi="Times New Roman" w:cs="Times New Roman"/>
          <w:b/>
          <w:color w:val="000000"/>
          <w:sz w:val="26"/>
          <w:szCs w:val="26"/>
          <w:lang w:val="cs-CZ"/>
        </w:rPr>
      </w:pPr>
      <w:r w:rsidRPr="0055321D">
        <w:rPr>
          <w:rFonts w:ascii="Times New Roman" w:hAnsi="Times New Roman" w:cs="Times New Roman"/>
          <w:b/>
          <w:color w:val="000000"/>
          <w:sz w:val="26"/>
          <w:szCs w:val="26"/>
          <w:lang w:val="cs-CZ"/>
        </w:rPr>
        <w:t xml:space="preserve">Otázka: </w:t>
      </w:r>
      <w:proofErr w:type="spellStart"/>
      <w:r w:rsidRPr="0055321D">
        <w:rPr>
          <w:rFonts w:ascii="Times New Roman" w:hAnsi="Times New Roman" w:cs="Times New Roman"/>
          <w:b/>
          <w:color w:val="000000"/>
          <w:sz w:val="26"/>
          <w:szCs w:val="26"/>
          <w:lang w:val="cs-CZ"/>
        </w:rPr>
        <w:t>Toí</w:t>
      </w:r>
      <w:proofErr w:type="spellEnd"/>
      <w:r w:rsidRPr="0055321D">
        <w:rPr>
          <w:rFonts w:ascii="Times New Roman" w:hAnsi="Times New Roman" w:cs="Times New Roman"/>
          <w:b/>
          <w:color w:val="000000"/>
          <w:sz w:val="26"/>
          <w:szCs w:val="26"/>
          <w:lang w:val="cs-CZ"/>
        </w:rPr>
        <w:t xml:space="preserve"> nebo </w:t>
      </w:r>
      <w:proofErr w:type="spellStart"/>
      <w:r w:rsidRPr="0055321D">
        <w:rPr>
          <w:rFonts w:ascii="Times New Roman" w:hAnsi="Times New Roman" w:cs="Times New Roman"/>
          <w:b/>
          <w:color w:val="000000"/>
          <w:sz w:val="26"/>
          <w:szCs w:val="26"/>
          <w:lang w:val="cs-CZ"/>
        </w:rPr>
        <w:t>Toú</w:t>
      </w:r>
      <w:proofErr w:type="spellEnd"/>
      <w:r w:rsidRPr="0055321D">
        <w:rPr>
          <w:rFonts w:ascii="Times New Roman" w:hAnsi="Times New Roman" w:cs="Times New Roman"/>
          <w:b/>
          <w:color w:val="000000"/>
          <w:sz w:val="26"/>
          <w:szCs w:val="26"/>
          <w:lang w:val="cs-CZ"/>
        </w:rPr>
        <w:t xml:space="preserve">, </w:t>
      </w:r>
      <w:proofErr w:type="spellStart"/>
      <w:r w:rsidRPr="0055321D">
        <w:rPr>
          <w:rFonts w:ascii="Times New Roman" w:hAnsi="Times New Roman" w:cs="Times New Roman"/>
          <w:b/>
          <w:color w:val="000000"/>
          <w:sz w:val="26"/>
          <w:szCs w:val="26"/>
          <w:lang w:val="cs-CZ"/>
        </w:rPr>
        <w:t>Jóram</w:t>
      </w:r>
      <w:proofErr w:type="spellEnd"/>
      <w:r w:rsidRPr="0055321D">
        <w:rPr>
          <w:rFonts w:ascii="Times New Roman" w:hAnsi="Times New Roman" w:cs="Times New Roman"/>
          <w:b/>
          <w:color w:val="000000"/>
          <w:sz w:val="26"/>
          <w:szCs w:val="26"/>
          <w:lang w:val="cs-CZ"/>
        </w:rPr>
        <w:t xml:space="preserve"> nebo </w:t>
      </w:r>
      <w:proofErr w:type="spellStart"/>
      <w:r w:rsidRPr="0055321D">
        <w:rPr>
          <w:rFonts w:ascii="Times New Roman" w:hAnsi="Times New Roman" w:cs="Times New Roman"/>
          <w:b/>
          <w:color w:val="000000"/>
          <w:sz w:val="26"/>
          <w:szCs w:val="26"/>
          <w:lang w:val="cs-CZ"/>
        </w:rPr>
        <w:t>Hadóram</w:t>
      </w:r>
      <w:proofErr w:type="spellEnd"/>
      <w:r w:rsidRPr="0055321D">
        <w:rPr>
          <w:rFonts w:ascii="Times New Roman" w:hAnsi="Times New Roman" w:cs="Times New Roman"/>
          <w:b/>
          <w:color w:val="000000"/>
          <w:sz w:val="26"/>
          <w:szCs w:val="26"/>
          <w:lang w:val="cs-CZ"/>
        </w:rPr>
        <w:t>?</w:t>
      </w:r>
    </w:p>
    <w:p w:rsidR="0086269C" w:rsidRPr="0086269C" w:rsidRDefault="0086269C" w:rsidP="0086269C">
      <w:pPr>
        <w:spacing w:after="120"/>
        <w:jc w:val="both"/>
        <w:rPr>
          <w:rFonts w:ascii="Times New Roman" w:hAnsi="Times New Roman" w:cs="Times New Roman"/>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2. Samuelova 10:18</w:t>
      </w:r>
    </w:p>
    <w:p w:rsidR="0086269C" w:rsidRPr="0055321D" w:rsidRDefault="0086269C" w:rsidP="0086269C">
      <w:pPr>
        <w:pStyle w:val="Blockquote"/>
        <w:spacing w:before="0" w:after="120"/>
        <w:jc w:val="both"/>
        <w:rPr>
          <w:b/>
          <w:bCs/>
          <w:color w:val="0070C0"/>
          <w:spacing w:val="12"/>
          <w:sz w:val="26"/>
          <w:szCs w:val="26"/>
        </w:rPr>
      </w:pPr>
      <w:r w:rsidRPr="0055321D">
        <w:rPr>
          <w:b/>
          <w:bCs/>
          <w:color w:val="0070C0"/>
          <w:spacing w:val="12"/>
          <w:sz w:val="26"/>
          <w:szCs w:val="26"/>
        </w:rPr>
        <w:t xml:space="preserve">Aramejci se však dali před Izraelem na útěk. David pobil </w:t>
      </w:r>
      <w:r w:rsidRPr="0055321D">
        <w:rPr>
          <w:rStyle w:val="Zdraznn"/>
          <w:b/>
          <w:bCs/>
          <w:color w:val="0070C0"/>
          <w:spacing w:val="12"/>
          <w:sz w:val="26"/>
          <w:szCs w:val="26"/>
        </w:rPr>
        <w:t>koně</w:t>
      </w:r>
      <w:r w:rsidRPr="0055321D">
        <w:rPr>
          <w:b/>
          <w:bCs/>
          <w:color w:val="0070C0"/>
          <w:spacing w:val="12"/>
          <w:sz w:val="26"/>
          <w:szCs w:val="26"/>
        </w:rPr>
        <w:t xml:space="preserve"> od </w:t>
      </w:r>
      <w:r w:rsidRPr="0055321D">
        <w:rPr>
          <w:b/>
          <w:bCs/>
          <w:color w:val="C00000"/>
          <w:spacing w:val="12"/>
          <w:sz w:val="26"/>
          <w:szCs w:val="26"/>
          <w:u w:val="single"/>
        </w:rPr>
        <w:t>sedmi set</w:t>
      </w:r>
      <w:r w:rsidRPr="0055321D">
        <w:rPr>
          <w:b/>
          <w:bCs/>
          <w:color w:val="0070C0"/>
          <w:spacing w:val="12"/>
          <w:sz w:val="26"/>
          <w:szCs w:val="26"/>
        </w:rPr>
        <w:t xml:space="preserve"> aramejských vozů a </w:t>
      </w:r>
      <w:r w:rsidRPr="0055321D">
        <w:rPr>
          <w:b/>
          <w:bCs/>
          <w:color w:val="C00000"/>
          <w:spacing w:val="12"/>
          <w:sz w:val="26"/>
          <w:szCs w:val="26"/>
          <w:u w:val="single"/>
        </w:rPr>
        <w:t>čtyřicet tisíc jezdců</w:t>
      </w:r>
      <w:r w:rsidRPr="0055321D">
        <w:rPr>
          <w:b/>
          <w:bCs/>
          <w:color w:val="0070C0"/>
          <w:spacing w:val="12"/>
          <w:sz w:val="26"/>
          <w:szCs w:val="26"/>
        </w:rPr>
        <w:t xml:space="preserve">. Zabil také </w:t>
      </w:r>
      <w:proofErr w:type="spellStart"/>
      <w:r w:rsidRPr="0055321D">
        <w:rPr>
          <w:b/>
          <w:bCs/>
          <w:color w:val="C00000"/>
          <w:spacing w:val="12"/>
          <w:sz w:val="26"/>
          <w:szCs w:val="26"/>
          <w:u w:val="single"/>
        </w:rPr>
        <w:t>Šóbaka</w:t>
      </w:r>
      <w:proofErr w:type="spellEnd"/>
      <w:r w:rsidRPr="0055321D">
        <w:rPr>
          <w:b/>
          <w:bCs/>
          <w:color w:val="0070C0"/>
          <w:spacing w:val="12"/>
          <w:sz w:val="26"/>
          <w:szCs w:val="26"/>
        </w:rPr>
        <w:t>, velitele vojska; ten na místě zemřel.</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1. Paralipomenon 19:18</w:t>
      </w:r>
    </w:p>
    <w:p w:rsidR="0086269C" w:rsidRPr="0055321D" w:rsidRDefault="0086269C" w:rsidP="0086269C">
      <w:pPr>
        <w:pStyle w:val="Blockquote"/>
        <w:spacing w:before="0" w:after="120"/>
        <w:jc w:val="both"/>
        <w:rPr>
          <w:b/>
          <w:bCs/>
          <w:color w:val="0070C0"/>
          <w:spacing w:val="12"/>
          <w:sz w:val="26"/>
          <w:szCs w:val="26"/>
        </w:rPr>
      </w:pPr>
      <w:r w:rsidRPr="0055321D">
        <w:rPr>
          <w:b/>
          <w:bCs/>
          <w:color w:val="0070C0"/>
          <w:spacing w:val="12"/>
          <w:sz w:val="26"/>
          <w:szCs w:val="26"/>
        </w:rPr>
        <w:t xml:space="preserve">Aramejci se však dali před Izraelem na útěk. David pobil </w:t>
      </w:r>
      <w:r w:rsidRPr="0055321D">
        <w:rPr>
          <w:rStyle w:val="Zdraznn"/>
          <w:b/>
          <w:bCs/>
          <w:color w:val="0070C0"/>
          <w:spacing w:val="12"/>
          <w:sz w:val="26"/>
          <w:szCs w:val="26"/>
        </w:rPr>
        <w:t>koně</w:t>
      </w:r>
      <w:r w:rsidRPr="0055321D">
        <w:rPr>
          <w:b/>
          <w:bCs/>
          <w:color w:val="0070C0"/>
          <w:spacing w:val="12"/>
          <w:sz w:val="26"/>
          <w:szCs w:val="26"/>
        </w:rPr>
        <w:t xml:space="preserve"> od </w:t>
      </w:r>
      <w:r w:rsidRPr="0055321D">
        <w:rPr>
          <w:b/>
          <w:bCs/>
          <w:color w:val="C00000"/>
          <w:spacing w:val="12"/>
          <w:sz w:val="26"/>
          <w:szCs w:val="26"/>
          <w:u w:val="single"/>
        </w:rPr>
        <w:t>sedmi tisíc</w:t>
      </w:r>
      <w:r w:rsidRPr="0055321D">
        <w:rPr>
          <w:b/>
          <w:bCs/>
          <w:color w:val="0070C0"/>
          <w:spacing w:val="12"/>
          <w:sz w:val="26"/>
          <w:szCs w:val="26"/>
        </w:rPr>
        <w:t xml:space="preserve"> aramejských vozů a </w:t>
      </w:r>
      <w:r w:rsidRPr="0055321D">
        <w:rPr>
          <w:b/>
          <w:bCs/>
          <w:color w:val="C00000"/>
          <w:spacing w:val="12"/>
          <w:sz w:val="26"/>
          <w:szCs w:val="26"/>
          <w:u w:val="single"/>
        </w:rPr>
        <w:t>čtyřicet tisíc pěšáků</w:t>
      </w:r>
      <w:r w:rsidRPr="0055321D">
        <w:rPr>
          <w:b/>
          <w:bCs/>
          <w:color w:val="0070C0"/>
          <w:spacing w:val="12"/>
          <w:sz w:val="26"/>
          <w:szCs w:val="26"/>
        </w:rPr>
        <w:t xml:space="preserve">, usmrtil též </w:t>
      </w:r>
      <w:proofErr w:type="spellStart"/>
      <w:r w:rsidRPr="0055321D">
        <w:rPr>
          <w:b/>
          <w:bCs/>
          <w:color w:val="C00000"/>
          <w:spacing w:val="12"/>
          <w:sz w:val="26"/>
          <w:szCs w:val="26"/>
          <w:u w:val="single"/>
        </w:rPr>
        <w:t>Šófaka</w:t>
      </w:r>
      <w:proofErr w:type="spellEnd"/>
      <w:r w:rsidRPr="0055321D">
        <w:rPr>
          <w:b/>
          <w:bCs/>
          <w:color w:val="0070C0"/>
          <w:spacing w:val="12"/>
          <w:sz w:val="26"/>
          <w:szCs w:val="26"/>
        </w:rPr>
        <w:t>, velitele vojska.</w:t>
      </w:r>
    </w:p>
    <w:p w:rsidR="0086269C" w:rsidRPr="0086269C" w:rsidRDefault="0086269C" w:rsidP="0086269C">
      <w:pPr>
        <w:spacing w:after="120"/>
        <w:jc w:val="both"/>
        <w:rPr>
          <w:rFonts w:ascii="Times New Roman" w:hAnsi="Times New Roman" w:cs="Times New Roman"/>
          <w:b/>
          <w:color w:val="000000"/>
          <w:sz w:val="26"/>
          <w:szCs w:val="26"/>
          <w:lang w:val="cs-CZ"/>
        </w:rPr>
      </w:pPr>
      <w:r w:rsidRPr="0055321D">
        <w:rPr>
          <w:rFonts w:ascii="Times New Roman" w:hAnsi="Times New Roman" w:cs="Times New Roman"/>
          <w:b/>
          <w:color w:val="000000"/>
          <w:sz w:val="26"/>
          <w:szCs w:val="26"/>
          <w:lang w:val="cs-CZ"/>
        </w:rPr>
        <w:t xml:space="preserve">Otázka: Sedm set vozů nebo sedm tisíc? Čtyřicet tisíc jezdců nebo pěšáků? </w:t>
      </w:r>
      <w:proofErr w:type="spellStart"/>
      <w:r w:rsidRPr="0055321D">
        <w:rPr>
          <w:rFonts w:ascii="Times New Roman" w:hAnsi="Times New Roman" w:cs="Times New Roman"/>
          <w:b/>
          <w:color w:val="000000"/>
          <w:sz w:val="26"/>
          <w:szCs w:val="26"/>
          <w:lang w:val="cs-CZ"/>
        </w:rPr>
        <w:t>Šóbak</w:t>
      </w:r>
      <w:proofErr w:type="spellEnd"/>
      <w:r w:rsidRPr="0055321D">
        <w:rPr>
          <w:rFonts w:ascii="Times New Roman" w:hAnsi="Times New Roman" w:cs="Times New Roman"/>
          <w:b/>
          <w:color w:val="000000"/>
          <w:sz w:val="26"/>
          <w:szCs w:val="26"/>
          <w:lang w:val="cs-CZ"/>
        </w:rPr>
        <w:t xml:space="preserve"> nebo </w:t>
      </w:r>
      <w:proofErr w:type="spellStart"/>
      <w:r w:rsidRPr="0055321D">
        <w:rPr>
          <w:rFonts w:ascii="Times New Roman" w:hAnsi="Times New Roman" w:cs="Times New Roman"/>
          <w:b/>
          <w:color w:val="000000"/>
          <w:sz w:val="26"/>
          <w:szCs w:val="26"/>
          <w:lang w:val="cs-CZ"/>
        </w:rPr>
        <w:t>Šófak</w:t>
      </w:r>
      <w:proofErr w:type="spellEnd"/>
      <w:r w:rsidRPr="0055321D">
        <w:rPr>
          <w:rFonts w:ascii="Times New Roman" w:hAnsi="Times New Roman" w:cs="Times New Roman"/>
          <w:b/>
          <w:color w:val="000000"/>
          <w:sz w:val="26"/>
          <w:szCs w:val="26"/>
          <w:lang w:val="cs-CZ"/>
        </w:rPr>
        <w:t>?</w:t>
      </w:r>
    </w:p>
    <w:p w:rsidR="0086269C" w:rsidRPr="0086269C" w:rsidRDefault="0086269C" w:rsidP="0086269C">
      <w:pPr>
        <w:spacing w:after="120"/>
        <w:jc w:val="both"/>
        <w:rPr>
          <w:rFonts w:ascii="Times New Roman" w:hAnsi="Times New Roman" w:cs="Times New Roman"/>
          <w:b/>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2. Královská 8:26</w:t>
      </w:r>
    </w:p>
    <w:p w:rsidR="0086269C" w:rsidRPr="0055321D" w:rsidRDefault="0086269C" w:rsidP="0086269C">
      <w:pPr>
        <w:pStyle w:val="Blockquote"/>
        <w:spacing w:before="0" w:after="120"/>
        <w:jc w:val="both"/>
        <w:rPr>
          <w:b/>
          <w:bCs/>
          <w:color w:val="0070C0"/>
          <w:spacing w:val="12"/>
          <w:sz w:val="26"/>
          <w:szCs w:val="26"/>
        </w:rPr>
      </w:pPr>
      <w:proofErr w:type="spellStart"/>
      <w:r w:rsidRPr="0055321D">
        <w:rPr>
          <w:b/>
          <w:bCs/>
          <w:color w:val="0070C0"/>
          <w:spacing w:val="12"/>
          <w:sz w:val="26"/>
          <w:szCs w:val="26"/>
        </w:rPr>
        <w:t>Achazjášovi</w:t>
      </w:r>
      <w:proofErr w:type="spellEnd"/>
      <w:r w:rsidRPr="0055321D">
        <w:rPr>
          <w:b/>
          <w:bCs/>
          <w:color w:val="0070C0"/>
          <w:spacing w:val="12"/>
          <w:sz w:val="26"/>
          <w:szCs w:val="26"/>
        </w:rPr>
        <w:t xml:space="preserve"> bylo </w:t>
      </w:r>
      <w:r w:rsidRPr="0055321D">
        <w:rPr>
          <w:b/>
          <w:bCs/>
          <w:color w:val="C00000"/>
          <w:spacing w:val="12"/>
          <w:sz w:val="26"/>
          <w:szCs w:val="26"/>
          <w:u w:val="single"/>
        </w:rPr>
        <w:t>dvaadvacet let</w:t>
      </w:r>
      <w:r w:rsidRPr="0055321D">
        <w:rPr>
          <w:b/>
          <w:bCs/>
          <w:color w:val="0070C0"/>
          <w:spacing w:val="12"/>
          <w:sz w:val="26"/>
          <w:szCs w:val="26"/>
        </w:rPr>
        <w:t>, když začal kralovat...</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2. Paralipomenon 22:2</w:t>
      </w:r>
    </w:p>
    <w:p w:rsidR="0086269C" w:rsidRPr="0055321D" w:rsidRDefault="0086269C" w:rsidP="0086269C">
      <w:pPr>
        <w:pStyle w:val="Blockquote"/>
        <w:spacing w:before="0" w:after="120"/>
        <w:jc w:val="both"/>
        <w:rPr>
          <w:b/>
          <w:bCs/>
          <w:color w:val="0070C0"/>
          <w:spacing w:val="12"/>
          <w:sz w:val="26"/>
          <w:szCs w:val="26"/>
        </w:rPr>
      </w:pPr>
      <w:proofErr w:type="spellStart"/>
      <w:r w:rsidRPr="0055321D">
        <w:rPr>
          <w:b/>
          <w:bCs/>
          <w:color w:val="0070C0"/>
          <w:spacing w:val="12"/>
          <w:sz w:val="26"/>
          <w:szCs w:val="26"/>
        </w:rPr>
        <w:t>Achazjášovi</w:t>
      </w:r>
      <w:proofErr w:type="spellEnd"/>
      <w:r w:rsidRPr="0055321D">
        <w:rPr>
          <w:b/>
          <w:bCs/>
          <w:color w:val="0070C0"/>
          <w:spacing w:val="12"/>
          <w:sz w:val="26"/>
          <w:szCs w:val="26"/>
        </w:rPr>
        <w:t xml:space="preserve"> bylo </w:t>
      </w:r>
      <w:r w:rsidRPr="0055321D">
        <w:rPr>
          <w:b/>
          <w:bCs/>
          <w:color w:val="C00000"/>
          <w:spacing w:val="12"/>
          <w:sz w:val="26"/>
          <w:szCs w:val="26"/>
          <w:u w:val="single"/>
        </w:rPr>
        <w:t>dvaačtyřicet let</w:t>
      </w:r>
      <w:r w:rsidRPr="0055321D">
        <w:rPr>
          <w:b/>
          <w:bCs/>
          <w:color w:val="0070C0"/>
          <w:spacing w:val="12"/>
          <w:sz w:val="26"/>
          <w:szCs w:val="26"/>
        </w:rPr>
        <w:t>, když začal kralovat...</w:t>
      </w:r>
    </w:p>
    <w:p w:rsidR="0086269C" w:rsidRPr="0055321D" w:rsidRDefault="0086269C" w:rsidP="0086269C">
      <w:pPr>
        <w:spacing w:after="120"/>
        <w:jc w:val="both"/>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Otázka: Dvaadvacet nebo dvaačtyřicet let?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2. Královská 24:8</w:t>
      </w:r>
    </w:p>
    <w:p w:rsidR="0086269C" w:rsidRPr="0055321D" w:rsidRDefault="0086269C" w:rsidP="0086269C">
      <w:pPr>
        <w:pStyle w:val="Blockquote"/>
        <w:spacing w:before="0" w:after="120"/>
        <w:jc w:val="both"/>
        <w:rPr>
          <w:b/>
          <w:bCs/>
          <w:color w:val="0070C0"/>
          <w:spacing w:val="12"/>
          <w:sz w:val="26"/>
          <w:szCs w:val="26"/>
        </w:rPr>
      </w:pPr>
      <w:proofErr w:type="spellStart"/>
      <w:r w:rsidRPr="0055321D">
        <w:rPr>
          <w:b/>
          <w:bCs/>
          <w:color w:val="0070C0"/>
          <w:spacing w:val="12"/>
          <w:sz w:val="26"/>
          <w:szCs w:val="26"/>
        </w:rPr>
        <w:t>Jójakínovi</w:t>
      </w:r>
      <w:proofErr w:type="spellEnd"/>
      <w:r w:rsidRPr="0055321D">
        <w:rPr>
          <w:b/>
          <w:bCs/>
          <w:color w:val="0070C0"/>
          <w:spacing w:val="12"/>
          <w:sz w:val="26"/>
          <w:szCs w:val="26"/>
        </w:rPr>
        <w:t xml:space="preserve"> bylo </w:t>
      </w:r>
      <w:r w:rsidRPr="0055321D">
        <w:rPr>
          <w:b/>
          <w:bCs/>
          <w:color w:val="C00000"/>
          <w:spacing w:val="12"/>
          <w:sz w:val="26"/>
          <w:szCs w:val="26"/>
          <w:u w:val="single"/>
        </w:rPr>
        <w:t>osmnáct let</w:t>
      </w:r>
      <w:r w:rsidRPr="0055321D">
        <w:rPr>
          <w:b/>
          <w:bCs/>
          <w:color w:val="0070C0"/>
          <w:spacing w:val="12"/>
          <w:sz w:val="26"/>
          <w:szCs w:val="26"/>
        </w:rPr>
        <w:t xml:space="preserve">, když začal kralovat, a kraloval v Jeruzalémě </w:t>
      </w:r>
      <w:r w:rsidRPr="0055321D">
        <w:rPr>
          <w:b/>
          <w:bCs/>
          <w:color w:val="C00000"/>
          <w:spacing w:val="12"/>
          <w:sz w:val="26"/>
          <w:szCs w:val="26"/>
          <w:u w:val="single"/>
        </w:rPr>
        <w:t>tři měsíce</w:t>
      </w:r>
      <w:r w:rsidRPr="0055321D">
        <w:rPr>
          <w:b/>
          <w:bCs/>
          <w:color w:val="0070C0"/>
          <w:spacing w:val="12"/>
          <w:sz w:val="26"/>
          <w:szCs w:val="26"/>
        </w:rPr>
        <w:t>...</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2. Paralipomenon 36:9</w:t>
      </w:r>
    </w:p>
    <w:p w:rsidR="0086269C" w:rsidRPr="0055321D" w:rsidRDefault="0086269C" w:rsidP="0086269C">
      <w:pPr>
        <w:pStyle w:val="Blockquote"/>
        <w:spacing w:before="0" w:after="120"/>
        <w:jc w:val="both"/>
        <w:rPr>
          <w:b/>
          <w:bCs/>
          <w:color w:val="0070C0"/>
          <w:spacing w:val="12"/>
          <w:sz w:val="26"/>
          <w:szCs w:val="26"/>
        </w:rPr>
      </w:pPr>
      <w:proofErr w:type="spellStart"/>
      <w:r w:rsidRPr="0055321D">
        <w:rPr>
          <w:b/>
          <w:bCs/>
          <w:color w:val="0070C0"/>
          <w:spacing w:val="12"/>
          <w:sz w:val="26"/>
          <w:szCs w:val="26"/>
        </w:rPr>
        <w:t>Jójakínovi</w:t>
      </w:r>
      <w:proofErr w:type="spellEnd"/>
      <w:r w:rsidRPr="0055321D">
        <w:rPr>
          <w:b/>
          <w:bCs/>
          <w:color w:val="0070C0"/>
          <w:spacing w:val="12"/>
          <w:sz w:val="26"/>
          <w:szCs w:val="26"/>
        </w:rPr>
        <w:t xml:space="preserve"> bylo </w:t>
      </w:r>
      <w:r w:rsidRPr="0055321D">
        <w:rPr>
          <w:b/>
          <w:bCs/>
          <w:color w:val="C00000"/>
          <w:spacing w:val="12"/>
          <w:sz w:val="26"/>
          <w:szCs w:val="26"/>
          <w:u w:val="single"/>
        </w:rPr>
        <w:t>osm let</w:t>
      </w:r>
      <w:r w:rsidRPr="0055321D">
        <w:rPr>
          <w:b/>
          <w:bCs/>
          <w:color w:val="0070C0"/>
          <w:spacing w:val="12"/>
          <w:sz w:val="26"/>
          <w:szCs w:val="26"/>
        </w:rPr>
        <w:t xml:space="preserve">, když začal kralovat, a kraloval v Jeruzalémě </w:t>
      </w:r>
      <w:r w:rsidRPr="0055321D">
        <w:rPr>
          <w:b/>
          <w:bCs/>
          <w:color w:val="C00000"/>
          <w:spacing w:val="12"/>
          <w:sz w:val="26"/>
          <w:szCs w:val="26"/>
          <w:u w:val="single"/>
        </w:rPr>
        <w:t>tři měsíce a deset dní</w:t>
      </w:r>
      <w:r w:rsidRPr="0055321D">
        <w:rPr>
          <w:b/>
          <w:bCs/>
          <w:color w:val="0070C0"/>
          <w:spacing w:val="12"/>
          <w:sz w:val="26"/>
          <w:szCs w:val="26"/>
        </w:rPr>
        <w:t>...</w:t>
      </w:r>
    </w:p>
    <w:p w:rsidR="0086269C" w:rsidRPr="0055321D" w:rsidRDefault="0086269C" w:rsidP="0086269C">
      <w:pPr>
        <w:spacing w:after="120"/>
        <w:jc w:val="both"/>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Otázka: Osmnáct let nebo osm let? Tři měsíce nebo tři měsíce a deset dní?</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2. Samuelova 23:8</w:t>
      </w:r>
    </w:p>
    <w:p w:rsidR="0086269C" w:rsidRPr="0055321D" w:rsidRDefault="0086269C" w:rsidP="0086269C">
      <w:pPr>
        <w:pStyle w:val="Blockquote"/>
        <w:spacing w:before="0" w:after="120"/>
        <w:jc w:val="both"/>
        <w:rPr>
          <w:b/>
          <w:bCs/>
          <w:color w:val="0070C0"/>
          <w:spacing w:val="12"/>
          <w:sz w:val="26"/>
          <w:szCs w:val="26"/>
        </w:rPr>
      </w:pPr>
      <w:r w:rsidRPr="0055321D">
        <w:rPr>
          <w:b/>
          <w:bCs/>
          <w:color w:val="0070C0"/>
          <w:spacing w:val="12"/>
          <w:sz w:val="26"/>
          <w:szCs w:val="26"/>
        </w:rPr>
        <w:t xml:space="preserve">Toto jsou jména Davidových bohatýrů: </w:t>
      </w:r>
      <w:proofErr w:type="spellStart"/>
      <w:r w:rsidRPr="0055321D">
        <w:rPr>
          <w:b/>
          <w:bCs/>
          <w:color w:val="0070C0"/>
          <w:spacing w:val="12"/>
          <w:sz w:val="26"/>
          <w:szCs w:val="26"/>
        </w:rPr>
        <w:t>Jóšeb</w:t>
      </w:r>
      <w:proofErr w:type="spellEnd"/>
      <w:r w:rsidRPr="0055321D">
        <w:rPr>
          <w:b/>
          <w:bCs/>
          <w:color w:val="0070C0"/>
          <w:spacing w:val="12"/>
          <w:sz w:val="26"/>
          <w:szCs w:val="26"/>
        </w:rPr>
        <w:t xml:space="preserve"> </w:t>
      </w:r>
      <w:proofErr w:type="spellStart"/>
      <w:r w:rsidRPr="0055321D">
        <w:rPr>
          <w:b/>
          <w:bCs/>
          <w:color w:val="0070C0"/>
          <w:spacing w:val="12"/>
          <w:sz w:val="26"/>
          <w:szCs w:val="26"/>
        </w:rPr>
        <w:t>Bašebet</w:t>
      </w:r>
      <w:proofErr w:type="spellEnd"/>
      <w:r w:rsidRPr="0055321D">
        <w:rPr>
          <w:b/>
          <w:bCs/>
          <w:color w:val="0070C0"/>
          <w:spacing w:val="12"/>
          <w:sz w:val="26"/>
          <w:szCs w:val="26"/>
        </w:rPr>
        <w:t xml:space="preserve"> </w:t>
      </w:r>
      <w:proofErr w:type="spellStart"/>
      <w:r w:rsidRPr="0055321D">
        <w:rPr>
          <w:b/>
          <w:bCs/>
          <w:color w:val="C00000"/>
          <w:spacing w:val="12"/>
          <w:sz w:val="26"/>
          <w:szCs w:val="26"/>
          <w:u w:val="single"/>
        </w:rPr>
        <w:t>Tachkemónský</w:t>
      </w:r>
      <w:proofErr w:type="spellEnd"/>
      <w:r w:rsidRPr="0055321D">
        <w:rPr>
          <w:b/>
          <w:bCs/>
          <w:color w:val="0070C0"/>
          <w:spacing w:val="12"/>
          <w:sz w:val="26"/>
          <w:szCs w:val="26"/>
        </w:rPr>
        <w:t xml:space="preserve">, vůdce osádky. Ten s rozkoší vrhal oštěp; naráz jich proklál </w:t>
      </w:r>
      <w:r w:rsidRPr="0055321D">
        <w:rPr>
          <w:b/>
          <w:bCs/>
          <w:color w:val="C00000"/>
          <w:spacing w:val="12"/>
          <w:sz w:val="26"/>
          <w:szCs w:val="26"/>
          <w:u w:val="single"/>
        </w:rPr>
        <w:t>osm set</w:t>
      </w:r>
      <w:r w:rsidRPr="0055321D">
        <w:rPr>
          <w:b/>
          <w:bCs/>
          <w:color w:val="0070C0"/>
          <w:spacing w:val="12"/>
          <w:sz w:val="26"/>
          <w:szCs w:val="26"/>
        </w:rPr>
        <w:t>.</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1. Paralipomenon 11:11</w:t>
      </w:r>
    </w:p>
    <w:p w:rsidR="0086269C" w:rsidRPr="0055321D" w:rsidRDefault="0086269C" w:rsidP="0086269C">
      <w:pPr>
        <w:pStyle w:val="Blockquote"/>
        <w:spacing w:before="0" w:after="120"/>
        <w:jc w:val="both"/>
        <w:rPr>
          <w:b/>
          <w:bCs/>
          <w:color w:val="0070C0"/>
          <w:spacing w:val="12"/>
          <w:sz w:val="26"/>
          <w:szCs w:val="26"/>
        </w:rPr>
      </w:pPr>
      <w:r w:rsidRPr="0055321D">
        <w:rPr>
          <w:b/>
          <w:bCs/>
          <w:color w:val="0070C0"/>
          <w:spacing w:val="12"/>
          <w:sz w:val="26"/>
          <w:szCs w:val="26"/>
        </w:rPr>
        <w:t xml:space="preserve">Toto je výčet Davidových bohatýrů: </w:t>
      </w:r>
      <w:proofErr w:type="spellStart"/>
      <w:r w:rsidRPr="0055321D">
        <w:rPr>
          <w:b/>
          <w:bCs/>
          <w:color w:val="0070C0"/>
          <w:spacing w:val="12"/>
          <w:sz w:val="26"/>
          <w:szCs w:val="26"/>
        </w:rPr>
        <w:t>Jášobeám</w:t>
      </w:r>
      <w:proofErr w:type="spellEnd"/>
      <w:r w:rsidRPr="0055321D">
        <w:rPr>
          <w:b/>
          <w:bCs/>
          <w:color w:val="0070C0"/>
          <w:spacing w:val="12"/>
          <w:sz w:val="26"/>
          <w:szCs w:val="26"/>
        </w:rPr>
        <w:t xml:space="preserve">, syn </w:t>
      </w:r>
      <w:proofErr w:type="spellStart"/>
      <w:r w:rsidRPr="0055321D">
        <w:rPr>
          <w:b/>
          <w:bCs/>
          <w:color w:val="C00000"/>
          <w:spacing w:val="12"/>
          <w:sz w:val="26"/>
          <w:szCs w:val="26"/>
          <w:u w:val="single"/>
        </w:rPr>
        <w:t>Chachmóního</w:t>
      </w:r>
      <w:proofErr w:type="spellEnd"/>
      <w:r w:rsidRPr="0055321D">
        <w:rPr>
          <w:b/>
          <w:bCs/>
          <w:color w:val="0070C0"/>
          <w:spacing w:val="12"/>
          <w:sz w:val="26"/>
          <w:szCs w:val="26"/>
        </w:rPr>
        <w:t xml:space="preserve">, vůdce osádek. Ten zamával kopím </w:t>
      </w:r>
      <w:r w:rsidRPr="0055321D">
        <w:rPr>
          <w:rStyle w:val="Zdraznn"/>
          <w:b/>
          <w:bCs/>
          <w:color w:val="0070C0"/>
          <w:spacing w:val="12"/>
          <w:sz w:val="26"/>
          <w:szCs w:val="26"/>
        </w:rPr>
        <w:t xml:space="preserve">a </w:t>
      </w:r>
      <w:r w:rsidRPr="0055321D">
        <w:rPr>
          <w:b/>
          <w:bCs/>
          <w:color w:val="0070C0"/>
          <w:spacing w:val="12"/>
          <w:sz w:val="26"/>
          <w:szCs w:val="26"/>
        </w:rPr>
        <w:t xml:space="preserve">naráz jich proklál na </w:t>
      </w:r>
      <w:r w:rsidRPr="0055321D">
        <w:rPr>
          <w:b/>
          <w:bCs/>
          <w:color w:val="C00000"/>
          <w:spacing w:val="12"/>
          <w:sz w:val="26"/>
          <w:szCs w:val="26"/>
          <w:u w:val="single"/>
        </w:rPr>
        <w:t>tři sta</w:t>
      </w:r>
      <w:r w:rsidRPr="0055321D">
        <w:rPr>
          <w:b/>
          <w:bCs/>
          <w:color w:val="0070C0"/>
          <w:spacing w:val="12"/>
          <w:sz w:val="26"/>
          <w:szCs w:val="26"/>
        </w:rPr>
        <w:t>.</w:t>
      </w:r>
    </w:p>
    <w:p w:rsidR="0086269C" w:rsidRPr="0055321D" w:rsidRDefault="0086269C" w:rsidP="0086269C">
      <w:pPr>
        <w:spacing w:after="120"/>
        <w:jc w:val="both"/>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 xml:space="preserve">Otázka: </w:t>
      </w:r>
      <w:proofErr w:type="spellStart"/>
      <w:r w:rsidRPr="0055321D">
        <w:rPr>
          <w:rFonts w:ascii="Times New Roman" w:hAnsi="Times New Roman" w:cs="Times New Roman"/>
          <w:b/>
          <w:color w:val="000000"/>
          <w:sz w:val="26"/>
          <w:szCs w:val="26"/>
          <w:lang w:val="cs-CZ"/>
        </w:rPr>
        <w:t>Tachkemónský</w:t>
      </w:r>
      <w:proofErr w:type="spellEnd"/>
      <w:r w:rsidRPr="0055321D">
        <w:rPr>
          <w:rFonts w:ascii="Times New Roman" w:hAnsi="Times New Roman" w:cs="Times New Roman"/>
          <w:b/>
          <w:color w:val="000000"/>
          <w:sz w:val="26"/>
          <w:szCs w:val="26"/>
          <w:lang w:val="cs-CZ"/>
        </w:rPr>
        <w:t xml:space="preserve"> nebo syn </w:t>
      </w:r>
      <w:proofErr w:type="spellStart"/>
      <w:r w:rsidRPr="0055321D">
        <w:rPr>
          <w:rFonts w:ascii="Times New Roman" w:hAnsi="Times New Roman" w:cs="Times New Roman"/>
          <w:b/>
          <w:color w:val="000000"/>
          <w:sz w:val="26"/>
          <w:szCs w:val="26"/>
          <w:lang w:val="cs-CZ"/>
        </w:rPr>
        <w:t>Chachmóního</w:t>
      </w:r>
      <w:proofErr w:type="spellEnd"/>
      <w:r w:rsidRPr="0055321D">
        <w:rPr>
          <w:rFonts w:ascii="Times New Roman" w:hAnsi="Times New Roman" w:cs="Times New Roman"/>
          <w:b/>
          <w:color w:val="000000"/>
          <w:sz w:val="26"/>
          <w:szCs w:val="26"/>
          <w:lang w:val="cs-CZ"/>
        </w:rPr>
        <w:t>? Osm set nebo tři sta?</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Nikdy jsem nic z toho neviděl. Je toho ještě víc?</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Potřebuješ ještě slyšet další? Nestačí tyto příklady pro popření její svatosti? Podívej se na Genesis 6:3: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Hospodin však řekl: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 xml:space="preserve">Můj duch se nebude člověkem věčně zaneprazdňovat. Vždyť je </w:t>
      </w:r>
      <w:r w:rsidRPr="0055321D">
        <w:rPr>
          <w:rStyle w:val="Zdraznn"/>
          <w:rFonts w:ascii="Times New Roman" w:hAnsi="Times New Roman" w:cs="Times New Roman"/>
          <w:b/>
          <w:bCs/>
          <w:color w:val="0070C0"/>
          <w:spacing w:val="12"/>
          <w:sz w:val="26"/>
          <w:szCs w:val="26"/>
          <w:lang w:val="cs-CZ"/>
        </w:rPr>
        <w:t>jen</w:t>
      </w:r>
      <w:r w:rsidRPr="0055321D">
        <w:rPr>
          <w:rFonts w:ascii="Times New Roman" w:hAnsi="Times New Roman" w:cs="Times New Roman"/>
          <w:b/>
          <w:bCs/>
          <w:color w:val="0070C0"/>
          <w:spacing w:val="12"/>
          <w:sz w:val="26"/>
          <w:szCs w:val="26"/>
          <w:lang w:val="cs-CZ"/>
        </w:rPr>
        <w:t xml:space="preserve"> tělo. Ať je jeho dnů sto dvacet let.</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rPr>
      </w:pPr>
      <w:r w:rsidRPr="0055321D">
        <w:rPr>
          <w:rFonts w:ascii="Times New Roman" w:hAnsi="Times New Roman" w:cs="Times New Roman"/>
          <w:color w:val="000000"/>
          <w:sz w:val="26"/>
          <w:szCs w:val="26"/>
          <w:lang w:val="cs-CZ"/>
        </w:rPr>
        <w:t xml:space="preserve">Ale jak starý byl Noe, když zemřel? Víc než sto dvacet let. Podívej se na Genesis 9:29: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Všech dnů </w:t>
      </w:r>
      <w:proofErr w:type="spellStart"/>
      <w:r w:rsidRPr="0055321D">
        <w:rPr>
          <w:rFonts w:ascii="Times New Roman" w:hAnsi="Times New Roman" w:cs="Times New Roman"/>
          <w:b/>
          <w:bCs/>
          <w:color w:val="0070C0"/>
          <w:spacing w:val="12"/>
          <w:sz w:val="26"/>
          <w:szCs w:val="26"/>
          <w:lang w:val="cs-CZ"/>
        </w:rPr>
        <w:t>Noeho</w:t>
      </w:r>
      <w:proofErr w:type="spellEnd"/>
      <w:r w:rsidRPr="0055321D">
        <w:rPr>
          <w:rFonts w:ascii="Times New Roman" w:hAnsi="Times New Roman" w:cs="Times New Roman"/>
          <w:b/>
          <w:bCs/>
          <w:color w:val="0070C0"/>
          <w:spacing w:val="12"/>
          <w:sz w:val="26"/>
          <w:szCs w:val="26"/>
          <w:lang w:val="cs-CZ"/>
        </w:rPr>
        <w:t xml:space="preserve"> bylo devět set padesát let, a umřel.“</w:t>
      </w:r>
      <w:r w:rsidRPr="0055321D">
        <w:rPr>
          <w:rFonts w:ascii="Times New Roman" w:hAnsi="Times New Roman" w:cs="Times New Roman"/>
          <w:color w:val="000000"/>
          <w:sz w:val="26"/>
          <w:szCs w:val="26"/>
          <w:lang w:val="cs-CZ"/>
        </w:rPr>
        <w:t xml:space="preserve"> Někteří křesťanští teologové tvrdí, že to neznamená, že maximální věk člověka bude sto dvacet let, ale že potopa světa přijde za sto dvacet let. Ani to však nesouhlasí, protože v době potopy by Noemu bylo šest set dvacet let (500 + 120). Bible však uvádí, že mu bylo šest set let. Přečti si Genesis 5:32: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Když bylo Noemu pět set let, zplodil…</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Genesis 7:6: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Šest set let bylo Noemu, když nastala potopa, vody na zemi.</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b/>
          <w:bCs/>
          <w:color w:val="0070C0"/>
          <w:spacing w:val="12"/>
          <w:sz w:val="26"/>
          <w:szCs w:val="26"/>
          <w:lang w:val="cs-CZ"/>
        </w:rPr>
      </w:pPr>
      <w:r w:rsidRPr="0055321D">
        <w:rPr>
          <w:rFonts w:ascii="Times New Roman" w:hAnsi="Times New Roman" w:cs="Times New Roman"/>
          <w:color w:val="000000"/>
          <w:sz w:val="26"/>
          <w:szCs w:val="26"/>
          <w:lang w:val="cs-CZ"/>
        </w:rPr>
        <w:t xml:space="preserve">Podle křesťanství Bůh stvořil člověka k obrazu Svému: bílého, černého nebo jiné barvy pleti, mužského nebo ženského pohlaví? To je podle Genesis 1:26: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I řekl Bůh: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Učiňme člověka, aby byl naším obrazem podle naší podoby…</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w:t>
      </w:r>
      <w:r w:rsidRPr="0055321D">
        <w:rPr>
          <w:rFonts w:ascii="Times New Roman" w:hAnsi="Times New Roman" w:cs="Times New Roman"/>
          <w:spacing w:val="12"/>
          <w:sz w:val="26"/>
          <w:szCs w:val="26"/>
          <w:lang w:val="cs-CZ"/>
        </w:rPr>
        <w:t xml:space="preserve"> To však odporuje Izajášovi</w:t>
      </w:r>
      <w:r w:rsidRPr="0055321D">
        <w:rPr>
          <w:rFonts w:ascii="Times New Roman" w:hAnsi="Times New Roman" w:cs="Times New Roman"/>
          <w:color w:val="000000"/>
          <w:sz w:val="26"/>
          <w:szCs w:val="26"/>
          <w:lang w:val="cs-CZ"/>
        </w:rPr>
        <w:t xml:space="preserve"> 40:18, 25: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Ke komu připodobníte Boha? Jakou podobu mu </w:t>
      </w:r>
      <w:proofErr w:type="gramStart"/>
      <w:r w:rsidRPr="0055321D">
        <w:rPr>
          <w:rFonts w:ascii="Times New Roman" w:hAnsi="Times New Roman" w:cs="Times New Roman"/>
          <w:b/>
          <w:bCs/>
          <w:color w:val="0070C0"/>
          <w:spacing w:val="12"/>
          <w:sz w:val="26"/>
          <w:szCs w:val="26"/>
          <w:lang w:val="cs-CZ"/>
        </w:rPr>
        <w:t>přisoudíte?…</w:t>
      </w:r>
      <w:proofErr w:type="gramEnd"/>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 xml:space="preserve">Ke komu mě chcete připodobnit, aby </w:t>
      </w:r>
      <w:r w:rsidRPr="0055321D">
        <w:rPr>
          <w:rStyle w:val="Zdraznn"/>
          <w:rFonts w:ascii="Times New Roman" w:hAnsi="Times New Roman" w:cs="Times New Roman"/>
          <w:b/>
          <w:bCs/>
          <w:color w:val="0070C0"/>
          <w:spacing w:val="12"/>
          <w:sz w:val="26"/>
          <w:szCs w:val="26"/>
          <w:lang w:val="cs-CZ"/>
        </w:rPr>
        <w:t>mi</w:t>
      </w:r>
      <w:r w:rsidRPr="0055321D">
        <w:rPr>
          <w:rFonts w:ascii="Times New Roman" w:hAnsi="Times New Roman" w:cs="Times New Roman"/>
          <w:b/>
          <w:bCs/>
          <w:color w:val="0070C0"/>
          <w:spacing w:val="12"/>
          <w:sz w:val="26"/>
          <w:szCs w:val="26"/>
          <w:lang w:val="cs-CZ"/>
        </w:rPr>
        <w:t xml:space="preserve"> byl roven?</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 xml:space="preserve"> praví </w:t>
      </w:r>
      <w:proofErr w:type="gramStart"/>
      <w:r w:rsidRPr="0055321D">
        <w:rPr>
          <w:rFonts w:ascii="Times New Roman" w:hAnsi="Times New Roman" w:cs="Times New Roman"/>
          <w:b/>
          <w:bCs/>
          <w:color w:val="0070C0"/>
          <w:spacing w:val="12"/>
          <w:sz w:val="26"/>
          <w:szCs w:val="26"/>
          <w:lang w:val="cs-CZ"/>
        </w:rPr>
        <w:t>Svatý</w:t>
      </w:r>
      <w:proofErr w:type="gramEnd"/>
      <w:r w:rsidRPr="0055321D">
        <w:rPr>
          <w:rFonts w:ascii="Times New Roman" w:hAnsi="Times New Roman" w:cs="Times New Roman"/>
          <w:b/>
          <w:bCs/>
          <w:color w:val="0070C0"/>
          <w:spacing w:val="12"/>
          <w:sz w:val="26"/>
          <w:szCs w:val="26"/>
          <w:lang w:val="cs-CZ"/>
        </w:rPr>
        <w:t>.</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Viz také Žalmy 89:7: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Vždyť kdo v oblacích se může Hospodinu rovnat? Kdo z Božích synů se podobá Hospodinu?“</w:t>
      </w:r>
      <w:r w:rsidRPr="0055321D">
        <w:rPr>
          <w:rFonts w:ascii="Times New Roman" w:hAnsi="Times New Roman" w:cs="Times New Roman"/>
          <w:color w:val="000000"/>
          <w:sz w:val="26"/>
          <w:szCs w:val="26"/>
          <w:lang w:val="cs-CZ"/>
        </w:rPr>
        <w:t xml:space="preserve"> a </w:t>
      </w:r>
      <w:proofErr w:type="spellStart"/>
      <w:r w:rsidRPr="0055321D">
        <w:rPr>
          <w:rFonts w:ascii="Times New Roman" w:hAnsi="Times New Roman" w:cs="Times New Roman"/>
          <w:color w:val="000000"/>
          <w:sz w:val="26"/>
          <w:szCs w:val="26"/>
          <w:lang w:val="cs-CZ"/>
        </w:rPr>
        <w:t>Jeremjáš</w:t>
      </w:r>
      <w:proofErr w:type="spellEnd"/>
      <w:r w:rsidRPr="0055321D">
        <w:rPr>
          <w:rFonts w:ascii="Times New Roman" w:hAnsi="Times New Roman" w:cs="Times New Roman"/>
          <w:color w:val="000000"/>
          <w:sz w:val="26"/>
          <w:szCs w:val="26"/>
          <w:lang w:val="cs-CZ"/>
        </w:rPr>
        <w:t xml:space="preserve"> 10:6,7: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Nikdo není jako ty, Hospodine… a ze všech království není nikdo jako ty.“</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tohle všechno je ve Starém zákonu.</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180641">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 dobře, pojďme se podívat na Nový zákon.</w:t>
      </w:r>
    </w:p>
    <w:p w:rsidR="0086269C" w:rsidRPr="0055321D" w:rsidRDefault="0086269C" w:rsidP="0086269C">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color w:val="000000"/>
          <w:sz w:val="26"/>
          <w:szCs w:val="26"/>
          <w:lang w:val="cs-CZ"/>
        </w:rPr>
        <w:t xml:space="preserve">Jan 5:37: </w:t>
      </w:r>
      <w:r w:rsidRPr="0055321D">
        <w:rPr>
          <w:rFonts w:ascii="Times New Roman" w:hAnsi="Times New Roman" w:cs="Times New Roman"/>
          <w:b/>
          <w:bCs/>
          <w:color w:val="0070C0"/>
          <w:spacing w:val="12"/>
          <w:sz w:val="26"/>
          <w:szCs w:val="26"/>
          <w:lang w:val="cs-CZ"/>
        </w:rPr>
        <w:t>… Vy jste však nikdy neslyšeli jeho hlas ani jste nespatřili jeho tvář.</w:t>
      </w:r>
    </w:p>
    <w:p w:rsidR="0086269C" w:rsidRPr="0055321D" w:rsidRDefault="0086269C" w:rsidP="0086269C">
      <w:pPr>
        <w:spacing w:after="120"/>
        <w:jc w:val="both"/>
        <w:rPr>
          <w:rFonts w:ascii="Times New Roman" w:hAnsi="Times New Roman" w:cs="Times New Roman"/>
          <w:b/>
          <w:bCs/>
          <w:color w:val="0070C0"/>
          <w:sz w:val="26"/>
          <w:szCs w:val="26"/>
        </w:rPr>
      </w:pPr>
      <w:r w:rsidRPr="0055321D">
        <w:rPr>
          <w:rFonts w:ascii="Times New Roman" w:hAnsi="Times New Roman" w:cs="Times New Roman"/>
          <w:color w:val="000000"/>
          <w:sz w:val="26"/>
          <w:szCs w:val="26"/>
          <w:lang w:val="cs-CZ"/>
        </w:rPr>
        <w:t xml:space="preserve">Jan 14:9: </w:t>
      </w:r>
      <w:r w:rsidRPr="0055321D">
        <w:rPr>
          <w:rFonts w:ascii="Times New Roman" w:hAnsi="Times New Roman" w:cs="Times New Roman"/>
          <w:b/>
          <w:bCs/>
          <w:color w:val="0070C0"/>
          <w:spacing w:val="12"/>
          <w:sz w:val="26"/>
          <w:szCs w:val="26"/>
          <w:lang w:val="cs-CZ"/>
        </w:rPr>
        <w:t>… Kdo vidí mne, vidí Otce</w:t>
      </w:r>
      <w:r w:rsidRPr="0055321D">
        <w:rPr>
          <w:rFonts w:ascii="Times New Roman" w:hAnsi="Times New Roman" w:cs="Times New Roman"/>
          <w:b/>
          <w:bCs/>
          <w:color w:val="0070C0"/>
          <w:sz w:val="26"/>
          <w:szCs w:val="26"/>
          <w:lang w:val="cs-CZ"/>
        </w:rPr>
        <w:t>...</w:t>
      </w:r>
    </w:p>
    <w:p w:rsidR="0086269C" w:rsidRPr="0055321D" w:rsidRDefault="0086269C" w:rsidP="0086269C">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color w:val="000000"/>
          <w:sz w:val="26"/>
          <w:szCs w:val="26"/>
          <w:lang w:val="cs-CZ"/>
        </w:rPr>
        <w:t xml:space="preserve">Jan 5:31: </w:t>
      </w:r>
      <w:r w:rsidRPr="0055321D">
        <w:rPr>
          <w:rFonts w:ascii="Times New Roman" w:hAnsi="Times New Roman" w:cs="Times New Roman"/>
          <w:b/>
          <w:bCs/>
          <w:color w:val="0070C0"/>
          <w:spacing w:val="12"/>
          <w:sz w:val="26"/>
          <w:szCs w:val="26"/>
          <w:lang w:val="cs-CZ"/>
        </w:rPr>
        <w:t>Svědčím-li já sám o sobě, mé svědectví není pravé.</w:t>
      </w:r>
    </w:p>
    <w:p w:rsidR="0086269C" w:rsidRPr="00180641" w:rsidRDefault="0086269C" w:rsidP="00180641">
      <w:pPr>
        <w:spacing w:after="120"/>
        <w:jc w:val="both"/>
        <w:rPr>
          <w:rFonts w:ascii="Times New Roman" w:hAnsi="Times New Roman" w:cs="Times New Roman"/>
          <w:b/>
          <w:bCs/>
          <w:color w:val="0070C0"/>
          <w:spacing w:val="12"/>
          <w:sz w:val="26"/>
          <w:szCs w:val="26"/>
        </w:rPr>
      </w:pPr>
      <w:r w:rsidRPr="0055321D">
        <w:rPr>
          <w:rFonts w:ascii="Times New Roman" w:hAnsi="Times New Roman" w:cs="Times New Roman"/>
          <w:color w:val="000000"/>
          <w:sz w:val="26"/>
          <w:szCs w:val="26"/>
          <w:lang w:val="cs-CZ"/>
        </w:rPr>
        <w:t xml:space="preserve">Jan 8:14: </w:t>
      </w:r>
      <w:r w:rsidRPr="0055321D">
        <w:rPr>
          <w:rFonts w:ascii="Times New Roman" w:hAnsi="Times New Roman" w:cs="Times New Roman"/>
          <w:b/>
          <w:bCs/>
          <w:color w:val="0070C0"/>
          <w:spacing w:val="12"/>
          <w:sz w:val="26"/>
          <w:szCs w:val="26"/>
          <w:lang w:val="cs-CZ"/>
        </w:rPr>
        <w:t>Ježíš jim odpověděl: „I když vydávám svědectví sám sobě, moje svědectví je pravé…“</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To jsou jen některá rozpory v Novém zákonu. Najdeš jich více, budeme-li diskutovat o pravdivosti doktrín moderního křesťanství, jako je Trojice, božství Ježíše Krista, božský původ Ježíše, prvotní hřích a vykoupení, nehledě na biblická pojednání o mnohých prorocích, podle nichž se dopouštěli hanebností: uctívání falešných bohů a páchali incest, znásilnění a cizoložství.</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 </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Kde jsi tohle v Bibli našel?</w:t>
      </w:r>
    </w:p>
    <w:p w:rsidR="0086269C" w:rsidRPr="0055321D" w:rsidRDefault="0086269C" w:rsidP="0086269C">
      <w:pPr>
        <w:spacing w:after="120"/>
        <w:jc w:val="both"/>
        <w:rPr>
          <w:rFonts w:ascii="Times New Roman" w:hAnsi="Times New Roman" w:cs="Times New Roman"/>
          <w:color w:val="000000"/>
          <w:sz w:val="26"/>
          <w:szCs w:val="26"/>
        </w:rPr>
      </w:pP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O Noemovi (NAMŽ) se tam píše, že byl tak opilý, až se ocitl nahý před svými dospělými syny (Genesis 9:23-24):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Ale Šém a </w:t>
      </w:r>
      <w:proofErr w:type="spellStart"/>
      <w:r w:rsidRPr="0055321D">
        <w:rPr>
          <w:rFonts w:ascii="Times New Roman" w:hAnsi="Times New Roman" w:cs="Times New Roman"/>
          <w:b/>
          <w:bCs/>
          <w:color w:val="0070C0"/>
          <w:spacing w:val="12"/>
          <w:sz w:val="26"/>
          <w:szCs w:val="26"/>
          <w:lang w:val="cs-CZ"/>
        </w:rPr>
        <w:t>Jefet</w:t>
      </w:r>
      <w:proofErr w:type="spellEnd"/>
      <w:r w:rsidRPr="0055321D">
        <w:rPr>
          <w:rFonts w:ascii="Times New Roman" w:hAnsi="Times New Roman" w:cs="Times New Roman"/>
          <w:b/>
          <w:bCs/>
          <w:color w:val="0070C0"/>
          <w:spacing w:val="12"/>
          <w:sz w:val="26"/>
          <w:szCs w:val="26"/>
          <w:lang w:val="cs-CZ"/>
        </w:rPr>
        <w:t xml:space="preserve"> vzali plášť, vložili si jej na ramena a jdouce pozpátku přikryli nahotu svého otce. Tvář měli odvrácenou, takže nahotu svého otce nespatřili. Když Noe procitl z opojení a zvěděl, co mu provedl jeho nejmladší syn.</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Šalomoun (NAMŽ) byl obviněn z uctívání falešných bohů (1. Královská 11:9-10):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Hospodin se na Šalomouna rozhněval… a výslovně mu zakázal chodit za jinými bohy. Ale on nedbal na to, co Hospodin přikázal.</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b/>
          <w:bCs/>
          <w:color w:val="0070C0"/>
          <w:spacing w:val="12"/>
          <w:sz w:val="26"/>
          <w:szCs w:val="26"/>
          <w:lang w:val="cs-CZ"/>
        </w:rPr>
      </w:pPr>
      <w:r w:rsidRPr="0055321D">
        <w:rPr>
          <w:rFonts w:ascii="Times New Roman" w:hAnsi="Times New Roman" w:cs="Times New Roman"/>
          <w:color w:val="000000"/>
          <w:sz w:val="26"/>
          <w:szCs w:val="26"/>
          <w:lang w:val="cs-CZ"/>
        </w:rPr>
        <w:t xml:space="preserve">Áron, prorok, který doprovázel svého bratra Mojžíše (NAMŽ) k Faraonovi, byl obviněn, že vyrobil zlaté tele pro Izraelity, aby ho uctívali (Exodus 32:4):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On je od nich vzal, připravil formu a odlil z toho sochu býčka. A oni řekli: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To je tvůj bůh, Izraeli, který tě vyvedl z egyptské země.</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Dočteš se o proroku Lotovi (NAMŽ) a jeho incestu s jeho dvěma dcerami (Genesis 19:36):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Tak obě Lotovy dcery otěhotněly se svým otcem.</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Dočteš se také o prorokovi, který byl ženatý se dvěma sestrami současně (Genesis 29:28):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Jákob tak učinil a zůstal u ní po celý týden. Pak mu </w:t>
      </w:r>
      <w:proofErr w:type="spellStart"/>
      <w:r w:rsidRPr="0055321D">
        <w:rPr>
          <w:rFonts w:ascii="Times New Roman" w:hAnsi="Times New Roman" w:cs="Times New Roman"/>
          <w:b/>
          <w:bCs/>
          <w:color w:val="0070C0"/>
          <w:spacing w:val="12"/>
          <w:sz w:val="26"/>
          <w:szCs w:val="26"/>
          <w:lang w:val="cs-CZ"/>
        </w:rPr>
        <w:t>Lában</w:t>
      </w:r>
      <w:proofErr w:type="spellEnd"/>
      <w:r w:rsidRPr="0055321D">
        <w:rPr>
          <w:rFonts w:ascii="Times New Roman" w:hAnsi="Times New Roman" w:cs="Times New Roman"/>
          <w:b/>
          <w:bCs/>
          <w:color w:val="0070C0"/>
          <w:spacing w:val="12"/>
          <w:sz w:val="26"/>
          <w:szCs w:val="26"/>
          <w:lang w:val="cs-CZ"/>
        </w:rPr>
        <w:t xml:space="preserve"> dal za ženu svou dceru Ráchel.</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b/>
          <w:bCs/>
          <w:color w:val="0070C0"/>
          <w:spacing w:val="12"/>
          <w:sz w:val="26"/>
          <w:szCs w:val="26"/>
          <w:lang w:val="cs-CZ"/>
        </w:rPr>
      </w:pPr>
      <w:r w:rsidRPr="0055321D">
        <w:rPr>
          <w:rFonts w:ascii="Times New Roman" w:hAnsi="Times New Roman" w:cs="Times New Roman"/>
          <w:color w:val="000000"/>
          <w:sz w:val="26"/>
          <w:szCs w:val="26"/>
          <w:lang w:val="cs-CZ"/>
        </w:rPr>
        <w:t xml:space="preserve">Další prorok byl obviněn z cizoložství (2. Samuelova 11:4-5):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 xml:space="preserve">David pak pro ni poslal posly. Ona k němu přišla a on s ní (manželkou </w:t>
      </w:r>
      <w:proofErr w:type="spellStart"/>
      <w:r w:rsidRPr="0055321D">
        <w:rPr>
          <w:rFonts w:ascii="Times New Roman" w:hAnsi="Times New Roman" w:cs="Times New Roman"/>
          <w:b/>
          <w:bCs/>
          <w:color w:val="0070C0"/>
          <w:spacing w:val="12"/>
          <w:sz w:val="26"/>
          <w:szCs w:val="26"/>
          <w:lang w:val="cs-CZ"/>
        </w:rPr>
        <w:t>Urijáše</w:t>
      </w:r>
      <w:proofErr w:type="spellEnd"/>
      <w:r w:rsidRPr="0055321D">
        <w:rPr>
          <w:rFonts w:ascii="Times New Roman" w:hAnsi="Times New Roman" w:cs="Times New Roman"/>
          <w:b/>
          <w:bCs/>
          <w:color w:val="0070C0"/>
          <w:spacing w:val="12"/>
          <w:sz w:val="26"/>
          <w:szCs w:val="26"/>
          <w:lang w:val="cs-CZ"/>
        </w:rPr>
        <w:t xml:space="preserve">) spal; očistila se totiž od své nečistoty. Potom se vrátila do svého domu. Ta žena však otěhotněla a poslala Davidovi zprávu: </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Jsem těhotná.</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b/>
          <w:bCs/>
          <w:color w:val="0070C0"/>
          <w:spacing w:val="12"/>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Ptám se: Jak mohl být David (NAMŽ) významným předkem</w:t>
      </w:r>
      <w:r w:rsidRPr="0055321D">
        <w:rPr>
          <w:rStyle w:val="Ukotvenpoznmkypodarou"/>
          <w:rFonts w:ascii="Times New Roman" w:hAnsi="Times New Roman" w:cs="Times New Roman"/>
          <w:color w:val="000000"/>
          <w:sz w:val="26"/>
          <w:szCs w:val="26"/>
          <w:lang w:val="cs-CZ"/>
        </w:rPr>
        <w:footnoteReference w:id="7"/>
      </w:r>
      <w:r w:rsidRPr="0055321D">
        <w:rPr>
          <w:rFonts w:ascii="Times New Roman" w:hAnsi="Times New Roman" w:cs="Times New Roman"/>
          <w:color w:val="000000"/>
          <w:sz w:val="26"/>
          <w:szCs w:val="26"/>
          <w:lang w:val="cs-CZ"/>
        </w:rPr>
        <w:t xml:space="preserve"> Ježíše (NAMŽ), pokud by byl osobou, která se dopustila cizoložství? Alláh odpusť. Bylo by to v rozporu s tím, co je uvedeno v Deuteronomiu 23:3: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2"/>
          <w:sz w:val="26"/>
          <w:szCs w:val="26"/>
          <w:lang w:val="cs-CZ"/>
        </w:rPr>
        <w:t>Do Hospodinova shromáždění nevstoupí míšenec</w:t>
      </w:r>
      <w:r w:rsidRPr="0055321D">
        <w:rPr>
          <w:rStyle w:val="Ukotvenpoznmkypodarou"/>
          <w:rFonts w:ascii="Times New Roman" w:hAnsi="Times New Roman" w:cs="Times New Roman"/>
          <w:b/>
          <w:bCs/>
          <w:color w:val="0070C0"/>
          <w:spacing w:val="12"/>
          <w:sz w:val="26"/>
          <w:szCs w:val="26"/>
          <w:lang w:val="cs-CZ"/>
        </w:rPr>
        <w:footnoteReference w:id="8"/>
      </w:r>
      <w:r w:rsidRPr="0055321D">
        <w:rPr>
          <w:rFonts w:ascii="Times New Roman" w:hAnsi="Times New Roman" w:cs="Times New Roman"/>
          <w:b/>
          <w:bCs/>
          <w:color w:val="0070C0"/>
          <w:spacing w:val="12"/>
          <w:sz w:val="26"/>
          <w:szCs w:val="26"/>
          <w:lang w:val="cs-CZ"/>
        </w:rPr>
        <w:t>; ani jeho desáté pokolení nevstoupí do Hospodinova shromáždění.</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color w:val="000000"/>
          <w:sz w:val="26"/>
          <w:szCs w:val="26"/>
          <w:lang w:val="cs-CZ"/>
        </w:rPr>
        <w:t xml:space="preserve">Další nařčení je z incestu a znásilnění, kterého se měl dopustit </w:t>
      </w:r>
      <w:proofErr w:type="spellStart"/>
      <w:r w:rsidRPr="0055321D">
        <w:rPr>
          <w:rFonts w:ascii="Times New Roman" w:hAnsi="Times New Roman" w:cs="Times New Roman"/>
          <w:color w:val="000000"/>
          <w:sz w:val="26"/>
          <w:szCs w:val="26"/>
          <w:lang w:val="cs-CZ"/>
        </w:rPr>
        <w:t>Amnón</w:t>
      </w:r>
      <w:proofErr w:type="spellEnd"/>
      <w:r w:rsidRPr="0055321D">
        <w:rPr>
          <w:rFonts w:ascii="Times New Roman" w:hAnsi="Times New Roman" w:cs="Times New Roman"/>
          <w:color w:val="000000"/>
          <w:sz w:val="26"/>
          <w:szCs w:val="26"/>
          <w:lang w:val="cs-CZ"/>
        </w:rPr>
        <w:t xml:space="preserve">, Davidův syn, na své sestře </w:t>
      </w:r>
      <w:proofErr w:type="spellStart"/>
      <w:r w:rsidRPr="0055321D">
        <w:rPr>
          <w:rFonts w:ascii="Times New Roman" w:hAnsi="Times New Roman" w:cs="Times New Roman"/>
          <w:color w:val="000000"/>
          <w:sz w:val="26"/>
          <w:szCs w:val="26"/>
          <w:lang w:val="cs-CZ"/>
        </w:rPr>
        <w:t>Támaře</w:t>
      </w:r>
      <w:proofErr w:type="spellEnd"/>
      <w:r w:rsidRPr="0055321D">
        <w:rPr>
          <w:rFonts w:ascii="Times New Roman" w:hAnsi="Times New Roman" w:cs="Times New Roman"/>
          <w:color w:val="000000"/>
          <w:sz w:val="26"/>
          <w:szCs w:val="26"/>
          <w:lang w:val="cs-CZ"/>
        </w:rPr>
        <w:t xml:space="preserve"> (2. Samuelova 13:14):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On (</w:t>
      </w:r>
      <w:proofErr w:type="spellStart"/>
      <w:r w:rsidRPr="0055321D">
        <w:rPr>
          <w:rFonts w:ascii="Times New Roman" w:hAnsi="Times New Roman" w:cs="Times New Roman"/>
          <w:b/>
          <w:bCs/>
          <w:color w:val="0070C0"/>
          <w:spacing w:val="10"/>
          <w:sz w:val="26"/>
          <w:szCs w:val="26"/>
          <w:lang w:val="cs-CZ"/>
        </w:rPr>
        <w:t>Amnón</w:t>
      </w:r>
      <w:proofErr w:type="spellEnd"/>
      <w:r w:rsidRPr="0055321D">
        <w:rPr>
          <w:rFonts w:ascii="Times New Roman" w:hAnsi="Times New Roman" w:cs="Times New Roman"/>
          <w:b/>
          <w:bCs/>
          <w:color w:val="0070C0"/>
          <w:spacing w:val="10"/>
          <w:sz w:val="26"/>
          <w:szCs w:val="26"/>
          <w:lang w:val="cs-CZ"/>
        </w:rPr>
        <w:t>) však na to nedal a neposlechl; zmocnil se jí (</w:t>
      </w:r>
      <w:proofErr w:type="spellStart"/>
      <w:r w:rsidRPr="0055321D">
        <w:rPr>
          <w:rFonts w:ascii="Times New Roman" w:hAnsi="Times New Roman" w:cs="Times New Roman"/>
          <w:b/>
          <w:bCs/>
          <w:color w:val="0070C0"/>
          <w:spacing w:val="10"/>
          <w:sz w:val="26"/>
          <w:szCs w:val="26"/>
          <w:lang w:val="cs-CZ"/>
        </w:rPr>
        <w:t>Támar</w:t>
      </w:r>
      <w:proofErr w:type="spellEnd"/>
      <w:r w:rsidRPr="0055321D">
        <w:rPr>
          <w:rFonts w:ascii="Times New Roman" w:hAnsi="Times New Roman" w:cs="Times New Roman"/>
          <w:b/>
          <w:bCs/>
          <w:color w:val="0070C0"/>
          <w:spacing w:val="10"/>
          <w:sz w:val="26"/>
          <w:szCs w:val="26"/>
          <w:lang w:val="cs-CZ"/>
        </w:rPr>
        <w:t>), ponížil ji a spal s ní.“</w:t>
      </w:r>
    </w:p>
    <w:p w:rsidR="0086269C" w:rsidRPr="00180641" w:rsidRDefault="0086269C" w:rsidP="00180641">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Další mnohonásobné znásilnění, kterého se dopustil </w:t>
      </w:r>
      <w:proofErr w:type="spellStart"/>
      <w:r w:rsidRPr="0055321D">
        <w:rPr>
          <w:rFonts w:ascii="Times New Roman" w:hAnsi="Times New Roman" w:cs="Times New Roman"/>
          <w:color w:val="000000"/>
          <w:sz w:val="26"/>
          <w:szCs w:val="26"/>
          <w:lang w:val="cs-CZ"/>
        </w:rPr>
        <w:t>Abšalóm</w:t>
      </w:r>
      <w:proofErr w:type="spellEnd"/>
      <w:r w:rsidRPr="0055321D">
        <w:rPr>
          <w:rFonts w:ascii="Times New Roman" w:hAnsi="Times New Roman" w:cs="Times New Roman"/>
          <w:color w:val="000000"/>
          <w:sz w:val="26"/>
          <w:szCs w:val="26"/>
          <w:lang w:val="cs-CZ"/>
        </w:rPr>
        <w:t xml:space="preserve"> na Davidových konkubínách, je vylíčeno ve 2. Samuelově knize 16:22: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Proto postavili </w:t>
      </w:r>
      <w:proofErr w:type="spellStart"/>
      <w:r w:rsidRPr="0055321D">
        <w:rPr>
          <w:rFonts w:ascii="Times New Roman" w:hAnsi="Times New Roman" w:cs="Times New Roman"/>
          <w:b/>
          <w:bCs/>
          <w:color w:val="0070C0"/>
          <w:spacing w:val="10"/>
          <w:sz w:val="26"/>
          <w:szCs w:val="26"/>
          <w:lang w:val="cs-CZ"/>
        </w:rPr>
        <w:t>Abšalómovi</w:t>
      </w:r>
      <w:proofErr w:type="spellEnd"/>
      <w:r w:rsidRPr="0055321D">
        <w:rPr>
          <w:rFonts w:ascii="Times New Roman" w:hAnsi="Times New Roman" w:cs="Times New Roman"/>
          <w:b/>
          <w:bCs/>
          <w:color w:val="0070C0"/>
          <w:spacing w:val="10"/>
          <w:sz w:val="26"/>
          <w:szCs w:val="26"/>
          <w:lang w:val="cs-CZ"/>
        </w:rPr>
        <w:t xml:space="preserve"> na střeše stan a </w:t>
      </w:r>
      <w:proofErr w:type="spellStart"/>
      <w:r w:rsidRPr="0055321D">
        <w:rPr>
          <w:rFonts w:ascii="Times New Roman" w:hAnsi="Times New Roman" w:cs="Times New Roman"/>
          <w:b/>
          <w:bCs/>
          <w:color w:val="0070C0"/>
          <w:spacing w:val="10"/>
          <w:sz w:val="26"/>
          <w:szCs w:val="26"/>
          <w:lang w:val="cs-CZ"/>
        </w:rPr>
        <w:t>Abšalóm</w:t>
      </w:r>
      <w:proofErr w:type="spellEnd"/>
      <w:r w:rsidRPr="0055321D">
        <w:rPr>
          <w:rFonts w:ascii="Times New Roman" w:hAnsi="Times New Roman" w:cs="Times New Roman"/>
          <w:b/>
          <w:bCs/>
          <w:color w:val="0070C0"/>
          <w:spacing w:val="10"/>
          <w:sz w:val="26"/>
          <w:szCs w:val="26"/>
          <w:lang w:val="cs-CZ"/>
        </w:rPr>
        <w:t xml:space="preserve"> před zraky celého Izraele vešel k </w:t>
      </w:r>
      <w:proofErr w:type="spellStart"/>
      <w:r w:rsidRPr="0055321D">
        <w:rPr>
          <w:rFonts w:ascii="Times New Roman" w:hAnsi="Times New Roman" w:cs="Times New Roman"/>
          <w:b/>
          <w:bCs/>
          <w:color w:val="0070C0"/>
          <w:spacing w:val="10"/>
          <w:sz w:val="26"/>
          <w:szCs w:val="26"/>
          <w:lang w:val="cs-CZ"/>
        </w:rPr>
        <w:t>ženinám</w:t>
      </w:r>
      <w:proofErr w:type="spellEnd"/>
      <w:r w:rsidRPr="0055321D">
        <w:rPr>
          <w:rFonts w:ascii="Times New Roman" w:hAnsi="Times New Roman" w:cs="Times New Roman"/>
          <w:b/>
          <w:bCs/>
          <w:color w:val="0070C0"/>
          <w:spacing w:val="10"/>
          <w:sz w:val="26"/>
          <w:szCs w:val="26"/>
          <w:lang w:val="cs-CZ"/>
        </w:rPr>
        <w:t xml:space="preserve"> svého otce.</w:t>
      </w:r>
      <w:r w:rsidRPr="0055321D">
        <w:rPr>
          <w:rFonts w:ascii="Times New Roman" w:hAnsi="Times New Roman" w:cs="Times New Roman"/>
          <w:b/>
          <w:bCs/>
          <w:color w:val="0070C0"/>
          <w:sz w:val="26"/>
          <w:szCs w:val="26"/>
          <w:lang w:val="cs-CZ"/>
        </w:rPr>
        <w:t>“</w:t>
      </w:r>
    </w:p>
    <w:p w:rsidR="0086269C" w:rsidRPr="00180641" w:rsidRDefault="0086269C" w:rsidP="00180641">
      <w:pPr>
        <w:spacing w:after="120"/>
        <w:jc w:val="both"/>
        <w:rPr>
          <w:rFonts w:ascii="Times New Roman" w:hAnsi="Times New Roman" w:cs="Times New Roman"/>
          <w:b/>
          <w:bCs/>
          <w:color w:val="0070C0"/>
          <w:sz w:val="26"/>
          <w:szCs w:val="26"/>
        </w:rPr>
      </w:pPr>
      <w:r w:rsidRPr="0055321D">
        <w:rPr>
          <w:rFonts w:ascii="Times New Roman" w:hAnsi="Times New Roman" w:cs="Times New Roman"/>
          <w:color w:val="000000"/>
          <w:sz w:val="26"/>
          <w:szCs w:val="26"/>
          <w:lang w:val="cs-CZ"/>
        </w:rPr>
        <w:t xml:space="preserve">Dalšího incestu se měli dopustit Juda a </w:t>
      </w:r>
      <w:proofErr w:type="spellStart"/>
      <w:r w:rsidRPr="0055321D">
        <w:rPr>
          <w:rFonts w:ascii="Times New Roman" w:hAnsi="Times New Roman" w:cs="Times New Roman"/>
          <w:color w:val="000000"/>
          <w:sz w:val="26"/>
          <w:szCs w:val="26"/>
          <w:lang w:val="cs-CZ"/>
        </w:rPr>
        <w:t>Támar</w:t>
      </w:r>
      <w:proofErr w:type="spellEnd"/>
      <w:r w:rsidRPr="0055321D">
        <w:rPr>
          <w:rFonts w:ascii="Times New Roman" w:hAnsi="Times New Roman" w:cs="Times New Roman"/>
          <w:color w:val="000000"/>
          <w:sz w:val="26"/>
          <w:szCs w:val="26"/>
          <w:lang w:val="cs-CZ"/>
        </w:rPr>
        <w:t xml:space="preserve"> (jeho snacha). </w:t>
      </w:r>
      <w:r w:rsidRPr="0055321D">
        <w:rPr>
          <w:rFonts w:ascii="Times New Roman" w:hAnsi="Times New Roman" w:cs="Times New Roman"/>
          <w:b/>
          <w:bCs/>
          <w:color w:val="0070C0"/>
          <w:sz w:val="26"/>
          <w:szCs w:val="26"/>
          <w:lang w:val="cs-CZ"/>
        </w:rPr>
        <w:t xml:space="preserve">Juda na cestě do </w:t>
      </w:r>
      <w:proofErr w:type="spellStart"/>
      <w:r w:rsidRPr="0055321D">
        <w:rPr>
          <w:rFonts w:ascii="Times New Roman" w:hAnsi="Times New Roman" w:cs="Times New Roman"/>
          <w:b/>
          <w:bCs/>
          <w:color w:val="0070C0"/>
          <w:sz w:val="26"/>
          <w:szCs w:val="26"/>
          <w:lang w:val="cs-CZ"/>
        </w:rPr>
        <w:t>Timny</w:t>
      </w:r>
      <w:proofErr w:type="spellEnd"/>
      <w:r w:rsidRPr="0055321D">
        <w:rPr>
          <w:rFonts w:ascii="Times New Roman" w:hAnsi="Times New Roman" w:cs="Times New Roman"/>
          <w:b/>
          <w:bCs/>
          <w:color w:val="0070C0"/>
          <w:sz w:val="26"/>
          <w:szCs w:val="26"/>
          <w:lang w:val="cs-CZ"/>
        </w:rPr>
        <w:t xml:space="preserve">, kde chtěl dát ostříhat své ovce, uviděl </w:t>
      </w:r>
      <w:proofErr w:type="spellStart"/>
      <w:r w:rsidRPr="0055321D">
        <w:rPr>
          <w:rFonts w:ascii="Times New Roman" w:hAnsi="Times New Roman" w:cs="Times New Roman"/>
          <w:b/>
          <w:bCs/>
          <w:color w:val="0070C0"/>
          <w:sz w:val="26"/>
          <w:szCs w:val="26"/>
          <w:lang w:val="cs-CZ"/>
        </w:rPr>
        <w:t>Támar</w:t>
      </w:r>
      <w:proofErr w:type="spellEnd"/>
      <w:r w:rsidRPr="0055321D">
        <w:rPr>
          <w:rFonts w:ascii="Times New Roman" w:hAnsi="Times New Roman" w:cs="Times New Roman"/>
          <w:b/>
          <w:bCs/>
          <w:color w:val="0070C0"/>
          <w:sz w:val="26"/>
          <w:szCs w:val="26"/>
          <w:lang w:val="cs-CZ"/>
        </w:rPr>
        <w:t>. Myslel si, že je nevěstka, protože měla zakrytou tvář.</w:t>
      </w:r>
      <w:r w:rsidRPr="0055321D">
        <w:rPr>
          <w:rFonts w:ascii="Times New Roman" w:hAnsi="Times New Roman" w:cs="Times New Roman"/>
          <w:color w:val="000000"/>
          <w:sz w:val="26"/>
          <w:szCs w:val="26"/>
          <w:lang w:val="cs-CZ"/>
        </w:rPr>
        <w:t xml:space="preserve"> Genesis 38:18: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Otázal se: ‚Co ti mám dát jako zástavu?‘ Odvětila: ‚Své pečetidlo se šňůrkou a hůl, kterou máš v ruce.‘ Dal jí </w:t>
      </w:r>
      <w:r w:rsidRPr="0055321D">
        <w:rPr>
          <w:rStyle w:val="Zdraznn"/>
          <w:rFonts w:ascii="Times New Roman" w:hAnsi="Times New Roman" w:cs="Times New Roman"/>
          <w:b/>
          <w:bCs/>
          <w:color w:val="0070C0"/>
          <w:spacing w:val="10"/>
          <w:sz w:val="26"/>
          <w:szCs w:val="26"/>
          <w:lang w:val="cs-CZ"/>
        </w:rPr>
        <w:t>to</w:t>
      </w:r>
      <w:r w:rsidRPr="0055321D">
        <w:rPr>
          <w:rFonts w:ascii="Times New Roman" w:hAnsi="Times New Roman" w:cs="Times New Roman"/>
          <w:b/>
          <w:bCs/>
          <w:color w:val="0070C0"/>
          <w:spacing w:val="10"/>
          <w:sz w:val="26"/>
          <w:szCs w:val="26"/>
          <w:lang w:val="cs-CZ"/>
        </w:rPr>
        <w:t xml:space="preserve"> a vešel k ní. A ona s ním otěhotněla.</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Ačkoli mají židé a muslimové často odlišný pohled, žádný muslim by se neodvážil napsat knihu a označit některého izraelitského proroka, jako byl Juda, David, Ježíš atd., za pachatele znásilnění, cizoložství, incestu nebo prostituce. Všichni prorokové byli posláni Alláhem pro vedení lidstva. Myslíš, že Bůh poslal pro vedení nesprávné lidi?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To si nemyslím. Ale ty snad nevěříš v Bibli? </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Věříme ve všechna Boží písma, ale v jejich původní podobě. Bůh poslal každému národu proroka jako varovatele a některé z proroků poslal s písmem, jež mělo být vedením pouze pro ten určitý národ. „</w:t>
      </w:r>
      <w:proofErr w:type="spellStart"/>
      <w:r w:rsidRPr="0055321D">
        <w:rPr>
          <w:rFonts w:ascii="Times New Roman" w:hAnsi="Times New Roman" w:cs="Times New Roman"/>
          <w:color w:val="000000"/>
          <w:sz w:val="26"/>
          <w:szCs w:val="26"/>
          <w:lang w:val="cs-CZ"/>
        </w:rPr>
        <w:t>Suhuf</w:t>
      </w:r>
      <w:proofErr w:type="spellEnd"/>
      <w:r w:rsidRPr="0055321D">
        <w:rPr>
          <w:rFonts w:ascii="Times New Roman" w:hAnsi="Times New Roman" w:cs="Times New Roman"/>
          <w:color w:val="000000"/>
          <w:sz w:val="26"/>
          <w:szCs w:val="26"/>
          <w:lang w:val="cs-CZ"/>
        </w:rPr>
        <w:t>“ přinesl Abraham, Tóru Mojžíš, Žalmy David a Evangelium Ježíš (NAMŽ). Žádné z těchto písem již není v původní podobě. Nakonec Alláh poslal Muhammada (NAMŽ) jako pečeť všech proroků s Koránem jako vedením pro veškeré lidstvo, pro všechna místa a všechny doby.</w:t>
      </w: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Ježíš sám řekl, že byl poslán jen k lidu Izraele (Matouš 15:24): </w:t>
      </w:r>
      <w:r w:rsidRPr="0055321D">
        <w:rPr>
          <w:rFonts w:ascii="Times New Roman" w:hAnsi="Times New Roman" w:cs="Times New Roman"/>
          <w:b/>
          <w:bCs/>
          <w:color w:val="0070C0"/>
          <w:spacing w:val="10"/>
          <w:sz w:val="26"/>
          <w:szCs w:val="26"/>
          <w:lang w:val="cs-CZ"/>
        </w:rPr>
        <w:t>„… Jsem poslán jen ke ztraceným ovcím z lidu izraelského.“</w:t>
      </w:r>
      <w:r w:rsidRPr="0055321D">
        <w:rPr>
          <w:rFonts w:ascii="Times New Roman" w:hAnsi="Times New Roman" w:cs="Times New Roman"/>
          <w:color w:val="000000"/>
          <w:sz w:val="26"/>
          <w:szCs w:val="26"/>
          <w:lang w:val="cs-CZ"/>
        </w:rPr>
        <w:t xml:space="preserve"> A dále (Matouš 1:21):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Porodí syna a dáš mu jméno Ježíš; neboť on vysvobodí svůj lid z jeho hříchů.“</w:t>
      </w:r>
      <w:r w:rsidRPr="0055321D">
        <w:rPr>
          <w:rFonts w:ascii="Times New Roman" w:hAnsi="Times New Roman" w:cs="Times New Roman"/>
          <w:color w:val="000000"/>
          <w:sz w:val="26"/>
          <w:szCs w:val="26"/>
          <w:lang w:val="cs-CZ"/>
        </w:rPr>
        <w:t xml:space="preserve"> Dokonce řekl, že nepřišel něco měnit, ale naplnit (Matouš 5:17-18):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Nedomnívejte se, že jsem přišel zrušit Zákon nebo Proroky; nepřišel jsem zrušit, nýbrž naplnit. Amen, pravím vám: Dokud nepomine nebe a země, nepomine jediné písmenko ani jediná čárka ze Zákona, dokud se všechno nestane.“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v Markovi 16:15 Ježíš řekl: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Jděte do celého světa a kažte evangelium všemu stvoření.</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 je v rozporu s výše zmíněnými citacemi z Matouše 15:24 a 1:21. Za druhé, Marek 16:9-20 je pozdějším dodatkem k Markovu </w:t>
      </w:r>
      <w:proofErr w:type="spellStart"/>
      <w:r w:rsidRPr="0055321D">
        <w:rPr>
          <w:rFonts w:ascii="Times New Roman" w:hAnsi="Times New Roman" w:cs="Times New Roman"/>
          <w:color w:val="000000"/>
          <w:sz w:val="26"/>
          <w:szCs w:val="26"/>
          <w:lang w:val="cs-CZ"/>
        </w:rPr>
        <w:t>evengeliu</w:t>
      </w:r>
      <w:proofErr w:type="spellEnd"/>
      <w:r w:rsidRPr="0055321D">
        <w:rPr>
          <w:rFonts w:ascii="Times New Roman" w:hAnsi="Times New Roman" w:cs="Times New Roman"/>
          <w:color w:val="000000"/>
          <w:sz w:val="26"/>
          <w:szCs w:val="26"/>
          <w:lang w:val="cs-CZ"/>
        </w:rPr>
        <w:t xml:space="preserve"> a nemá žádnou autenticitu, protože tento text v nejstarších rukopisech není, navíc některé stylistické prvky dokazují, že pochází od jiného autora. Proto byl tento text z mnohých Biblí vypuštěn. V nové americké standardní Bibli je tato část textu v závorce a je doplněna tímto komentářem: </w:t>
      </w:r>
      <w:r w:rsidRPr="0055321D">
        <w:rPr>
          <w:rFonts w:ascii="Times New Roman" w:hAnsi="Times New Roman" w:cs="Times New Roman"/>
          <w:i/>
          <w:iCs/>
          <w:color w:val="000000"/>
          <w:sz w:val="26"/>
          <w:szCs w:val="26"/>
          <w:lang w:val="cs-CZ"/>
        </w:rPr>
        <w:t>„Všechny nejstarší rukopisy vynechávají verše 9 až 20.“</w:t>
      </w:r>
      <w:r w:rsidRPr="0055321D">
        <w:rPr>
          <w:rFonts w:ascii="Times New Roman" w:hAnsi="Times New Roman" w:cs="Times New Roman"/>
          <w:color w:val="000000"/>
          <w:sz w:val="26"/>
          <w:szCs w:val="26"/>
          <w:lang w:val="cs-CZ"/>
        </w:rPr>
        <w:t xml:space="preserve"> Nový světový překlad písem svatých používaný Svědky Jehovovými připouští, že některé staré rukopisy přidávají dlouhý závěr nebo krátký závěr po Markovi 16:8, ale že některé rukopisy tyto verše vynechávají. V revidovaném standardním překladu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Revised</w:t>
      </w:r>
      <w:proofErr w:type="spellEnd"/>
      <w:r w:rsidRPr="0055321D">
        <w:rPr>
          <w:rFonts w:ascii="Times New Roman" w:hAnsi="Times New Roman" w:cs="Times New Roman"/>
          <w:color w:val="000000"/>
          <w:sz w:val="26"/>
          <w:szCs w:val="26"/>
          <w:lang w:val="cs-CZ"/>
        </w:rPr>
        <w:t xml:space="preserve"> Standard </w:t>
      </w:r>
      <w:proofErr w:type="spellStart"/>
      <w:r w:rsidRPr="0055321D">
        <w:rPr>
          <w:rFonts w:ascii="Times New Roman" w:hAnsi="Times New Roman" w:cs="Times New Roman"/>
          <w:color w:val="000000"/>
          <w:sz w:val="26"/>
          <w:szCs w:val="26"/>
          <w:lang w:val="cs-CZ"/>
        </w:rPr>
        <w:t>version</w:t>
      </w:r>
      <w:proofErr w:type="spellEnd"/>
      <w:r w:rsidRPr="0055321D">
        <w:rPr>
          <w:rFonts w:ascii="Times New Roman" w:hAnsi="Times New Roman" w:cs="Times New Roman"/>
          <w:color w:val="000000"/>
          <w:sz w:val="26"/>
          <w:szCs w:val="26"/>
          <w:lang w:val="cs-CZ"/>
        </w:rPr>
        <w:t xml:space="preserve">) je uvedena tato poznámka: </w:t>
      </w:r>
      <w:r w:rsidRPr="0055321D">
        <w:rPr>
          <w:rFonts w:ascii="Times New Roman" w:hAnsi="Times New Roman" w:cs="Times New Roman"/>
          <w:i/>
          <w:iCs/>
          <w:color w:val="000000"/>
          <w:sz w:val="26"/>
          <w:szCs w:val="26"/>
          <w:lang w:val="cs-CZ"/>
        </w:rPr>
        <w:t>„Některé z nejstarších autorit zakončují knihu na konci verše 8…“</w:t>
      </w:r>
      <w:r w:rsidRPr="0055321D">
        <w:rPr>
          <w:rFonts w:ascii="Times New Roman" w:hAnsi="Times New Roman" w:cs="Times New Roman"/>
          <w:color w:val="000000"/>
          <w:sz w:val="26"/>
          <w:szCs w:val="26"/>
          <w:lang w:val="cs-CZ"/>
        </w:rPr>
        <w:t xml:space="preserve"> To znamená, že vzkříšení podle popisu v Markovi 16:9 není pravdivé.</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řekl v Matoušovi 28:19: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Jděte ke všem národům a získávejte mi učedníky</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„Všechny národy“ je třeba vysvětlovat jako dvanáct kmenů Izraele, jinak to odporuje Matoušovi 15:24 a Matoušovi 1:21. V Nové americké standardní Bibli a Novém světovém překladu písem svatých to není přeloženo jako „všechny národy“, ale jako „všechny tyto národy“, čímž je míněno dvanáct kmenů Izraele. Co si teď myslíš o Bibli?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Teď už si její posvátností nejsem úplně jistý.</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Určitě se přesvědčíš o autenticitě islámu, až probereme naše rozdíly.</w:t>
      </w:r>
    </w:p>
    <w:p w:rsidR="0086269C" w:rsidRPr="0055321D" w:rsidRDefault="0086269C" w:rsidP="0086269C">
      <w:pPr>
        <w:pStyle w:val="Main"/>
        <w:spacing w:after="120"/>
        <w:rPr>
          <w:sz w:val="26"/>
          <w:szCs w:val="26"/>
        </w:rPr>
      </w:pPr>
    </w:p>
    <w:p w:rsidR="0086269C" w:rsidRPr="0086269C" w:rsidRDefault="0086269C" w:rsidP="0086269C">
      <w:pPr>
        <w:spacing w:after="120"/>
        <w:rPr>
          <w:rFonts w:ascii="Times New Roman" w:eastAsia="Times New Roman" w:hAnsi="Times New Roman" w:cs="Times New Roman"/>
          <w:b/>
          <w:bCs/>
          <w:color w:val="C00000"/>
          <w:sz w:val="26"/>
          <w:szCs w:val="26"/>
          <w:lang w:val="cs-CZ" w:eastAsia="en-GB"/>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3" w:name="_Toc498265035"/>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Učení o Trojici</w:t>
      </w:r>
      <w:bookmarkEnd w:id="23"/>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Stále věříš v Trojici?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Style w:val="Ukotvenpoznmkypodarou"/>
          <w:rFonts w:ascii="Times New Roman" w:hAnsi="Times New Roman" w:cs="Times New Roman"/>
          <w:b/>
          <w:bCs/>
          <w:color w:val="0070C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 prvním Janově listu (5:7-8) stojí: </w:t>
      </w:r>
      <w:r w:rsidRPr="0055321D">
        <w:rPr>
          <w:rFonts w:ascii="Times New Roman" w:hAnsi="Times New Roman" w:cs="Times New Roman"/>
          <w:b/>
          <w:bCs/>
          <w:color w:val="0070C0"/>
          <w:sz w:val="26"/>
          <w:szCs w:val="26"/>
          <w:lang w:val="cs-CZ"/>
        </w:rPr>
        <w:t xml:space="preserve">„Nebo tři jsou, kteříž svědectví vydávají na nebi: Otec, Slovo a Duch </w:t>
      </w:r>
      <w:proofErr w:type="gramStart"/>
      <w:r w:rsidRPr="0055321D">
        <w:rPr>
          <w:rFonts w:ascii="Times New Roman" w:hAnsi="Times New Roman" w:cs="Times New Roman"/>
          <w:b/>
          <w:bCs/>
          <w:color w:val="0070C0"/>
          <w:sz w:val="26"/>
          <w:szCs w:val="26"/>
          <w:lang w:val="cs-CZ"/>
        </w:rPr>
        <w:t>Svatý</w:t>
      </w:r>
      <w:proofErr w:type="gramEnd"/>
      <w:r w:rsidRPr="0055321D">
        <w:rPr>
          <w:rFonts w:ascii="Times New Roman" w:hAnsi="Times New Roman" w:cs="Times New Roman"/>
          <w:b/>
          <w:bCs/>
          <w:color w:val="0070C0"/>
          <w:sz w:val="26"/>
          <w:szCs w:val="26"/>
          <w:lang w:val="cs-CZ"/>
        </w:rPr>
        <w:t>, a ti tři jedno jsou. A tři jsou, kteříž svědectví vydávají na zemi: Duch a voda a krev, a ti tři jedno jsou.“</w:t>
      </w:r>
      <w:r w:rsidRPr="0055321D">
        <w:rPr>
          <w:rStyle w:val="Ukotvenpoznmkypodarou"/>
          <w:rFonts w:ascii="Times New Roman" w:hAnsi="Times New Roman" w:cs="Times New Roman"/>
          <w:b/>
          <w:bCs/>
          <w:color w:val="0070C0"/>
          <w:sz w:val="26"/>
          <w:szCs w:val="26"/>
          <w:lang w:val="cs-CZ"/>
        </w:rPr>
        <w:footnoteReference w:id="9"/>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Toto znění je v Bibli krále Jakuba (</w:t>
      </w:r>
      <w:proofErr w:type="spellStart"/>
      <w:r w:rsidRPr="0055321D">
        <w:rPr>
          <w:rFonts w:ascii="Times New Roman" w:hAnsi="Times New Roman" w:cs="Times New Roman"/>
          <w:color w:val="000000"/>
          <w:sz w:val="26"/>
          <w:szCs w:val="26"/>
          <w:lang w:val="cs-CZ"/>
        </w:rPr>
        <w:t>The</w:t>
      </w:r>
      <w:proofErr w:type="spellEnd"/>
      <w:r w:rsidRPr="0055321D">
        <w:rPr>
          <w:rFonts w:ascii="Times New Roman" w:hAnsi="Times New Roman" w:cs="Times New Roman"/>
          <w:color w:val="000000"/>
          <w:sz w:val="26"/>
          <w:szCs w:val="26"/>
          <w:lang w:val="cs-CZ"/>
        </w:rPr>
        <w:t xml:space="preserve"> King James </w:t>
      </w:r>
      <w:proofErr w:type="spellStart"/>
      <w:r w:rsidRPr="0055321D">
        <w:rPr>
          <w:rFonts w:ascii="Times New Roman" w:hAnsi="Times New Roman" w:cs="Times New Roman"/>
          <w:color w:val="000000"/>
          <w:sz w:val="26"/>
          <w:szCs w:val="26"/>
          <w:lang w:val="cs-CZ"/>
        </w:rPr>
        <w:t>Version</w:t>
      </w:r>
      <w:proofErr w:type="spellEnd"/>
      <w:r w:rsidRPr="0055321D">
        <w:rPr>
          <w:rFonts w:ascii="Times New Roman" w:hAnsi="Times New Roman" w:cs="Times New Roman"/>
          <w:color w:val="000000"/>
          <w:sz w:val="26"/>
          <w:szCs w:val="26"/>
          <w:lang w:val="cs-CZ"/>
        </w:rPr>
        <w:t xml:space="preserve">) autorizované v roce 1611 a bylo hlavním důkazem pro učení o Trojici. Ale v revidovaném standardním překladu (z roku 1952, 1971) a v mnohých dalších Biblích byla část </w:t>
      </w:r>
      <w:r w:rsidRPr="0055321D">
        <w:rPr>
          <w:rFonts w:ascii="Times New Roman" w:hAnsi="Times New Roman" w:cs="Times New Roman"/>
          <w:b/>
          <w:bCs/>
          <w:color w:val="0070C0"/>
          <w:sz w:val="26"/>
          <w:szCs w:val="26"/>
          <w:lang w:val="cs-CZ"/>
        </w:rPr>
        <w:t xml:space="preserve">„Otec, Slovo a Duch </w:t>
      </w:r>
      <w:proofErr w:type="gramStart"/>
      <w:r w:rsidRPr="0055321D">
        <w:rPr>
          <w:rFonts w:ascii="Times New Roman" w:hAnsi="Times New Roman" w:cs="Times New Roman"/>
          <w:b/>
          <w:bCs/>
          <w:color w:val="0070C0"/>
          <w:sz w:val="26"/>
          <w:szCs w:val="26"/>
          <w:lang w:val="cs-CZ"/>
        </w:rPr>
        <w:t>Svatý</w:t>
      </w:r>
      <w:proofErr w:type="gramEnd"/>
      <w:r w:rsidRPr="0055321D">
        <w:rPr>
          <w:rFonts w:ascii="Times New Roman" w:hAnsi="Times New Roman" w:cs="Times New Roman"/>
          <w:b/>
          <w:bCs/>
          <w:color w:val="0070C0"/>
          <w:sz w:val="26"/>
          <w:szCs w:val="26"/>
          <w:lang w:val="cs-CZ"/>
        </w:rPr>
        <w:t>, a ti tři jedno jsou“</w:t>
      </w:r>
      <w:r w:rsidRPr="0055321D">
        <w:rPr>
          <w:rFonts w:ascii="Times New Roman" w:hAnsi="Times New Roman" w:cs="Times New Roman"/>
          <w:color w:val="000000"/>
          <w:sz w:val="26"/>
          <w:szCs w:val="26"/>
          <w:lang w:val="cs-CZ"/>
        </w:rPr>
        <w:t xml:space="preserve"> vynechána, protože to byla okrajová poznámka, která pronikla do řeckého textu.</w:t>
      </w:r>
    </w:p>
    <w:p w:rsidR="0086269C" w:rsidRPr="0086269C" w:rsidRDefault="0086269C" w:rsidP="00180641">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V prvním Janově listu (5:7-8) podle Nové americké standardní Bible stojí: </w:t>
      </w:r>
      <w:r w:rsidRPr="0055321D">
        <w:rPr>
          <w:rFonts w:ascii="Times New Roman" w:hAnsi="Times New Roman" w:cs="Times New Roman"/>
          <w:b/>
          <w:bCs/>
          <w:color w:val="0070C0"/>
          <w:sz w:val="26"/>
          <w:szCs w:val="26"/>
          <w:lang w:val="cs-CZ"/>
        </w:rPr>
        <w:t>„A je to Duch, který svědectví vydává, protože Duch je pravda. Neboť tři jsou, kteří vydávají svědectví, Duch a voda, a krev, a ti tři jsou zajedno.“</w:t>
      </w:r>
      <w:r w:rsidRPr="0055321D">
        <w:rPr>
          <w:rFonts w:ascii="Times New Roman" w:hAnsi="Times New Roman" w:cs="Times New Roman"/>
          <w:color w:val="000000"/>
          <w:sz w:val="26"/>
          <w:szCs w:val="26"/>
          <w:lang w:val="cs-CZ"/>
        </w:rPr>
        <w:t xml:space="preserve"> Také v Novém světovém překladu písem svatých používaném Svědky Jehovovy najdeš toto znění: </w:t>
      </w:r>
      <w:r w:rsidRPr="0055321D">
        <w:rPr>
          <w:rFonts w:ascii="Times New Roman" w:hAnsi="Times New Roman" w:cs="Times New Roman"/>
          <w:b/>
          <w:bCs/>
          <w:color w:val="0070C0"/>
          <w:sz w:val="26"/>
          <w:szCs w:val="26"/>
          <w:lang w:val="cs-CZ"/>
        </w:rPr>
        <w:t>„Neboť tři jsou, kteří vydávají svědectví: duch, voda a krev, a ti tři jsou zajedno.“</w:t>
      </w:r>
      <w:r w:rsidRPr="0055321D">
        <w:rPr>
          <w:rFonts w:ascii="Times New Roman" w:hAnsi="Times New Roman" w:cs="Times New Roman"/>
          <w:color w:val="000000"/>
          <w:sz w:val="26"/>
          <w:szCs w:val="26"/>
          <w:lang w:val="cs-CZ"/>
        </w:rPr>
        <w:t xml:space="preserve"> Pochopil bych, že nevíš, že tato důležitá část byla vypuštěna, ale nechápu, jak je možné, že to nevědí mnozí duchovní a kazatelé.</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Trojice není biblická. Slovo „Trojice“ není dokonce ani v Bibli, ani v biblických slovnících. Ježíš o ní nikdy neučil, ani o ní nemluvil. V Bibli není žádný podklad ani důkaz, proč by měla být přijata.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v Matoušovi 28:19 se stále uvádí: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křtěte je ve jméno Otce i Syna i Ducha svatého“.</w:t>
      </w:r>
      <w:r w:rsidRPr="0055321D">
        <w:rPr>
          <w:rFonts w:ascii="Times New Roman" w:hAnsi="Times New Roman" w:cs="Times New Roman"/>
          <w:color w:val="000000"/>
          <w:sz w:val="26"/>
          <w:szCs w:val="26"/>
          <w:lang w:val="cs-CZ"/>
        </w:rPr>
        <w:t xml:space="preserve"> Tato část ještě nebyla odstraněna. Není toto důkaz Trojice?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Ne. Jestliže tři lidé sedí a jedí spolu, znamená to, že tvoří jednu osobu? Ne. Formulace Trojice od </w:t>
      </w:r>
      <w:proofErr w:type="spellStart"/>
      <w:r w:rsidRPr="0055321D">
        <w:rPr>
          <w:rFonts w:ascii="Times New Roman" w:hAnsi="Times New Roman" w:cs="Times New Roman"/>
          <w:color w:val="000000"/>
          <w:sz w:val="26"/>
          <w:szCs w:val="26"/>
          <w:lang w:val="cs-CZ"/>
        </w:rPr>
        <w:t>Atanáše</w:t>
      </w:r>
      <w:proofErr w:type="spellEnd"/>
      <w:r w:rsidRPr="0055321D">
        <w:rPr>
          <w:rFonts w:ascii="Times New Roman" w:hAnsi="Times New Roman" w:cs="Times New Roman"/>
          <w:color w:val="000000"/>
          <w:sz w:val="26"/>
          <w:szCs w:val="26"/>
          <w:lang w:val="cs-CZ"/>
        </w:rPr>
        <w:t xml:space="preserve">, egyptského jáhna z Alexandrie, byla přijata </w:t>
      </w:r>
      <w:proofErr w:type="spellStart"/>
      <w:r w:rsidRPr="0055321D">
        <w:rPr>
          <w:rFonts w:ascii="Times New Roman" w:hAnsi="Times New Roman" w:cs="Times New Roman"/>
          <w:color w:val="000000"/>
          <w:sz w:val="26"/>
          <w:szCs w:val="26"/>
          <w:lang w:val="cs-CZ"/>
        </w:rPr>
        <w:t>Nikajským</w:t>
      </w:r>
      <w:proofErr w:type="spellEnd"/>
      <w:r w:rsidRPr="0055321D">
        <w:rPr>
          <w:rFonts w:ascii="Times New Roman" w:hAnsi="Times New Roman" w:cs="Times New Roman"/>
          <w:color w:val="000000"/>
          <w:sz w:val="26"/>
          <w:szCs w:val="26"/>
          <w:lang w:val="cs-CZ"/>
        </w:rPr>
        <w:t xml:space="preserve"> koncilem v roce 325 n. l. (více než tři století po Ježíšovi). Není pochyb, že římské pohanství mělo vliv na tuto doktrínu o trojjediném bohu. Sabat se přesunul na neděli a 25. prosinec, kdy měl narozeniny jejich sluneční bůh </w:t>
      </w:r>
      <w:proofErr w:type="spellStart"/>
      <w:r w:rsidRPr="0055321D">
        <w:rPr>
          <w:rFonts w:ascii="Times New Roman" w:hAnsi="Times New Roman" w:cs="Times New Roman"/>
          <w:color w:val="000000"/>
          <w:sz w:val="26"/>
          <w:szCs w:val="26"/>
          <w:lang w:val="cs-CZ"/>
        </w:rPr>
        <w:t>Mithra</w:t>
      </w:r>
      <w:proofErr w:type="spellEnd"/>
      <w:r w:rsidRPr="0055321D">
        <w:rPr>
          <w:rFonts w:ascii="Times New Roman" w:hAnsi="Times New Roman" w:cs="Times New Roman"/>
          <w:color w:val="000000"/>
          <w:sz w:val="26"/>
          <w:szCs w:val="26"/>
          <w:lang w:val="cs-CZ"/>
        </w:rPr>
        <w:t xml:space="preserve">, byl zaveden jako den Ježíšových narozenin, ačkoli Bible jasně předpověděla a zakázala zdobení vánočních stromků v </w:t>
      </w:r>
      <w:proofErr w:type="spellStart"/>
      <w:r w:rsidRPr="0055321D">
        <w:rPr>
          <w:rFonts w:ascii="Times New Roman" w:hAnsi="Times New Roman" w:cs="Times New Roman"/>
          <w:color w:val="000000"/>
          <w:sz w:val="26"/>
          <w:szCs w:val="26"/>
          <w:lang w:val="cs-CZ"/>
        </w:rPr>
        <w:t>Jeremjášovi</w:t>
      </w:r>
      <w:proofErr w:type="spellEnd"/>
      <w:r w:rsidRPr="0055321D">
        <w:rPr>
          <w:rFonts w:ascii="Times New Roman" w:hAnsi="Times New Roman" w:cs="Times New Roman"/>
          <w:color w:val="000000"/>
          <w:sz w:val="26"/>
          <w:szCs w:val="26"/>
          <w:lang w:val="cs-CZ"/>
        </w:rPr>
        <w:t xml:space="preserve"> 10:2-5: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Toto praví Hospodin: ‚Neučte se cestě pronárodů a neděste se nebeských znamení, i když se jich děsí pronárody.</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 xml:space="preserve">To, čím se řídí národy, je </w:t>
      </w:r>
      <w:r w:rsidRPr="0055321D">
        <w:rPr>
          <w:rStyle w:val="Zdraznn"/>
          <w:rFonts w:ascii="Times New Roman" w:hAnsi="Times New Roman" w:cs="Times New Roman"/>
          <w:b/>
          <w:bCs/>
          <w:color w:val="0070C0"/>
          <w:spacing w:val="10"/>
          <w:sz w:val="26"/>
          <w:szCs w:val="26"/>
          <w:lang w:val="cs-CZ"/>
        </w:rPr>
        <w:t>pouhý</w:t>
      </w:r>
      <w:r w:rsidRPr="0055321D">
        <w:rPr>
          <w:rFonts w:ascii="Times New Roman" w:hAnsi="Times New Roman" w:cs="Times New Roman"/>
          <w:b/>
          <w:bCs/>
          <w:color w:val="0070C0"/>
          <w:spacing w:val="10"/>
          <w:sz w:val="26"/>
          <w:szCs w:val="26"/>
          <w:lang w:val="cs-CZ"/>
        </w:rPr>
        <w:t xml:space="preserve"> přelud, dřevo poražené v lese, výrobek přitesaný řemeslnou rukou. Krášlí jej stříbrem a zlatem, hřebíky a kladivy upevňují, aby </w:t>
      </w:r>
      <w:r w:rsidRPr="0055321D">
        <w:rPr>
          <w:rStyle w:val="Zdraznn"/>
          <w:rFonts w:ascii="Times New Roman" w:hAnsi="Times New Roman" w:cs="Times New Roman"/>
          <w:b/>
          <w:bCs/>
          <w:color w:val="0070C0"/>
          <w:spacing w:val="10"/>
          <w:sz w:val="26"/>
          <w:szCs w:val="26"/>
          <w:lang w:val="cs-CZ"/>
        </w:rPr>
        <w:t>to</w:t>
      </w:r>
      <w:r w:rsidRPr="0055321D">
        <w:rPr>
          <w:rFonts w:ascii="Times New Roman" w:hAnsi="Times New Roman" w:cs="Times New Roman"/>
          <w:b/>
          <w:bCs/>
          <w:color w:val="0070C0"/>
          <w:spacing w:val="10"/>
          <w:sz w:val="26"/>
          <w:szCs w:val="26"/>
          <w:lang w:val="cs-CZ"/>
        </w:rPr>
        <w:t xml:space="preserve"> nebylo vratké. Jsou jako strašák v okurkovém poli. Nemluví, musí se nosit, </w:t>
      </w:r>
      <w:r w:rsidRPr="0055321D">
        <w:rPr>
          <w:rStyle w:val="Zdraznn"/>
          <w:rFonts w:ascii="Times New Roman" w:hAnsi="Times New Roman" w:cs="Times New Roman"/>
          <w:b/>
          <w:bCs/>
          <w:color w:val="0070C0"/>
          <w:spacing w:val="10"/>
          <w:sz w:val="26"/>
          <w:szCs w:val="26"/>
          <w:lang w:val="cs-CZ"/>
        </w:rPr>
        <w:t>sami</w:t>
      </w:r>
      <w:r w:rsidRPr="0055321D">
        <w:rPr>
          <w:rFonts w:ascii="Times New Roman" w:hAnsi="Times New Roman" w:cs="Times New Roman"/>
          <w:b/>
          <w:bCs/>
          <w:color w:val="0070C0"/>
          <w:spacing w:val="10"/>
          <w:sz w:val="26"/>
          <w:szCs w:val="26"/>
          <w:lang w:val="cs-CZ"/>
        </w:rPr>
        <w:t xml:space="preserve"> neudělají ani krok. Nebojte se jich, nemohou udělat nic zlého ani dobrého.‘“</w:t>
      </w: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Protože se křesťanství velmi odklonilo od původního Ježíšova učení, Alláh poslal svého konečného proroka Muhammada (NAMŽ) jakožto obnovitele, aby odstranil lidmi provedené změny: římský juliánský kalendář byl zaveden jako křesťanský letopočet, vepřové bylo povoleno, obřízka byla zrušena Pavlem (</w:t>
      </w:r>
      <w:proofErr w:type="spellStart"/>
      <w:r w:rsidRPr="0055321D">
        <w:rPr>
          <w:rFonts w:ascii="Times New Roman" w:hAnsi="Times New Roman" w:cs="Times New Roman"/>
          <w:color w:val="000000"/>
          <w:sz w:val="26"/>
          <w:szCs w:val="26"/>
          <w:lang w:val="cs-CZ"/>
        </w:rPr>
        <w:t>Galatským</w:t>
      </w:r>
      <w:proofErr w:type="spellEnd"/>
      <w:r w:rsidRPr="0055321D">
        <w:rPr>
          <w:rFonts w:ascii="Times New Roman" w:hAnsi="Times New Roman" w:cs="Times New Roman"/>
          <w:color w:val="000000"/>
          <w:sz w:val="26"/>
          <w:szCs w:val="26"/>
          <w:lang w:val="cs-CZ"/>
        </w:rPr>
        <w:t xml:space="preserve"> 5:2):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Slyšte, co vám já, Pavel, říkám: Dáváte-li se obřezat, Kristus vám nic neprospěje.“</w:t>
      </w:r>
    </w:p>
    <w:p w:rsidR="0086269C" w:rsidRPr="00FF3112" w:rsidRDefault="0086269C" w:rsidP="00FF3112">
      <w:pPr>
        <w:spacing w:after="120"/>
        <w:jc w:val="both"/>
        <w:rPr>
          <w:rFonts w:ascii="Times New Roman" w:hAnsi="Times New Roman" w:cs="Times New Roman"/>
          <w:b/>
          <w:bCs/>
          <w:color w:val="C00000"/>
          <w:spacing w:val="10"/>
          <w:sz w:val="26"/>
          <w:szCs w:val="26"/>
          <w:lang w:val="cs-CZ" w:eastAsia="zh-CN"/>
        </w:rPr>
      </w:pPr>
      <w:r w:rsidRPr="0055321D">
        <w:rPr>
          <w:rFonts w:ascii="Times New Roman" w:hAnsi="Times New Roman" w:cs="Times New Roman"/>
          <w:color w:val="000000"/>
          <w:sz w:val="26"/>
          <w:szCs w:val="26"/>
          <w:lang w:val="cs-CZ"/>
        </w:rPr>
        <w:t xml:space="preserve">Korán varuje v súře 5:73: </w:t>
      </w:r>
      <w:r w:rsidRPr="0055321D">
        <w:rPr>
          <w:rFonts w:ascii="Times New Roman" w:hAnsi="Times New Roman" w:cs="Times New Roman"/>
          <w:b/>
          <w:bCs/>
          <w:color w:val="C00000"/>
          <w:sz w:val="26"/>
          <w:szCs w:val="26"/>
          <w:lang w:val="cs-CZ"/>
        </w:rPr>
        <w:t>„</w:t>
      </w:r>
      <w:r w:rsidRPr="0055321D">
        <w:rPr>
          <w:rFonts w:ascii="Times New Roman" w:hAnsi="Times New Roman" w:cs="Times New Roman"/>
          <w:b/>
          <w:bCs/>
          <w:color w:val="C00000"/>
          <w:spacing w:val="10"/>
          <w:sz w:val="26"/>
          <w:szCs w:val="26"/>
          <w:lang w:val="cs-CZ" w:eastAsia="zh-CN"/>
        </w:rPr>
        <w:t>A jsou věru nevěřící ti, kdo prohlašují: „Bůh je třetí z trojice“ – zatímco není božstva kromě Boha jediného. A nepřestanou-li s tím, co říkají, věru se dotkne těch, kdož z nich jsou nevěřící, trest bolestný!“</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Ještě stále věříš v Trojici, o které Ježíš nikdy neučil?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Bůh a Ježíš jsou jedno (Jan 14:11):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Věřte mi, že já jsem v Otci a Otec ve mně.“</w:t>
      </w:r>
    </w:p>
    <w:p w:rsidR="0086269C" w:rsidRPr="0055321D" w:rsidRDefault="0086269C" w:rsidP="0086269C">
      <w:pPr>
        <w:spacing w:after="120"/>
        <w:jc w:val="both"/>
        <w:rPr>
          <w:rFonts w:ascii="Times New Roman" w:hAnsi="Times New Roman" w:cs="Times New Roman"/>
          <w:b/>
          <w:bCs/>
          <w:color w:val="0070C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Přečti si Jana 17:21.</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0070C0"/>
          <w:sz w:val="26"/>
          <w:szCs w:val="26"/>
          <w:lang w:val="cs-CZ"/>
        </w:rPr>
        <w:t xml:space="preserve">K: „… </w:t>
      </w:r>
      <w:r w:rsidRPr="0055321D">
        <w:rPr>
          <w:rFonts w:ascii="Times New Roman" w:hAnsi="Times New Roman" w:cs="Times New Roman"/>
          <w:b/>
          <w:bCs/>
          <w:color w:val="0070C0"/>
          <w:spacing w:val="10"/>
          <w:sz w:val="26"/>
          <w:szCs w:val="26"/>
          <w:lang w:val="cs-CZ"/>
        </w:rPr>
        <w:t>aby všichni byli jedno jako ty, Otče, ve mně a já v tobě, aby i oni byli v nás…“</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Tady je jasné, že Bůh a Ježíš jsou jedno a že učedníci jsou jedno v Ježíšovi a v Bohu. Jestliže je Ježíš Bůh, protože je v Bohu, proč tedy nejsou učedníci Bohem, když jsou jako Ježíš, který je v Bohu? Jestliže Bůh, Ježíš a Duch svatý tvoří jednu jednotku (Trojici), pak by spolu s učedníky měli tvořit patnáctičlennou jednotku Boha.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je Bůh podle Jana 14:9: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Kdo vidí mne, vidí Otce.</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Podívej se, co tomu předchází a co následuje (Jan 14:8):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Filip mu řekl: ‚Pane, ukaž nám Otce, a víc nepotřebujeme!‘“</w:t>
      </w:r>
      <w:r w:rsidRPr="0055321D">
        <w:rPr>
          <w:rFonts w:ascii="Times New Roman" w:hAnsi="Times New Roman" w:cs="Times New Roman"/>
          <w:color w:val="000000"/>
          <w:sz w:val="26"/>
          <w:szCs w:val="26"/>
          <w:lang w:val="cs-CZ"/>
        </w:rPr>
        <w:t xml:space="preserve"> (Jan 14:9):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Ježíš mu odpověděl: ‚Tak dlouho jsem s vámi, Filipe, a ty mě neznáš? Kdo vidí mne, vidí Otce. Jak tedy můžeš říkat</w:t>
      </w:r>
      <w:proofErr w:type="gramStart"/>
      <w:r w:rsidRPr="0055321D">
        <w:rPr>
          <w:rFonts w:ascii="Times New Roman" w:hAnsi="Times New Roman" w:cs="Times New Roman"/>
          <w:b/>
          <w:bCs/>
          <w:color w:val="0070C0"/>
          <w:spacing w:val="10"/>
          <w:sz w:val="26"/>
          <w:szCs w:val="26"/>
          <w:lang w:val="cs-CZ"/>
        </w:rPr>
        <w:t>: «Ukaž</w:t>
      </w:r>
      <w:proofErr w:type="gramEnd"/>
      <w:r w:rsidRPr="0055321D">
        <w:rPr>
          <w:rFonts w:ascii="Times New Roman" w:hAnsi="Times New Roman" w:cs="Times New Roman"/>
          <w:b/>
          <w:bCs/>
          <w:color w:val="0070C0"/>
          <w:spacing w:val="10"/>
          <w:sz w:val="26"/>
          <w:szCs w:val="26"/>
          <w:lang w:val="cs-CZ"/>
        </w:rPr>
        <w:t xml:space="preserve"> nám Otce?»‘“</w:t>
      </w:r>
    </w:p>
    <w:p w:rsidR="0086269C" w:rsidRPr="00FF3112" w:rsidRDefault="0086269C" w:rsidP="00FF3112">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 xml:space="preserve">Ježíš se zeptal Filipa, jak ukázat Boha učedníkům, což je nemožné. Měl bys uvěřit v Boha obdivováním Jeho stvoření: slunce, měsíce, všech tvorů i Ježíše, který byl stvořen Bohem. V Janovi 4:24 řekl: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Bůh je Duch“</w:t>
      </w:r>
      <w:r w:rsidRPr="0055321D">
        <w:rPr>
          <w:rFonts w:ascii="Times New Roman" w:hAnsi="Times New Roman" w:cs="Times New Roman"/>
          <w:color w:val="000000"/>
          <w:sz w:val="26"/>
          <w:szCs w:val="26"/>
          <w:lang w:val="cs-CZ"/>
        </w:rPr>
        <w:t xml:space="preserve"> a v Janovi 5:37: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Vy jste však nikdy neslyšeli jeho hlas ani jste nespatřili jeho tvář.“</w:t>
      </w:r>
      <w:r w:rsidRPr="0055321D">
        <w:rPr>
          <w:rFonts w:ascii="Times New Roman" w:hAnsi="Times New Roman" w:cs="Times New Roman"/>
          <w:color w:val="000000"/>
          <w:sz w:val="26"/>
          <w:szCs w:val="26"/>
          <w:lang w:val="cs-CZ"/>
        </w:rPr>
        <w:t xml:space="preserve"> Jak můžeš vidět ducha? Co viděli, byl Ježíš, ne Bůh. Pavel řekl v 1. listu Timoteovi (6:16):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 xml:space="preserve">jeho nikdo z lidí neviděl a nemůže uvidět.“ </w:t>
      </w:r>
      <w:r w:rsidRPr="0055321D">
        <w:rPr>
          <w:rFonts w:ascii="Times New Roman" w:hAnsi="Times New Roman" w:cs="Times New Roman"/>
          <w:spacing w:val="10"/>
          <w:sz w:val="26"/>
          <w:szCs w:val="26"/>
          <w:lang w:val="cs-CZ"/>
        </w:rPr>
        <w:t>Takže co vidíš, není Bůh.</w:t>
      </w:r>
    </w:p>
    <w:p w:rsidR="0086269C" w:rsidRPr="0086269C" w:rsidRDefault="0086269C" w:rsidP="0086269C">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color w:val="000000"/>
          <w:sz w:val="26"/>
          <w:szCs w:val="26"/>
          <w:lang w:val="cs-CZ"/>
        </w:rPr>
        <w:t xml:space="preserve">Korán říká v súře 6:103: </w:t>
      </w:r>
      <w:r w:rsidRPr="0055321D">
        <w:rPr>
          <w:rFonts w:ascii="Times New Roman" w:hAnsi="Times New Roman" w:cs="Times New Roman"/>
          <w:b/>
          <w:bCs/>
          <w:color w:val="C00000"/>
          <w:sz w:val="26"/>
          <w:szCs w:val="26"/>
          <w:lang w:val="cs-CZ"/>
        </w:rPr>
        <w:t>„Zraky lidí Ho nedosáhnou, leč On jich dosahuje; On bystrý je i dobře zpravený.“</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 těžké zavrhnout něco, co nás učili již od dětství.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Z následujících otázek možná Trojici lépe pochopíš: Co je Duch svatý?</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Duch svatý je Svatý duch a je to také Bůh. Učili nás, že Otec je Bůh, Syn je Bůh, Svatý duch je Bůh, ale Otec není Syn, Duch svatý není Otec a Syn není Duch svatý, tři bohové v jednom bohu.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Přečti si Matouše 1:18.</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 „N</w:t>
      </w:r>
      <w:r w:rsidRPr="0055321D">
        <w:rPr>
          <w:rFonts w:ascii="Times New Roman" w:hAnsi="Times New Roman" w:cs="Times New Roman"/>
          <w:b/>
          <w:bCs/>
          <w:color w:val="0070C0"/>
          <w:spacing w:val="10"/>
          <w:sz w:val="26"/>
          <w:szCs w:val="26"/>
          <w:lang w:val="cs-CZ"/>
        </w:rPr>
        <w:t xml:space="preserve">arození Ježíše Krista se událo takto: Jeho matka Maria byla zasnoubena Josefovi, ale </w:t>
      </w:r>
      <w:proofErr w:type="gramStart"/>
      <w:r w:rsidRPr="0055321D">
        <w:rPr>
          <w:rFonts w:ascii="Times New Roman" w:hAnsi="Times New Roman" w:cs="Times New Roman"/>
          <w:b/>
          <w:bCs/>
          <w:color w:val="0070C0"/>
          <w:spacing w:val="10"/>
          <w:sz w:val="26"/>
          <w:szCs w:val="26"/>
          <w:lang w:val="cs-CZ"/>
        </w:rPr>
        <w:t>dříve</w:t>
      </w:r>
      <w:proofErr w:type="gramEnd"/>
      <w:r w:rsidRPr="0055321D">
        <w:rPr>
          <w:rFonts w:ascii="Times New Roman" w:hAnsi="Times New Roman" w:cs="Times New Roman"/>
          <w:b/>
          <w:bCs/>
          <w:color w:val="0070C0"/>
          <w:spacing w:val="10"/>
          <w:sz w:val="26"/>
          <w:szCs w:val="26"/>
          <w:lang w:val="cs-CZ"/>
        </w:rPr>
        <w:t xml:space="preserve"> než se sešli, shledalo se, že počala z Ducha svatého.“</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Srovnej to s Lukášem 1:26-27.</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0070C0"/>
          <w:sz w:val="26"/>
          <w:szCs w:val="26"/>
          <w:lang w:val="cs-CZ"/>
        </w:rPr>
        <w:t>K: „</w:t>
      </w:r>
      <w:r w:rsidRPr="0055321D">
        <w:rPr>
          <w:rFonts w:ascii="Times New Roman" w:hAnsi="Times New Roman" w:cs="Times New Roman"/>
          <w:b/>
          <w:bCs/>
          <w:color w:val="0070C0"/>
          <w:spacing w:val="10"/>
          <w:sz w:val="26"/>
          <w:szCs w:val="26"/>
          <w:lang w:val="cs-CZ"/>
        </w:rPr>
        <w:t>Když byla Alžběta v šestém měsíci, byl anděl Gabriel poslán od Boha do galilejského města, které se jmenuje Nazaret, k panně zasnoubené muži jménem Josef, z rodu Davidova; jméno té panny bylo Maria.“</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Ježíšově zázračném narození Matouš zmiňuje Ducha svatého a Lukáš zmiňuje </w:t>
      </w:r>
      <w:r w:rsidRPr="0055321D">
        <w:rPr>
          <w:rFonts w:ascii="Times New Roman" w:hAnsi="Times New Roman" w:cs="Times New Roman"/>
          <w:b/>
          <w:bCs/>
          <w:color w:val="C00000"/>
          <w:sz w:val="26"/>
          <w:szCs w:val="26"/>
          <w:lang w:val="cs-CZ"/>
        </w:rPr>
        <w:t>anděla</w:t>
      </w:r>
      <w:r w:rsidRPr="0055321D">
        <w:rPr>
          <w:rFonts w:ascii="Times New Roman" w:hAnsi="Times New Roman" w:cs="Times New Roman"/>
          <w:color w:val="000000"/>
          <w:sz w:val="26"/>
          <w:szCs w:val="26"/>
          <w:lang w:val="cs-CZ"/>
        </w:rPr>
        <w:t xml:space="preserve"> Gabriela. Kdo je tedy Duch svatý?</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 tom případě je </w:t>
      </w:r>
      <w:r w:rsidRPr="0055321D">
        <w:rPr>
          <w:rFonts w:ascii="Times New Roman" w:hAnsi="Times New Roman" w:cs="Times New Roman"/>
          <w:b/>
          <w:bCs/>
          <w:color w:val="C00000"/>
          <w:sz w:val="26"/>
          <w:szCs w:val="26"/>
          <w:lang w:val="cs-CZ"/>
        </w:rPr>
        <w:t>Duch svatý anděl Gabriel</w:t>
      </w:r>
      <w:r w:rsidRPr="0055321D">
        <w:rPr>
          <w:rFonts w:ascii="Times New Roman" w:hAnsi="Times New Roman" w:cs="Times New Roman"/>
          <w:color w:val="000000"/>
          <w:sz w:val="26"/>
          <w:szCs w:val="26"/>
          <w:lang w:val="cs-CZ"/>
        </w:rPr>
        <w: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0000"/>
          <w:sz w:val="26"/>
          <w:szCs w:val="26"/>
          <w:lang w:val="cs-CZ"/>
        </w:rPr>
        <w:t>Pořád teď ještě věříš v Trojici?</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Takže Bůh je Bůh a Duch svatý nebo Svatý duch je anděl Gabriel a Ježíš je…</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Pomůžu ti: Ježíš je prorok, syn Mariin.</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Jak můžeš vyřešit to, co my nazýváme Božím tajemstvím?</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Používáme Korán jako kritérium, podle něhož opravujeme lidmi učiněné změny v dříve zjevených písmech. Jestli věříš v jediného Boha a v Ježíše (NAMŽ) jako proroka, proč nepostoupíš ještě o krok dál a nepřijmeš Muhammada (NAMŽ) jako konečného proroka? Opakuj po mně „</w:t>
      </w:r>
      <w:proofErr w:type="spellStart"/>
      <w:r w:rsidRPr="0055321D">
        <w:rPr>
          <w:rFonts w:ascii="Times New Roman" w:hAnsi="Times New Roman" w:cs="Times New Roman"/>
          <w:color w:val="000000"/>
          <w:sz w:val="26"/>
          <w:szCs w:val="26"/>
          <w:lang w:val="cs-CZ"/>
        </w:rPr>
        <w:t>šahádu</w:t>
      </w:r>
      <w:proofErr w:type="spellEnd"/>
      <w:r w:rsidRPr="0055321D">
        <w:rPr>
          <w:rFonts w:ascii="Times New Roman" w:hAnsi="Times New Roman" w:cs="Times New Roman"/>
          <w:color w:val="000000"/>
          <w:sz w:val="26"/>
          <w:szCs w:val="26"/>
          <w:lang w:val="cs-CZ"/>
        </w:rPr>
        <w:t>“ neboli vyznání víry, nejprve v angličtině a pak v arabštině.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Vyznávám, že není božstva, jež je hodno uctívání, vyjma Alláha, který nemá žádného společníka, a Muhammad je Jeho služebník a posel. </w:t>
      </w:r>
      <w:proofErr w:type="spellStart"/>
      <w:r w:rsidRPr="0055321D">
        <w:rPr>
          <w:rFonts w:ascii="Times New Roman" w:hAnsi="Times New Roman" w:cs="Times New Roman"/>
          <w:i/>
          <w:iCs/>
          <w:color w:val="000000"/>
          <w:sz w:val="26"/>
          <w:szCs w:val="26"/>
          <w:lang w:val="cs-CZ"/>
        </w:rPr>
        <w:t>Ašhadu</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allá</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iláha</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illá</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Allah</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Wa</w:t>
      </w:r>
      <w:r w:rsidRPr="0055321D">
        <w:rPr>
          <w:rFonts w:ascii="Times New Roman" w:hAnsi="Times New Roman" w:cs="Times New Roman"/>
          <w:i/>
          <w:iCs/>
          <w:color w:val="000000"/>
          <w:sz w:val="26"/>
          <w:szCs w:val="26"/>
          <w:u w:val="single"/>
          <w:lang w:val="cs-CZ"/>
        </w:rPr>
        <w:t>h</w:t>
      </w:r>
      <w:r w:rsidRPr="0055321D">
        <w:rPr>
          <w:rFonts w:ascii="Times New Roman" w:hAnsi="Times New Roman" w:cs="Times New Roman"/>
          <w:i/>
          <w:iCs/>
          <w:color w:val="000000"/>
          <w:sz w:val="26"/>
          <w:szCs w:val="26"/>
          <w:lang w:val="cs-CZ"/>
        </w:rPr>
        <w:t>dahu</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lá</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šaríka</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Lahu</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wa</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ašhadu</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anna</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Muhammadan</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abduhu</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wa</w:t>
      </w:r>
      <w:proofErr w:type="spellEnd"/>
      <w:r w:rsidRPr="0055321D">
        <w:rPr>
          <w:rFonts w:ascii="Times New Roman" w:hAnsi="Times New Roman" w:cs="Times New Roman"/>
          <w:i/>
          <w:iCs/>
          <w:color w:val="000000"/>
          <w:sz w:val="26"/>
          <w:szCs w:val="26"/>
          <w:lang w:val="cs-CZ"/>
        </w:rPr>
        <w:t xml:space="preserve"> </w:t>
      </w:r>
      <w:proofErr w:type="spellStart"/>
      <w:r w:rsidRPr="0055321D">
        <w:rPr>
          <w:rFonts w:ascii="Times New Roman" w:hAnsi="Times New Roman" w:cs="Times New Roman"/>
          <w:i/>
          <w:iCs/>
          <w:color w:val="000000"/>
          <w:sz w:val="26"/>
          <w:szCs w:val="26"/>
          <w:lang w:val="cs-CZ"/>
        </w:rPr>
        <w:t>rasúluhu</w:t>
      </w:r>
      <w:proofErr w:type="spellEnd"/>
      <w:r w:rsidRPr="0055321D">
        <w:rPr>
          <w:rFonts w:ascii="Times New Roman" w:hAnsi="Times New Roman" w:cs="Times New Roman"/>
          <w:i/>
          <w:iCs/>
          <w:color w:val="000000"/>
          <w:sz w:val="26"/>
          <w:szCs w:val="26"/>
          <w:lang w:val="cs-CZ"/>
        </w:rPr>
        <w:t>.</w:t>
      </w:r>
      <w:r w:rsidRPr="0055321D">
        <w:rPr>
          <w:rFonts w:ascii="Times New Roman" w:hAnsi="Times New Roman" w:cs="Times New Roman"/>
          <w:color w:val="000000"/>
          <w:sz w:val="26"/>
          <w:szCs w:val="26"/>
          <w:lang w:val="cs-CZ"/>
        </w:rPr>
        <w:t xml:space="preserve"> Ale co moji předci? Chtěl bych s nimi zůstat. Všichni byli křesťané.</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Abraham opustil své rodiče i předky, když mu byla zjevena pravda (islám). Každý je odpovědný sám za sebe. Možná se pravda k tvým předkům nedostala tak jasně jako k tobě. Korán říká v súře 17:15: </w:t>
      </w:r>
      <w:r w:rsidRPr="0055321D">
        <w:rPr>
          <w:rFonts w:ascii="Times New Roman" w:hAnsi="Times New Roman" w:cs="Times New Roman"/>
          <w:b/>
          <w:bCs/>
          <w:color w:val="C00000"/>
          <w:sz w:val="26"/>
          <w:szCs w:val="26"/>
          <w:lang w:val="cs-CZ"/>
        </w:rPr>
        <w:t>„Kdo po cestě správné se ubírá, sám pro sebe tak činí, však kdo bloudí, ten jen proti sobě tak činí. A žádná duše nákladem obtěžkaná neponese břímě jiného a nepotrestali jsme nikoho dříve, než byl námi vyslán posel (aby varoval).“</w:t>
      </w:r>
      <w:r w:rsidRPr="0055321D">
        <w:rPr>
          <w:rFonts w:ascii="Times New Roman" w:hAnsi="Times New Roman" w:cs="Times New Roman"/>
          <w:color w:val="000000"/>
          <w:sz w:val="26"/>
          <w:szCs w:val="26"/>
          <w:lang w:val="cs-CZ"/>
        </w:rPr>
        <w:t xml:space="preserve"> K tobě se pravda dostala a dál je to jen na tobě.</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Mohu přijmout zároveň islám i křesťanství?</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Není žádného donucování v náboženství. Můžeš dělat, co chceš. Ale jestli budeš spojovat obě víry, znamená to, že ses neodevzdal Alláhovi. Zůstaneš nevěřícím, jak Alláh praví v súře 4:150-152: </w:t>
      </w:r>
      <w:r w:rsidRPr="0055321D">
        <w:rPr>
          <w:rFonts w:ascii="Times New Roman" w:hAnsi="Times New Roman" w:cs="Times New Roman"/>
          <w:b/>
          <w:bCs/>
          <w:color w:val="C00000"/>
          <w:sz w:val="26"/>
          <w:szCs w:val="26"/>
          <w:lang w:val="cs-CZ"/>
        </w:rPr>
        <w:t xml:space="preserve">„Ti, kdož nevěří v Boha a posly Jeho a chtějí oddělit Boha od poslů Jeho, říkají: </w:t>
      </w:r>
      <w:r w:rsidRPr="0055321D">
        <w:rPr>
          <w:rFonts w:ascii="Times New Roman" w:hAnsi="Times New Roman" w:cs="Times New Roman"/>
          <w:b/>
          <w:bCs/>
          <w:color w:val="C00000"/>
          <w:spacing w:val="10"/>
          <w:sz w:val="26"/>
          <w:szCs w:val="26"/>
          <w:lang w:val="cs-CZ"/>
        </w:rPr>
        <w:t>‚</w:t>
      </w:r>
      <w:r w:rsidRPr="0055321D">
        <w:rPr>
          <w:rFonts w:ascii="Times New Roman" w:hAnsi="Times New Roman" w:cs="Times New Roman"/>
          <w:b/>
          <w:bCs/>
          <w:color w:val="C00000"/>
          <w:sz w:val="26"/>
          <w:szCs w:val="26"/>
          <w:lang w:val="cs-CZ"/>
        </w:rPr>
        <w:t>Věříme v jednu část a v jinou nevěříme,</w:t>
      </w:r>
      <w:r w:rsidRPr="0055321D">
        <w:rPr>
          <w:rFonts w:ascii="Times New Roman" w:hAnsi="Times New Roman" w:cs="Times New Roman"/>
          <w:b/>
          <w:bCs/>
          <w:color w:val="C00000"/>
          <w:spacing w:val="10"/>
          <w:sz w:val="26"/>
          <w:szCs w:val="26"/>
          <w:lang w:val="cs-CZ"/>
        </w:rPr>
        <w:t>‘</w:t>
      </w:r>
      <w:r w:rsidRPr="0055321D">
        <w:rPr>
          <w:rFonts w:ascii="Times New Roman" w:hAnsi="Times New Roman" w:cs="Times New Roman"/>
          <w:b/>
          <w:bCs/>
          <w:color w:val="C00000"/>
          <w:sz w:val="26"/>
          <w:szCs w:val="26"/>
          <w:lang w:val="cs-CZ"/>
        </w:rPr>
        <w:t xml:space="preserve"> a chtěli by se ubírat cestou mezi tím. A takoví jsou vpravdě nevěřící! A pro nevěřící jsme připravili trest ponižující. Těm však, kdož věří v Boha a posly Jeho a nedělají mezi nimi rozdíl žádný, těm dáme odměny jejich – a Bůh je odpouštějící, slitovný.“ </w:t>
      </w:r>
      <w:r w:rsidRPr="0055321D">
        <w:rPr>
          <w:rFonts w:ascii="Times New Roman" w:hAnsi="Times New Roman" w:cs="Times New Roman"/>
          <w:color w:val="000000"/>
          <w:sz w:val="26"/>
          <w:szCs w:val="26"/>
          <w:lang w:val="cs-CZ"/>
        </w:rPr>
        <w:t>Možná se mnou budeš souhlasit, až si promluvíme o dalších věcech.</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Měli bychom pronášet vyznání víry („</w:t>
      </w:r>
      <w:proofErr w:type="spellStart"/>
      <w:r w:rsidRPr="0055321D">
        <w:rPr>
          <w:rFonts w:ascii="Times New Roman" w:hAnsi="Times New Roman" w:cs="Times New Roman"/>
          <w:color w:val="000000"/>
          <w:sz w:val="26"/>
          <w:szCs w:val="26"/>
          <w:lang w:val="cs-CZ"/>
        </w:rPr>
        <w:t>šahádu</w:t>
      </w:r>
      <w:proofErr w:type="spellEnd"/>
      <w:r w:rsidRPr="0055321D">
        <w:rPr>
          <w:rFonts w:ascii="Times New Roman" w:hAnsi="Times New Roman" w:cs="Times New Roman"/>
          <w:color w:val="000000"/>
          <w:sz w:val="26"/>
          <w:szCs w:val="26"/>
          <w:lang w:val="cs-CZ"/>
        </w:rPr>
        <w:t xml:space="preserve">“), </w:t>
      </w:r>
      <w:proofErr w:type="gramStart"/>
      <w:r w:rsidRPr="0055321D">
        <w:rPr>
          <w:rFonts w:ascii="Times New Roman" w:hAnsi="Times New Roman" w:cs="Times New Roman"/>
          <w:color w:val="000000"/>
          <w:sz w:val="26"/>
          <w:szCs w:val="26"/>
          <w:lang w:val="cs-CZ"/>
        </w:rPr>
        <w:t>ještě</w:t>
      </w:r>
      <w:proofErr w:type="gramEnd"/>
      <w:r w:rsidRPr="0055321D">
        <w:rPr>
          <w:rFonts w:ascii="Times New Roman" w:hAnsi="Times New Roman" w:cs="Times New Roman"/>
          <w:color w:val="000000"/>
          <w:sz w:val="26"/>
          <w:szCs w:val="26"/>
          <w:lang w:val="cs-CZ"/>
        </w:rPr>
        <w:t xml:space="preserve"> než budeme plně oddaní?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Jakmile dosáhneš dospělosti a jsi rozumově způsobilý, jsi oddaný, ať proneseš „</w:t>
      </w:r>
      <w:proofErr w:type="spellStart"/>
      <w:r w:rsidRPr="0055321D">
        <w:rPr>
          <w:rFonts w:ascii="Times New Roman" w:hAnsi="Times New Roman" w:cs="Times New Roman"/>
          <w:color w:val="000000"/>
          <w:sz w:val="26"/>
          <w:szCs w:val="26"/>
          <w:lang w:val="cs-CZ"/>
        </w:rPr>
        <w:t>šahádu</w:t>
      </w:r>
      <w:proofErr w:type="spellEnd"/>
      <w:r w:rsidRPr="0055321D">
        <w:rPr>
          <w:rFonts w:ascii="Times New Roman" w:hAnsi="Times New Roman" w:cs="Times New Roman"/>
          <w:color w:val="000000"/>
          <w:sz w:val="26"/>
          <w:szCs w:val="26"/>
          <w:lang w:val="cs-CZ"/>
        </w:rPr>
        <w:t>“ nebo ne. Alláh stvořil tento svět za určitým účelem. Obdařil tě schopnostmi, abys byl dokázal rozlišit mezi správným a špatným. Vyslal mnoho proroků jako varovatele. Byli jsme stvořeni, abychom Ho uctívali a abychom na tomto světě vzájemně soutěžili v konání dobrých skutků.</w:t>
      </w:r>
    </w:p>
    <w:p w:rsidR="0086269C" w:rsidRPr="00FF3112" w:rsidRDefault="0086269C" w:rsidP="00FF3112">
      <w:pPr>
        <w:spacing w:after="120"/>
        <w:jc w:val="both"/>
        <w:rPr>
          <w:rFonts w:ascii="Times New Roman" w:hAnsi="Times New Roman" w:cs="Times New Roman"/>
          <w:b/>
          <w:bCs/>
          <w:color w:val="C00000"/>
          <w:sz w:val="26"/>
          <w:szCs w:val="26"/>
        </w:rPr>
      </w:pPr>
      <w:r w:rsidRPr="0055321D">
        <w:rPr>
          <w:rFonts w:ascii="Times New Roman" w:hAnsi="Times New Roman" w:cs="Times New Roman"/>
          <w:color w:val="000000"/>
          <w:sz w:val="26"/>
          <w:szCs w:val="26"/>
          <w:lang w:val="cs-CZ"/>
        </w:rPr>
        <w:t xml:space="preserve">Súra 3:191: </w:t>
      </w:r>
      <w:r w:rsidRPr="0055321D">
        <w:rPr>
          <w:rFonts w:ascii="Times New Roman" w:hAnsi="Times New Roman" w:cs="Times New Roman"/>
          <w:b/>
          <w:bCs/>
          <w:color w:val="C00000"/>
          <w:sz w:val="26"/>
          <w:szCs w:val="26"/>
          <w:lang w:val="cs-CZ"/>
        </w:rPr>
        <w:t xml:space="preserve">„… Pane náš, </w:t>
      </w:r>
      <w:proofErr w:type="spellStart"/>
      <w:r w:rsidRPr="0055321D">
        <w:rPr>
          <w:rFonts w:ascii="Times New Roman" w:hAnsi="Times New Roman" w:cs="Times New Roman"/>
          <w:b/>
          <w:bCs/>
          <w:color w:val="C00000"/>
          <w:sz w:val="26"/>
          <w:szCs w:val="26"/>
          <w:lang w:val="cs-CZ"/>
        </w:rPr>
        <w:t>Tys</w:t>
      </w:r>
      <w:proofErr w:type="spellEnd"/>
      <w:r w:rsidRPr="0055321D">
        <w:rPr>
          <w:rFonts w:ascii="Times New Roman" w:hAnsi="Times New Roman" w:cs="Times New Roman"/>
          <w:b/>
          <w:bCs/>
          <w:color w:val="C00000"/>
          <w:sz w:val="26"/>
          <w:szCs w:val="26"/>
          <w:lang w:val="cs-CZ"/>
        </w:rPr>
        <w:t xml:space="preserve"> věru nestvořil toto vše pro nic za nic – Sláva Tobě!“</w:t>
      </w:r>
    </w:p>
    <w:p w:rsidR="0086269C" w:rsidRPr="00FF3112" w:rsidRDefault="0086269C" w:rsidP="00FF3112">
      <w:pPr>
        <w:spacing w:after="120"/>
        <w:jc w:val="both"/>
        <w:rPr>
          <w:rFonts w:ascii="Times New Roman" w:hAnsi="Times New Roman" w:cs="Times New Roman"/>
          <w:b/>
          <w:bCs/>
          <w:color w:val="C00000"/>
          <w:sz w:val="26"/>
          <w:szCs w:val="26"/>
        </w:rPr>
      </w:pPr>
      <w:r w:rsidRPr="0055321D">
        <w:rPr>
          <w:rFonts w:ascii="Times New Roman" w:hAnsi="Times New Roman" w:cs="Times New Roman"/>
          <w:color w:val="000000"/>
          <w:sz w:val="26"/>
          <w:szCs w:val="26"/>
          <w:lang w:val="cs-CZ"/>
        </w:rPr>
        <w:t xml:space="preserve">Súra 90:8-10: </w:t>
      </w:r>
      <w:r w:rsidRPr="0055321D">
        <w:rPr>
          <w:rFonts w:ascii="Times New Roman" w:hAnsi="Times New Roman" w:cs="Times New Roman"/>
          <w:b/>
          <w:bCs/>
          <w:color w:val="C00000"/>
          <w:sz w:val="26"/>
          <w:szCs w:val="26"/>
          <w:lang w:val="cs-CZ"/>
        </w:rPr>
        <w:t>„Což dvě oči jsme mu nedali a jazyk a rty a na dvě stezky [stezka dobra a zla] jsme jej neuvedli?“</w:t>
      </w:r>
    </w:p>
    <w:p w:rsidR="0086269C" w:rsidRPr="00FF3112" w:rsidRDefault="0086269C" w:rsidP="00FF3112">
      <w:pPr>
        <w:spacing w:after="120"/>
        <w:jc w:val="both"/>
        <w:rPr>
          <w:rFonts w:ascii="Times New Roman" w:hAnsi="Times New Roman" w:cs="Times New Roman"/>
          <w:b/>
          <w:bCs/>
          <w:color w:val="C00000"/>
          <w:sz w:val="26"/>
          <w:szCs w:val="26"/>
        </w:rPr>
      </w:pPr>
      <w:r w:rsidRPr="0055321D">
        <w:rPr>
          <w:rFonts w:ascii="Times New Roman" w:hAnsi="Times New Roman" w:cs="Times New Roman"/>
          <w:color w:val="000000"/>
          <w:sz w:val="26"/>
          <w:szCs w:val="26"/>
          <w:lang w:val="cs-CZ"/>
        </w:rPr>
        <w:t xml:space="preserve">Súra 51:56: </w:t>
      </w:r>
      <w:r w:rsidRPr="0055321D">
        <w:rPr>
          <w:rFonts w:ascii="Times New Roman" w:hAnsi="Times New Roman" w:cs="Times New Roman"/>
          <w:b/>
          <w:bCs/>
          <w:color w:val="C00000"/>
          <w:sz w:val="26"/>
          <w:szCs w:val="26"/>
          <w:lang w:val="cs-CZ"/>
        </w:rPr>
        <w:t>„A džiny a lidi jsem jedině proto stvořil, aby Mne uctívali.“</w:t>
      </w:r>
    </w:p>
    <w:p w:rsidR="0086269C" w:rsidRPr="0055321D" w:rsidRDefault="0086269C" w:rsidP="0086269C">
      <w:pPr>
        <w:spacing w:after="120"/>
        <w:jc w:val="both"/>
        <w:rPr>
          <w:rFonts w:ascii="Times New Roman" w:hAnsi="Times New Roman" w:cs="Times New Roman"/>
          <w:b/>
          <w:bCs/>
          <w:color w:val="C00000"/>
          <w:sz w:val="26"/>
          <w:szCs w:val="26"/>
        </w:rPr>
      </w:pPr>
      <w:r w:rsidRPr="0055321D">
        <w:rPr>
          <w:rFonts w:ascii="Times New Roman" w:hAnsi="Times New Roman" w:cs="Times New Roman"/>
          <w:color w:val="000000"/>
          <w:sz w:val="26"/>
          <w:szCs w:val="26"/>
          <w:lang w:val="cs-CZ"/>
        </w:rPr>
        <w:t xml:space="preserve">Súra 18:7: </w:t>
      </w:r>
      <w:r w:rsidRPr="0055321D">
        <w:rPr>
          <w:rFonts w:ascii="Times New Roman" w:hAnsi="Times New Roman" w:cs="Times New Roman"/>
          <w:b/>
          <w:bCs/>
          <w:color w:val="C00000"/>
          <w:sz w:val="26"/>
          <w:szCs w:val="26"/>
          <w:lang w:val="cs-CZ"/>
        </w:rPr>
        <w:t>„To, co na zemi jest, učinili jsme okrasou její, abychom vyzkoušeli, kdo z nich v konání svém je nejlepší.“</w:t>
      </w:r>
    </w:p>
    <w:p w:rsidR="0086269C" w:rsidRPr="0055321D" w:rsidRDefault="0086269C" w:rsidP="0086269C">
      <w:pPr>
        <w:pStyle w:val="Main"/>
        <w:spacing w:after="120"/>
        <w:rPr>
          <w:b/>
          <w:bCs/>
          <w:color w:val="C00000"/>
          <w:sz w:val="26"/>
          <w:szCs w:val="26"/>
        </w:rPr>
      </w:pPr>
      <w:r w:rsidRPr="0055321D">
        <w:rPr>
          <w:b/>
          <w:bCs/>
          <w:color w:val="C00000"/>
          <w:sz w:val="26"/>
          <w:szCs w:val="26"/>
        </w:rPr>
        <w:t>Učení o božské podstatě Ježíše Krista</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 Ježíš Bůh?</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V evangeliu podle Jana 1:1 se praví: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Na počátku bylo Slovo, to Slovo bylo u Boha, to Slovo bylo Bůh.“</w:t>
      </w:r>
    </w:p>
    <w:p w:rsidR="0086269C" w:rsidRPr="0055321D" w:rsidRDefault="0086269C" w:rsidP="0086269C">
      <w:pPr>
        <w:spacing w:after="120"/>
        <w:jc w:val="both"/>
        <w:rPr>
          <w:rFonts w:ascii="Times New Roman" w:hAnsi="Times New Roman" w:cs="Times New Roman"/>
          <w:color w:val="000000"/>
          <w:sz w:val="26"/>
          <w:szCs w:val="26"/>
        </w:rPr>
      </w:pPr>
    </w:p>
    <w:p w:rsidR="0086269C" w:rsidRPr="00FF3112"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Shodli jsme se na tom, že svaté písmo by nemělo obsahovat protimluvy. Máme-li dva protikladné verše, může být pravdivý jen jeden nebo oba nepravdivé, protože oba správné být nemohou. Podle Jana 1:1 je Ježíš Bůh. Kolik je tedy potom bohů? Minimálně dva.</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To je v rozporu s mnohými pasážemi v Bibli – Deuteronomium 4:39: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že Hospodin je Bůh nahoře na nebesích i dole na zemi; </w:t>
      </w:r>
      <w:r w:rsidRPr="0055321D">
        <w:rPr>
          <w:rStyle w:val="Zdraznn"/>
          <w:rFonts w:ascii="Times New Roman" w:hAnsi="Times New Roman" w:cs="Times New Roman"/>
          <w:b/>
          <w:bCs/>
          <w:color w:val="0070C0"/>
          <w:spacing w:val="10"/>
          <w:sz w:val="26"/>
          <w:szCs w:val="26"/>
          <w:lang w:val="cs-CZ"/>
        </w:rPr>
        <w:t>žádný</w:t>
      </w:r>
      <w:r w:rsidRPr="0055321D">
        <w:rPr>
          <w:rFonts w:ascii="Times New Roman" w:hAnsi="Times New Roman" w:cs="Times New Roman"/>
          <w:b/>
          <w:bCs/>
          <w:color w:val="0070C0"/>
          <w:spacing w:val="10"/>
          <w:sz w:val="26"/>
          <w:szCs w:val="26"/>
          <w:lang w:val="cs-CZ"/>
        </w:rPr>
        <w:t xml:space="preserve"> jiný není.“</w:t>
      </w:r>
      <w:r w:rsidRPr="0055321D">
        <w:rPr>
          <w:rFonts w:ascii="Times New Roman" w:hAnsi="Times New Roman" w:cs="Times New Roman"/>
          <w:color w:val="000000"/>
          <w:sz w:val="26"/>
          <w:szCs w:val="26"/>
          <w:lang w:val="cs-CZ"/>
        </w:rPr>
        <w:t xml:space="preserve">; Deuteronomium 6:4: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Slyš, Izraeli, Hospodin je náš Bůh, Hospodin jediný.“</w:t>
      </w:r>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Izajáš 43:10-11: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Tak </w:t>
      </w:r>
      <w:r w:rsidRPr="0055321D">
        <w:rPr>
          <w:rStyle w:val="Zdraznn"/>
          <w:rFonts w:ascii="Times New Roman" w:hAnsi="Times New Roman" w:cs="Times New Roman"/>
          <w:b/>
          <w:bCs/>
          <w:color w:val="0070C0"/>
          <w:spacing w:val="10"/>
          <w:sz w:val="26"/>
          <w:szCs w:val="26"/>
          <w:lang w:val="cs-CZ"/>
        </w:rPr>
        <w:t>mě</w:t>
      </w:r>
      <w:r w:rsidRPr="0055321D">
        <w:rPr>
          <w:rFonts w:ascii="Times New Roman" w:hAnsi="Times New Roman" w:cs="Times New Roman"/>
          <w:b/>
          <w:bCs/>
          <w:color w:val="0070C0"/>
          <w:spacing w:val="10"/>
          <w:sz w:val="26"/>
          <w:szCs w:val="26"/>
          <w:lang w:val="cs-CZ"/>
        </w:rPr>
        <w:t xml:space="preserve"> poznáte a uvěříte mi a pochopíte, že to jsem já. Přede mnou nebyl vytvořen Bůh a nebude ani po mně. Já, já jsem Hospodin, kromě mne žádný spasitel není.“</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Izajáš 44:6: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Toto praví Hospodin…: ‚Já jsem první i poslední, kromě mne žádného Boha není.‘“</w:t>
      </w:r>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Izajáš 45:18: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Toto praví Hospodin, stvořitel nebe, onen Bůh, jenž vytvořil zemi, jenž ji učinil, ten, jenž ji upevnil </w:t>
      </w:r>
      <w:r w:rsidRPr="0055321D">
        <w:rPr>
          <w:rStyle w:val="Zdraznn"/>
          <w:rFonts w:ascii="Times New Roman" w:hAnsi="Times New Roman" w:cs="Times New Roman"/>
          <w:b/>
          <w:bCs/>
          <w:color w:val="0070C0"/>
          <w:spacing w:val="10"/>
          <w:sz w:val="26"/>
          <w:szCs w:val="26"/>
          <w:lang w:val="cs-CZ"/>
        </w:rPr>
        <w:t>na pilířích</w:t>
      </w:r>
      <w:r w:rsidRPr="0055321D">
        <w:rPr>
          <w:rFonts w:ascii="Times New Roman" w:hAnsi="Times New Roman" w:cs="Times New Roman"/>
          <w:b/>
          <w:bCs/>
          <w:color w:val="0070C0"/>
          <w:spacing w:val="10"/>
          <w:sz w:val="26"/>
          <w:szCs w:val="26"/>
          <w:lang w:val="cs-CZ"/>
        </w:rPr>
        <w:t>; nestvořil ji, aby byla pustá, vytvořil ji k obývání: ‚Já jsem Hospodin a jiného už není.‘“</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Z Izajáše 45:18 můžeme učinit závěr, že jedině Bůh byl Stvořitelem a že nikdo jiný, dokonce ani Ježíš, se na stvoření nepodílel.</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Měl by sis také přečíst Deuteronomium 4:35, Exodus 8:10, 2. Samuelovu 7:22, 1. Královskou 8:23, 1. Paralipomenon 17:20, Žalmy 86:8, 89:6 a 113:5, </w:t>
      </w:r>
      <w:proofErr w:type="spellStart"/>
      <w:r w:rsidRPr="0055321D">
        <w:rPr>
          <w:rFonts w:ascii="Times New Roman" w:hAnsi="Times New Roman" w:cs="Times New Roman"/>
          <w:color w:val="000000"/>
          <w:sz w:val="26"/>
          <w:szCs w:val="26"/>
          <w:lang w:val="cs-CZ"/>
        </w:rPr>
        <w:t>Ozeáše</w:t>
      </w:r>
      <w:proofErr w:type="spellEnd"/>
      <w:r w:rsidRPr="0055321D">
        <w:rPr>
          <w:rFonts w:ascii="Times New Roman" w:hAnsi="Times New Roman" w:cs="Times New Roman"/>
          <w:color w:val="000000"/>
          <w:sz w:val="26"/>
          <w:szCs w:val="26"/>
          <w:lang w:val="cs-CZ"/>
        </w:rPr>
        <w:t xml:space="preserve"> 13:4 a </w:t>
      </w:r>
      <w:proofErr w:type="spellStart"/>
      <w:r w:rsidRPr="0055321D">
        <w:rPr>
          <w:rFonts w:ascii="Times New Roman" w:hAnsi="Times New Roman" w:cs="Times New Roman"/>
          <w:color w:val="000000"/>
          <w:sz w:val="26"/>
          <w:szCs w:val="26"/>
          <w:lang w:val="cs-CZ"/>
        </w:rPr>
        <w:t>Zacharjáše</w:t>
      </w:r>
      <w:proofErr w:type="spellEnd"/>
      <w:r w:rsidRPr="0055321D">
        <w:rPr>
          <w:rFonts w:ascii="Times New Roman" w:hAnsi="Times New Roman" w:cs="Times New Roman"/>
          <w:color w:val="000000"/>
          <w:sz w:val="26"/>
          <w:szCs w:val="26"/>
          <w:lang w:val="cs-CZ"/>
        </w:rPr>
        <w:t xml:space="preserve"> 14:9.</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Style w:val="Ukotvenpoznmkypodarou"/>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to je všechno ze Starého zákona. Najdou se stejná prohlášení i v Novém zákonu?</w:t>
      </w:r>
      <w:r w:rsidRPr="0055321D">
        <w:rPr>
          <w:rStyle w:val="Ukotvenpoznmkypodarou"/>
          <w:rFonts w:ascii="Times New Roman" w:hAnsi="Times New Roman" w:cs="Times New Roman"/>
          <w:color w:val="000000"/>
          <w:sz w:val="26"/>
          <w:szCs w:val="26"/>
          <w:lang w:val="cs-CZ"/>
        </w:rPr>
        <w:footnoteReference w:id="10"/>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Jistě. Přečti si Marka 12:29, kde je zaznamenáno, že sám Ježíš řekl: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Ježíš odpověděl: ‚První je toto</w:t>
      </w:r>
      <w:proofErr w:type="gramStart"/>
      <w:r w:rsidRPr="0055321D">
        <w:rPr>
          <w:rFonts w:ascii="Times New Roman" w:hAnsi="Times New Roman" w:cs="Times New Roman"/>
          <w:b/>
          <w:bCs/>
          <w:color w:val="0070C0"/>
          <w:spacing w:val="10"/>
          <w:sz w:val="26"/>
          <w:szCs w:val="26"/>
          <w:lang w:val="cs-CZ"/>
        </w:rPr>
        <w:t>: «Slyš</w:t>
      </w:r>
      <w:proofErr w:type="gramEnd"/>
      <w:r w:rsidRPr="0055321D">
        <w:rPr>
          <w:rFonts w:ascii="Times New Roman" w:hAnsi="Times New Roman" w:cs="Times New Roman"/>
          <w:b/>
          <w:bCs/>
          <w:color w:val="0070C0"/>
          <w:spacing w:val="10"/>
          <w:sz w:val="26"/>
          <w:szCs w:val="26"/>
          <w:lang w:val="cs-CZ"/>
        </w:rPr>
        <w:t>, Izraeli, Hospodin, Bůh náš, jest jediný pán…»‘“</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1. Korintským 8:4: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víme, že modly ani bohové tohoto světa nic nejsou a že jest jen jeden Bůh.</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1. Timoteovi 2:5: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 totiž jeden Bůh a jeden prostředník mezi Bohem a lidmi, člověk Kristus Ježíš.“</w:t>
      </w:r>
      <w:r w:rsidRPr="0055321D">
        <w:rPr>
          <w:rFonts w:ascii="Times New Roman" w:hAnsi="Times New Roman" w:cs="Times New Roman"/>
          <w:color w:val="000000"/>
          <w:sz w:val="26"/>
          <w:szCs w:val="26"/>
          <w:lang w:val="cs-CZ"/>
        </w:rPr>
        <w:t xml:space="preserve"> Všimni si výrazu: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C00000"/>
          <w:sz w:val="26"/>
          <w:szCs w:val="26"/>
          <w:lang w:val="cs-CZ"/>
        </w:rPr>
        <w:t>člověk</w:t>
      </w:r>
      <w:r w:rsidRPr="0055321D">
        <w:rPr>
          <w:rFonts w:ascii="Times New Roman" w:hAnsi="Times New Roman" w:cs="Times New Roman"/>
          <w:b/>
          <w:bCs/>
          <w:color w:val="0070C0"/>
          <w:sz w:val="26"/>
          <w:szCs w:val="26"/>
          <w:lang w:val="cs-CZ"/>
        </w:rPr>
        <w:t xml:space="preserve"> Kristus Ježíš“</w:t>
      </w:r>
      <w:r w:rsidRPr="0055321D">
        <w:rPr>
          <w:rFonts w:ascii="Times New Roman" w:hAnsi="Times New Roman" w:cs="Times New Roman"/>
          <w:color w:val="000000"/>
          <w:sz w:val="26"/>
          <w:szCs w:val="26"/>
          <w:lang w:val="cs-CZ"/>
        </w:rPr>
        <w:t>. Teď můžeš buď říct, že Jan 1:1 je správný a všechny tyto ostatní verše nesprávné, anebo obráceně.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Jak může někdo něco takového rozhodnout?</w:t>
      </w:r>
    </w:p>
    <w:p w:rsidR="0086269C" w:rsidRPr="0086269C" w:rsidRDefault="0086269C" w:rsidP="0086269C">
      <w:pPr>
        <w:spacing w:after="120"/>
        <w:jc w:val="both"/>
        <w:rPr>
          <w:rFonts w:ascii="Times New Roman" w:hAnsi="Times New Roman" w:cs="Times New Roman"/>
          <w:color w:val="000000"/>
          <w:sz w:val="26"/>
          <w:szCs w:val="26"/>
          <w:shd w:val="clear" w:color="auto" w:fill="FFFF00"/>
          <w:lang w:val="cs-CZ"/>
        </w:rPr>
      </w:pPr>
    </w:p>
    <w:p w:rsidR="0086269C" w:rsidRPr="00FF3112" w:rsidRDefault="0086269C" w:rsidP="00FF3112">
      <w:pPr>
        <w:spacing w:after="120"/>
        <w:jc w:val="both"/>
        <w:rPr>
          <w:rFonts w:ascii="Times New Roman" w:hAnsi="Times New Roman" w:cs="Times New Roman"/>
          <w:b/>
          <w:bCs/>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Pojďme se na to podívat z koránského hlediska, které odpovídá tomu, co sám Ježíš říkal v Bibli. Ježíš je v Koránu několikrát označen za </w:t>
      </w:r>
      <w:r w:rsidRPr="0055321D">
        <w:rPr>
          <w:rFonts w:ascii="Times New Roman" w:hAnsi="Times New Roman" w:cs="Times New Roman"/>
          <w:b/>
          <w:bCs/>
          <w:color w:val="C00000"/>
          <w:sz w:val="26"/>
          <w:szCs w:val="26"/>
          <w:lang w:val="cs-CZ"/>
        </w:rPr>
        <w:t>„Slovo Alláhovo“</w:t>
      </w:r>
      <w:r w:rsidRPr="0055321D">
        <w:rPr>
          <w:rFonts w:ascii="Times New Roman" w:hAnsi="Times New Roman" w:cs="Times New Roman"/>
          <w:color w:val="000000"/>
          <w:sz w:val="26"/>
          <w:szCs w:val="26"/>
          <w:lang w:val="cs-CZ"/>
        </w:rPr>
        <w:t xml:space="preserve">. V súře 3:39: </w:t>
      </w:r>
      <w:r w:rsidRPr="0055321D">
        <w:rPr>
          <w:rFonts w:ascii="Times New Roman" w:hAnsi="Times New Roman" w:cs="Times New Roman"/>
          <w:b/>
          <w:bCs/>
          <w:color w:val="C00000"/>
          <w:sz w:val="26"/>
          <w:szCs w:val="26"/>
          <w:lang w:val="cs-CZ"/>
        </w:rPr>
        <w:t>„A zavolali na něj [</w:t>
      </w:r>
      <w:proofErr w:type="spellStart"/>
      <w:r w:rsidRPr="0055321D">
        <w:rPr>
          <w:rFonts w:ascii="Times New Roman" w:hAnsi="Times New Roman" w:cs="Times New Roman"/>
          <w:b/>
          <w:bCs/>
          <w:color w:val="C00000"/>
          <w:sz w:val="26"/>
          <w:szCs w:val="26"/>
          <w:lang w:val="cs-CZ"/>
        </w:rPr>
        <w:t>Zacharjáše</w:t>
      </w:r>
      <w:proofErr w:type="spellEnd"/>
      <w:r w:rsidRPr="0055321D">
        <w:rPr>
          <w:rFonts w:ascii="Times New Roman" w:hAnsi="Times New Roman" w:cs="Times New Roman"/>
          <w:b/>
          <w:bCs/>
          <w:color w:val="C00000"/>
          <w:sz w:val="26"/>
          <w:szCs w:val="26"/>
          <w:lang w:val="cs-CZ"/>
        </w:rPr>
        <w:t xml:space="preserve">] andělé, zatímco stál a modlil se ve svatyni: </w:t>
      </w:r>
      <w:r w:rsidRPr="0055321D">
        <w:rPr>
          <w:rFonts w:ascii="Times New Roman" w:hAnsi="Times New Roman" w:cs="Times New Roman"/>
          <w:b/>
          <w:bCs/>
          <w:color w:val="C00000"/>
          <w:spacing w:val="10"/>
          <w:sz w:val="26"/>
          <w:szCs w:val="26"/>
          <w:lang w:val="cs-CZ"/>
        </w:rPr>
        <w:t>‚Bůh ti oznamuje zvěst radostnou o narození Jana [Křtitele], jenž potvrdí pravdivost slova Božího [</w:t>
      </w:r>
      <w:r w:rsidRPr="0055321D">
        <w:rPr>
          <w:rFonts w:ascii="Times New Roman" w:hAnsi="Times New Roman" w:cs="Times New Roman"/>
          <w:b/>
          <w:bCs/>
          <w:color w:val="C00000"/>
          <w:sz w:val="26"/>
          <w:szCs w:val="26"/>
          <w:lang w:val="cs-CZ"/>
        </w:rPr>
        <w:t>‚</w:t>
      </w:r>
      <w:r w:rsidRPr="0055321D">
        <w:rPr>
          <w:rFonts w:ascii="Times New Roman" w:hAnsi="Times New Roman" w:cs="Times New Roman"/>
          <w:b/>
          <w:bCs/>
          <w:color w:val="C00000"/>
          <w:spacing w:val="10"/>
          <w:sz w:val="26"/>
          <w:szCs w:val="26"/>
          <w:lang w:val="cs-CZ"/>
        </w:rPr>
        <w:t>Budiž!</w:t>
      </w:r>
      <w:r w:rsidRPr="0055321D">
        <w:rPr>
          <w:rFonts w:ascii="Times New Roman" w:hAnsi="Times New Roman" w:cs="Times New Roman"/>
          <w:b/>
          <w:bCs/>
          <w:color w:val="C00000"/>
          <w:sz w:val="26"/>
          <w:szCs w:val="26"/>
          <w:lang w:val="cs-CZ"/>
        </w:rPr>
        <w:t>‘</w:t>
      </w:r>
      <w:r w:rsidRPr="0055321D">
        <w:rPr>
          <w:rFonts w:ascii="Times New Roman" w:hAnsi="Times New Roman" w:cs="Times New Roman"/>
          <w:b/>
          <w:bCs/>
          <w:color w:val="C00000"/>
          <w:spacing w:val="10"/>
          <w:sz w:val="26"/>
          <w:szCs w:val="26"/>
          <w:lang w:val="cs-CZ"/>
        </w:rPr>
        <w:t xml:space="preserve"> a on byl, tj. Ježíš, syn Mariin] a bude pánem, bude zdrženlivý, bude prorokem a jedním z bezúhonných.‘</w:t>
      </w:r>
      <w:r w:rsidRPr="0055321D">
        <w:rPr>
          <w:rFonts w:ascii="Times New Roman" w:hAnsi="Times New Roman" w:cs="Times New Roman"/>
          <w:b/>
          <w:bCs/>
          <w:spacing w:val="10"/>
          <w:sz w:val="26"/>
          <w:szCs w:val="26"/>
          <w:lang w:val="cs-CZ"/>
        </w:rPr>
        <w:t>“</w:t>
      </w:r>
    </w:p>
    <w:p w:rsidR="0086269C" w:rsidRPr="00FF3112" w:rsidRDefault="0086269C" w:rsidP="00FF3112">
      <w:pPr>
        <w:spacing w:after="120"/>
        <w:jc w:val="both"/>
        <w:rPr>
          <w:rFonts w:ascii="Times New Roman" w:hAnsi="Times New Roman" w:cs="Times New Roman"/>
          <w:b/>
          <w:bCs/>
          <w:color w:val="C00000"/>
          <w:spacing w:val="10"/>
          <w:sz w:val="26"/>
          <w:szCs w:val="26"/>
          <w:lang w:val="cs-CZ"/>
        </w:rPr>
      </w:pPr>
      <w:r w:rsidRPr="0055321D">
        <w:rPr>
          <w:rFonts w:ascii="Times New Roman" w:hAnsi="Times New Roman" w:cs="Times New Roman"/>
          <w:color w:val="000000"/>
          <w:sz w:val="26"/>
          <w:szCs w:val="26"/>
          <w:lang w:val="cs-CZ"/>
        </w:rPr>
        <w:t xml:space="preserve">V súře 3:45: </w:t>
      </w:r>
      <w:r w:rsidRPr="0055321D">
        <w:rPr>
          <w:rFonts w:ascii="Times New Roman" w:hAnsi="Times New Roman" w:cs="Times New Roman"/>
          <w:b/>
          <w:bCs/>
          <w:color w:val="C00000"/>
          <w:sz w:val="26"/>
          <w:szCs w:val="26"/>
          <w:lang w:val="cs-CZ"/>
        </w:rPr>
        <w:t xml:space="preserve">„A hle, pravili andělé: </w:t>
      </w:r>
      <w:r w:rsidRPr="0055321D">
        <w:rPr>
          <w:rFonts w:ascii="Times New Roman" w:hAnsi="Times New Roman" w:cs="Times New Roman"/>
          <w:b/>
          <w:bCs/>
          <w:color w:val="C00000"/>
          <w:spacing w:val="10"/>
          <w:sz w:val="26"/>
          <w:szCs w:val="26"/>
          <w:lang w:val="cs-CZ"/>
        </w:rPr>
        <w:t>‚</w:t>
      </w:r>
      <w:r w:rsidRPr="0055321D">
        <w:rPr>
          <w:rFonts w:ascii="Times New Roman" w:hAnsi="Times New Roman" w:cs="Times New Roman"/>
          <w:b/>
          <w:bCs/>
          <w:color w:val="C00000"/>
          <w:sz w:val="26"/>
          <w:szCs w:val="26"/>
          <w:lang w:val="cs-CZ"/>
        </w:rPr>
        <w:t xml:space="preserve">Marie, Bůh ti oznamuje zvěst radostnou o Slovu </w:t>
      </w:r>
      <w:r w:rsidRPr="0055321D">
        <w:rPr>
          <w:rFonts w:ascii="Times New Roman" w:hAnsi="Times New Roman" w:cs="Times New Roman"/>
          <w:b/>
          <w:bCs/>
          <w:color w:val="C00000"/>
          <w:spacing w:val="10"/>
          <w:sz w:val="26"/>
          <w:szCs w:val="26"/>
          <w:lang w:val="cs-CZ"/>
        </w:rPr>
        <w:t>[</w:t>
      </w:r>
      <w:r w:rsidRPr="0055321D">
        <w:rPr>
          <w:rFonts w:ascii="Times New Roman" w:hAnsi="Times New Roman" w:cs="Times New Roman"/>
          <w:b/>
          <w:bCs/>
          <w:color w:val="C00000"/>
          <w:sz w:val="26"/>
          <w:szCs w:val="26"/>
          <w:lang w:val="cs-CZ"/>
        </w:rPr>
        <w:t>‚</w:t>
      </w:r>
      <w:r w:rsidRPr="0055321D">
        <w:rPr>
          <w:rFonts w:ascii="Times New Roman" w:hAnsi="Times New Roman" w:cs="Times New Roman"/>
          <w:b/>
          <w:bCs/>
          <w:color w:val="C00000"/>
          <w:spacing w:val="10"/>
          <w:sz w:val="26"/>
          <w:szCs w:val="26"/>
          <w:lang w:val="cs-CZ"/>
        </w:rPr>
        <w:t>Budiž!</w:t>
      </w:r>
      <w:r w:rsidRPr="0055321D">
        <w:rPr>
          <w:rFonts w:ascii="Times New Roman" w:hAnsi="Times New Roman" w:cs="Times New Roman"/>
          <w:b/>
          <w:bCs/>
          <w:color w:val="C00000"/>
          <w:sz w:val="26"/>
          <w:szCs w:val="26"/>
          <w:lang w:val="cs-CZ"/>
        </w:rPr>
        <w:t>‘</w:t>
      </w:r>
      <w:r w:rsidRPr="0055321D">
        <w:rPr>
          <w:rFonts w:ascii="Times New Roman" w:hAnsi="Times New Roman" w:cs="Times New Roman"/>
          <w:b/>
          <w:bCs/>
          <w:color w:val="C00000"/>
          <w:spacing w:val="10"/>
          <w:sz w:val="26"/>
          <w:szCs w:val="26"/>
          <w:lang w:val="cs-CZ"/>
        </w:rPr>
        <w:t xml:space="preserve"> a on byl, tj. Ježíš, syn Mariin]</w:t>
      </w:r>
      <w:r w:rsidRPr="0055321D">
        <w:rPr>
          <w:rFonts w:ascii="Times New Roman" w:hAnsi="Times New Roman" w:cs="Times New Roman"/>
          <w:b/>
          <w:bCs/>
          <w:color w:val="C00000"/>
          <w:sz w:val="26"/>
          <w:szCs w:val="26"/>
          <w:lang w:val="cs-CZ"/>
        </w:rPr>
        <w:t>, jež od Něho přichází, jehož jméno je Mesiáš, Ježíš syn Mariin, a bude blahoslavený na tomto i onom světě a též jedním z těch, kdož k Bohu budou přiblíženi.</w:t>
      </w:r>
      <w:r w:rsidRPr="0055321D">
        <w:rPr>
          <w:rFonts w:ascii="Times New Roman" w:hAnsi="Times New Roman" w:cs="Times New Roman"/>
          <w:b/>
          <w:bCs/>
          <w:color w:val="C00000"/>
          <w:spacing w:val="10"/>
          <w:sz w:val="26"/>
          <w:szCs w:val="26"/>
          <w:lang w:val="cs-CZ"/>
        </w:rPr>
        <w:t>‘“</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V obou verších je Ježíš nazýván </w:t>
      </w:r>
      <w:r w:rsidRPr="0055321D">
        <w:rPr>
          <w:rFonts w:ascii="Times New Roman" w:hAnsi="Times New Roman" w:cs="Times New Roman"/>
          <w:b/>
          <w:bCs/>
          <w:color w:val="000000"/>
          <w:sz w:val="26"/>
          <w:szCs w:val="26"/>
          <w:lang w:val="cs-CZ"/>
        </w:rPr>
        <w:t>„Slovem Alláhovým“</w:t>
      </w:r>
      <w:r w:rsidRPr="0055321D">
        <w:rPr>
          <w:rFonts w:ascii="Times New Roman" w:hAnsi="Times New Roman" w:cs="Times New Roman"/>
          <w:color w:val="000000"/>
          <w:sz w:val="26"/>
          <w:szCs w:val="26"/>
          <w:lang w:val="cs-CZ"/>
        </w:rPr>
        <w:t xml:space="preserve">, což znamená příkazem od Alláha </w:t>
      </w:r>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w:t>
      </w:r>
      <w:r w:rsidRPr="0055321D">
        <w:rPr>
          <w:rFonts w:ascii="Times New Roman" w:hAnsi="Times New Roman" w:cs="Times New Roman"/>
          <w:spacing w:val="10"/>
          <w:sz w:val="26"/>
          <w:szCs w:val="26"/>
          <w:lang w:val="cs-CZ"/>
        </w:rPr>
        <w:t>Budiž!</w:t>
      </w:r>
      <w:r w:rsidRPr="0055321D">
        <w:rPr>
          <w:rFonts w:ascii="Times New Roman" w:hAnsi="Times New Roman" w:cs="Times New Roman"/>
          <w:color w:val="000000"/>
          <w:sz w:val="26"/>
          <w:szCs w:val="26"/>
          <w:lang w:val="cs-CZ"/>
        </w:rPr>
        <w:t>‘</w:t>
      </w:r>
      <w:r w:rsidRPr="0055321D">
        <w:rPr>
          <w:rFonts w:ascii="Times New Roman" w:hAnsi="Times New Roman" w:cs="Times New Roman"/>
          <w:spacing w:val="10"/>
          <w:sz w:val="26"/>
          <w:szCs w:val="26"/>
          <w:lang w:val="cs-CZ"/>
        </w:rPr>
        <w:t xml:space="preserve"> a on byl, tj. Je</w:t>
      </w:r>
      <w:r w:rsidRPr="0055321D">
        <w:rPr>
          <w:rFonts w:ascii="Times New Roman" w:hAnsi="Times New Roman" w:cs="Times New Roman"/>
          <w:color w:val="000000"/>
          <w:spacing w:val="10"/>
          <w:sz w:val="26"/>
          <w:szCs w:val="26"/>
          <w:lang w:val="cs-CZ"/>
        </w:rPr>
        <w:t>žíš, syn Mariin]</w:t>
      </w:r>
      <w:r w:rsidRPr="0055321D">
        <w:rPr>
          <w:rFonts w:ascii="Times New Roman" w:hAnsi="Times New Roman" w:cs="Times New Roman"/>
          <w:color w:val="000000"/>
          <w:sz w:val="26"/>
          <w:szCs w:val="26"/>
          <w:lang w:val="cs-CZ"/>
        </w:rPr>
        <w:t xml:space="preserve"> v souladu s 1. Korintským 3:23: </w:t>
      </w:r>
      <w:r w:rsidRPr="0055321D">
        <w:rPr>
          <w:rFonts w:ascii="Times New Roman" w:hAnsi="Times New Roman" w:cs="Times New Roman"/>
          <w:b/>
          <w:bCs/>
          <w:color w:val="0070C0"/>
          <w:sz w:val="26"/>
          <w:szCs w:val="26"/>
          <w:lang w:val="cs-CZ"/>
        </w:rPr>
        <w:t>„V</w:t>
      </w:r>
      <w:r w:rsidRPr="0055321D">
        <w:rPr>
          <w:rFonts w:ascii="Times New Roman" w:hAnsi="Times New Roman" w:cs="Times New Roman"/>
          <w:b/>
          <w:bCs/>
          <w:color w:val="0070C0"/>
          <w:spacing w:val="10"/>
          <w:sz w:val="26"/>
          <w:szCs w:val="26"/>
          <w:lang w:val="cs-CZ"/>
        </w:rPr>
        <w:t>y však jste Kristovi a Kristus je Boží.“</w:t>
      </w:r>
      <w:r w:rsidRPr="0055321D">
        <w:rPr>
          <w:rFonts w:ascii="Times New Roman" w:hAnsi="Times New Roman" w:cs="Times New Roman"/>
          <w:color w:val="000000"/>
          <w:sz w:val="26"/>
          <w:szCs w:val="26"/>
          <w:lang w:val="cs-CZ"/>
        </w:rPr>
        <w:t xml:space="preserve"> V Janovi 1:1 by mělo být napsáno: </w:t>
      </w:r>
      <w:r w:rsidRPr="0055321D">
        <w:rPr>
          <w:rFonts w:ascii="Times New Roman" w:hAnsi="Times New Roman" w:cs="Times New Roman"/>
          <w:b/>
          <w:bCs/>
          <w:color w:val="0070C0"/>
          <w:sz w:val="26"/>
          <w:szCs w:val="26"/>
          <w:lang w:val="cs-CZ"/>
        </w:rPr>
        <w:t>„… a to Slovo bylo Boží“</w:t>
      </w:r>
      <w:r w:rsidRPr="0055321D">
        <w:rPr>
          <w:rFonts w:ascii="Times New Roman" w:hAnsi="Times New Roman" w:cs="Times New Roman"/>
          <w:color w:val="000000"/>
          <w:sz w:val="26"/>
          <w:szCs w:val="26"/>
          <w:lang w:val="cs-CZ"/>
        </w:rPr>
        <w:t>. Chyby se mohl dopustit autor Janova evangelia, úmyslně či nikoli.</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Proč je Ježíš nazýván „Slovem Božím“ v obou knihách?</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C00000"/>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Stvoření Ježíše v Mariině lůně bylo bez spermatu, protože to byl výsledek Alláhova rozkazu: </w:t>
      </w:r>
      <w:r w:rsidRPr="0055321D">
        <w:rPr>
          <w:rFonts w:ascii="Times New Roman" w:hAnsi="Times New Roman" w:cs="Times New Roman"/>
          <w:b/>
          <w:bCs/>
          <w:color w:val="000000"/>
          <w:sz w:val="26"/>
          <w:szCs w:val="26"/>
          <w:lang w:val="cs-CZ"/>
        </w:rPr>
        <w:t>„</w:t>
      </w:r>
      <w:proofErr w:type="spellStart"/>
      <w:r w:rsidRPr="0055321D">
        <w:rPr>
          <w:rFonts w:ascii="Times New Roman" w:hAnsi="Times New Roman" w:cs="Times New Roman"/>
          <w:b/>
          <w:bCs/>
          <w:color w:val="000000"/>
          <w:sz w:val="26"/>
          <w:szCs w:val="26"/>
          <w:lang w:val="cs-CZ"/>
        </w:rPr>
        <w:t>Staniž</w:t>
      </w:r>
      <w:proofErr w:type="spellEnd"/>
      <w:r w:rsidRPr="0055321D">
        <w:rPr>
          <w:rFonts w:ascii="Times New Roman" w:hAnsi="Times New Roman" w:cs="Times New Roman"/>
          <w:b/>
          <w:bCs/>
          <w:color w:val="000000"/>
          <w:sz w:val="26"/>
          <w:szCs w:val="26"/>
          <w:lang w:val="cs-CZ"/>
        </w:rPr>
        <w:t xml:space="preserve"> se!“</w:t>
      </w:r>
      <w:r w:rsidRPr="0055321D">
        <w:rPr>
          <w:rFonts w:ascii="Times New Roman" w:hAnsi="Times New Roman" w:cs="Times New Roman"/>
          <w:color w:val="000000"/>
          <w:sz w:val="26"/>
          <w:szCs w:val="26"/>
          <w:lang w:val="cs-CZ"/>
        </w:rPr>
        <w:t xml:space="preserve">, jak je uvedeno v súře 3:47: </w:t>
      </w:r>
      <w:r w:rsidRPr="0055321D">
        <w:rPr>
          <w:rFonts w:ascii="Times New Roman" w:hAnsi="Times New Roman" w:cs="Times New Roman"/>
          <w:b/>
          <w:bCs/>
          <w:color w:val="C00000"/>
          <w:sz w:val="26"/>
          <w:szCs w:val="26"/>
          <w:lang w:val="cs-CZ"/>
        </w:rPr>
        <w:t xml:space="preserve">„Pravila [Marie]: </w:t>
      </w:r>
      <w:r w:rsidRPr="0055321D">
        <w:rPr>
          <w:rFonts w:ascii="Times New Roman" w:hAnsi="Times New Roman" w:cs="Times New Roman"/>
          <w:b/>
          <w:bCs/>
          <w:color w:val="C00000"/>
          <w:spacing w:val="10"/>
          <w:sz w:val="26"/>
          <w:szCs w:val="26"/>
          <w:lang w:val="cs-CZ"/>
        </w:rPr>
        <w:t xml:space="preserve">‚Pane můj, jak bych mohla mít syna, když se mne smrtelník žádný dosud nedotkl?‘ Pravil: ‚Takto Bůh tvoří to, co chce; když o věci nějaké rozhodne, řekne </w:t>
      </w:r>
      <w:proofErr w:type="gramStart"/>
      <w:r w:rsidRPr="0055321D">
        <w:rPr>
          <w:rFonts w:ascii="Times New Roman" w:hAnsi="Times New Roman" w:cs="Times New Roman"/>
          <w:b/>
          <w:bCs/>
          <w:color w:val="C00000"/>
          <w:spacing w:val="10"/>
          <w:sz w:val="26"/>
          <w:szCs w:val="26"/>
          <w:lang w:val="cs-CZ"/>
        </w:rPr>
        <w:t>toliko «</w:t>
      </w:r>
      <w:proofErr w:type="spellStart"/>
      <w:r w:rsidRPr="0055321D">
        <w:rPr>
          <w:rFonts w:ascii="Times New Roman" w:hAnsi="Times New Roman" w:cs="Times New Roman"/>
          <w:b/>
          <w:bCs/>
          <w:color w:val="C00000"/>
          <w:spacing w:val="10"/>
          <w:sz w:val="26"/>
          <w:szCs w:val="26"/>
          <w:lang w:val="cs-CZ"/>
        </w:rPr>
        <w:t>Staniž</w:t>
      </w:r>
      <w:proofErr w:type="spellEnd"/>
      <w:proofErr w:type="gramEnd"/>
      <w:r w:rsidRPr="0055321D">
        <w:rPr>
          <w:rFonts w:ascii="Times New Roman" w:hAnsi="Times New Roman" w:cs="Times New Roman"/>
          <w:b/>
          <w:bCs/>
          <w:color w:val="C00000"/>
          <w:spacing w:val="10"/>
          <w:sz w:val="26"/>
          <w:szCs w:val="26"/>
          <w:lang w:val="cs-CZ"/>
        </w:rPr>
        <w:t xml:space="preserve"> se!» a stane se.‘“</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Ježíš je Bůh, protože je naplněn Duchem svatým.</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Ale jsou další lidé, kteří byli naplněni Duchem svatým? Mají také božskou podstatu? Podívej se na Skutky apoštolů 11:24: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Byl to muž dobrý</w:t>
      </w:r>
      <w:r w:rsidRPr="0055321D">
        <w:rPr>
          <w:rFonts w:ascii="Times New Roman" w:hAnsi="Times New Roman" w:cs="Times New Roman"/>
          <w:b/>
          <w:bCs/>
          <w:color w:val="0070C0"/>
          <w:sz w:val="26"/>
          <w:szCs w:val="26"/>
          <w:lang w:val="cs-CZ"/>
        </w:rPr>
        <w:t xml:space="preserve"> [Barnabáš], </w:t>
      </w:r>
      <w:r w:rsidRPr="0055321D">
        <w:rPr>
          <w:rFonts w:ascii="Times New Roman" w:hAnsi="Times New Roman" w:cs="Times New Roman"/>
          <w:b/>
          <w:bCs/>
          <w:color w:val="0070C0"/>
          <w:spacing w:val="10"/>
          <w:sz w:val="26"/>
          <w:szCs w:val="26"/>
          <w:lang w:val="cs-CZ"/>
        </w:rPr>
        <w:t>plný Ducha svatého a víry; a tak bylo mnoho lidí přivedeno k Pánu.“</w:t>
      </w:r>
      <w:r w:rsidRPr="0055321D">
        <w:rPr>
          <w:rFonts w:ascii="Times New Roman" w:hAnsi="Times New Roman" w:cs="Times New Roman"/>
          <w:color w:val="000000"/>
          <w:sz w:val="26"/>
          <w:szCs w:val="26"/>
          <w:lang w:val="cs-CZ"/>
        </w:rPr>
        <w:t xml:space="preserve">; a na Skutky apoštolů 5:32: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My jsme svědkové toho všeho a s námi Duch svatý, kterého Bůh dal těm, kdo ho poslouchají.“</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Měl by sis také přečíst Skutky apoštolů 6:5, 2. list Petrův 1:21, 2. Timoteovi 1:14, 1. Korintským 2:16 a Lukáše 1:41.</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byl naplněn Duchem svatým již v matčině lůně.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Ale totéž platí pro Jana Křtitele, neboť v Lukášovi 1:13-15 čteme: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Anděl mu řekl: ‚Neboj se, Zachariáši, neboť tvá prosba byla vyslyšena; tvá manželka Alžběta ti porodí syna a dáš mu jméno Jan… Bude veliký před Pánem, víno a opojný nápoj nebude pít, už od mateřského klína bude naplněn Duchem svatým.‘“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konal zázraky. Nakrmil pět tisíc lidí jenom pěti bochníky chleba a dvěma rybami.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Totéž vykonal </w:t>
      </w:r>
      <w:proofErr w:type="spellStart"/>
      <w:r w:rsidRPr="0055321D">
        <w:rPr>
          <w:rFonts w:ascii="Times New Roman" w:hAnsi="Times New Roman" w:cs="Times New Roman"/>
          <w:color w:val="000000"/>
          <w:sz w:val="26"/>
          <w:szCs w:val="26"/>
          <w:lang w:val="cs-CZ"/>
        </w:rPr>
        <w:t>Elíša</w:t>
      </w:r>
      <w:proofErr w:type="spellEnd"/>
      <w:r w:rsidRPr="0055321D">
        <w:rPr>
          <w:rFonts w:ascii="Times New Roman" w:hAnsi="Times New Roman" w:cs="Times New Roman"/>
          <w:color w:val="000000"/>
          <w:sz w:val="26"/>
          <w:szCs w:val="26"/>
          <w:lang w:val="cs-CZ"/>
        </w:rPr>
        <w:t xml:space="preserve"> i Eliáš. </w:t>
      </w:r>
      <w:proofErr w:type="spellStart"/>
      <w:r w:rsidRPr="0055321D">
        <w:rPr>
          <w:rFonts w:ascii="Times New Roman" w:hAnsi="Times New Roman" w:cs="Times New Roman"/>
          <w:color w:val="000000"/>
          <w:sz w:val="26"/>
          <w:szCs w:val="26"/>
          <w:lang w:val="cs-CZ"/>
        </w:rPr>
        <w:t>Elíša</w:t>
      </w:r>
      <w:proofErr w:type="spellEnd"/>
      <w:r w:rsidRPr="0055321D">
        <w:rPr>
          <w:rFonts w:ascii="Times New Roman" w:hAnsi="Times New Roman" w:cs="Times New Roman"/>
          <w:color w:val="000000"/>
          <w:sz w:val="26"/>
          <w:szCs w:val="26"/>
          <w:lang w:val="cs-CZ"/>
        </w:rPr>
        <w:t xml:space="preserve"> nakrmil sto lidí dvaceti bochníky ječného chleba a několika kukuřičnými klasy. Ve 2. Královské 4:44 je k tomu tato zmínka: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Předložil jim </w:t>
      </w:r>
      <w:r w:rsidRPr="0055321D">
        <w:rPr>
          <w:rStyle w:val="Zdraznn"/>
          <w:rFonts w:ascii="Times New Roman" w:hAnsi="Times New Roman" w:cs="Times New Roman"/>
          <w:b/>
          <w:bCs/>
          <w:color w:val="0070C0"/>
          <w:spacing w:val="10"/>
          <w:sz w:val="26"/>
          <w:szCs w:val="26"/>
          <w:lang w:val="cs-CZ"/>
        </w:rPr>
        <w:t>to</w:t>
      </w:r>
      <w:r w:rsidRPr="0055321D">
        <w:rPr>
          <w:rFonts w:ascii="Times New Roman" w:hAnsi="Times New Roman" w:cs="Times New Roman"/>
          <w:b/>
          <w:bCs/>
          <w:color w:val="0070C0"/>
          <w:spacing w:val="10"/>
          <w:sz w:val="26"/>
          <w:szCs w:val="26"/>
          <w:lang w:val="cs-CZ"/>
        </w:rPr>
        <w:t xml:space="preserve"> a oni </w:t>
      </w:r>
      <w:proofErr w:type="gramStart"/>
      <w:r w:rsidRPr="0055321D">
        <w:rPr>
          <w:rFonts w:ascii="Times New Roman" w:hAnsi="Times New Roman" w:cs="Times New Roman"/>
          <w:b/>
          <w:bCs/>
          <w:color w:val="0070C0"/>
          <w:spacing w:val="10"/>
          <w:sz w:val="26"/>
          <w:szCs w:val="26"/>
          <w:lang w:val="cs-CZ"/>
        </w:rPr>
        <w:t>jedli</w:t>
      </w:r>
      <w:proofErr w:type="gramEnd"/>
      <w:r w:rsidRPr="0055321D">
        <w:rPr>
          <w:rFonts w:ascii="Times New Roman" w:hAnsi="Times New Roman" w:cs="Times New Roman"/>
          <w:b/>
          <w:bCs/>
          <w:color w:val="0070C0"/>
          <w:spacing w:val="10"/>
          <w:sz w:val="26"/>
          <w:szCs w:val="26"/>
          <w:lang w:val="cs-CZ"/>
        </w:rPr>
        <w:t xml:space="preserve"> a </w:t>
      </w:r>
      <w:r w:rsidRPr="0055321D">
        <w:rPr>
          <w:rStyle w:val="Zdraznn"/>
          <w:rFonts w:ascii="Times New Roman" w:hAnsi="Times New Roman" w:cs="Times New Roman"/>
          <w:b/>
          <w:bCs/>
          <w:color w:val="0070C0"/>
          <w:spacing w:val="10"/>
          <w:sz w:val="26"/>
          <w:szCs w:val="26"/>
          <w:lang w:val="cs-CZ"/>
        </w:rPr>
        <w:t>ještě</w:t>
      </w:r>
      <w:r w:rsidRPr="0055321D">
        <w:rPr>
          <w:rFonts w:ascii="Times New Roman" w:hAnsi="Times New Roman" w:cs="Times New Roman"/>
          <w:b/>
          <w:bCs/>
          <w:color w:val="0070C0"/>
          <w:spacing w:val="10"/>
          <w:sz w:val="26"/>
          <w:szCs w:val="26"/>
          <w:lang w:val="cs-CZ"/>
        </w:rPr>
        <w:t xml:space="preserve"> zůstalo podle Hospodinova slova.“</w:t>
      </w:r>
      <w:r w:rsidRPr="0055321D">
        <w:rPr>
          <w:rFonts w:ascii="Times New Roman" w:hAnsi="Times New Roman" w:cs="Times New Roman"/>
          <w:spacing w:val="10"/>
          <w:sz w:val="26"/>
          <w:szCs w:val="26"/>
          <w:lang w:val="cs-CZ"/>
        </w:rPr>
        <w:t xml:space="preserve"> </w:t>
      </w:r>
      <w:proofErr w:type="spellStart"/>
      <w:r w:rsidRPr="0055321D">
        <w:rPr>
          <w:rFonts w:ascii="Times New Roman" w:hAnsi="Times New Roman" w:cs="Times New Roman"/>
          <w:color w:val="000000"/>
          <w:sz w:val="26"/>
          <w:szCs w:val="26"/>
          <w:lang w:val="cs-CZ"/>
        </w:rPr>
        <w:t>Elíša</w:t>
      </w:r>
      <w:proofErr w:type="spellEnd"/>
      <w:r w:rsidRPr="0055321D">
        <w:rPr>
          <w:rFonts w:ascii="Times New Roman" w:hAnsi="Times New Roman" w:cs="Times New Roman"/>
          <w:color w:val="000000"/>
          <w:sz w:val="26"/>
          <w:szCs w:val="26"/>
          <w:lang w:val="cs-CZ"/>
        </w:rPr>
        <w:t xml:space="preserve"> způsobil rozmnožení oleje pro jednu vdovu a řekl jí (2. Královská 4:7):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Jdi prodat olej a vyrovnej svůj dluh. Potom budeš se svými syny žít z toho, co zbude.“</w:t>
      </w:r>
      <w:r w:rsidRPr="0055321D">
        <w:rPr>
          <w:rFonts w:ascii="Times New Roman" w:hAnsi="Times New Roman" w:cs="Times New Roman"/>
          <w:color w:val="000000"/>
          <w:sz w:val="26"/>
          <w:szCs w:val="26"/>
          <w:lang w:val="cs-CZ"/>
        </w:rPr>
        <w:t xml:space="preserve"> Také se podívej na 1. Královskou 17:16: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Mouka ve džbánu neubývala a olej v láhvi nedocházel podle slova Hospodinova, které ohlásil skrze </w:t>
      </w:r>
      <w:proofErr w:type="spellStart"/>
      <w:r w:rsidRPr="0055321D">
        <w:rPr>
          <w:rFonts w:ascii="Times New Roman" w:hAnsi="Times New Roman" w:cs="Times New Roman"/>
          <w:b/>
          <w:bCs/>
          <w:color w:val="0070C0"/>
          <w:spacing w:val="10"/>
          <w:sz w:val="26"/>
          <w:szCs w:val="26"/>
          <w:lang w:val="cs-CZ"/>
        </w:rPr>
        <w:t>Elijáše</w:t>
      </w:r>
      <w:proofErr w:type="spellEnd"/>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color w:val="000000"/>
          <w:sz w:val="26"/>
          <w:szCs w:val="26"/>
          <w:lang w:val="cs-CZ"/>
        </w:rPr>
        <w:t xml:space="preserve"> Také v 1. Královské 17:6: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 havrani mu [</w:t>
      </w:r>
      <w:proofErr w:type="spellStart"/>
      <w:r w:rsidRPr="0055321D">
        <w:rPr>
          <w:rFonts w:ascii="Times New Roman" w:hAnsi="Times New Roman" w:cs="Times New Roman"/>
          <w:b/>
          <w:bCs/>
          <w:color w:val="0070C0"/>
          <w:spacing w:val="10"/>
          <w:sz w:val="26"/>
          <w:szCs w:val="26"/>
          <w:lang w:val="cs-CZ"/>
        </w:rPr>
        <w:t>Elijášovi</w:t>
      </w:r>
      <w:proofErr w:type="spellEnd"/>
      <w:r w:rsidRPr="0055321D">
        <w:rPr>
          <w:rFonts w:ascii="Times New Roman" w:hAnsi="Times New Roman" w:cs="Times New Roman"/>
          <w:b/>
          <w:bCs/>
          <w:color w:val="0070C0"/>
          <w:spacing w:val="10"/>
          <w:sz w:val="26"/>
          <w:szCs w:val="26"/>
          <w:lang w:val="cs-CZ"/>
        </w:rPr>
        <w:t>] přinášeli chléb i maso ráno a chléb i maso večer a z potoka pil.“</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uměl léčit malomocenství.</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 uměl i </w:t>
      </w:r>
      <w:proofErr w:type="spellStart"/>
      <w:r w:rsidRPr="0055321D">
        <w:rPr>
          <w:rFonts w:ascii="Times New Roman" w:hAnsi="Times New Roman" w:cs="Times New Roman"/>
          <w:color w:val="000000"/>
          <w:sz w:val="26"/>
          <w:szCs w:val="26"/>
          <w:lang w:val="cs-CZ"/>
        </w:rPr>
        <w:t>Elíša</w:t>
      </w:r>
      <w:proofErr w:type="spellEnd"/>
      <w:r w:rsidRPr="0055321D">
        <w:rPr>
          <w:rFonts w:ascii="Times New Roman" w:hAnsi="Times New Roman" w:cs="Times New Roman"/>
          <w:color w:val="000000"/>
          <w:sz w:val="26"/>
          <w:szCs w:val="26"/>
          <w:lang w:val="cs-CZ"/>
        </w:rPr>
        <w:t xml:space="preserve">, který řekl malomocnému </w:t>
      </w:r>
      <w:proofErr w:type="spellStart"/>
      <w:r w:rsidRPr="0055321D">
        <w:rPr>
          <w:rFonts w:ascii="Times New Roman" w:hAnsi="Times New Roman" w:cs="Times New Roman"/>
          <w:color w:val="000000"/>
          <w:sz w:val="26"/>
          <w:szCs w:val="26"/>
          <w:lang w:val="cs-CZ"/>
        </w:rPr>
        <w:t>Naamánovi</w:t>
      </w:r>
      <w:proofErr w:type="spellEnd"/>
      <w:r w:rsidRPr="0055321D">
        <w:rPr>
          <w:rFonts w:ascii="Times New Roman" w:hAnsi="Times New Roman" w:cs="Times New Roman"/>
          <w:color w:val="000000"/>
          <w:sz w:val="26"/>
          <w:szCs w:val="26"/>
          <w:lang w:val="cs-CZ"/>
        </w:rPr>
        <w:t xml:space="preserve">, aby se omyl v řece Jordánu, jak se o tom vypráví ve 2. Královské 5:14: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On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Naamán</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tedy sestoupil a ponořil se sedmkrát do Jordánu podle slova muže Božího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Elíšy</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A jeho tělo bylo opět jako tělo malého chlapce. Byl čist.“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vyléčil slepého a vrátil mu zrak.</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 uměl i </w:t>
      </w:r>
      <w:proofErr w:type="spellStart"/>
      <w:r w:rsidRPr="0055321D">
        <w:rPr>
          <w:rFonts w:ascii="Times New Roman" w:hAnsi="Times New Roman" w:cs="Times New Roman"/>
          <w:color w:val="000000"/>
          <w:sz w:val="26"/>
          <w:szCs w:val="26"/>
          <w:lang w:val="cs-CZ"/>
        </w:rPr>
        <w:t>Elíša</w:t>
      </w:r>
      <w:proofErr w:type="spellEnd"/>
      <w:r w:rsidRPr="0055321D">
        <w:rPr>
          <w:rFonts w:ascii="Times New Roman" w:hAnsi="Times New Roman" w:cs="Times New Roman"/>
          <w:color w:val="000000"/>
          <w:sz w:val="26"/>
          <w:szCs w:val="26"/>
          <w:lang w:val="cs-CZ"/>
        </w:rPr>
        <w:t xml:space="preserve"> – 2. Královská 6:17: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Potom se </w:t>
      </w:r>
      <w:proofErr w:type="spellStart"/>
      <w:r w:rsidRPr="0055321D">
        <w:rPr>
          <w:rFonts w:ascii="Times New Roman" w:hAnsi="Times New Roman" w:cs="Times New Roman"/>
          <w:b/>
          <w:bCs/>
          <w:color w:val="0070C0"/>
          <w:spacing w:val="10"/>
          <w:sz w:val="26"/>
          <w:szCs w:val="26"/>
          <w:lang w:val="cs-CZ"/>
        </w:rPr>
        <w:t>Elíša</w:t>
      </w:r>
      <w:proofErr w:type="spellEnd"/>
      <w:r w:rsidRPr="0055321D">
        <w:rPr>
          <w:rFonts w:ascii="Times New Roman" w:hAnsi="Times New Roman" w:cs="Times New Roman"/>
          <w:b/>
          <w:bCs/>
          <w:color w:val="0070C0"/>
          <w:spacing w:val="10"/>
          <w:sz w:val="26"/>
          <w:szCs w:val="26"/>
          <w:lang w:val="cs-CZ"/>
        </w:rPr>
        <w:t xml:space="preserve"> modlil: ‚Hospodine, otevři mu prosím oči, aby viděl!‘ Tu Hospodin otevřel mládenci oči a on uviděl…“</w:t>
      </w:r>
      <w:r w:rsidRPr="0055321D">
        <w:rPr>
          <w:rFonts w:ascii="Times New Roman" w:hAnsi="Times New Roman" w:cs="Times New Roman"/>
          <w:color w:val="000000"/>
          <w:sz w:val="26"/>
          <w:szCs w:val="26"/>
          <w:lang w:val="cs-CZ"/>
        </w:rPr>
        <w:t xml:space="preserve">, 2. Královská 6:20: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Sotva vstoupili do Samaří, </w:t>
      </w:r>
      <w:proofErr w:type="spellStart"/>
      <w:r w:rsidRPr="0055321D">
        <w:rPr>
          <w:rFonts w:ascii="Times New Roman" w:hAnsi="Times New Roman" w:cs="Times New Roman"/>
          <w:b/>
          <w:bCs/>
          <w:color w:val="0070C0"/>
          <w:spacing w:val="10"/>
          <w:sz w:val="26"/>
          <w:szCs w:val="26"/>
          <w:lang w:val="cs-CZ"/>
        </w:rPr>
        <w:t>Elíša</w:t>
      </w:r>
      <w:proofErr w:type="spellEnd"/>
      <w:r w:rsidRPr="0055321D">
        <w:rPr>
          <w:rFonts w:ascii="Times New Roman" w:hAnsi="Times New Roman" w:cs="Times New Roman"/>
          <w:b/>
          <w:bCs/>
          <w:color w:val="0070C0"/>
          <w:spacing w:val="10"/>
          <w:sz w:val="26"/>
          <w:szCs w:val="26"/>
          <w:lang w:val="cs-CZ"/>
        </w:rPr>
        <w:t xml:space="preserve"> řekl: ‚Hospodine, otevři jim oči, ať vidí.‘ Hospodin jim otevřel oči a spatřili, že jsou uprostřed Samaří.“</w:t>
      </w:r>
      <w:r w:rsidRPr="0055321D">
        <w:rPr>
          <w:rFonts w:ascii="Times New Roman" w:hAnsi="Times New Roman" w:cs="Times New Roman"/>
          <w:color w:val="000000"/>
          <w:sz w:val="26"/>
          <w:szCs w:val="26"/>
          <w:lang w:val="cs-CZ"/>
        </w:rPr>
        <w:t xml:space="preserve"> O </w:t>
      </w:r>
      <w:proofErr w:type="spellStart"/>
      <w:r w:rsidRPr="0055321D">
        <w:rPr>
          <w:rFonts w:ascii="Times New Roman" w:hAnsi="Times New Roman" w:cs="Times New Roman"/>
          <w:color w:val="000000"/>
          <w:sz w:val="26"/>
          <w:szCs w:val="26"/>
          <w:lang w:val="cs-CZ"/>
        </w:rPr>
        <w:t>Elíšovi</w:t>
      </w:r>
      <w:proofErr w:type="spellEnd"/>
      <w:r w:rsidRPr="0055321D">
        <w:rPr>
          <w:rFonts w:ascii="Times New Roman" w:hAnsi="Times New Roman" w:cs="Times New Roman"/>
          <w:color w:val="000000"/>
          <w:sz w:val="26"/>
          <w:szCs w:val="26"/>
          <w:lang w:val="cs-CZ"/>
        </w:rPr>
        <w:t xml:space="preserve"> se také vypráví, že slepotu přivodil (2. Královská 6:18):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Když se k němu </w:t>
      </w:r>
      <w:r w:rsidRPr="0055321D">
        <w:rPr>
          <w:rStyle w:val="Zdraznn"/>
          <w:rFonts w:ascii="Times New Roman" w:hAnsi="Times New Roman" w:cs="Times New Roman"/>
          <w:b/>
          <w:bCs/>
          <w:color w:val="0070C0"/>
          <w:spacing w:val="10"/>
          <w:sz w:val="26"/>
          <w:szCs w:val="26"/>
          <w:lang w:val="cs-CZ"/>
        </w:rPr>
        <w:t>Aramejci</w:t>
      </w:r>
      <w:r w:rsidRPr="0055321D">
        <w:rPr>
          <w:rFonts w:ascii="Times New Roman" w:hAnsi="Times New Roman" w:cs="Times New Roman"/>
          <w:b/>
          <w:bCs/>
          <w:color w:val="0070C0"/>
          <w:spacing w:val="10"/>
          <w:sz w:val="26"/>
          <w:szCs w:val="26"/>
          <w:lang w:val="cs-CZ"/>
        </w:rPr>
        <w:t xml:space="preserve"> začali stahovat, modlil se </w:t>
      </w:r>
      <w:proofErr w:type="spellStart"/>
      <w:r w:rsidRPr="0055321D">
        <w:rPr>
          <w:rFonts w:ascii="Times New Roman" w:hAnsi="Times New Roman" w:cs="Times New Roman"/>
          <w:b/>
          <w:bCs/>
          <w:color w:val="0070C0"/>
          <w:spacing w:val="10"/>
          <w:sz w:val="26"/>
          <w:szCs w:val="26"/>
          <w:lang w:val="cs-CZ"/>
        </w:rPr>
        <w:t>Elíša</w:t>
      </w:r>
      <w:proofErr w:type="spellEnd"/>
      <w:r w:rsidRPr="0055321D">
        <w:rPr>
          <w:rFonts w:ascii="Times New Roman" w:hAnsi="Times New Roman" w:cs="Times New Roman"/>
          <w:b/>
          <w:bCs/>
          <w:color w:val="0070C0"/>
          <w:spacing w:val="10"/>
          <w:sz w:val="26"/>
          <w:szCs w:val="26"/>
          <w:lang w:val="cs-CZ"/>
        </w:rPr>
        <w:t xml:space="preserve"> k Hospodinu: ‚Raň tento pronárod zaslepeností!‘ I ranil je zaslepeností podle </w:t>
      </w:r>
      <w:proofErr w:type="spellStart"/>
      <w:r w:rsidRPr="0055321D">
        <w:rPr>
          <w:rFonts w:ascii="Times New Roman" w:hAnsi="Times New Roman" w:cs="Times New Roman"/>
          <w:b/>
          <w:bCs/>
          <w:color w:val="0070C0"/>
          <w:spacing w:val="10"/>
          <w:sz w:val="26"/>
          <w:szCs w:val="26"/>
          <w:lang w:val="cs-CZ"/>
        </w:rPr>
        <w:t>Elíšova</w:t>
      </w:r>
      <w:proofErr w:type="spellEnd"/>
      <w:r w:rsidRPr="0055321D">
        <w:rPr>
          <w:rFonts w:ascii="Times New Roman" w:hAnsi="Times New Roman" w:cs="Times New Roman"/>
          <w:b/>
          <w:bCs/>
          <w:color w:val="0070C0"/>
          <w:spacing w:val="10"/>
          <w:sz w:val="26"/>
          <w:szCs w:val="26"/>
          <w:lang w:val="cs-CZ"/>
        </w:rPr>
        <w:t xml:space="preserve"> slova.“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Ježíš uměl oživit mrtvé.</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Srovnej to s </w:t>
      </w:r>
      <w:proofErr w:type="spellStart"/>
      <w:r w:rsidRPr="0055321D">
        <w:rPr>
          <w:rFonts w:ascii="Times New Roman" w:hAnsi="Times New Roman" w:cs="Times New Roman"/>
          <w:color w:val="000000"/>
          <w:sz w:val="26"/>
          <w:szCs w:val="26"/>
          <w:lang w:val="cs-CZ"/>
        </w:rPr>
        <w:t>Elijášem</w:t>
      </w:r>
      <w:proofErr w:type="spellEnd"/>
      <w:r w:rsidRPr="0055321D">
        <w:rPr>
          <w:rFonts w:ascii="Times New Roman" w:hAnsi="Times New Roman" w:cs="Times New Roman"/>
          <w:color w:val="000000"/>
          <w:sz w:val="26"/>
          <w:szCs w:val="26"/>
          <w:lang w:val="cs-CZ"/>
        </w:rPr>
        <w:t xml:space="preserve"> (1. Královská 17:22):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Hospodin </w:t>
      </w:r>
      <w:proofErr w:type="spellStart"/>
      <w:r w:rsidRPr="0055321D">
        <w:rPr>
          <w:rFonts w:ascii="Times New Roman" w:hAnsi="Times New Roman" w:cs="Times New Roman"/>
          <w:b/>
          <w:bCs/>
          <w:color w:val="0070C0"/>
          <w:spacing w:val="10"/>
          <w:sz w:val="26"/>
          <w:szCs w:val="26"/>
          <w:lang w:val="cs-CZ"/>
        </w:rPr>
        <w:t>Elijášův</w:t>
      </w:r>
      <w:proofErr w:type="spellEnd"/>
      <w:r w:rsidRPr="0055321D">
        <w:rPr>
          <w:rFonts w:ascii="Times New Roman" w:hAnsi="Times New Roman" w:cs="Times New Roman"/>
          <w:b/>
          <w:bCs/>
          <w:color w:val="0070C0"/>
          <w:spacing w:val="10"/>
          <w:sz w:val="26"/>
          <w:szCs w:val="26"/>
          <w:lang w:val="cs-CZ"/>
        </w:rPr>
        <w:t xml:space="preserve"> hlas vyslyšel, do dítěte se navrátil život a ožilo.“</w:t>
      </w:r>
      <w:r w:rsidRPr="0055321D">
        <w:rPr>
          <w:rFonts w:ascii="Times New Roman" w:hAnsi="Times New Roman" w:cs="Times New Roman"/>
          <w:color w:val="000000"/>
          <w:sz w:val="26"/>
          <w:szCs w:val="26"/>
          <w:lang w:val="cs-CZ"/>
        </w:rPr>
        <w:t xml:space="preserve"> Takový zázrak byl také připisován </w:t>
      </w:r>
      <w:proofErr w:type="spellStart"/>
      <w:r w:rsidRPr="0055321D">
        <w:rPr>
          <w:rFonts w:ascii="Times New Roman" w:hAnsi="Times New Roman" w:cs="Times New Roman"/>
          <w:color w:val="000000"/>
          <w:sz w:val="26"/>
          <w:szCs w:val="26"/>
          <w:lang w:val="cs-CZ"/>
        </w:rPr>
        <w:t>Elíšovi</w:t>
      </w:r>
      <w:proofErr w:type="spellEnd"/>
      <w:r w:rsidRPr="0055321D">
        <w:rPr>
          <w:rFonts w:ascii="Times New Roman" w:hAnsi="Times New Roman" w:cs="Times New Roman"/>
          <w:color w:val="000000"/>
          <w:sz w:val="26"/>
          <w:szCs w:val="26"/>
          <w:lang w:val="cs-CZ"/>
        </w:rPr>
        <w:t xml:space="preserve"> (2. Královská 4:34):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Pak se zdvihl</w:t>
      </w:r>
      <w:r w:rsidRPr="0055321D">
        <w:rPr>
          <w:rFonts w:ascii="Times New Roman" w:hAnsi="Times New Roman" w:cs="Times New Roman"/>
          <w:b/>
          <w:bCs/>
          <w:color w:val="0070C0"/>
          <w:sz w:val="26"/>
          <w:szCs w:val="26"/>
          <w:lang w:val="cs-CZ"/>
        </w:rPr>
        <w:t xml:space="preserve"> [</w:t>
      </w:r>
      <w:proofErr w:type="spellStart"/>
      <w:r w:rsidRPr="0055321D">
        <w:rPr>
          <w:rFonts w:ascii="Times New Roman" w:hAnsi="Times New Roman" w:cs="Times New Roman"/>
          <w:b/>
          <w:bCs/>
          <w:color w:val="0070C0"/>
          <w:sz w:val="26"/>
          <w:szCs w:val="26"/>
          <w:lang w:val="cs-CZ"/>
        </w:rPr>
        <w:t>Elíša</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položil se na dítě, vložil svá ústa na jeho ústa, své oči na jeho oči a své dlaně na jeho dlaně; byl nad ním skloněn, dokud se tělo dítěte nezahřálo.“</w:t>
      </w:r>
      <w:r w:rsidRPr="0055321D">
        <w:rPr>
          <w:rFonts w:ascii="Times New Roman" w:hAnsi="Times New Roman" w:cs="Times New Roman"/>
          <w:color w:val="000000"/>
          <w:sz w:val="26"/>
          <w:szCs w:val="26"/>
          <w:lang w:val="cs-CZ"/>
        </w:rPr>
        <w:t xml:space="preserve"> Dokonce i dotek </w:t>
      </w:r>
      <w:proofErr w:type="spellStart"/>
      <w:r w:rsidRPr="0055321D">
        <w:rPr>
          <w:rFonts w:ascii="Times New Roman" w:hAnsi="Times New Roman" w:cs="Times New Roman"/>
          <w:color w:val="000000"/>
          <w:sz w:val="26"/>
          <w:szCs w:val="26"/>
          <w:lang w:val="cs-CZ"/>
        </w:rPr>
        <w:t>Elíšových</w:t>
      </w:r>
      <w:proofErr w:type="spellEnd"/>
      <w:r w:rsidRPr="0055321D">
        <w:rPr>
          <w:rFonts w:ascii="Times New Roman" w:hAnsi="Times New Roman" w:cs="Times New Roman"/>
          <w:color w:val="000000"/>
          <w:sz w:val="26"/>
          <w:szCs w:val="26"/>
          <w:lang w:val="cs-CZ"/>
        </w:rPr>
        <w:t xml:space="preserve"> kostí (jak tvrdí Bible) dokázal oživit mrtvého (2. Královská 13:21):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Když </w:t>
      </w:r>
      <w:r w:rsidRPr="0055321D">
        <w:rPr>
          <w:rStyle w:val="Zdraznn"/>
          <w:rFonts w:ascii="Times New Roman" w:hAnsi="Times New Roman" w:cs="Times New Roman"/>
          <w:b/>
          <w:bCs/>
          <w:color w:val="0070C0"/>
          <w:spacing w:val="10"/>
          <w:sz w:val="26"/>
          <w:szCs w:val="26"/>
          <w:lang w:val="cs-CZ"/>
        </w:rPr>
        <w:t>Izraelci</w:t>
      </w:r>
      <w:r w:rsidRPr="0055321D">
        <w:rPr>
          <w:rFonts w:ascii="Times New Roman" w:hAnsi="Times New Roman" w:cs="Times New Roman"/>
          <w:b/>
          <w:bCs/>
          <w:color w:val="0070C0"/>
          <w:spacing w:val="10"/>
          <w:sz w:val="26"/>
          <w:szCs w:val="26"/>
          <w:lang w:val="cs-CZ"/>
        </w:rPr>
        <w:t xml:space="preserve"> pohřbívali jednoho muže, spatřili </w:t>
      </w:r>
      <w:r w:rsidRPr="0055321D">
        <w:rPr>
          <w:rStyle w:val="Zdraznn"/>
          <w:rFonts w:ascii="Times New Roman" w:hAnsi="Times New Roman" w:cs="Times New Roman"/>
          <w:b/>
          <w:bCs/>
          <w:color w:val="0070C0"/>
          <w:spacing w:val="10"/>
          <w:sz w:val="26"/>
          <w:szCs w:val="26"/>
          <w:lang w:val="cs-CZ"/>
        </w:rPr>
        <w:t>takovou</w:t>
      </w:r>
      <w:r w:rsidRPr="0055321D">
        <w:rPr>
          <w:rFonts w:ascii="Times New Roman" w:hAnsi="Times New Roman" w:cs="Times New Roman"/>
          <w:b/>
          <w:bCs/>
          <w:color w:val="0070C0"/>
          <w:spacing w:val="10"/>
          <w:sz w:val="26"/>
          <w:szCs w:val="26"/>
          <w:lang w:val="cs-CZ"/>
        </w:rPr>
        <w:t xml:space="preserve"> hordu. I hodili toho muže do hrobu </w:t>
      </w:r>
      <w:proofErr w:type="spellStart"/>
      <w:r w:rsidRPr="0055321D">
        <w:rPr>
          <w:rFonts w:ascii="Times New Roman" w:hAnsi="Times New Roman" w:cs="Times New Roman"/>
          <w:b/>
          <w:bCs/>
          <w:color w:val="0070C0"/>
          <w:spacing w:val="10"/>
          <w:sz w:val="26"/>
          <w:szCs w:val="26"/>
          <w:lang w:val="cs-CZ"/>
        </w:rPr>
        <w:t>Elíšova</w:t>
      </w:r>
      <w:proofErr w:type="spellEnd"/>
      <w:r w:rsidRPr="0055321D">
        <w:rPr>
          <w:rFonts w:ascii="Times New Roman" w:hAnsi="Times New Roman" w:cs="Times New Roman"/>
          <w:b/>
          <w:bCs/>
          <w:color w:val="0070C0"/>
          <w:spacing w:val="10"/>
          <w:sz w:val="26"/>
          <w:szCs w:val="26"/>
          <w:lang w:val="cs-CZ"/>
        </w:rPr>
        <w:t xml:space="preserve">. Jakmile muž přišel do styku s </w:t>
      </w:r>
      <w:proofErr w:type="spellStart"/>
      <w:r w:rsidRPr="0055321D">
        <w:rPr>
          <w:rFonts w:ascii="Times New Roman" w:hAnsi="Times New Roman" w:cs="Times New Roman"/>
          <w:b/>
          <w:bCs/>
          <w:color w:val="0070C0"/>
          <w:spacing w:val="10"/>
          <w:sz w:val="26"/>
          <w:szCs w:val="26"/>
          <w:lang w:val="cs-CZ"/>
        </w:rPr>
        <w:t>Elíšovými</w:t>
      </w:r>
      <w:proofErr w:type="spellEnd"/>
      <w:r w:rsidRPr="0055321D">
        <w:rPr>
          <w:rFonts w:ascii="Times New Roman" w:hAnsi="Times New Roman" w:cs="Times New Roman"/>
          <w:b/>
          <w:bCs/>
          <w:color w:val="0070C0"/>
          <w:spacing w:val="10"/>
          <w:sz w:val="26"/>
          <w:szCs w:val="26"/>
          <w:lang w:val="cs-CZ"/>
        </w:rPr>
        <w:t xml:space="preserve"> kostmi, ožil a postavil se na nohy.“</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chodil po vodě.</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Mojžíš vztáhl své paže nad moře (Exodus 14:22):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Izraelci šli prostředkem moře po suchu. Vody jim byly hradbou zprava i zleva.“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uměl vyhnat ďábly.</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Sám Ježíš připustil, že to dokáží i jiní lidé (Matouš 12:27 a Lukáš 11:19):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Jestliže já vyháním démony ve jménu </w:t>
      </w:r>
      <w:proofErr w:type="spellStart"/>
      <w:r w:rsidRPr="0055321D">
        <w:rPr>
          <w:rFonts w:ascii="Times New Roman" w:hAnsi="Times New Roman" w:cs="Times New Roman"/>
          <w:b/>
          <w:bCs/>
          <w:color w:val="0070C0"/>
          <w:spacing w:val="10"/>
          <w:sz w:val="26"/>
          <w:szCs w:val="26"/>
          <w:lang w:val="cs-CZ"/>
        </w:rPr>
        <w:t>Belzebula</w:t>
      </w:r>
      <w:proofErr w:type="spellEnd"/>
      <w:r w:rsidRPr="0055321D">
        <w:rPr>
          <w:rFonts w:ascii="Times New Roman" w:hAnsi="Times New Roman" w:cs="Times New Roman"/>
          <w:b/>
          <w:bCs/>
          <w:color w:val="0070C0"/>
          <w:spacing w:val="10"/>
          <w:sz w:val="26"/>
          <w:szCs w:val="26"/>
          <w:lang w:val="cs-CZ"/>
        </w:rPr>
        <w:t xml:space="preserve">, ve </w:t>
      </w:r>
      <w:proofErr w:type="gramStart"/>
      <w:r w:rsidRPr="0055321D">
        <w:rPr>
          <w:rFonts w:ascii="Times New Roman" w:hAnsi="Times New Roman" w:cs="Times New Roman"/>
          <w:b/>
          <w:bCs/>
          <w:color w:val="0070C0"/>
          <w:spacing w:val="10"/>
          <w:sz w:val="26"/>
          <w:szCs w:val="26"/>
          <w:lang w:val="cs-CZ"/>
        </w:rPr>
        <w:t>jménu</w:t>
      </w:r>
      <w:proofErr w:type="gramEnd"/>
      <w:r w:rsidRPr="0055321D">
        <w:rPr>
          <w:rFonts w:ascii="Times New Roman" w:hAnsi="Times New Roman" w:cs="Times New Roman"/>
          <w:b/>
          <w:bCs/>
          <w:color w:val="0070C0"/>
          <w:spacing w:val="10"/>
          <w:sz w:val="26"/>
          <w:szCs w:val="26"/>
          <w:lang w:val="cs-CZ"/>
        </w:rPr>
        <w:t xml:space="preserve"> koho je vyhánějí vaši žáci? Proto oni budou vašimi soudci.“</w:t>
      </w:r>
      <w:r w:rsidRPr="0055321D">
        <w:rPr>
          <w:rFonts w:ascii="Times New Roman" w:hAnsi="Times New Roman" w:cs="Times New Roman"/>
          <w:color w:val="000000"/>
          <w:sz w:val="26"/>
          <w:szCs w:val="26"/>
          <w:lang w:val="cs-CZ"/>
        </w:rPr>
        <w:t xml:space="preserve"> Také učedníci uměli vyhánět ďábly, jak pravil Ježíš podle Matouše 7:22: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Mnozí mi řeknou v onen den: ‚Pane, Pane, což jsme ve tvém jménu neprorokovali a ve tvém jménu nevymítali zlé duchy a ve tvém jménu neučinili mnoho mocných činů?‘“</w:t>
      </w: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Dokonce i falešní proroci mohou dělat zázraky, jak to předpověděl sám Ježíš (Matouš 24:24):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Neboť vyvstanou </w:t>
      </w:r>
      <w:proofErr w:type="spellStart"/>
      <w:r w:rsidRPr="0055321D">
        <w:rPr>
          <w:rFonts w:ascii="Times New Roman" w:hAnsi="Times New Roman" w:cs="Times New Roman"/>
          <w:b/>
          <w:bCs/>
          <w:color w:val="0070C0"/>
          <w:spacing w:val="10"/>
          <w:sz w:val="26"/>
          <w:szCs w:val="26"/>
          <w:lang w:val="cs-CZ"/>
        </w:rPr>
        <w:t>lžimesiášové</w:t>
      </w:r>
      <w:proofErr w:type="spellEnd"/>
      <w:r w:rsidRPr="0055321D">
        <w:rPr>
          <w:rFonts w:ascii="Times New Roman" w:hAnsi="Times New Roman" w:cs="Times New Roman"/>
          <w:b/>
          <w:bCs/>
          <w:color w:val="0070C0"/>
          <w:spacing w:val="10"/>
          <w:sz w:val="26"/>
          <w:szCs w:val="26"/>
          <w:lang w:val="cs-CZ"/>
        </w:rPr>
        <w:t xml:space="preserve"> a lžiproroci a budou předvádět veliká znamení a zázraky, že by svedli i vyvolené, kdyby to bylo možné.“</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Eliáš a </w:t>
      </w:r>
      <w:proofErr w:type="spellStart"/>
      <w:r w:rsidRPr="0055321D">
        <w:rPr>
          <w:rFonts w:ascii="Times New Roman" w:hAnsi="Times New Roman" w:cs="Times New Roman"/>
          <w:color w:val="000000"/>
          <w:sz w:val="26"/>
          <w:szCs w:val="26"/>
          <w:lang w:val="cs-CZ"/>
        </w:rPr>
        <w:t>Elíša</w:t>
      </w:r>
      <w:proofErr w:type="spellEnd"/>
      <w:r w:rsidRPr="0055321D">
        <w:rPr>
          <w:rFonts w:ascii="Times New Roman" w:hAnsi="Times New Roman" w:cs="Times New Roman"/>
          <w:color w:val="000000"/>
          <w:sz w:val="26"/>
          <w:szCs w:val="26"/>
          <w:lang w:val="cs-CZ"/>
        </w:rPr>
        <w:t xml:space="preserve"> konali zázraky tím, že se modlili k Hospodinovi.</w:t>
      </w:r>
    </w:p>
    <w:p w:rsidR="0086269C" w:rsidRPr="0055321D" w:rsidRDefault="0086269C" w:rsidP="0086269C">
      <w:pPr>
        <w:spacing w:after="120"/>
        <w:jc w:val="both"/>
        <w:rPr>
          <w:rFonts w:ascii="Times New Roman" w:hAnsi="Times New Roman" w:cs="Times New Roman"/>
          <w:color w:val="000000"/>
          <w:sz w:val="26"/>
          <w:szCs w:val="26"/>
        </w:rPr>
      </w:pP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Ježíš také konal zázraky z milosti Boží, jak sám řekl podle Jana 5:30: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Sám od sebe nemohu dělat nic</w:t>
      </w:r>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a Lukáše 11:20: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Jestliže však vyháním démony prstem Božím, pak už vás zastihlo Boží království.“</w:t>
      </w: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color w:val="000000"/>
          <w:sz w:val="26"/>
          <w:szCs w:val="26"/>
          <w:lang w:val="cs-CZ"/>
        </w:rPr>
        <w:t xml:space="preserve">Všechny zázraky konané Ježíšem konali i dřívější proroci, </w:t>
      </w:r>
      <w:proofErr w:type="gramStart"/>
      <w:r w:rsidRPr="0055321D">
        <w:rPr>
          <w:rFonts w:ascii="Times New Roman" w:hAnsi="Times New Roman" w:cs="Times New Roman"/>
          <w:color w:val="000000"/>
          <w:sz w:val="26"/>
          <w:szCs w:val="26"/>
          <w:lang w:val="cs-CZ"/>
        </w:rPr>
        <w:t>učedníci</w:t>
      </w:r>
      <w:proofErr w:type="gramEnd"/>
      <w:r w:rsidRPr="0055321D">
        <w:rPr>
          <w:rFonts w:ascii="Times New Roman" w:hAnsi="Times New Roman" w:cs="Times New Roman"/>
          <w:color w:val="000000"/>
          <w:sz w:val="26"/>
          <w:szCs w:val="26"/>
          <w:lang w:val="cs-CZ"/>
        </w:rPr>
        <w:t xml:space="preserve"> a dokonce i nevěřící. Na druhé straně Ježíš nemohl vykonat žádný velký čin, pokud tam byla nevíra (Marek 6:5-6):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 nemohl tam učinit žádný mocný čin, jen na několik málo nemocných vložil ruce a uzdravil je. A podivil se jejich nevěře. Obcházel pak okolní vesnice a učil.“</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vstal z mrtvých tři dny po své smrti.</w:t>
      </w:r>
    </w:p>
    <w:p w:rsidR="0086269C" w:rsidRPr="0055321D" w:rsidRDefault="0086269C" w:rsidP="0086269C">
      <w:pPr>
        <w:spacing w:after="120"/>
        <w:jc w:val="both"/>
        <w:rPr>
          <w:rFonts w:ascii="Times New Roman" w:hAnsi="Times New Roman" w:cs="Times New Roman"/>
          <w:color w:val="000000"/>
          <w:sz w:val="26"/>
          <w:szCs w:val="26"/>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O jeho ukřižování budeme mluvit později, protože kolem něj jsou mnohé nesrovnalosti. Prozatím řeknu jen to, že tohle pochází od Pavla, který nikdy živého Ježíše neviděl (2. Timoteovi 2:8):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Pamatuj na Ježíše Krista vzkříšeného z mrtvých, původem z rodu Davidova; to je moje evangelium.“</w:t>
      </w:r>
    </w:p>
    <w:p w:rsidR="0086269C" w:rsidRPr="0086269C" w:rsidRDefault="0086269C" w:rsidP="0086269C">
      <w:pPr>
        <w:spacing w:after="120"/>
        <w:jc w:val="both"/>
        <w:rPr>
          <w:rFonts w:ascii="Times New Roman" w:hAnsi="Times New Roman" w:cs="Times New Roman"/>
          <w:b/>
          <w:bCs/>
          <w:color w:val="000000"/>
          <w:sz w:val="26"/>
          <w:szCs w:val="26"/>
          <w:lang w:val="cs-CZ"/>
        </w:rPr>
      </w:pPr>
      <w:r w:rsidRPr="0055321D">
        <w:rPr>
          <w:rFonts w:ascii="Times New Roman" w:hAnsi="Times New Roman" w:cs="Times New Roman"/>
          <w:color w:val="000000"/>
          <w:sz w:val="26"/>
          <w:szCs w:val="26"/>
          <w:lang w:val="cs-CZ"/>
        </w:rPr>
        <w:t xml:space="preserve">Verše o vzkříšení v Markovi 16:9-20 byly z mnohých Biblí odstraněny. Pokud nebyly odstraněny, jsou psány malým písmem nebo v závorkách a s vysvětlením. Podívej se například na Revidovaný standardní překlad, Novou americkou standardní Bibli a Nový světový překlad písem svatých svědků Jehovových. Položím ti teď jednu otázku: Tvrdil někdy Ježíš, že je Bůh, nebo říkal: </w:t>
      </w:r>
      <w:r w:rsidRPr="0055321D">
        <w:rPr>
          <w:rFonts w:ascii="Times New Roman" w:hAnsi="Times New Roman" w:cs="Times New Roman"/>
          <w:b/>
          <w:bCs/>
          <w:color w:val="000000"/>
          <w:sz w:val="26"/>
          <w:szCs w:val="26"/>
          <w:lang w:val="cs-CZ"/>
        </w:rPr>
        <w:t>„Tady jsem já, váš Bůh, uctívejte mě“?</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0000"/>
          <w:sz w:val="26"/>
          <w:szCs w:val="26"/>
          <w:lang w:val="cs-CZ"/>
        </w:rPr>
        <w:t>Ne</w:t>
      </w:r>
      <w:r w:rsidRPr="0055321D">
        <w:rPr>
          <w:rFonts w:ascii="Times New Roman" w:hAnsi="Times New Roman" w:cs="Times New Roman"/>
          <w:color w:val="000000"/>
          <w:sz w:val="26"/>
          <w:szCs w:val="26"/>
          <w:lang w:val="cs-CZ"/>
        </w:rPr>
        <w:t>, ale je Bůh i člověk.</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Ale tvrdil to o sobě někdy?</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b/>
          <w:bCs/>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0000"/>
          <w:sz w:val="26"/>
          <w:szCs w:val="26"/>
          <w:lang w:val="cs-CZ"/>
        </w:rPr>
        <w:t>Ne.</w:t>
      </w:r>
    </w:p>
    <w:p w:rsidR="0086269C" w:rsidRPr="0055321D" w:rsidRDefault="0086269C" w:rsidP="0086269C">
      <w:pPr>
        <w:spacing w:after="120"/>
        <w:jc w:val="both"/>
        <w:rPr>
          <w:rFonts w:ascii="Times New Roman" w:hAnsi="Times New Roman" w:cs="Times New Roman"/>
          <w:color w:val="000000"/>
          <w:sz w:val="26"/>
          <w:szCs w:val="26"/>
        </w:rPr>
      </w:pP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Ano, řekl, co prorokoval Izajáš, že lidé budou marně uctívat Boha a budou věřit učením, která nepocházejí od Boha, ale od lidí (Matouš 15:9):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Marně mě uctívají, neboť učí naukám, jež jsou jen příkazy lidskými.“</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Všechna učení moderního křesťanství jsou vytvořena lidmi: Trojice, božský původ Ježíše, božství Ježíše Krista a učení o prvotním hříchu a vykoupení. Z Ježíšových vlastních výroků zaznamenaných v Novém zákonu je zřejmé, že nikdy netvrdil, že by měl božskou podstatu nebo že by byl totožný s Bohem: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sám od sebe nečiním nic“</w:t>
      </w:r>
      <w:r w:rsidRPr="0055321D">
        <w:rPr>
          <w:rFonts w:ascii="Times New Roman" w:hAnsi="Times New Roman" w:cs="Times New Roman"/>
          <w:color w:val="000000"/>
          <w:sz w:val="26"/>
          <w:szCs w:val="26"/>
          <w:lang w:val="cs-CZ"/>
        </w:rPr>
        <w:t xml:space="preserve"> (Jan 8:28);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Otec je větší než já“</w:t>
      </w:r>
      <w:r w:rsidRPr="0055321D">
        <w:rPr>
          <w:rFonts w:ascii="Times New Roman" w:hAnsi="Times New Roman" w:cs="Times New Roman"/>
          <w:color w:val="000000"/>
          <w:sz w:val="26"/>
          <w:szCs w:val="26"/>
          <w:lang w:val="cs-CZ"/>
        </w:rPr>
        <w:t xml:space="preserve"> (Jan 14:28);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Hospodin, Bůh náš, jest jediný pán“</w:t>
      </w:r>
      <w:r w:rsidRPr="0055321D">
        <w:rPr>
          <w:rFonts w:ascii="Times New Roman" w:hAnsi="Times New Roman" w:cs="Times New Roman"/>
          <w:color w:val="000000"/>
          <w:sz w:val="26"/>
          <w:szCs w:val="26"/>
          <w:lang w:val="cs-CZ"/>
        </w:rPr>
        <w:t xml:space="preserve"> (Marek 12:29);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Bože můj, Bože můj, proč jsi mě opustil?“</w:t>
      </w:r>
      <w:r w:rsidRPr="0055321D">
        <w:rPr>
          <w:rFonts w:ascii="Times New Roman" w:hAnsi="Times New Roman" w:cs="Times New Roman"/>
          <w:color w:val="000000"/>
          <w:sz w:val="26"/>
          <w:szCs w:val="26"/>
          <w:lang w:val="cs-CZ"/>
        </w:rPr>
        <w:t xml:space="preserve"> (Marek 15:34);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Otče, do tvých rukou odevzdávám svého ducha.“</w:t>
      </w:r>
      <w:r w:rsidRPr="0055321D">
        <w:rPr>
          <w:rFonts w:ascii="Times New Roman" w:hAnsi="Times New Roman" w:cs="Times New Roman"/>
          <w:color w:val="000000"/>
          <w:sz w:val="26"/>
          <w:szCs w:val="26"/>
          <w:lang w:val="cs-CZ"/>
        </w:rPr>
        <w:t xml:space="preserve"> (Lukáš 23:46) a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 onom dni či hodině neví nikdo, ani andělé v nebi, ani Syn, jenom Otec.“</w:t>
      </w:r>
      <w:r w:rsidRPr="0055321D">
        <w:rPr>
          <w:rFonts w:ascii="Times New Roman" w:hAnsi="Times New Roman" w:cs="Times New Roman"/>
          <w:color w:val="000000"/>
          <w:sz w:val="26"/>
          <w:szCs w:val="26"/>
          <w:lang w:val="cs-CZ"/>
        </w:rPr>
        <w:t xml:space="preserve"> (Marek 13:32). Ježíš byl nazýván prorokem, učitelem od Boha, Jeho služebníkem, Mesiášem a později se to vystupňovalo na Božího syna a pak až na samotného Boha.</w:t>
      </w: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color w:val="000000"/>
          <w:sz w:val="26"/>
          <w:szCs w:val="26"/>
          <w:lang w:val="cs-CZ"/>
        </w:rPr>
        <w:t xml:space="preserve">Použijme teď rozum: jak by mohla smrtelnice porodit Boha? Ježíš spal, avšak Bůh nikdy nespí (Žalmy 121:4):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Ano, nedříme a nespí ten, jenž chrání Izraele.“</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color w:val="000000"/>
          <w:sz w:val="26"/>
          <w:szCs w:val="26"/>
          <w:lang w:val="cs-CZ"/>
        </w:rPr>
        <w:t xml:space="preserve">Bůh by měl být mocný. Ale jak na něho mohli lidé plivat a ukřižovat ho, jak tvrdí Bible? Jak by mohl být Ježíš Bůh, když uctíval Boha jako kterýkoli jiný smrtelník? Lukáš 5:16: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On však odcházíval na pustá místa a tam se modlil.“</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Ježíše po čtyřicet dní pokoušel Satan (Lukáš 4:1-13), ale v Listu Jakubově 1:13 se praví: </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Bůh nemůže být pokoušen ke zlému…“</w:t>
      </w:r>
      <w:r w:rsidRPr="0055321D">
        <w:rPr>
          <w:rFonts w:ascii="Times New Roman" w:hAnsi="Times New Roman" w:cs="Times New Roman"/>
          <w:color w:val="000000"/>
          <w:sz w:val="26"/>
          <w:szCs w:val="26"/>
          <w:lang w:val="cs-CZ"/>
        </w:rPr>
        <w:t xml:space="preserve"> Jak by tedy mohl být Ježíš Bohem? Můžeme uvádět další a další logická vysvětlení.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já sám tomu nerozumím, ale musíme to tak přijímat.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Neodporuje tento přístup samotné Bibli, ve které se uvádí, že je třeba vše zkoumat? 1. </w:t>
      </w:r>
      <w:proofErr w:type="spellStart"/>
      <w:r w:rsidRPr="0055321D">
        <w:rPr>
          <w:rFonts w:ascii="Times New Roman" w:hAnsi="Times New Roman" w:cs="Times New Roman"/>
          <w:color w:val="000000"/>
          <w:sz w:val="26"/>
          <w:szCs w:val="26"/>
          <w:lang w:val="cs-CZ"/>
        </w:rPr>
        <w:t>Tesalonickým</w:t>
      </w:r>
      <w:proofErr w:type="spellEnd"/>
      <w:r w:rsidRPr="0055321D">
        <w:rPr>
          <w:rFonts w:ascii="Times New Roman" w:hAnsi="Times New Roman" w:cs="Times New Roman"/>
          <w:color w:val="000000"/>
          <w:sz w:val="26"/>
          <w:szCs w:val="26"/>
          <w:lang w:val="cs-CZ"/>
        </w:rPr>
        <w:t xml:space="preserve"> 5:21: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Všecko zkoumejte, dobrého se držte.“</w:t>
      </w:r>
      <w:r w:rsidRPr="0055321D">
        <w:rPr>
          <w:rFonts w:ascii="Times New Roman" w:hAnsi="Times New Roman" w:cs="Times New Roman"/>
          <w:spacing w:val="10"/>
          <w:sz w:val="26"/>
          <w:szCs w:val="26"/>
          <w:lang w:val="cs-CZ"/>
        </w:rPr>
        <w: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 to opravdu matoucí.</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Ale v 1. Korintským 14:33 se říká: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Bůh není Bohem zmatku, nýbrž Bohem pokoje.“</w:t>
      </w:r>
      <w:r w:rsidRPr="0055321D">
        <w:rPr>
          <w:rFonts w:ascii="Times New Roman" w:hAnsi="Times New Roman" w:cs="Times New Roman"/>
          <w:color w:val="000000"/>
          <w:sz w:val="26"/>
          <w:szCs w:val="26"/>
          <w:lang w:val="cs-CZ"/>
        </w:rPr>
        <w:t xml:space="preserve"> Zmatek působí učení vytvořená lidmi.</w:t>
      </w: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4" w:name="_Toc498265036"/>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Učení o božském původu Ježíše</w:t>
      </w:r>
      <w:bookmarkEnd w:id="24"/>
    </w:p>
    <w:p w:rsidR="0086269C" w:rsidRPr="0086269C" w:rsidRDefault="0086269C" w:rsidP="0086269C">
      <w:pPr>
        <w:spacing w:after="120"/>
        <w:jc w:val="both"/>
        <w:rPr>
          <w:rFonts w:ascii="Times New Roman" w:hAnsi="Times New Roman" w:cs="Times New Roman"/>
          <w:b/>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 Ježíš Syn Boží?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Přečti si Matouše 3:17, když Jan pokřtil Ježíše: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 z nebe promluvil hlas: ‚Toto je můj milovaný Syn, jehož jsem si vyvolil.‘“</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Neměl bys slovo „syn“ brát doslovně, protože Bible označuje za syny a děti Boží také mnohé proroky a další lidi. Přečti si Exodus 4:22.</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Potom faraónovi řekneš [Mojžíši]: Toto praví Hospodin: ‚Izrael je můj prvorozený syn.‘“</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Zde je Jákob (Izrael) Jeho prvorozeným synem. Přečti si 2. Samuelovu 7:13-14 nebo 1. Paralipomenon 22:10.</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Ten [Šalomoun] vybuduje dům pro mé jméno a já upevním jeho královský trůn navěky. Já mu budu Otcem a on mi bude synem…“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Bude to matoucí, až si přečteš </w:t>
      </w:r>
      <w:proofErr w:type="spellStart"/>
      <w:r w:rsidRPr="0055321D">
        <w:rPr>
          <w:rFonts w:ascii="Times New Roman" w:hAnsi="Times New Roman" w:cs="Times New Roman"/>
          <w:color w:val="000000"/>
          <w:sz w:val="26"/>
          <w:szCs w:val="26"/>
          <w:lang w:val="cs-CZ"/>
        </w:rPr>
        <w:t>Jeremjáše</w:t>
      </w:r>
      <w:proofErr w:type="spellEnd"/>
      <w:r w:rsidRPr="0055321D">
        <w:rPr>
          <w:rFonts w:ascii="Times New Roman" w:hAnsi="Times New Roman" w:cs="Times New Roman"/>
          <w:color w:val="000000"/>
          <w:sz w:val="26"/>
          <w:szCs w:val="26"/>
          <w:lang w:val="cs-CZ"/>
        </w:rPr>
        <w:t xml:space="preserve"> 31:9: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Budu Izraeli otcem, </w:t>
      </w:r>
      <w:proofErr w:type="spellStart"/>
      <w:r w:rsidRPr="0055321D">
        <w:rPr>
          <w:rFonts w:ascii="Times New Roman" w:hAnsi="Times New Roman" w:cs="Times New Roman"/>
          <w:b/>
          <w:bCs/>
          <w:color w:val="0070C0"/>
          <w:spacing w:val="10"/>
          <w:sz w:val="26"/>
          <w:szCs w:val="26"/>
          <w:lang w:val="cs-CZ"/>
        </w:rPr>
        <w:t>Efrajim</w:t>
      </w:r>
      <w:proofErr w:type="spellEnd"/>
      <w:r w:rsidRPr="0055321D">
        <w:rPr>
          <w:rFonts w:ascii="Times New Roman" w:hAnsi="Times New Roman" w:cs="Times New Roman"/>
          <w:b/>
          <w:bCs/>
          <w:color w:val="0070C0"/>
          <w:spacing w:val="10"/>
          <w:sz w:val="26"/>
          <w:szCs w:val="26"/>
          <w:lang w:val="cs-CZ"/>
        </w:rPr>
        <w:t xml:space="preserve"> bude můj prvorozený.“</w:t>
      </w:r>
      <w:r w:rsidRPr="0055321D">
        <w:rPr>
          <w:rFonts w:ascii="Times New Roman" w:hAnsi="Times New Roman" w:cs="Times New Roman"/>
          <w:color w:val="000000"/>
          <w:sz w:val="26"/>
          <w:szCs w:val="26"/>
          <w:lang w:val="cs-CZ"/>
        </w:rPr>
        <w:t xml:space="preserve"> V Exodu 4:22 byl přitom prvorozeným nazván Izrael. Kdo je tedy tím pravým prvorozeným: Izrael, nebo </w:t>
      </w:r>
      <w:proofErr w:type="spellStart"/>
      <w:r w:rsidRPr="0055321D">
        <w:rPr>
          <w:rFonts w:ascii="Times New Roman" w:hAnsi="Times New Roman" w:cs="Times New Roman"/>
          <w:color w:val="000000"/>
          <w:sz w:val="26"/>
          <w:szCs w:val="26"/>
          <w:lang w:val="cs-CZ"/>
        </w:rPr>
        <w:t>Efrajim</w:t>
      </w:r>
      <w:proofErr w:type="spellEnd"/>
      <w:r w:rsidRPr="0055321D">
        <w:rPr>
          <w:rFonts w:ascii="Times New Roman" w:hAnsi="Times New Roman" w:cs="Times New Roman"/>
          <w:color w:val="000000"/>
          <w:sz w:val="26"/>
          <w:szCs w:val="26"/>
          <w:lang w:val="cs-CZ"/>
        </w:rPr>
        <w:t>? Dokonce i obyčejní lidé mohou být Božími dětmi. Přečti si Deuteronomium 14:1.</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0070C0"/>
          <w:sz w:val="26"/>
          <w:szCs w:val="26"/>
          <w:lang w:val="cs-CZ"/>
        </w:rPr>
        <w:t>K: „</w:t>
      </w:r>
      <w:r w:rsidRPr="0055321D">
        <w:rPr>
          <w:rFonts w:ascii="Times New Roman" w:hAnsi="Times New Roman" w:cs="Times New Roman"/>
          <w:b/>
          <w:bCs/>
          <w:color w:val="0070C0"/>
          <w:spacing w:val="10"/>
          <w:sz w:val="26"/>
          <w:szCs w:val="26"/>
          <w:lang w:val="cs-CZ"/>
        </w:rPr>
        <w:t>Jste synové Hospodina, svého Boha.“</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Obyčejní lidé mohou být také nazváni prvorozenými. Přečti si Římanům 8:29.</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Které předem vyhlédl, ty také předem určil, aby přijali podobu jeho Syna, tak aby byl prvorozený mezi mnoha bratřími.“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Jestliže všichni jsou prvorození, tak co je potom Ježíš?</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Je to jediný zplozený syn Boží.</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Dlouho před Ježíšovým narozením řekl Bůh Davidovi (Žalmy 2:7):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Přednesu Hospodinovo rozhodnutí. On mi [Davidovi] řekl: ‚Ty jsi můj syn, já jsem tě dnes zplodil.‘“</w:t>
      </w:r>
      <w:r w:rsidRPr="0055321D">
        <w:rPr>
          <w:rFonts w:ascii="Times New Roman" w:hAnsi="Times New Roman" w:cs="Times New Roman"/>
          <w:color w:val="000000"/>
          <w:sz w:val="26"/>
          <w:szCs w:val="26"/>
          <w:lang w:val="cs-CZ"/>
        </w:rPr>
        <w:t xml:space="preserve"> Takže David je také zplozený syn Boží. Význam výrazu „syn Boží“ není doslovný, ale metaforický. Může to být kdokoli, kdo je drahý Bohu. Ježíš také řekl, že Bůh není jen jeho Otcem, ale také vaším Otcem (Matouš 5:45, 48).</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Abyste byli syny nebeského Otce“</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sz w:val="26"/>
          <w:szCs w:val="26"/>
          <w:lang w:val="cs-CZ"/>
        </w:rPr>
        <w:t>a</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Buďte tedy dokonalí, jako je dokonalý váš nebeský Otec.“</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mnoha biblických pasážích uvidíš, že výraz „syn Boží“ znamená náklonnost a přiblížení se k Bohu, a nevztahuje se výhradně na Ježíše. Najdeš syny i dcery Boží (2. Korintským 6:18):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 ‚budu vám Otcem a vy budete mými syny a dcerami, praví Hospodin zástupů.‘“</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Vzhledem k těmto i dalším pasážím v Bibli není důvod, proč by měl být Ježíš považován za syna Božího v doslovném či výlučném významu.</w:t>
      </w:r>
    </w:p>
    <w:p w:rsidR="0086269C" w:rsidRPr="0086269C" w:rsidRDefault="0086269C" w:rsidP="0086269C">
      <w:pPr>
        <w:spacing w:after="120"/>
        <w:jc w:val="both"/>
        <w:rPr>
          <w:rFonts w:ascii="Times New Roman" w:hAnsi="Times New Roman" w:cs="Times New Roman"/>
          <w:color w:val="000000"/>
          <w:sz w:val="26"/>
          <w:szCs w:val="26"/>
          <w:shd w:val="clear" w:color="auto" w:fill="FFFF00"/>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nemá žádného otce. Proto je syn Boží.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Pak musíš považovat za syna Božího také Adama, protože neměl žádného otce ani matku. V Lukášovi 3:38 se praví: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pacing w:val="10"/>
          <w:sz w:val="26"/>
          <w:szCs w:val="26"/>
          <w:lang w:val="cs-CZ"/>
        </w:rPr>
        <w:t>Enóš</w:t>
      </w:r>
      <w:proofErr w:type="spellEnd"/>
      <w:r w:rsidRPr="0055321D">
        <w:rPr>
          <w:rFonts w:ascii="Times New Roman" w:hAnsi="Times New Roman" w:cs="Times New Roman"/>
          <w:b/>
          <w:bCs/>
          <w:color w:val="0070C0"/>
          <w:spacing w:val="10"/>
          <w:sz w:val="26"/>
          <w:szCs w:val="26"/>
          <w:lang w:val="cs-CZ"/>
        </w:rPr>
        <w:t xml:space="preserve">, </w:t>
      </w:r>
      <w:proofErr w:type="spellStart"/>
      <w:r w:rsidRPr="0055321D">
        <w:rPr>
          <w:rFonts w:ascii="Times New Roman" w:hAnsi="Times New Roman" w:cs="Times New Roman"/>
          <w:b/>
          <w:bCs/>
          <w:color w:val="0070C0"/>
          <w:spacing w:val="10"/>
          <w:sz w:val="26"/>
          <w:szCs w:val="26"/>
          <w:lang w:val="cs-CZ"/>
        </w:rPr>
        <w:t>Šét</w:t>
      </w:r>
      <w:proofErr w:type="spellEnd"/>
      <w:r w:rsidRPr="0055321D">
        <w:rPr>
          <w:rFonts w:ascii="Times New Roman" w:hAnsi="Times New Roman" w:cs="Times New Roman"/>
          <w:b/>
          <w:bCs/>
          <w:color w:val="0070C0"/>
          <w:spacing w:val="10"/>
          <w:sz w:val="26"/>
          <w:szCs w:val="26"/>
          <w:lang w:val="cs-CZ"/>
        </w:rPr>
        <w:t xml:space="preserve"> a Adam, který byl od Boha.“</w:t>
      </w:r>
      <w:r w:rsidRPr="0055321D">
        <w:rPr>
          <w:rStyle w:val="Ukotvenpoznmkypodarou"/>
          <w:rFonts w:ascii="Times New Roman" w:hAnsi="Times New Roman" w:cs="Times New Roman"/>
          <w:b/>
          <w:bCs/>
          <w:color w:val="0070C0"/>
          <w:spacing w:val="10"/>
          <w:sz w:val="26"/>
          <w:szCs w:val="26"/>
          <w:lang w:val="cs-CZ"/>
        </w:rPr>
        <w:footnoteReference w:id="11"/>
      </w:r>
      <w:r w:rsidRPr="0055321D">
        <w:rPr>
          <w:rFonts w:ascii="Times New Roman" w:hAnsi="Times New Roman" w:cs="Times New Roman"/>
          <w:color w:val="000000"/>
          <w:sz w:val="26"/>
          <w:szCs w:val="26"/>
          <w:lang w:val="cs-CZ"/>
        </w:rPr>
        <w:t xml:space="preserve"> Přečti si Židům 7:3.</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 bez otce, bez matky, bez předků, jeho dny nemají počátek a jeho život je bez konce. A tak podoben Synu Božímu zůstává knězem navždy.“</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Kdo je to? Odpověď je v Židům 7:1: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Tento Melchisedech, král </w:t>
      </w:r>
      <w:proofErr w:type="spellStart"/>
      <w:r w:rsidRPr="0055321D">
        <w:rPr>
          <w:rFonts w:ascii="Times New Roman" w:hAnsi="Times New Roman" w:cs="Times New Roman"/>
          <w:b/>
          <w:bCs/>
          <w:color w:val="0070C0"/>
          <w:spacing w:val="10"/>
          <w:sz w:val="26"/>
          <w:szCs w:val="26"/>
          <w:lang w:val="cs-CZ"/>
        </w:rPr>
        <w:t>Sálemu</w:t>
      </w:r>
      <w:proofErr w:type="spellEnd"/>
      <w:r w:rsidRPr="0055321D">
        <w:rPr>
          <w:rFonts w:ascii="Times New Roman" w:hAnsi="Times New Roman" w:cs="Times New Roman"/>
          <w:b/>
          <w:bCs/>
          <w:color w:val="0070C0"/>
          <w:spacing w:val="10"/>
          <w:sz w:val="26"/>
          <w:szCs w:val="26"/>
          <w:lang w:val="cs-CZ"/>
        </w:rPr>
        <w:t xml:space="preserve"> a kněz nejvyššího Boha, vyšel vstříc Abrahamovi…“</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Je mnohem </w:t>
      </w:r>
      <w:proofErr w:type="gramStart"/>
      <w:r w:rsidRPr="0055321D">
        <w:rPr>
          <w:rFonts w:ascii="Times New Roman" w:hAnsi="Times New Roman" w:cs="Times New Roman"/>
          <w:color w:val="000000"/>
          <w:sz w:val="26"/>
          <w:szCs w:val="26"/>
          <w:lang w:val="cs-CZ"/>
        </w:rPr>
        <w:t>jedinečnější</w:t>
      </w:r>
      <w:proofErr w:type="gramEnd"/>
      <w:r w:rsidRPr="0055321D">
        <w:rPr>
          <w:rFonts w:ascii="Times New Roman" w:hAnsi="Times New Roman" w:cs="Times New Roman"/>
          <w:color w:val="000000"/>
          <w:sz w:val="26"/>
          <w:szCs w:val="26"/>
          <w:lang w:val="cs-CZ"/>
        </w:rPr>
        <w:t xml:space="preserve"> než Ježíš nebo Adam. Proč není považován za syna Božího nebo za samotného Boha?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Jak tedy říkáš Ježíšovi?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w:t>
      </w:r>
      <w:proofErr w:type="gramStart"/>
      <w:r w:rsidRPr="0055321D">
        <w:rPr>
          <w:rFonts w:ascii="Times New Roman" w:hAnsi="Times New Roman" w:cs="Times New Roman"/>
          <w:color w:val="000000"/>
          <w:sz w:val="26"/>
          <w:szCs w:val="26"/>
          <w:lang w:val="cs-CZ"/>
        </w:rPr>
        <w:t>Muslimové</w:t>
      </w:r>
      <w:proofErr w:type="gramEnd"/>
      <w:r w:rsidRPr="0055321D">
        <w:rPr>
          <w:rFonts w:ascii="Times New Roman" w:hAnsi="Times New Roman" w:cs="Times New Roman"/>
          <w:color w:val="000000"/>
          <w:sz w:val="26"/>
          <w:szCs w:val="26"/>
          <w:lang w:val="cs-CZ"/>
        </w:rPr>
        <w:t xml:space="preserve"> ho nazývají Ježíšem, synem Mariiným.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To nebude nikdo popírat.</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Ano, je to prosté a nikdo to nemůže popřít. Ježíš sám sebe nazýval „synem člověka“ a odmítal být nazýván synem Božím. Přečti si Lukáše 4:41.</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b/>
          <w:bCs/>
          <w:color w:val="0070C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Z mnohých vycházeli i démoni a křičeli: ‚Ty jsi Boží Syn!‘ Hrozil jim a nedovoloval jim mluvit, protože věděli, že je Mesiáš.“</w:t>
      </w:r>
      <w:r w:rsidRPr="0055321D">
        <w:rPr>
          <w:rFonts w:ascii="Times New Roman" w:hAnsi="Times New Roman" w:cs="Times New Roman"/>
          <w:b/>
          <w:bCs/>
          <w:color w:val="0070C0"/>
          <w:sz w:val="26"/>
          <w:szCs w:val="26"/>
          <w:lang w:val="cs-CZ"/>
        </w:rPr>
        <w:t xml:space="preserve"> </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Z toho je jasné, že odmítal být nazýván synem Božím. Toto označení odmítl také v Lukášovi 9:20-21 a řekl svým učedníkům, aby ho tak nenazývali.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Řekl [Ježíš] jim: ‚A za koho mne pokládáte vy?‘ Petr mu odpověděl: ‚Za Božího Mesiáše.‘ On jim však důrazně přikázal, aby to nikomu neříkali.“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Ježíše, který byl očekávaný Mesiáš a prorok, lidé postupně z učitele posunuli do postavení syna </w:t>
      </w:r>
      <w:proofErr w:type="gramStart"/>
      <w:r w:rsidRPr="0055321D">
        <w:rPr>
          <w:rFonts w:ascii="Times New Roman" w:hAnsi="Times New Roman" w:cs="Times New Roman"/>
          <w:color w:val="000000"/>
          <w:sz w:val="26"/>
          <w:szCs w:val="26"/>
          <w:lang w:val="cs-CZ"/>
        </w:rPr>
        <w:t>Božího</w:t>
      </w:r>
      <w:proofErr w:type="gramEnd"/>
      <w:r w:rsidRPr="0055321D">
        <w:rPr>
          <w:rFonts w:ascii="Times New Roman" w:hAnsi="Times New Roman" w:cs="Times New Roman"/>
          <w:color w:val="000000"/>
          <w:sz w:val="26"/>
          <w:szCs w:val="26"/>
          <w:lang w:val="cs-CZ"/>
        </w:rPr>
        <w:t xml:space="preserve"> a nakonec samotného Boha. Přečti si Jana 3:2: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Ten přišel k Ježíšovi v noci a řekl mu: ‚Mistře, víme, že jsi učitel, který přišel od Boha</w:t>
      </w:r>
      <w:proofErr w:type="gramStart"/>
      <w:r w:rsidRPr="0055321D">
        <w:rPr>
          <w:rFonts w:ascii="Times New Roman" w:hAnsi="Times New Roman" w:cs="Times New Roman"/>
          <w:b/>
          <w:bCs/>
          <w:color w:val="0070C0"/>
          <w:spacing w:val="10"/>
          <w:sz w:val="26"/>
          <w:szCs w:val="26"/>
          <w:lang w:val="cs-CZ"/>
        </w:rPr>
        <w:t>... ‘</w:t>
      </w:r>
      <w:proofErr w:type="gramEnd"/>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color w:val="000000"/>
          <w:sz w:val="26"/>
          <w:szCs w:val="26"/>
          <w:lang w:val="cs-CZ"/>
        </w:rPr>
        <w:t xml:space="preserve">; Jan 6:14: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Když lidé viděli znamení, které Ježíš učinil, říkali: ‚Opravdu je to ten Prorok, který má přijít na svět!‘“</w:t>
      </w:r>
      <w:r w:rsidRPr="0055321D">
        <w:rPr>
          <w:rFonts w:ascii="Times New Roman" w:hAnsi="Times New Roman" w:cs="Times New Roman"/>
          <w:color w:val="000000"/>
          <w:sz w:val="26"/>
          <w:szCs w:val="26"/>
          <w:lang w:val="cs-CZ"/>
        </w:rPr>
        <w:t xml:space="preserve"> Ježíš je nazýván prorokem také v Janovi 7:40, Matoušovi 21:11 a Lukášovi 7:16 a 24:19. Ve Skutcích apoštolů 9:20 čteme: </w:t>
      </w:r>
      <w:r w:rsidRPr="0055321D">
        <w:rPr>
          <w:rFonts w:ascii="Times New Roman" w:hAnsi="Times New Roman" w:cs="Times New Roman"/>
          <w:b/>
          <w:bCs/>
          <w:color w:val="0070C0"/>
          <w:sz w:val="26"/>
          <w:szCs w:val="26"/>
          <w:lang w:val="cs-CZ"/>
        </w:rPr>
        <w:t>„A</w:t>
      </w:r>
      <w:r w:rsidRPr="0055321D">
        <w:rPr>
          <w:rFonts w:ascii="Times New Roman" w:hAnsi="Times New Roman" w:cs="Times New Roman"/>
          <w:b/>
          <w:bCs/>
          <w:color w:val="0070C0"/>
          <w:spacing w:val="10"/>
          <w:sz w:val="26"/>
          <w:szCs w:val="26"/>
          <w:lang w:val="cs-CZ"/>
        </w:rPr>
        <w:t xml:space="preserve"> hned začal </w:t>
      </w:r>
      <w:r w:rsidRPr="0055321D">
        <w:rPr>
          <w:rFonts w:ascii="Times New Roman" w:hAnsi="Times New Roman" w:cs="Times New Roman"/>
          <w:b/>
          <w:bCs/>
          <w:color w:val="0070C0"/>
          <w:sz w:val="26"/>
          <w:szCs w:val="26"/>
          <w:lang w:val="cs-CZ"/>
        </w:rPr>
        <w:t xml:space="preserve">[Pavel] </w:t>
      </w:r>
      <w:r w:rsidRPr="0055321D">
        <w:rPr>
          <w:rFonts w:ascii="Times New Roman" w:hAnsi="Times New Roman" w:cs="Times New Roman"/>
          <w:b/>
          <w:bCs/>
          <w:color w:val="0070C0"/>
          <w:spacing w:val="10"/>
          <w:sz w:val="26"/>
          <w:szCs w:val="26"/>
          <w:lang w:val="cs-CZ"/>
        </w:rPr>
        <w:t>v synagógách kázat, že Ježíš je Syn Boží.“</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Mimo jiné z toho můžeme odvodit, že první křesťané ještě používali synagogy, ale později, když se křesťanství odklonilo od původního Ježíšova učení, byly zakládány kostely. Pavel, Barnabáš a pohané byli ze synagog vykázáni, protože byli obviněni z rouhání a znesvěcování, viz Skutky apoštolů 13:50, 17:18 a 21:28.). V Lukášovi 2:11 se říká: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Dnes se vám narodil Spasitel, Kristus Pán, v městě Davidově.“</w:t>
      </w:r>
      <w:r w:rsidRPr="0055321D">
        <w:rPr>
          <w:rFonts w:ascii="Times New Roman" w:hAnsi="Times New Roman" w:cs="Times New Roman"/>
          <w:spacing w:val="10"/>
          <w:sz w:val="26"/>
          <w:szCs w:val="26"/>
          <w:lang w:val="cs-CZ"/>
        </w:rPr>
        <w:t xml:space="preserve">; a v Janovi 1:1: </w:t>
      </w:r>
      <w:r w:rsidRPr="0055321D">
        <w:rPr>
          <w:rFonts w:ascii="Times New Roman" w:hAnsi="Times New Roman" w:cs="Times New Roman"/>
          <w:b/>
          <w:bCs/>
          <w:color w:val="0070C0"/>
          <w:spacing w:val="10"/>
          <w:sz w:val="26"/>
          <w:szCs w:val="26"/>
          <w:lang w:val="cs-CZ"/>
        </w:rPr>
        <w:t>„Na počátku bylo Slovo, to Slovo bylo u Boha, to Slovo bylo Bůh.“</w:t>
      </w:r>
    </w:p>
    <w:p w:rsidR="0086269C" w:rsidRPr="0086269C" w:rsidRDefault="0086269C" w:rsidP="0086269C">
      <w:pPr>
        <w:spacing w:after="120"/>
        <w:jc w:val="both"/>
        <w:rPr>
          <w:rFonts w:ascii="Times New Roman" w:hAnsi="Times New Roman" w:cs="Times New Roman"/>
          <w:spacing w:val="10"/>
          <w:sz w:val="26"/>
          <w:szCs w:val="26"/>
          <w:lang w:val="cs-CZ"/>
        </w:rPr>
      </w:pPr>
    </w:p>
    <w:p w:rsidR="0086269C" w:rsidRPr="0086269C" w:rsidRDefault="0086269C" w:rsidP="0086269C">
      <w:pPr>
        <w:spacing w:after="120"/>
        <w:rPr>
          <w:rFonts w:ascii="Times New Roman" w:eastAsia="Times New Roman" w:hAnsi="Times New Roman" w:cs="Times New Roman"/>
          <w:b/>
          <w:bCs/>
          <w:color w:val="C00000"/>
          <w:sz w:val="26"/>
          <w:szCs w:val="26"/>
          <w:lang w:val="cs-CZ" w:eastAsia="en-GB"/>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5" w:name="_Toc498265037"/>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Byl Ježíš ukřižován?</w:t>
      </w:r>
      <w:bookmarkEnd w:id="25"/>
    </w:p>
    <w:p w:rsidR="0086269C" w:rsidRPr="0086269C" w:rsidRDefault="0086269C" w:rsidP="0086269C">
      <w:pPr>
        <w:spacing w:after="120"/>
        <w:rPr>
          <w:rFonts w:ascii="Times New Roman" w:hAnsi="Times New Roman" w:cs="Times New Roman"/>
          <w:sz w:val="26"/>
          <w:szCs w:val="26"/>
          <w:lang w:val="cs-CZ" w:eastAsia="sv-SE"/>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Korán v súře 4:157 říká, že Ježíš nebyl ukřižován: </w:t>
      </w:r>
      <w:r w:rsidRPr="0055321D">
        <w:rPr>
          <w:rFonts w:ascii="Times New Roman" w:hAnsi="Times New Roman" w:cs="Times New Roman"/>
          <w:b/>
          <w:bCs/>
          <w:color w:val="C00000"/>
          <w:sz w:val="26"/>
          <w:szCs w:val="26"/>
          <w:lang w:val="cs-CZ"/>
        </w:rPr>
        <w:t xml:space="preserve">„A za slova jejich [židů]: </w:t>
      </w:r>
      <w:r w:rsidRPr="0055321D">
        <w:rPr>
          <w:rFonts w:ascii="Times New Roman" w:hAnsi="Times New Roman" w:cs="Times New Roman"/>
          <w:b/>
          <w:bCs/>
          <w:color w:val="C00000"/>
          <w:spacing w:val="10"/>
          <w:sz w:val="26"/>
          <w:szCs w:val="26"/>
          <w:lang w:val="cs-CZ"/>
        </w:rPr>
        <w:t>‚Věru jsme zabili Mesiáše Ježíše, syna Mariina, posla Božího!‘ Však nikoliv, oni</w:t>
      </w:r>
      <w:r w:rsidRPr="0055321D">
        <w:rPr>
          <w:rFonts w:ascii="Times New Roman" w:hAnsi="Times New Roman" w:cs="Times New Roman"/>
          <w:b/>
          <w:bCs/>
          <w:color w:val="C00000"/>
          <w:sz w:val="26"/>
          <w:szCs w:val="26"/>
          <w:lang w:val="cs-CZ"/>
        </w:rPr>
        <w:t xml:space="preserve"> [židé] jej nezabili ani neukřižovali…“</w:t>
      </w:r>
      <w:r w:rsidRPr="0055321D">
        <w:rPr>
          <w:rFonts w:ascii="Times New Roman" w:hAnsi="Times New Roman" w:cs="Times New Roman"/>
          <w:color w:val="000000"/>
          <w:sz w:val="26"/>
          <w:szCs w:val="26"/>
          <w:lang w:val="cs-CZ"/>
        </w:rPr>
        <w:t xml:space="preserve"> Ještě věříš, že zemřel na kříži?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 zemřel a pak byl vzkříšen.</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Všichni se shodneme, že nikdo nebyl očitým svědkem vzkříšení. Zjistili, že hrobka, ve které se domnívali, že Ježíš leží, je prázdná a usoudili, že byl vzkříšen, protože učedníci a další svědci ho viděli živého po údajném ukřižování. Nemohlo by tedy být možné, jak tvrdí Korán, že nezemřel na kříži?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Kde je důkaz?</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Podívejme se na biblické pasáže, které podporují tento závěr. Dáváš větší váhu tomu, co řekl Ježíš, nebo tomu, co si povídali učedníci, apoštolové a další svědci?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Samozřejmě tomu, co řekl sám Ježíš.</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Je to tak také v souladu s tím, co řekl Ježíš (Matouš 10:24):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Žák není nad učitele ani sluha nad svého pána.“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Ježíš sám řekl, že vstane z mrtvých (Lukáš 24:46):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Řekl jim: ‚Tak je psáno: Kristus bude trpět a třetího dne vstane z mrtvých…‘“</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Utrpení je v Bibli často nadsazené a označované za „umírání“, jak řekl Pavel v 1. Korintským 15:31: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Den ze dne hledím smrti do tváře (tj. denně trpím) – ujišťuji vás o tom, bratří, při všem, co pro mne znamenáte, v Kristu Ježíši, našem Pánu!“</w:t>
      </w:r>
      <w:r w:rsidRPr="0055321D">
        <w:rPr>
          <w:rFonts w:ascii="Times New Roman" w:hAnsi="Times New Roman" w:cs="Times New Roman"/>
          <w:color w:val="000000"/>
          <w:sz w:val="26"/>
          <w:szCs w:val="26"/>
          <w:lang w:val="cs-CZ"/>
        </w:rPr>
        <w:t xml:space="preserve"> Zde jsou některé důkazy: </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 Na kříži Ježíš naléhavě prosil Boha o pomoc (Matouš 27:46):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Bože můj, Bože můj, proč jsi mě opustil?“</w:t>
      </w:r>
      <w:r w:rsidRPr="0055321D">
        <w:rPr>
          <w:rFonts w:ascii="Times New Roman" w:hAnsi="Times New Roman" w:cs="Times New Roman"/>
          <w:color w:val="000000"/>
          <w:sz w:val="26"/>
          <w:szCs w:val="26"/>
          <w:lang w:val="cs-CZ"/>
        </w:rPr>
        <w:t xml:space="preserve"> V Lukášovi 22:42 je toto podání: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Otče, chceš-li, odejmi ode mne tento kalich, ale ne má, nýbrž tvá vůle se staň.“</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(Tento kalich je kalich smrti.) </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2. Ježíšova modlitba, aby nezemřel na kříži, byla Bohem vyslyšena podle Lukáše, autora listu Židům i Jakuba. Jak tedy mohl zemřít na kříži? Lukáš 22:43: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Tu se mu zjevil anděl z nebe a dodával mu síly.“</w:t>
      </w:r>
      <w:r w:rsidRPr="0055321D">
        <w:rPr>
          <w:rFonts w:ascii="Times New Roman" w:hAnsi="Times New Roman" w:cs="Times New Roman"/>
          <w:color w:val="000000"/>
          <w:sz w:val="26"/>
          <w:szCs w:val="26"/>
          <w:lang w:val="cs-CZ"/>
        </w:rPr>
        <w:t xml:space="preserve"> To znamená, že ho anděl ujistil, že ho Bůh nenechá bez pomoci (Židům 5:7):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Ježíš za svého pozemského života přinesl s bolestným voláním a slzami oběť modliteb a úpěnlivých proseb Bohu, který ho mohl zachránit před smrtí; a Bůh ho pro jeho pokoru slyšel.“</w:t>
      </w:r>
      <w:r w:rsidRPr="0055321D">
        <w:rPr>
          <w:rFonts w:ascii="Times New Roman" w:hAnsi="Times New Roman" w:cs="Times New Roman"/>
          <w:color w:val="000000"/>
          <w:sz w:val="26"/>
          <w:szCs w:val="26"/>
          <w:lang w:val="cs-CZ"/>
        </w:rPr>
        <w:t xml:space="preserve"> Ježíšovy modlitby byly vyslyšeny, což znamená, že je Bůh přijal a splnil (List Jakubův 5:16):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Velkou moc má vroucí modlitba spravedlivého.“</w:t>
      </w:r>
      <w:r w:rsidRPr="0055321D">
        <w:rPr>
          <w:rFonts w:ascii="Times New Roman" w:hAnsi="Times New Roman" w:cs="Times New Roman"/>
          <w:color w:val="000000"/>
          <w:sz w:val="26"/>
          <w:szCs w:val="26"/>
          <w:lang w:val="cs-CZ"/>
        </w:rPr>
        <w:t xml:space="preserve"> Ježíš sám řekl v Matoušovi 7:7-10: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Proste, a bude vám dáno; hledejte, a naleznete; tlučte, a bude vám otevřeno. Neboť každý, kdo prosí, dostává, a kdo hledá, nalézá, a kdo tluče, tomu bude otevřeno. Což by někdo z vás dal svému synu kámen, když ho prosí o chléb? Nebo by mu dal hada, když ho poprosí o rybu?“</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color w:val="000000"/>
          <w:sz w:val="26"/>
          <w:szCs w:val="26"/>
          <w:lang w:val="cs-CZ"/>
        </w:rPr>
        <w:t>Pokud byly všechny Ježíšovy modlitby Bohem vyslyšeny, včetně modlitby, aby nezemřel na kříži, jak by mohl přesto na kříži zemřít?</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3. Římští vojáci mu nezlomili nohy (Jan 19:32-33):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Přišli tedy vojáci a zlámali kosti prvnímu i druhému, kteří byli ukřižováni s ním. Když přišli k Ježíšovi a viděli, že je již mrtev, kosti mu nelámali.“</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color w:val="000000"/>
          <w:sz w:val="26"/>
          <w:szCs w:val="26"/>
          <w:lang w:val="cs-CZ"/>
        </w:rPr>
        <w:t>Můžeš se spolehnout na tvrzení těchto vojáků, že byl Ježíš mrtvý, nebo ho chtěli zachránit, protože byli přesvědčeni, že je skutečně nevinný? (My muslimové však věříme, že Ježíš vůbec ukřižován nebyl.)</w:t>
      </w: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color w:val="000000"/>
          <w:sz w:val="26"/>
          <w:szCs w:val="26"/>
          <w:lang w:val="cs-CZ"/>
        </w:rPr>
        <w:t xml:space="preserve">Kdyby Ježíš zemřel na kříži, jeho krev by se srazila a žádná by mu z těla </w:t>
      </w:r>
      <w:proofErr w:type="spellStart"/>
      <w:r w:rsidRPr="0055321D">
        <w:rPr>
          <w:rFonts w:ascii="Times New Roman" w:hAnsi="Times New Roman" w:cs="Times New Roman"/>
          <w:color w:val="000000"/>
          <w:sz w:val="26"/>
          <w:szCs w:val="26"/>
          <w:lang w:val="cs-CZ"/>
        </w:rPr>
        <w:t>těla</w:t>
      </w:r>
      <w:proofErr w:type="spellEnd"/>
      <w:r w:rsidRPr="0055321D">
        <w:rPr>
          <w:rFonts w:ascii="Times New Roman" w:hAnsi="Times New Roman" w:cs="Times New Roman"/>
          <w:color w:val="000000"/>
          <w:sz w:val="26"/>
          <w:szCs w:val="26"/>
          <w:lang w:val="cs-CZ"/>
        </w:rPr>
        <w:t xml:space="preserve"> netekla, když ho bodli do boku. Ale Evangelium uvádí, že vytekla krev a voda (Jan 19:34): </w:t>
      </w:r>
      <w:r w:rsidRPr="0055321D">
        <w:rPr>
          <w:rFonts w:ascii="Times New Roman" w:hAnsi="Times New Roman" w:cs="Times New Roman"/>
          <w:b/>
          <w:bCs/>
          <w:color w:val="0070C0"/>
          <w:sz w:val="26"/>
          <w:szCs w:val="26"/>
          <w:lang w:val="cs-CZ"/>
        </w:rPr>
        <w:t>„A</w:t>
      </w:r>
      <w:r w:rsidRPr="0055321D">
        <w:rPr>
          <w:rFonts w:ascii="Times New Roman" w:hAnsi="Times New Roman" w:cs="Times New Roman"/>
          <w:b/>
          <w:bCs/>
          <w:color w:val="0070C0"/>
          <w:spacing w:val="10"/>
          <w:sz w:val="26"/>
          <w:szCs w:val="26"/>
          <w:lang w:val="cs-CZ"/>
        </w:rPr>
        <w:t>le jeden z vojáků mu probodl kopím bok; a ihned vyšla krev a voda.“</w:t>
      </w:r>
    </w:p>
    <w:p w:rsidR="0086269C" w:rsidRPr="0086269C" w:rsidRDefault="0086269C" w:rsidP="0086269C">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 xml:space="preserve">4. Když Farizejové požádali Ježíše, aby jim dal důkaz pravdivosti svého poselství, odpověděl (Matouš 12:40):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Jako byl Jonáš v břiše mořské obludy tři dny a tři noci, tak bude Syn člověka tři dny a tři noci v srdci země.“</w:t>
      </w:r>
      <w:r w:rsidRPr="0055321D">
        <w:rPr>
          <w:rFonts w:ascii="Times New Roman" w:hAnsi="Times New Roman" w:cs="Times New Roman"/>
          <w:spacing w:val="10"/>
          <w:sz w:val="26"/>
          <w:szCs w:val="26"/>
          <w:lang w:val="cs-CZ"/>
        </w:rPr>
        <w:t xml:space="preserve"> Nevšímej si časového údaje, který také nebyl tři dny a tři noci, ale jeden den (sobota, pouze ve dne) a dvě noci (páteční noc a sobotní noc). Byl Jonáš v břiše velryby naživu?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Byl Jonáš stále naživu, když byl z břicha velryby opět vyvržen?</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Ano.</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 byl Ježíš stále naživu, jak prorokoval.</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5. Ježíš sám řekl, že nezemřel na kříži. V neděli brzy ráno šla Marie </w:t>
      </w:r>
      <w:proofErr w:type="spellStart"/>
      <w:r w:rsidRPr="0055321D">
        <w:rPr>
          <w:rFonts w:ascii="Times New Roman" w:hAnsi="Times New Roman" w:cs="Times New Roman"/>
          <w:color w:val="000000"/>
          <w:sz w:val="26"/>
          <w:szCs w:val="26"/>
          <w:lang w:val="cs-CZ"/>
        </w:rPr>
        <w:t>Magdalská</w:t>
      </w:r>
      <w:proofErr w:type="spellEnd"/>
      <w:r w:rsidRPr="0055321D">
        <w:rPr>
          <w:rFonts w:ascii="Times New Roman" w:hAnsi="Times New Roman" w:cs="Times New Roman"/>
          <w:color w:val="000000"/>
          <w:sz w:val="26"/>
          <w:szCs w:val="26"/>
          <w:lang w:val="cs-CZ"/>
        </w:rPr>
        <w:t xml:space="preserve"> ke hrobce, která byla prázdná. Viděla tam stát někoho, kdo vypadal jako zahradník. Když spolu promluvili, uvědomila si, že je to Ježíš a chtěla se ho dotknout. Ježíš řekl v podání Jana 20:17: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Nedotýkej se mne, dosud jsem nevystoupil k Otci...“</w:t>
      </w:r>
      <w:r w:rsidRPr="0055321D">
        <w:rPr>
          <w:rFonts w:ascii="Times New Roman" w:hAnsi="Times New Roman" w:cs="Times New Roman"/>
          <w:b/>
          <w:bCs/>
          <w:color w:val="0070C0"/>
          <w:sz w:val="26"/>
          <w:szCs w:val="26"/>
          <w:lang w:val="cs-CZ"/>
        </w:rPr>
        <w:t xml:space="preserve"> „Nedotýkej se mne“</w:t>
      </w:r>
      <w:r w:rsidRPr="0055321D">
        <w:rPr>
          <w:rFonts w:ascii="Times New Roman" w:hAnsi="Times New Roman" w:cs="Times New Roman"/>
          <w:color w:val="000000"/>
          <w:sz w:val="26"/>
          <w:szCs w:val="26"/>
          <w:lang w:val="cs-CZ"/>
        </w:rPr>
        <w:t xml:space="preserve"> možná proto, že by ho čerstvá rána bolela. </w:t>
      </w:r>
      <w:r w:rsidRPr="0055321D">
        <w:rPr>
          <w:rFonts w:ascii="Times New Roman" w:hAnsi="Times New Roman" w:cs="Times New Roman"/>
          <w:b/>
          <w:bCs/>
          <w:color w:val="0070C0"/>
          <w:sz w:val="26"/>
          <w:szCs w:val="26"/>
          <w:lang w:val="cs-CZ"/>
        </w:rPr>
        <w:t>„Dosud jsem nevystoupil k Otci“</w:t>
      </w:r>
      <w:r w:rsidRPr="0055321D">
        <w:rPr>
          <w:rFonts w:ascii="Times New Roman" w:hAnsi="Times New Roman" w:cs="Times New Roman"/>
          <w:color w:val="000000"/>
          <w:sz w:val="26"/>
          <w:szCs w:val="26"/>
          <w:lang w:val="cs-CZ"/>
        </w:rPr>
        <w:t xml:space="preserve"> znamená, že byl stále naživu, protože když někdo zemře, vrací se ke Stvořiteli. (My muslimové však věříme, že Ježíš vůbec ukřižován nebyl.)</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6. Po údajném ukřižování si učedníci mysleli, že to není ten samý Ježíš tělem, ale duchem, protože vzkříšená těla jsou „duchem“.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Moment. Jak si můžeš být jistý, že vzkříšená těla jsou „duchem“?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 řekl sám Ježíš v Bibli: že jsou rovni andělům.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Kde to říká?</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 Lukášovi 20:34-36: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Ježíš jim řekl: ‚Lidé přítomného věku se žení a vdávají. Avšak ti, kteří byli hodni dosáhnout budoucího věku a vzkříšení z mrtvých, nežení se ani nevdávají. Vždyť už nemohou zemřít, neboť jsou rovni andělům a jsou syny Božími, poněvadž jsou účastni vzkříšení.‘“</w:t>
      </w:r>
      <w:r w:rsidRPr="0055321D">
        <w:rPr>
          <w:rFonts w:ascii="Times New Roman" w:hAnsi="Times New Roman" w:cs="Times New Roman"/>
          <w:color w:val="000000"/>
          <w:sz w:val="26"/>
          <w:szCs w:val="26"/>
          <w:lang w:val="cs-CZ"/>
        </w:rPr>
        <w:t xml:space="preserve"> Pak je Ježíš přesvědčil, že je tou samou osobou, když jim dovolil, aby se dotkli jeho rukou a nohou. Protože mu stále nevěřili, požádal o jídlo, aby jim ukázal, že stále jí jako jakýkoli živý člověk. Přečti si Lukáše 24:36-43: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Když o tom mluvili, stál tu on sám uprostřed nich. Zděsili se a byli plni strachu, poněvadž se domnívali, že vidí ducha. Řekl jim: ‚Proč jste tak zmateni a proč vám takové věci přicházejí na mysl? Podívejte se na mé ruce a nohy: vždyť jsem to já. Dotkněte se mne a přesvědčte se: duch přece nemá maso a kosti, jako to vidíte na mně.‘ To řekl a ukázal jim ruce a nohy. Když tomu pro samou radost nemohli uvěřit a jen se divili, řekl jim: ‚Máte tu něco k jídlu?‘ Podali mu kus pečené ryby. Vzal si a pojedl před nimi.“</w:t>
      </w:r>
    </w:p>
    <w:p w:rsidR="0086269C" w:rsidRPr="00FF3112" w:rsidRDefault="0086269C" w:rsidP="00FF3112">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 xml:space="preserve">7. Jestli stále věříš, že zemřel na kříži, tak to byl podle následujících pasáží falešný prorok prokletý Bohem (Deuteronomium 13:6):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Avšak takový prorok nebo ten, kdo hádá ze snů, bude usmrcen…“</w:t>
      </w:r>
      <w:r w:rsidRPr="0055321D">
        <w:rPr>
          <w:rFonts w:ascii="Times New Roman" w:hAnsi="Times New Roman" w:cs="Times New Roman"/>
          <w:color w:val="000000"/>
          <w:sz w:val="26"/>
          <w:szCs w:val="26"/>
          <w:lang w:val="cs-CZ"/>
        </w:rPr>
        <w:t>; Deuteronomium 21:22-23: „</w:t>
      </w:r>
      <w:r w:rsidRPr="0055321D">
        <w:rPr>
          <w:rFonts w:ascii="Times New Roman" w:hAnsi="Times New Roman" w:cs="Times New Roman"/>
          <w:spacing w:val="10"/>
          <w:sz w:val="26"/>
          <w:szCs w:val="26"/>
          <w:lang w:val="cs-CZ"/>
        </w:rPr>
        <w:t>Bude-li nad někým pro hřích vynesen rozsudek smrti, bude-li usmrcen a ty jej pověsíš na kůl, nenecháš jeho mrtvolu na kůlu přes noc, ale bezpodmínečně ho pohřbíš týž den, protože ten, kdo byl pověšen, je zlořečený Bohem. Neposkvrníš svou zemi, kterou ti dává do dědictví Hospodin, tvůj Bůh.“</w:t>
      </w: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Věřit v jeho smrt na kříži znamená znevažovat jeho proroctví. Židé tvrdili, že Ježíše zabili na kříži, aby ho ukázali jako falešného proroka. Křesťané věří v jeho ukřižování, protože je to nutné z hlediska jejich učení o vykoupení z hříchu, ale tím pádem musí zároveň přijmout Ježíšovo zlořečení. Toto křesťanské přesvědčení je v rozporu s tím, co Bible říká v </w:t>
      </w:r>
      <w:proofErr w:type="spellStart"/>
      <w:r w:rsidRPr="0055321D">
        <w:rPr>
          <w:rFonts w:ascii="Times New Roman" w:hAnsi="Times New Roman" w:cs="Times New Roman"/>
          <w:color w:val="000000"/>
          <w:sz w:val="26"/>
          <w:szCs w:val="26"/>
          <w:lang w:val="cs-CZ"/>
        </w:rPr>
        <w:t>Ozeášovi</w:t>
      </w:r>
      <w:proofErr w:type="spellEnd"/>
      <w:r w:rsidRPr="0055321D">
        <w:rPr>
          <w:rFonts w:ascii="Times New Roman" w:hAnsi="Times New Roman" w:cs="Times New Roman"/>
          <w:color w:val="000000"/>
          <w:sz w:val="26"/>
          <w:szCs w:val="26"/>
          <w:lang w:val="cs-CZ"/>
        </w:rPr>
        <w:t xml:space="preserve"> 6:6: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Chci milosrdenství, ne oběť, poznání Boha je nad zápaly.“</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Je to také v rozporu s Ježíšovým vlastním učením podle Matouše 9:13: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Jděte a učte se, co to je: ‚Milosrdenství chci, a ne oběť…‘“</w:t>
      </w:r>
      <w:r w:rsidRPr="0055321D">
        <w:rPr>
          <w:rFonts w:ascii="Times New Roman" w:hAnsi="Times New Roman" w:cs="Times New Roman"/>
          <w:color w:val="000000"/>
          <w:sz w:val="26"/>
          <w:szCs w:val="26"/>
          <w:lang w:val="cs-CZ"/>
        </w:rPr>
        <w:t xml:space="preserve"> A v Matoušovi 12:7 Ježíš znovu říká: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Kdybyste věděli, co znamená ‚milosrdenství chci, a ne oběť‘, neodsuzovali byste nevinné.“</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Proč tedy lidé věří ve vzkříšení?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O vzkříšení učil Pavel (Skutky apoštolů 17:18):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Jedni </w:t>
      </w:r>
      <w:r w:rsidRPr="0055321D">
        <w:rPr>
          <w:rFonts w:ascii="Times New Roman" w:hAnsi="Times New Roman" w:cs="Times New Roman"/>
          <w:b/>
          <w:bCs/>
          <w:color w:val="0070C0"/>
          <w:sz w:val="26"/>
          <w:szCs w:val="26"/>
          <w:lang w:val="cs-CZ"/>
        </w:rPr>
        <w:t xml:space="preserve">[Židé] </w:t>
      </w:r>
      <w:r w:rsidRPr="0055321D">
        <w:rPr>
          <w:rFonts w:ascii="Times New Roman" w:hAnsi="Times New Roman" w:cs="Times New Roman"/>
          <w:b/>
          <w:bCs/>
          <w:color w:val="0070C0"/>
          <w:spacing w:val="10"/>
          <w:sz w:val="26"/>
          <w:szCs w:val="26"/>
          <w:lang w:val="cs-CZ"/>
        </w:rPr>
        <w:t>se ptali: ‚Co nám to chce ten nedovzdělanec vykládat?‘ Druzí říkali: ‚Zdá se, že nás chce získat pro cizí božstva.‘ Tak soudili, protože Pavel kázal o Ježíšovi a o zmrtvýchvstání.“</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Pavel, který nikdy Ježíše neviděl, také přiznal, že vzkříšení je jeho evangelium (2. Timoteovi 2:8):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Pamatuj na Ježíše Krista vzkříšeného z mrtvých, původem z rodu Davidova; to je moje evangelium.“</w:t>
      </w:r>
      <w:r w:rsidRPr="0055321D">
        <w:rPr>
          <w:rFonts w:ascii="Times New Roman" w:hAnsi="Times New Roman" w:cs="Times New Roman"/>
          <w:color w:val="000000"/>
          <w:sz w:val="26"/>
          <w:szCs w:val="26"/>
          <w:lang w:val="cs-CZ"/>
        </w:rPr>
        <w:t xml:space="preserve"> Byl také první, kdo Ježíše prohlásil za Syna Božího (Skutky apoštolů 9:20): </w:t>
      </w:r>
      <w:r w:rsidRPr="0055321D">
        <w:rPr>
          <w:rFonts w:ascii="Times New Roman" w:hAnsi="Times New Roman" w:cs="Times New Roman"/>
          <w:b/>
          <w:bCs/>
          <w:color w:val="0070C0"/>
          <w:sz w:val="26"/>
          <w:szCs w:val="26"/>
          <w:lang w:val="cs-CZ"/>
        </w:rPr>
        <w:t>„A</w:t>
      </w:r>
      <w:r w:rsidRPr="0055321D">
        <w:rPr>
          <w:rFonts w:ascii="Times New Roman" w:hAnsi="Times New Roman" w:cs="Times New Roman"/>
          <w:b/>
          <w:bCs/>
          <w:color w:val="0070C0"/>
          <w:spacing w:val="10"/>
          <w:sz w:val="26"/>
          <w:szCs w:val="26"/>
          <w:lang w:val="cs-CZ"/>
        </w:rPr>
        <w:t xml:space="preserve"> hned začal </w:t>
      </w:r>
      <w:r w:rsidRPr="0055321D">
        <w:rPr>
          <w:rFonts w:ascii="Times New Roman" w:hAnsi="Times New Roman" w:cs="Times New Roman"/>
          <w:b/>
          <w:bCs/>
          <w:color w:val="0070C0"/>
          <w:sz w:val="26"/>
          <w:szCs w:val="26"/>
          <w:lang w:val="cs-CZ"/>
        </w:rPr>
        <w:t xml:space="preserve">[Pavel] </w:t>
      </w:r>
      <w:r w:rsidRPr="0055321D">
        <w:rPr>
          <w:rFonts w:ascii="Times New Roman" w:hAnsi="Times New Roman" w:cs="Times New Roman"/>
          <w:b/>
          <w:bCs/>
          <w:color w:val="0070C0"/>
          <w:spacing w:val="10"/>
          <w:sz w:val="26"/>
          <w:szCs w:val="26"/>
          <w:lang w:val="cs-CZ"/>
        </w:rPr>
        <w:t>v synagógách kázat, že Ježíš je Syn Boží.“</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Takže křesťanství není Ježíšovo učení, ale Pavlovo.</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Marek 16:19 uvádí, že Ježíš byl vzat do nebe a usedl po pravici Boha: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Když jim to Pán řekl, byl vzat vzhůru do nebe a usedl po pravici Boží.“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Jak jsem ti už říkal, Marek 16:9-20 je pozdějším dodatkem k Markovu </w:t>
      </w:r>
      <w:proofErr w:type="spellStart"/>
      <w:r w:rsidRPr="0055321D">
        <w:rPr>
          <w:rFonts w:ascii="Times New Roman" w:hAnsi="Times New Roman" w:cs="Times New Roman"/>
          <w:color w:val="000000"/>
          <w:sz w:val="26"/>
          <w:szCs w:val="26"/>
          <w:lang w:val="cs-CZ"/>
        </w:rPr>
        <w:t>evengeliu</w:t>
      </w:r>
      <w:proofErr w:type="spellEnd"/>
      <w:r w:rsidRPr="0055321D">
        <w:rPr>
          <w:rFonts w:ascii="Times New Roman" w:hAnsi="Times New Roman" w:cs="Times New Roman"/>
          <w:color w:val="000000"/>
          <w:sz w:val="26"/>
          <w:szCs w:val="26"/>
          <w:lang w:val="cs-CZ"/>
        </w:rPr>
        <w:t xml:space="preserve"> a nemá vůbec žádnou autenticitu, protože tento text v nejstarších rukopisech není, navíc některé stylistické prvky dokazují, že pochází od jiného autora. Proto byl tento text z mnohých Biblí vypuštěn: z Revidovaného standardního překladu, Nové americké standardní Bible a Nového světového překladu písem svatých církve Svědků Jehovových. Jestli pořád věříš v Ježíšovo božství, protože byl vzat do nebe, proč nepřijmeš také božství jiných proroků, kteří byli vzati do nebe?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Kteří proroci?</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Elijáš</w:t>
      </w:r>
      <w:proofErr w:type="spellEnd"/>
      <w:r w:rsidRPr="0055321D">
        <w:rPr>
          <w:rFonts w:ascii="Times New Roman" w:hAnsi="Times New Roman" w:cs="Times New Roman"/>
          <w:color w:val="000000"/>
          <w:sz w:val="26"/>
          <w:szCs w:val="26"/>
          <w:lang w:val="cs-CZ"/>
        </w:rPr>
        <w:t xml:space="preserve"> (2. Královská 2:11-12):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 </w:t>
      </w:r>
      <w:proofErr w:type="spellStart"/>
      <w:r w:rsidRPr="0055321D">
        <w:rPr>
          <w:rFonts w:ascii="Times New Roman" w:hAnsi="Times New Roman" w:cs="Times New Roman"/>
          <w:b/>
          <w:bCs/>
          <w:color w:val="0070C0"/>
          <w:spacing w:val="10"/>
          <w:sz w:val="26"/>
          <w:szCs w:val="26"/>
          <w:lang w:val="cs-CZ"/>
        </w:rPr>
        <w:t>Elijáš</w:t>
      </w:r>
      <w:proofErr w:type="spellEnd"/>
      <w:r w:rsidRPr="0055321D">
        <w:rPr>
          <w:rFonts w:ascii="Times New Roman" w:hAnsi="Times New Roman" w:cs="Times New Roman"/>
          <w:b/>
          <w:bCs/>
          <w:color w:val="0070C0"/>
          <w:spacing w:val="10"/>
          <w:sz w:val="26"/>
          <w:szCs w:val="26"/>
          <w:lang w:val="cs-CZ"/>
        </w:rPr>
        <w:t xml:space="preserve"> vystupoval ve vichru do nebe. </w:t>
      </w:r>
      <w:proofErr w:type="spellStart"/>
      <w:r w:rsidRPr="0055321D">
        <w:rPr>
          <w:rFonts w:ascii="Times New Roman" w:hAnsi="Times New Roman" w:cs="Times New Roman"/>
          <w:b/>
          <w:bCs/>
          <w:color w:val="0070C0"/>
          <w:spacing w:val="10"/>
          <w:sz w:val="26"/>
          <w:szCs w:val="26"/>
          <w:lang w:val="cs-CZ"/>
        </w:rPr>
        <w:t>Elíša</w:t>
      </w:r>
      <w:proofErr w:type="spellEnd"/>
      <w:r w:rsidRPr="0055321D">
        <w:rPr>
          <w:rFonts w:ascii="Times New Roman" w:hAnsi="Times New Roman" w:cs="Times New Roman"/>
          <w:b/>
          <w:bCs/>
          <w:color w:val="0070C0"/>
          <w:spacing w:val="10"/>
          <w:sz w:val="26"/>
          <w:szCs w:val="26"/>
          <w:lang w:val="cs-CZ"/>
        </w:rPr>
        <w:t xml:space="preserve"> </w:t>
      </w:r>
      <w:r w:rsidRPr="0055321D">
        <w:rPr>
          <w:rStyle w:val="Zdraznn"/>
          <w:rFonts w:ascii="Times New Roman" w:hAnsi="Times New Roman" w:cs="Times New Roman"/>
          <w:b/>
          <w:bCs/>
          <w:color w:val="0070C0"/>
          <w:spacing w:val="10"/>
          <w:sz w:val="26"/>
          <w:szCs w:val="26"/>
          <w:lang w:val="cs-CZ"/>
        </w:rPr>
        <w:t>to</w:t>
      </w:r>
      <w:r w:rsidRPr="0055321D">
        <w:rPr>
          <w:rFonts w:ascii="Times New Roman" w:hAnsi="Times New Roman" w:cs="Times New Roman"/>
          <w:b/>
          <w:bCs/>
          <w:color w:val="0070C0"/>
          <w:spacing w:val="10"/>
          <w:sz w:val="26"/>
          <w:szCs w:val="26"/>
          <w:lang w:val="cs-CZ"/>
        </w:rPr>
        <w:t xml:space="preserve"> viděl a vykřikl… A pak už ho neviděl.“</w:t>
      </w:r>
      <w:r w:rsidRPr="0055321D">
        <w:rPr>
          <w:rFonts w:ascii="Times New Roman" w:hAnsi="Times New Roman" w:cs="Times New Roman"/>
          <w:color w:val="000000"/>
          <w:sz w:val="26"/>
          <w:szCs w:val="26"/>
          <w:lang w:val="cs-CZ"/>
        </w:rPr>
        <w:t xml:space="preserve"> Bůh vzal do nebe také </w:t>
      </w:r>
      <w:proofErr w:type="spellStart"/>
      <w:r w:rsidRPr="0055321D">
        <w:rPr>
          <w:rFonts w:ascii="Times New Roman" w:hAnsi="Times New Roman" w:cs="Times New Roman"/>
          <w:color w:val="000000"/>
          <w:sz w:val="26"/>
          <w:szCs w:val="26"/>
          <w:lang w:val="cs-CZ"/>
        </w:rPr>
        <w:t>Henocha</w:t>
      </w:r>
      <w:proofErr w:type="spellEnd"/>
      <w:r w:rsidRPr="0055321D">
        <w:rPr>
          <w:rFonts w:ascii="Times New Roman" w:hAnsi="Times New Roman" w:cs="Times New Roman"/>
          <w:color w:val="000000"/>
          <w:sz w:val="26"/>
          <w:szCs w:val="26"/>
          <w:lang w:val="cs-CZ"/>
        </w:rPr>
        <w:t xml:space="preserve"> (Genesis 5:24):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I chodil </w:t>
      </w:r>
      <w:proofErr w:type="spellStart"/>
      <w:r w:rsidRPr="0055321D">
        <w:rPr>
          <w:rFonts w:ascii="Times New Roman" w:hAnsi="Times New Roman" w:cs="Times New Roman"/>
          <w:b/>
          <w:bCs/>
          <w:color w:val="0070C0"/>
          <w:spacing w:val="10"/>
          <w:sz w:val="26"/>
          <w:szCs w:val="26"/>
          <w:lang w:val="cs-CZ"/>
        </w:rPr>
        <w:t>Henoch</w:t>
      </w:r>
      <w:proofErr w:type="spellEnd"/>
      <w:r w:rsidRPr="0055321D">
        <w:rPr>
          <w:rFonts w:ascii="Times New Roman" w:hAnsi="Times New Roman" w:cs="Times New Roman"/>
          <w:b/>
          <w:bCs/>
          <w:color w:val="0070C0"/>
          <w:spacing w:val="10"/>
          <w:sz w:val="26"/>
          <w:szCs w:val="26"/>
          <w:lang w:val="cs-CZ"/>
        </w:rPr>
        <w:t xml:space="preserve"> s Bohem. A nebylo ho, neboť ho Bůh vzal.“</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Bylo to také zopakováno v listu Židům 11:5: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pacing w:val="10"/>
          <w:sz w:val="26"/>
          <w:szCs w:val="26"/>
          <w:lang w:val="cs-CZ"/>
        </w:rPr>
        <w:t>Henoch</w:t>
      </w:r>
      <w:proofErr w:type="spellEnd"/>
      <w:r w:rsidRPr="0055321D">
        <w:rPr>
          <w:rFonts w:ascii="Times New Roman" w:hAnsi="Times New Roman" w:cs="Times New Roman"/>
          <w:b/>
          <w:bCs/>
          <w:color w:val="0070C0"/>
          <w:spacing w:val="10"/>
          <w:sz w:val="26"/>
          <w:szCs w:val="26"/>
          <w:lang w:val="cs-CZ"/>
        </w:rPr>
        <w:t xml:space="preserve"> věřil, a proto nespatřil smrt, ale Bůh ho vzal k sobě. ‚Nebyl nalezen, protože ho Bůh přijal.‘ </w:t>
      </w:r>
      <w:proofErr w:type="gramStart"/>
      <w:r w:rsidRPr="0055321D">
        <w:rPr>
          <w:rFonts w:ascii="Times New Roman" w:hAnsi="Times New Roman" w:cs="Times New Roman"/>
          <w:b/>
          <w:bCs/>
          <w:color w:val="0070C0"/>
          <w:spacing w:val="10"/>
          <w:sz w:val="26"/>
          <w:szCs w:val="26"/>
          <w:lang w:val="cs-CZ"/>
        </w:rPr>
        <w:t>Ještě</w:t>
      </w:r>
      <w:proofErr w:type="gramEnd"/>
      <w:r w:rsidRPr="0055321D">
        <w:rPr>
          <w:rFonts w:ascii="Times New Roman" w:hAnsi="Times New Roman" w:cs="Times New Roman"/>
          <w:b/>
          <w:bCs/>
          <w:color w:val="0070C0"/>
          <w:spacing w:val="10"/>
          <w:sz w:val="26"/>
          <w:szCs w:val="26"/>
          <w:lang w:val="cs-CZ"/>
        </w:rPr>
        <w:t xml:space="preserve"> než ho přijal, dostalo se </w:t>
      </w:r>
      <w:proofErr w:type="spellStart"/>
      <w:r w:rsidRPr="0055321D">
        <w:rPr>
          <w:rFonts w:ascii="Times New Roman" w:hAnsi="Times New Roman" w:cs="Times New Roman"/>
          <w:b/>
          <w:bCs/>
          <w:color w:val="0070C0"/>
          <w:spacing w:val="10"/>
          <w:sz w:val="26"/>
          <w:szCs w:val="26"/>
          <w:lang w:val="cs-CZ"/>
        </w:rPr>
        <w:t>Henochovi</w:t>
      </w:r>
      <w:proofErr w:type="spellEnd"/>
      <w:r w:rsidRPr="0055321D">
        <w:rPr>
          <w:rFonts w:ascii="Times New Roman" w:hAnsi="Times New Roman" w:cs="Times New Roman"/>
          <w:b/>
          <w:bCs/>
          <w:color w:val="0070C0"/>
          <w:spacing w:val="10"/>
          <w:sz w:val="26"/>
          <w:szCs w:val="26"/>
          <w:lang w:val="cs-CZ"/>
        </w:rPr>
        <w:t xml:space="preserve"> svědectví, že v něm Bůh našel zalíbení.“</w:t>
      </w:r>
    </w:p>
    <w:p w:rsidR="0086269C" w:rsidRPr="0055321D" w:rsidRDefault="0086269C" w:rsidP="0086269C">
      <w:pPr>
        <w:pStyle w:val="Main"/>
        <w:spacing w:after="120"/>
        <w:rPr>
          <w:b/>
          <w:bCs/>
          <w:color w:val="C00000"/>
          <w:sz w:val="26"/>
          <w:szCs w:val="26"/>
        </w:rPr>
      </w:pPr>
      <w:r w:rsidRPr="0055321D">
        <w:rPr>
          <w:b/>
          <w:bCs/>
          <w:color w:val="C00000"/>
          <w:sz w:val="26"/>
          <w:szCs w:val="26"/>
        </w:rPr>
        <w:t>Učení o vykoupení a prvotním hříchu</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Takže vykoupení z hříchu ukřižováním Ježíše nebylo součástí Ježíšova učení?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Toto učení o vykoupení církev přijala tři nebo čtyři století poté, co Ježíš opustil tento svět. Odporuje to Bibli, jak ukazují následující pasáže. Deuteronomium 24:16: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Nebudou usmrcováni otcové za syny a synové nebudou usmrcováni za otce, každý bude usmrcen pro vlastní hřích.“</w:t>
      </w:r>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Jeremjáš</w:t>
      </w:r>
      <w:proofErr w:type="spellEnd"/>
      <w:r w:rsidRPr="0055321D">
        <w:rPr>
          <w:rFonts w:ascii="Times New Roman" w:hAnsi="Times New Roman" w:cs="Times New Roman"/>
          <w:color w:val="000000"/>
          <w:sz w:val="26"/>
          <w:szCs w:val="26"/>
          <w:lang w:val="cs-CZ"/>
        </w:rPr>
        <w:t xml:space="preserve"> 31:30: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Nýbrž každý zemře pro vlastní nepravost…“</w:t>
      </w:r>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Ezechiel 18:20: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Duše, která hřeší, ta umře; syn nebude pykat za nepravost otcovu a otec nebude pykat za nepravost synovu; spravedlnost zůstane na spravedlivém a zvůle zůstane na svévolníkovi.“</w:t>
      </w:r>
      <w:r w:rsidRPr="0055321D">
        <w:rPr>
          <w:rFonts w:ascii="Times New Roman" w:hAnsi="Times New Roman" w:cs="Times New Roman"/>
          <w:color w:val="000000"/>
          <w:sz w:val="26"/>
          <w:szCs w:val="26"/>
          <w:lang w:val="cs-CZ"/>
        </w:rPr>
        <w:t xml:space="preserve"> Adam a Eva byli odpovědní za svůj vlastní hřích, který jim Alláh podle islámského podání odpustil.</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Ale tohle je ve Starém zákonu.</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Přečti si, co řekl sám Ježíš v Matoušovi 7:1-2.</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Nesuďte, abyste nebyli souzeni. Neboť jakým soudem soudíte, takovým budete souzeni, a jakou měrou měříte, takovou Bůh naměří vám.“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Přečti si 1. Korintským 3:8.</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Kdo sází a kdo zalévá, patří k sobě, ale každý podle vlastní práce obdrží svou odměnu.“</w:t>
      </w:r>
      <w:r w:rsidRPr="0055321D">
        <w:rPr>
          <w:rFonts w:ascii="Times New Roman" w:hAnsi="Times New Roman" w:cs="Times New Roman"/>
          <w:color w:val="000000"/>
          <w:sz w:val="26"/>
          <w:szCs w:val="26"/>
          <w:lang w:val="cs-CZ"/>
        </w:rPr>
        <w:t xml:space="preserve"> Ale my věříme v prvotní hřích!</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Chceš, abych ti dokázal, že se děti rodí bez hříchu? Přečti si Matouše 19:14.</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Ježíš však řekl: ‚Nechte děti a nebraňte jim jít ke mně; neboť takovým patří království nebeské.‘“</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Takže každý se rodí bez hříchu a všechny děti patří do království nebeského. Víš, že to byl Pavel, kdo zrušil Mojžíšův zákon? Přečti si Římanům 7:1-6.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eastAsia="zh-CN"/>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eastAsia="zh-CN"/>
        </w:rPr>
        <w:t xml:space="preserve"> </w:t>
      </w:r>
      <w:r w:rsidRPr="0055321D">
        <w:rPr>
          <w:rFonts w:ascii="Times New Roman" w:hAnsi="Times New Roman" w:cs="Times New Roman"/>
          <w:b/>
          <w:bCs/>
          <w:color w:val="0070C0"/>
          <w:sz w:val="26"/>
          <w:szCs w:val="26"/>
          <w:lang w:val="cs-CZ" w:eastAsia="zh-CN"/>
        </w:rPr>
        <w:t>„1. Což nevíte, bratří – vždyť mluvím k těm, kteří znají zákon – že zákon panuje nad člověkem, jen pokud je živ? 2. Vdaná žena je zákonem vázána k žijícímu manželovi; když však muž zemře, je zproštěna zákona manželství. 3. Pokud je tedy její muž naživu, bude prohlášena za cizoložnici, oddá-li se jinému muži. Jestliže však manžel zemře, je svobodná od zákona, takže nebude cizoložnicí, když se oddá jinému muži. 4. Právě tak jste se i vy, bratří moji, stali mrtvými pro zákon skrze tělo Kristovo, abyste se oddali jinému, tomu, který byl vzkříšen z mrtvých, a tak nesli ovoce Bohu. 5. Když jsme byli v moci hříchu, působily v nás vášně podněcované zákonem a nesly ovoce smrti. 6. Nyní, když jsme zemřeli tomu, čím jsme byli spoutáni, byli jsme zproštěni zákona, takže sloužíme Bohu v novém životě Ducha, ne pod starou literou zákona.</w:t>
      </w:r>
      <w:r w:rsidRPr="0055321D">
        <w:rPr>
          <w:rFonts w:ascii="Times New Roman" w:hAnsi="Times New Roman" w:cs="Times New Roman"/>
          <w:b/>
          <w:bCs/>
          <w:color w:val="0070C0"/>
          <w:spacing w:val="10"/>
          <w:sz w:val="26"/>
          <w:szCs w:val="26"/>
          <w:lang w:val="cs-CZ" w:eastAsia="zh-CN"/>
        </w:rPr>
        <w:t>“</w:t>
      </w:r>
    </w:p>
    <w:p w:rsidR="0086269C" w:rsidRPr="0086269C" w:rsidRDefault="0086269C" w:rsidP="0086269C">
      <w:pPr>
        <w:spacing w:after="120"/>
        <w:jc w:val="both"/>
        <w:rPr>
          <w:rFonts w:ascii="Times New Roman" w:hAnsi="Times New Roman" w:cs="Times New Roman"/>
          <w:color w:val="000000"/>
          <w:sz w:val="26"/>
          <w:szCs w:val="26"/>
          <w:lang w:val="cs-CZ" w:eastAsia="zh-CN"/>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Rád bych se tě na něco zeptal. Proč věříš ve vzkříšení, když Pavel sám, který nikdy neviděl Ježíše živého, přiznal, že je to jeho evangelium?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Kde je to napsané?</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Přečti si 2. Timoteovi 2:8.</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Pamatuj na Ježíše Krista vzkříšeného z mrtvých, původem z rodu Davidova; to je moje evangelium.“</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Ale proč musíme věřit, že byl ukřižován a vzkříšen z mrtvých?</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 nevím. Islám, tedy učení všech Božích proroků, nebyl pokažen přesvědčeními a představami pocházejícími z pohanství a pověr.</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To přesně hledám.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Proč tedy neproneseš „</w:t>
      </w:r>
      <w:proofErr w:type="spellStart"/>
      <w:r w:rsidRPr="0055321D">
        <w:rPr>
          <w:rFonts w:ascii="Times New Roman" w:hAnsi="Times New Roman" w:cs="Times New Roman"/>
          <w:color w:val="000000"/>
          <w:sz w:val="26"/>
          <w:szCs w:val="26"/>
          <w:lang w:val="cs-CZ"/>
        </w:rPr>
        <w:t>šahádu</w:t>
      </w:r>
      <w:proofErr w:type="spellEnd"/>
      <w:r w:rsidRPr="0055321D">
        <w:rPr>
          <w:rFonts w:ascii="Times New Roman" w:hAnsi="Times New Roman" w:cs="Times New Roman"/>
          <w:color w:val="000000"/>
          <w:sz w:val="26"/>
          <w:szCs w:val="26"/>
          <w:lang w:val="cs-CZ"/>
        </w:rPr>
        <w:t>“ (svědectví) neboli vyznání? Nejprve v angličtině a pak v arabštině. Pomohu ti s výslovností.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70C0"/>
          <w:sz w:val="26"/>
          <w:szCs w:val="26"/>
          <w:lang w:val="cs-CZ"/>
        </w:rPr>
        <w:t>K:</w:t>
      </w:r>
      <w:r w:rsidRPr="0055321D">
        <w:rPr>
          <w:rFonts w:ascii="Times New Roman" w:hAnsi="Times New Roman" w:cs="Times New Roman"/>
          <w:color w:val="000000"/>
          <w:sz w:val="26"/>
          <w:szCs w:val="26"/>
          <w:lang w:val="cs-CZ"/>
        </w:rPr>
        <w:t xml:space="preserve"> Vyznávám, že není božstva hodného uctívání vyjma Alláha, který nemá žádného partnera, a Muhammad je Jeho služebník a Posel. „</w:t>
      </w:r>
      <w:proofErr w:type="spellStart"/>
      <w:r w:rsidRPr="0055321D">
        <w:rPr>
          <w:rFonts w:ascii="Times New Roman" w:hAnsi="Times New Roman" w:cs="Times New Roman"/>
          <w:color w:val="000000"/>
          <w:sz w:val="26"/>
          <w:szCs w:val="26"/>
          <w:lang w:val="cs-CZ"/>
        </w:rPr>
        <w:t>Ašhadu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allá</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iláha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illá</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Allah</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wahdahu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lá</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šaríka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lahu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ašhadu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anna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Muhammadan</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abduhu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rasúluhu</w:t>
      </w:r>
      <w:proofErr w:type="spellEnd"/>
      <w:r w:rsidRPr="0055321D">
        <w:rPr>
          <w:rFonts w:ascii="Times New Roman" w:hAnsi="Times New Roman" w:cs="Times New Roman"/>
          <w:color w:val="000000"/>
          <w:sz w:val="26"/>
          <w:szCs w:val="26"/>
          <w:lang w:val="cs-CZ"/>
        </w:rPr>
        <w:t>.“ Je v Bibli nějaká zmínka o proroku Muhammadovi?</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Ano, ale muslim to nemusí znát z Bible. Protože jsi však Bibli studoval, chtěl bych si o tom s tebou příště krátce popovídat.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i/>
          <w:iCs/>
          <w:color w:val="000000"/>
          <w:sz w:val="26"/>
          <w:szCs w:val="26"/>
        </w:rPr>
      </w:pPr>
      <w:r w:rsidRPr="0055321D">
        <w:rPr>
          <w:rFonts w:ascii="Times New Roman" w:hAnsi="Times New Roman" w:cs="Times New Roman"/>
          <w:b/>
          <w:bCs/>
          <w:i/>
          <w:iCs/>
          <w:color w:val="009900"/>
          <w:sz w:val="26"/>
          <w:szCs w:val="26"/>
          <w:lang w:val="cs-CZ"/>
        </w:rPr>
        <w:t>Poznámka:</w:t>
      </w:r>
      <w:r w:rsidRPr="0055321D">
        <w:rPr>
          <w:rFonts w:ascii="Times New Roman" w:hAnsi="Times New Roman" w:cs="Times New Roman"/>
          <w:i/>
          <w:iCs/>
          <w:color w:val="000000"/>
          <w:sz w:val="26"/>
          <w:szCs w:val="26"/>
          <w:lang w:val="cs-CZ"/>
        </w:rPr>
        <w:t xml:space="preserve"> Zbývající část rozhovoru bude probíhat mezi dvěma muslimy: </w:t>
      </w:r>
      <w:r w:rsidRPr="0055321D">
        <w:rPr>
          <w:rFonts w:ascii="Times New Roman" w:hAnsi="Times New Roman" w:cs="Times New Roman"/>
          <w:b/>
          <w:bCs/>
          <w:i/>
          <w:iCs/>
          <w:color w:val="C00000"/>
          <w:sz w:val="26"/>
          <w:szCs w:val="26"/>
          <w:lang w:val="cs-CZ"/>
        </w:rPr>
        <w:t>„M“</w:t>
      </w:r>
      <w:r w:rsidRPr="0055321D">
        <w:rPr>
          <w:rFonts w:ascii="Times New Roman" w:hAnsi="Times New Roman" w:cs="Times New Roman"/>
          <w:i/>
          <w:iCs/>
          <w:color w:val="000000"/>
          <w:sz w:val="26"/>
          <w:szCs w:val="26"/>
          <w:lang w:val="cs-CZ"/>
        </w:rPr>
        <w:t xml:space="preserve"> a </w:t>
      </w:r>
      <w:r w:rsidRPr="0055321D">
        <w:rPr>
          <w:rFonts w:ascii="Times New Roman" w:hAnsi="Times New Roman" w:cs="Times New Roman"/>
          <w:b/>
          <w:bCs/>
          <w:i/>
          <w:iCs/>
          <w:color w:val="009900"/>
          <w:sz w:val="26"/>
          <w:szCs w:val="26"/>
          <w:lang w:val="cs-CZ"/>
        </w:rPr>
        <w:t>„m“</w:t>
      </w:r>
      <w:r w:rsidRPr="0055321D">
        <w:rPr>
          <w:rFonts w:ascii="Times New Roman" w:hAnsi="Times New Roman" w:cs="Times New Roman"/>
          <w:i/>
          <w:iCs/>
          <w:color w:val="000000"/>
          <w:sz w:val="26"/>
          <w:szCs w:val="26"/>
          <w:lang w:val="cs-CZ"/>
        </w:rPr>
        <w:t>.</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rPr>
          <w:rFonts w:ascii="Times New Roman" w:eastAsia="Times New Roman" w:hAnsi="Times New Roman" w:cs="Times New Roman"/>
          <w:color w:val="000000"/>
          <w:sz w:val="26"/>
          <w:szCs w:val="26"/>
          <w:lang w:eastAsia="en-GB"/>
        </w:rPr>
      </w:pPr>
    </w:p>
    <w:p w:rsidR="00FF3112" w:rsidRDefault="00FF3112">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6" w:name="_Toc498265038"/>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MUHAMMAD (NAMŽ) V BIBLI</w:t>
      </w:r>
      <w:bookmarkEnd w:id="26"/>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7" w:name="_Toc498265039"/>
      <w:proofErr w:type="spellStart"/>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Izmael</w:t>
      </w:r>
      <w:proofErr w:type="spellEnd"/>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 Izák byli oba požehnaní</w:t>
      </w:r>
      <w:bookmarkEnd w:id="27"/>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Proč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a jeho matka </w:t>
      </w:r>
      <w:proofErr w:type="spellStart"/>
      <w:r w:rsidRPr="0055321D">
        <w:rPr>
          <w:rFonts w:ascii="Times New Roman" w:hAnsi="Times New Roman" w:cs="Times New Roman"/>
          <w:color w:val="000000"/>
          <w:sz w:val="26"/>
          <w:szCs w:val="26"/>
          <w:lang w:val="cs-CZ"/>
        </w:rPr>
        <w:t>Hagar</w:t>
      </w:r>
      <w:proofErr w:type="spellEnd"/>
      <w:r w:rsidRPr="0055321D">
        <w:rPr>
          <w:rFonts w:ascii="Times New Roman" w:hAnsi="Times New Roman" w:cs="Times New Roman"/>
          <w:color w:val="000000"/>
          <w:sz w:val="26"/>
          <w:szCs w:val="26"/>
          <w:lang w:val="cs-CZ"/>
        </w:rPr>
        <w:t xml:space="preserve"> opustili Sáru?</w:t>
      </w:r>
    </w:p>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Když byl Izák odstaven, jeho matka Sára viděla, že se mu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posmívá. Proto pak nechtěla, aby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dědil spolu s jejím synem Izákem (Genesis 21:8-10):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Dítě rostlo a bylo odstaveno. V den, kdy Izáka odstavili, vystrojil Abraham veliké hody. </w:t>
      </w:r>
      <w:proofErr w:type="spellStart"/>
      <w:r w:rsidRPr="0055321D">
        <w:rPr>
          <w:rFonts w:ascii="Times New Roman" w:hAnsi="Times New Roman" w:cs="Times New Roman"/>
          <w:b/>
          <w:bCs/>
          <w:color w:val="0070C0"/>
          <w:spacing w:val="10"/>
          <w:sz w:val="26"/>
          <w:szCs w:val="26"/>
          <w:lang w:val="cs-CZ"/>
        </w:rPr>
        <w:t>Sáraj</w:t>
      </w:r>
      <w:proofErr w:type="spellEnd"/>
      <w:r w:rsidRPr="0055321D">
        <w:rPr>
          <w:rFonts w:ascii="Times New Roman" w:hAnsi="Times New Roman" w:cs="Times New Roman"/>
          <w:b/>
          <w:bCs/>
          <w:color w:val="0070C0"/>
          <w:spacing w:val="10"/>
          <w:sz w:val="26"/>
          <w:szCs w:val="26"/>
          <w:lang w:val="cs-CZ"/>
        </w:rPr>
        <w:t xml:space="preserve"> však viděla, že syn, jehož Abrahamovi porodila </w:t>
      </w:r>
      <w:proofErr w:type="spellStart"/>
      <w:r w:rsidRPr="0055321D">
        <w:rPr>
          <w:rFonts w:ascii="Times New Roman" w:hAnsi="Times New Roman" w:cs="Times New Roman"/>
          <w:b/>
          <w:bCs/>
          <w:color w:val="0070C0"/>
          <w:spacing w:val="10"/>
          <w:sz w:val="26"/>
          <w:szCs w:val="26"/>
          <w:lang w:val="cs-CZ"/>
        </w:rPr>
        <w:t>Hagar</w:t>
      </w:r>
      <w:proofErr w:type="spellEnd"/>
      <w:r w:rsidRPr="0055321D">
        <w:rPr>
          <w:rFonts w:ascii="Times New Roman" w:hAnsi="Times New Roman" w:cs="Times New Roman"/>
          <w:b/>
          <w:bCs/>
          <w:color w:val="0070C0"/>
          <w:spacing w:val="10"/>
          <w:sz w:val="26"/>
          <w:szCs w:val="26"/>
          <w:lang w:val="cs-CZ"/>
        </w:rPr>
        <w:t xml:space="preserve"> egyptská, je </w:t>
      </w:r>
      <w:proofErr w:type="spellStart"/>
      <w:r w:rsidRPr="0055321D">
        <w:rPr>
          <w:rFonts w:ascii="Times New Roman" w:hAnsi="Times New Roman" w:cs="Times New Roman"/>
          <w:b/>
          <w:bCs/>
          <w:color w:val="0070C0"/>
          <w:spacing w:val="10"/>
          <w:sz w:val="26"/>
          <w:szCs w:val="26"/>
          <w:lang w:val="cs-CZ"/>
        </w:rPr>
        <w:t>poštívač</w:t>
      </w:r>
      <w:proofErr w:type="spellEnd"/>
      <w:r w:rsidRPr="0055321D">
        <w:rPr>
          <w:rFonts w:ascii="Times New Roman" w:hAnsi="Times New Roman" w:cs="Times New Roman"/>
          <w:b/>
          <w:bCs/>
          <w:color w:val="0070C0"/>
          <w:spacing w:val="10"/>
          <w:sz w:val="26"/>
          <w:szCs w:val="26"/>
          <w:lang w:val="cs-CZ"/>
        </w:rPr>
        <w:t>. Řekla Abrahamovi: ‚Zapuď tu otrokyni i jejího syna! Přece nebude syn té otrokyně dědicem spolu s mým synem Izákem.‘“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Izákovi byly asi dva roky, když byl odstaven. </w:t>
      </w:r>
      <w:proofErr w:type="spellStart"/>
      <w:r w:rsidRPr="0055321D">
        <w:rPr>
          <w:rFonts w:ascii="Times New Roman" w:hAnsi="Times New Roman" w:cs="Times New Roman"/>
          <w:color w:val="000000"/>
          <w:sz w:val="26"/>
          <w:szCs w:val="26"/>
          <w:lang w:val="cs-CZ"/>
        </w:rPr>
        <w:t>Izmaelovi</w:t>
      </w:r>
      <w:proofErr w:type="spellEnd"/>
      <w:r w:rsidRPr="0055321D">
        <w:rPr>
          <w:rFonts w:ascii="Times New Roman" w:hAnsi="Times New Roman" w:cs="Times New Roman"/>
          <w:color w:val="000000"/>
          <w:sz w:val="26"/>
          <w:szCs w:val="26"/>
          <w:lang w:val="cs-CZ"/>
        </w:rPr>
        <w:t xml:space="preserve"> bylo v té době šestnáct, protože Abrahamovi bylo osmdesát šest, když </w:t>
      </w:r>
      <w:proofErr w:type="spellStart"/>
      <w:r w:rsidRPr="0055321D">
        <w:rPr>
          <w:rFonts w:ascii="Times New Roman" w:hAnsi="Times New Roman" w:cs="Times New Roman"/>
          <w:color w:val="000000"/>
          <w:sz w:val="26"/>
          <w:szCs w:val="26"/>
          <w:lang w:val="cs-CZ"/>
        </w:rPr>
        <w:t>Hagar</w:t>
      </w:r>
      <w:proofErr w:type="spellEnd"/>
      <w:r w:rsidRPr="0055321D">
        <w:rPr>
          <w:rFonts w:ascii="Times New Roman" w:hAnsi="Times New Roman" w:cs="Times New Roman"/>
          <w:color w:val="000000"/>
          <w:sz w:val="26"/>
          <w:szCs w:val="26"/>
          <w:lang w:val="cs-CZ"/>
        </w:rPr>
        <w:t xml:space="preserve"> porodila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a sto let, když se narodil Izák, podle Genesis 16:16: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pacing w:val="10"/>
          <w:sz w:val="26"/>
          <w:szCs w:val="26"/>
          <w:lang w:val="cs-CZ"/>
        </w:rPr>
        <w:t>Abramovi</w:t>
      </w:r>
      <w:proofErr w:type="spellEnd"/>
      <w:r w:rsidRPr="0055321D">
        <w:rPr>
          <w:rFonts w:ascii="Times New Roman" w:hAnsi="Times New Roman" w:cs="Times New Roman"/>
          <w:b/>
          <w:bCs/>
          <w:color w:val="0070C0"/>
          <w:spacing w:val="10"/>
          <w:sz w:val="26"/>
          <w:szCs w:val="26"/>
          <w:lang w:val="cs-CZ"/>
        </w:rPr>
        <w:t xml:space="preserve"> bylo osmdesát šest let, když mu </w:t>
      </w:r>
      <w:proofErr w:type="spellStart"/>
      <w:r w:rsidRPr="0055321D">
        <w:rPr>
          <w:rFonts w:ascii="Times New Roman" w:hAnsi="Times New Roman" w:cs="Times New Roman"/>
          <w:b/>
          <w:bCs/>
          <w:color w:val="0070C0"/>
          <w:spacing w:val="10"/>
          <w:sz w:val="26"/>
          <w:szCs w:val="26"/>
          <w:lang w:val="cs-CZ"/>
        </w:rPr>
        <w:t>Hagar</w:t>
      </w:r>
      <w:proofErr w:type="spellEnd"/>
      <w:r w:rsidRPr="0055321D">
        <w:rPr>
          <w:rFonts w:ascii="Times New Roman" w:hAnsi="Times New Roman" w:cs="Times New Roman"/>
          <w:b/>
          <w:bCs/>
          <w:color w:val="0070C0"/>
          <w:spacing w:val="10"/>
          <w:sz w:val="26"/>
          <w:szCs w:val="26"/>
          <w:lang w:val="cs-CZ"/>
        </w:rPr>
        <w:t xml:space="preserve"> porodila </w:t>
      </w:r>
      <w:proofErr w:type="spellStart"/>
      <w:r w:rsidRPr="0055321D">
        <w:rPr>
          <w:rFonts w:ascii="Times New Roman" w:hAnsi="Times New Roman" w:cs="Times New Roman"/>
          <w:b/>
          <w:bCs/>
          <w:color w:val="0070C0"/>
          <w:spacing w:val="10"/>
          <w:sz w:val="26"/>
          <w:szCs w:val="26"/>
          <w:lang w:val="cs-CZ"/>
        </w:rPr>
        <w:t>Izmaela</w:t>
      </w:r>
      <w:proofErr w:type="spellEnd"/>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a Genesis 21:5: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Abrahamovi bylo sto let, když se mu syn Izák narodil.“</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Genesis 21:8-10 je tedy v rozporu s Genesis 21:14-21, kde byl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popsán jako malé dítě, které jeho matka nesla na ramenou, nazývané „chlapec“ a „dítě“, když spolu opouštěli Sáru: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Za časného jitra vzal Abraham chléb a měch vody a dal </w:t>
      </w:r>
      <w:proofErr w:type="spellStart"/>
      <w:r w:rsidRPr="0055321D">
        <w:rPr>
          <w:rFonts w:ascii="Times New Roman" w:hAnsi="Times New Roman" w:cs="Times New Roman"/>
          <w:b/>
          <w:bCs/>
          <w:color w:val="0070C0"/>
          <w:spacing w:val="10"/>
          <w:sz w:val="26"/>
          <w:szCs w:val="26"/>
          <w:lang w:val="cs-CZ"/>
        </w:rPr>
        <w:t>Hagaře</w:t>
      </w:r>
      <w:proofErr w:type="spellEnd"/>
      <w:r w:rsidRPr="0055321D">
        <w:rPr>
          <w:rFonts w:ascii="Times New Roman" w:hAnsi="Times New Roman" w:cs="Times New Roman"/>
          <w:b/>
          <w:bCs/>
          <w:color w:val="0070C0"/>
          <w:spacing w:val="10"/>
          <w:sz w:val="26"/>
          <w:szCs w:val="26"/>
          <w:lang w:val="cs-CZ"/>
        </w:rPr>
        <w:t>. Vložil jí dítě na ramena… ‚Vstaň, vezmi chlapce a pečuj o něj, já z něho učiním veliký národ.‘“</w:t>
      </w:r>
      <w:r w:rsidRPr="0055321D">
        <w:rPr>
          <w:rFonts w:ascii="Times New Roman" w:hAnsi="Times New Roman" w:cs="Times New Roman"/>
          <w:color w:val="000000"/>
          <w:sz w:val="26"/>
          <w:szCs w:val="26"/>
          <w:lang w:val="cs-CZ"/>
        </w:rPr>
        <w:t xml:space="preserve"> To je obraz malého dítěte, ne dospívajícího chlapce.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se svou matkou tedy opustili Sáru dlouho před tím, než se narodil Izák. Podle islámské verze vzal Abraham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a </w:t>
      </w:r>
      <w:proofErr w:type="spellStart"/>
      <w:r w:rsidRPr="0055321D">
        <w:rPr>
          <w:rFonts w:ascii="Times New Roman" w:hAnsi="Times New Roman" w:cs="Times New Roman"/>
          <w:color w:val="000000"/>
          <w:sz w:val="26"/>
          <w:szCs w:val="26"/>
          <w:lang w:val="cs-CZ"/>
        </w:rPr>
        <w:t>Hagar</w:t>
      </w:r>
      <w:proofErr w:type="spellEnd"/>
      <w:r w:rsidRPr="0055321D">
        <w:rPr>
          <w:rFonts w:ascii="Times New Roman" w:hAnsi="Times New Roman" w:cs="Times New Roman"/>
          <w:color w:val="000000"/>
          <w:sz w:val="26"/>
          <w:szCs w:val="26"/>
          <w:lang w:val="cs-CZ"/>
        </w:rPr>
        <w:t xml:space="preserve"> a usadil je v Mekce, v Bibli nazývané </w:t>
      </w:r>
      <w:r w:rsidRPr="0055321D">
        <w:rPr>
          <w:rFonts w:ascii="Times New Roman" w:hAnsi="Times New Roman" w:cs="Times New Roman"/>
          <w:b/>
          <w:bCs/>
          <w:color w:val="000000"/>
          <w:sz w:val="26"/>
          <w:szCs w:val="26"/>
          <w:lang w:val="cs-CZ"/>
        </w:rPr>
        <w:t>„</w:t>
      </w:r>
      <w:proofErr w:type="spellStart"/>
      <w:r w:rsidRPr="0055321D">
        <w:rPr>
          <w:rFonts w:ascii="Times New Roman" w:hAnsi="Times New Roman" w:cs="Times New Roman"/>
          <w:b/>
          <w:bCs/>
          <w:color w:val="000000"/>
          <w:sz w:val="26"/>
          <w:szCs w:val="26"/>
          <w:lang w:val="cs-CZ"/>
        </w:rPr>
        <w:t>Páran</w:t>
      </w:r>
      <w:proofErr w:type="spellEnd"/>
      <w:r w:rsidRPr="0055321D">
        <w:rPr>
          <w:rFonts w:ascii="Times New Roman" w:hAnsi="Times New Roman" w:cs="Times New Roman"/>
          <w:b/>
          <w:bCs/>
          <w:color w:val="000000"/>
          <w:sz w:val="26"/>
          <w:szCs w:val="26"/>
          <w:lang w:val="cs-CZ"/>
        </w:rPr>
        <w:t>“</w:t>
      </w:r>
      <w:r w:rsidRPr="0055321D">
        <w:rPr>
          <w:rFonts w:ascii="Times New Roman" w:hAnsi="Times New Roman" w:cs="Times New Roman"/>
          <w:color w:val="000000"/>
          <w:sz w:val="26"/>
          <w:szCs w:val="26"/>
          <w:lang w:val="cs-CZ"/>
        </w:rPr>
        <w:t xml:space="preserve"> (Genesis 21:21), na základě Božího příkazu daného Abrahamovi jako součást Božího záměru. </w:t>
      </w:r>
      <w:proofErr w:type="spellStart"/>
      <w:r w:rsidRPr="0055321D">
        <w:rPr>
          <w:rFonts w:ascii="Times New Roman" w:hAnsi="Times New Roman" w:cs="Times New Roman"/>
          <w:color w:val="000000"/>
          <w:sz w:val="26"/>
          <w:szCs w:val="26"/>
          <w:lang w:val="cs-CZ"/>
        </w:rPr>
        <w:t>Hagar</w:t>
      </w:r>
      <w:proofErr w:type="spellEnd"/>
      <w:r w:rsidRPr="0055321D">
        <w:rPr>
          <w:rFonts w:ascii="Times New Roman" w:hAnsi="Times New Roman" w:cs="Times New Roman"/>
          <w:color w:val="000000"/>
          <w:sz w:val="26"/>
          <w:szCs w:val="26"/>
          <w:lang w:val="cs-CZ"/>
        </w:rPr>
        <w:t xml:space="preserve"> při hledání vody běhala mezi dvěma kopci, </w:t>
      </w:r>
      <w:proofErr w:type="spellStart"/>
      <w:r w:rsidRPr="0055321D">
        <w:rPr>
          <w:rFonts w:ascii="Times New Roman" w:hAnsi="Times New Roman" w:cs="Times New Roman"/>
          <w:color w:val="000000"/>
          <w:sz w:val="26"/>
          <w:szCs w:val="26"/>
          <w:lang w:val="cs-CZ"/>
        </w:rPr>
        <w:t>Safá</w:t>
      </w:r>
      <w:proofErr w:type="spellEnd"/>
      <w:r w:rsidRPr="0055321D">
        <w:rPr>
          <w:rFonts w:ascii="Times New Roman" w:hAnsi="Times New Roman" w:cs="Times New Roman"/>
          <w:color w:val="000000"/>
          <w:sz w:val="26"/>
          <w:szCs w:val="26"/>
          <w:lang w:val="cs-CZ"/>
        </w:rPr>
        <w:t xml:space="preserve"> a </w:t>
      </w:r>
      <w:proofErr w:type="spellStart"/>
      <w:r w:rsidRPr="0055321D">
        <w:rPr>
          <w:rFonts w:ascii="Times New Roman" w:hAnsi="Times New Roman" w:cs="Times New Roman"/>
          <w:color w:val="000000"/>
          <w:sz w:val="26"/>
          <w:szCs w:val="26"/>
          <w:lang w:val="cs-CZ"/>
        </w:rPr>
        <w:t>Marwa</w:t>
      </w:r>
      <w:proofErr w:type="spellEnd"/>
      <w:r w:rsidRPr="0055321D">
        <w:rPr>
          <w:rFonts w:ascii="Times New Roman" w:hAnsi="Times New Roman" w:cs="Times New Roman"/>
          <w:color w:val="000000"/>
          <w:sz w:val="26"/>
          <w:szCs w:val="26"/>
          <w:lang w:val="cs-CZ"/>
        </w:rPr>
        <w:t xml:space="preserve">, celkem sedmkrát. Odtud pochází jeden z obřadů pouti do Mekky. Studna s vodou zmíněná v Genesis 21:19 stále existuje a je známa jako </w:t>
      </w:r>
      <w:r w:rsidRPr="0055321D">
        <w:rPr>
          <w:rFonts w:ascii="Times New Roman" w:hAnsi="Times New Roman" w:cs="Times New Roman"/>
          <w:b/>
          <w:bCs/>
          <w:color w:val="000000"/>
          <w:sz w:val="26"/>
          <w:szCs w:val="26"/>
          <w:lang w:val="cs-CZ"/>
        </w:rPr>
        <w:t>„</w:t>
      </w:r>
      <w:proofErr w:type="spellStart"/>
      <w:r w:rsidRPr="0055321D">
        <w:rPr>
          <w:rFonts w:ascii="Times New Roman" w:hAnsi="Times New Roman" w:cs="Times New Roman"/>
          <w:b/>
          <w:bCs/>
          <w:color w:val="000000"/>
          <w:sz w:val="26"/>
          <w:szCs w:val="26"/>
          <w:lang w:val="cs-CZ"/>
        </w:rPr>
        <w:t>Zamzam</w:t>
      </w:r>
      <w:proofErr w:type="spellEnd"/>
      <w:r w:rsidRPr="0055321D">
        <w:rPr>
          <w:rFonts w:ascii="Times New Roman" w:hAnsi="Times New Roman" w:cs="Times New Roman"/>
          <w:b/>
          <w:bCs/>
          <w:color w:val="000000"/>
          <w:sz w:val="26"/>
          <w:szCs w:val="26"/>
          <w:lang w:val="cs-CZ"/>
        </w:rPr>
        <w:t>“</w:t>
      </w:r>
      <w:r w:rsidRPr="0055321D">
        <w:rPr>
          <w:rFonts w:ascii="Times New Roman" w:hAnsi="Times New Roman" w:cs="Times New Roman"/>
          <w:color w:val="000000"/>
          <w:sz w:val="26"/>
          <w:szCs w:val="26"/>
          <w:lang w:val="cs-CZ"/>
        </w:rPr>
        <w:t xml:space="preserve">. Abraham s </w:t>
      </w:r>
      <w:proofErr w:type="spellStart"/>
      <w:r w:rsidRPr="0055321D">
        <w:rPr>
          <w:rFonts w:ascii="Times New Roman" w:hAnsi="Times New Roman" w:cs="Times New Roman"/>
          <w:color w:val="000000"/>
          <w:sz w:val="26"/>
          <w:szCs w:val="26"/>
          <w:lang w:val="cs-CZ"/>
        </w:rPr>
        <w:t>Izmaelem</w:t>
      </w:r>
      <w:proofErr w:type="spellEnd"/>
      <w:r w:rsidRPr="0055321D">
        <w:rPr>
          <w:rFonts w:ascii="Times New Roman" w:hAnsi="Times New Roman" w:cs="Times New Roman"/>
          <w:color w:val="000000"/>
          <w:sz w:val="26"/>
          <w:szCs w:val="26"/>
          <w:lang w:val="cs-CZ"/>
        </w:rPr>
        <w:t xml:space="preserve"> později v Mekce postavili Kaabu. Místo poblíž Kaaby, kde se Abraham modlíval, tam stále je a říká se mu </w:t>
      </w:r>
      <w:r w:rsidRPr="0055321D">
        <w:rPr>
          <w:rFonts w:ascii="Times New Roman" w:hAnsi="Times New Roman" w:cs="Times New Roman"/>
          <w:b/>
          <w:bCs/>
          <w:color w:val="000000"/>
          <w:sz w:val="26"/>
          <w:szCs w:val="26"/>
          <w:lang w:val="cs-CZ"/>
        </w:rPr>
        <w:t>„</w:t>
      </w:r>
      <w:proofErr w:type="spellStart"/>
      <w:r w:rsidRPr="0055321D">
        <w:rPr>
          <w:rFonts w:ascii="Times New Roman" w:hAnsi="Times New Roman" w:cs="Times New Roman"/>
          <w:b/>
          <w:bCs/>
          <w:color w:val="000000"/>
          <w:sz w:val="26"/>
          <w:szCs w:val="26"/>
          <w:lang w:val="cs-CZ"/>
        </w:rPr>
        <w:t>maqám</w:t>
      </w:r>
      <w:proofErr w:type="spellEnd"/>
      <w:r w:rsidRPr="0055321D">
        <w:rPr>
          <w:rFonts w:ascii="Times New Roman" w:hAnsi="Times New Roman" w:cs="Times New Roman"/>
          <w:b/>
          <w:bCs/>
          <w:color w:val="000000"/>
          <w:sz w:val="26"/>
          <w:szCs w:val="26"/>
          <w:lang w:val="cs-CZ"/>
        </w:rPr>
        <w:t xml:space="preserve"> </w:t>
      </w:r>
      <w:proofErr w:type="spellStart"/>
      <w:r w:rsidRPr="0055321D">
        <w:rPr>
          <w:rFonts w:ascii="Times New Roman" w:hAnsi="Times New Roman" w:cs="Times New Roman"/>
          <w:b/>
          <w:bCs/>
          <w:color w:val="000000"/>
          <w:sz w:val="26"/>
          <w:szCs w:val="26"/>
          <w:lang w:val="cs-CZ"/>
        </w:rPr>
        <w:t>Ibráhím</w:t>
      </w:r>
      <w:proofErr w:type="spellEnd"/>
      <w:r w:rsidRPr="0055321D">
        <w:rPr>
          <w:rFonts w:ascii="Times New Roman" w:hAnsi="Times New Roman" w:cs="Times New Roman"/>
          <w:b/>
          <w:bCs/>
          <w:color w:val="000000"/>
          <w:sz w:val="26"/>
          <w:szCs w:val="26"/>
          <w:lang w:val="cs-CZ"/>
        </w:rPr>
        <w:t>“</w:t>
      </w:r>
      <w:r w:rsidRPr="0055321D">
        <w:rPr>
          <w:rFonts w:ascii="Times New Roman" w:hAnsi="Times New Roman" w:cs="Times New Roman"/>
          <w:color w:val="000000"/>
          <w:sz w:val="26"/>
          <w:szCs w:val="26"/>
          <w:lang w:val="cs-CZ"/>
        </w:rPr>
        <w:t xml:space="preserve">, tj. Abrahamovo místo. Během pouti si poutníci v Mekce i muslimové po celém světě připomínají Abrahamovu a </w:t>
      </w:r>
      <w:proofErr w:type="spellStart"/>
      <w:r w:rsidRPr="0055321D">
        <w:rPr>
          <w:rFonts w:ascii="Times New Roman" w:hAnsi="Times New Roman" w:cs="Times New Roman"/>
          <w:color w:val="000000"/>
          <w:sz w:val="26"/>
          <w:szCs w:val="26"/>
          <w:lang w:val="cs-CZ"/>
        </w:rPr>
        <w:t>Izmaelovu</w:t>
      </w:r>
      <w:proofErr w:type="spellEnd"/>
      <w:r w:rsidRPr="0055321D">
        <w:rPr>
          <w:rFonts w:ascii="Times New Roman" w:hAnsi="Times New Roman" w:cs="Times New Roman"/>
          <w:color w:val="000000"/>
          <w:sz w:val="26"/>
          <w:szCs w:val="26"/>
          <w:lang w:val="cs-CZ"/>
        </w:rPr>
        <w:t xml:space="preserve"> oběť obětováním dobytka.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Ale Bible říká, že měl být obětován Izák.</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Podle islámské verze byla úmluva mezi Bohem, Abrahamem a jeho jediným synem </w:t>
      </w:r>
      <w:proofErr w:type="spellStart"/>
      <w:r w:rsidRPr="0055321D">
        <w:rPr>
          <w:rFonts w:ascii="Times New Roman" w:hAnsi="Times New Roman" w:cs="Times New Roman"/>
          <w:color w:val="000000"/>
          <w:sz w:val="26"/>
          <w:szCs w:val="26"/>
          <w:lang w:val="cs-CZ"/>
        </w:rPr>
        <w:t>Izmaelem</w:t>
      </w:r>
      <w:proofErr w:type="spellEnd"/>
      <w:r w:rsidRPr="0055321D">
        <w:rPr>
          <w:rFonts w:ascii="Times New Roman" w:hAnsi="Times New Roman" w:cs="Times New Roman"/>
          <w:color w:val="000000"/>
          <w:sz w:val="26"/>
          <w:szCs w:val="26"/>
          <w:lang w:val="cs-CZ"/>
        </w:rPr>
        <w:t xml:space="preserve"> uzavřena a zpečetěna, když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měl být obětován. Téhož dne byli Abraham,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a všichni muži z Abrahamova domu obřezáni. V té době se Izák ještě ani nenarodil (Genesis 17:24-27):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Abrahamovi bylo devětadevadesát let, když jeho neobřezané tělo bylo obřezáno. Jeho synu </w:t>
      </w:r>
      <w:proofErr w:type="spellStart"/>
      <w:r w:rsidRPr="0055321D">
        <w:rPr>
          <w:rFonts w:ascii="Times New Roman" w:hAnsi="Times New Roman" w:cs="Times New Roman"/>
          <w:b/>
          <w:bCs/>
          <w:color w:val="0070C0"/>
          <w:spacing w:val="10"/>
          <w:sz w:val="26"/>
          <w:szCs w:val="26"/>
          <w:lang w:val="cs-CZ"/>
        </w:rPr>
        <w:t>Izmaelovi</w:t>
      </w:r>
      <w:proofErr w:type="spellEnd"/>
      <w:r w:rsidRPr="0055321D">
        <w:rPr>
          <w:rFonts w:ascii="Times New Roman" w:hAnsi="Times New Roman" w:cs="Times New Roman"/>
          <w:b/>
          <w:bCs/>
          <w:color w:val="0070C0"/>
          <w:spacing w:val="10"/>
          <w:sz w:val="26"/>
          <w:szCs w:val="26"/>
          <w:lang w:val="cs-CZ"/>
        </w:rPr>
        <w:t xml:space="preserve"> bylo třináct let, když bylo jeho neobřezané tělo obřezáno. Abraham i jeho syn </w:t>
      </w:r>
      <w:proofErr w:type="spellStart"/>
      <w:r w:rsidRPr="0055321D">
        <w:rPr>
          <w:rFonts w:ascii="Times New Roman" w:hAnsi="Times New Roman" w:cs="Times New Roman"/>
          <w:b/>
          <w:bCs/>
          <w:color w:val="0070C0"/>
          <w:spacing w:val="10"/>
          <w:sz w:val="26"/>
          <w:szCs w:val="26"/>
          <w:lang w:val="cs-CZ"/>
        </w:rPr>
        <w:t>Izmael</w:t>
      </w:r>
      <w:proofErr w:type="spellEnd"/>
      <w:r w:rsidRPr="0055321D">
        <w:rPr>
          <w:rFonts w:ascii="Times New Roman" w:hAnsi="Times New Roman" w:cs="Times New Roman"/>
          <w:b/>
          <w:bCs/>
          <w:color w:val="0070C0"/>
          <w:spacing w:val="10"/>
          <w:sz w:val="26"/>
          <w:szCs w:val="26"/>
          <w:lang w:val="cs-CZ"/>
        </w:rPr>
        <w:t xml:space="preserve"> byli obřezáni v týž den. Také všechna jeho čeleď, ať doma zrození či za stříbro od cizince koupení, byli obřezáni </w:t>
      </w:r>
      <w:r w:rsidRPr="0055321D">
        <w:rPr>
          <w:rStyle w:val="Zdraznn"/>
          <w:rFonts w:ascii="Times New Roman" w:hAnsi="Times New Roman" w:cs="Times New Roman"/>
          <w:b/>
          <w:bCs/>
          <w:color w:val="0070C0"/>
          <w:spacing w:val="10"/>
          <w:sz w:val="26"/>
          <w:szCs w:val="26"/>
          <w:lang w:val="cs-CZ"/>
        </w:rPr>
        <w:t>spolu</w:t>
      </w:r>
      <w:r w:rsidRPr="0055321D">
        <w:rPr>
          <w:rFonts w:ascii="Times New Roman" w:hAnsi="Times New Roman" w:cs="Times New Roman"/>
          <w:b/>
          <w:bCs/>
          <w:color w:val="0070C0"/>
          <w:spacing w:val="10"/>
          <w:sz w:val="26"/>
          <w:szCs w:val="26"/>
          <w:lang w:val="cs-CZ"/>
        </w:rPr>
        <w:t xml:space="preserve"> s ním.“</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O rok později se narodil Izák a byl obřezán, když mu bylo osm dní (Genesis 21:4-5):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Když mu bylo osm dní, Abraham svého syna Izáka obřezal, jak mu Bůh přikázal. Abrahamovi bylo sto let, když se mu syn Izák narodil.“</w:t>
      </w:r>
      <w:r w:rsidRPr="0055321D">
        <w:rPr>
          <w:rFonts w:ascii="Times New Roman" w:hAnsi="Times New Roman" w:cs="Times New Roman"/>
          <w:color w:val="000000"/>
          <w:sz w:val="26"/>
          <w:szCs w:val="26"/>
          <w:lang w:val="cs-CZ"/>
        </w:rPr>
        <w:t xml:space="preserve"> Takže když byla uzavřena a zpečetěna úmluva (obřezání a oběť), bylo Abrahamovi devadesát devět a </w:t>
      </w:r>
      <w:proofErr w:type="spellStart"/>
      <w:r w:rsidRPr="0055321D">
        <w:rPr>
          <w:rFonts w:ascii="Times New Roman" w:hAnsi="Times New Roman" w:cs="Times New Roman"/>
          <w:color w:val="000000"/>
          <w:sz w:val="26"/>
          <w:szCs w:val="26"/>
          <w:lang w:val="cs-CZ"/>
        </w:rPr>
        <w:t>Izmaelovi</w:t>
      </w:r>
      <w:proofErr w:type="spellEnd"/>
      <w:r w:rsidRPr="0055321D">
        <w:rPr>
          <w:rFonts w:ascii="Times New Roman" w:hAnsi="Times New Roman" w:cs="Times New Roman"/>
          <w:color w:val="000000"/>
          <w:sz w:val="26"/>
          <w:szCs w:val="26"/>
          <w:lang w:val="cs-CZ"/>
        </w:rPr>
        <w:t xml:space="preserve"> třináct. Izák se narodil o rok později, když bylo Abrahamovi sto let.</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Potomci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prorok Muhammad (NAMŽ) a všichni muslimové dodnes dodržují tuto úmluvu o obřezání. Pět každodenních modliteb muslimů obsahuje chválu Abrahamovi (NAMŽ) a jeho potomkům spolu s chválou Muhammadovi (NAMŽ) a jeho potomkům.</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Ale v Genesis 22 stojí, že měl být obětován Izák.</w:t>
      </w:r>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Já vím, ale uvidíš, jaký je v tom rozpor. Uvádí se tam: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svého jediného syna Izáka“</w:t>
      </w:r>
      <w:r w:rsidRPr="0055321D">
        <w:rPr>
          <w:rFonts w:ascii="Times New Roman" w:hAnsi="Times New Roman" w:cs="Times New Roman"/>
          <w:spacing w:val="10"/>
          <w:sz w:val="26"/>
          <w:szCs w:val="26"/>
          <w:lang w:val="cs-CZ"/>
        </w:rPr>
        <w:t>.</w:t>
      </w:r>
      <w:r w:rsidRPr="0055321D">
        <w:rPr>
          <w:rFonts w:ascii="Times New Roman" w:hAnsi="Times New Roman" w:cs="Times New Roman"/>
          <w:color w:val="000000"/>
          <w:sz w:val="26"/>
          <w:szCs w:val="26"/>
          <w:lang w:val="cs-CZ"/>
        </w:rPr>
        <w:t xml:space="preserve"> Nemělo by tam být </w:t>
      </w:r>
      <w:r w:rsidRPr="0055321D">
        <w:rPr>
          <w:rFonts w:ascii="Times New Roman" w:hAnsi="Times New Roman" w:cs="Times New Roman"/>
          <w:b/>
          <w:bCs/>
          <w:color w:val="0070C0"/>
          <w:sz w:val="26"/>
          <w:szCs w:val="26"/>
          <w:lang w:val="cs-CZ"/>
        </w:rPr>
        <w:t xml:space="preserve">„svého jediného syna </w:t>
      </w:r>
      <w:proofErr w:type="spellStart"/>
      <w:r w:rsidRPr="0055321D">
        <w:rPr>
          <w:rFonts w:ascii="Times New Roman" w:hAnsi="Times New Roman" w:cs="Times New Roman"/>
          <w:b/>
          <w:bCs/>
          <w:color w:val="0070C0"/>
          <w:sz w:val="26"/>
          <w:szCs w:val="26"/>
          <w:lang w:val="cs-CZ"/>
        </w:rPr>
        <w:t>Izmaela</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když bylo </w:t>
      </w:r>
      <w:proofErr w:type="spellStart"/>
      <w:r w:rsidRPr="0055321D">
        <w:rPr>
          <w:rFonts w:ascii="Times New Roman" w:hAnsi="Times New Roman" w:cs="Times New Roman"/>
          <w:color w:val="000000"/>
          <w:sz w:val="26"/>
          <w:szCs w:val="26"/>
          <w:lang w:val="cs-CZ"/>
        </w:rPr>
        <w:t>Izmaelovi</w:t>
      </w:r>
      <w:proofErr w:type="spellEnd"/>
      <w:r w:rsidRPr="0055321D">
        <w:rPr>
          <w:rFonts w:ascii="Times New Roman" w:hAnsi="Times New Roman" w:cs="Times New Roman"/>
          <w:color w:val="000000"/>
          <w:sz w:val="26"/>
          <w:szCs w:val="26"/>
          <w:lang w:val="cs-CZ"/>
        </w:rPr>
        <w:t xml:space="preserve"> třináct let a Izák se ještě ani nenarodil? Když se Izák narodil, měl Abraham dva syny. Kvůli šovinismu bylo jméno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v celé Genesis 22 změněno na Izáka. Ale Bůh zachoval slovo </w:t>
      </w:r>
      <w:r w:rsidRPr="0055321D">
        <w:rPr>
          <w:rFonts w:ascii="Times New Roman" w:hAnsi="Times New Roman" w:cs="Times New Roman"/>
          <w:b/>
          <w:bCs/>
          <w:color w:val="0070C0"/>
          <w:sz w:val="26"/>
          <w:szCs w:val="26"/>
          <w:lang w:val="cs-CZ"/>
        </w:rPr>
        <w:t>„jediný“</w:t>
      </w:r>
      <w:r w:rsidRPr="0055321D">
        <w:rPr>
          <w:rFonts w:ascii="Times New Roman" w:hAnsi="Times New Roman" w:cs="Times New Roman"/>
          <w:color w:val="000000"/>
          <w:sz w:val="26"/>
          <w:szCs w:val="26"/>
          <w:lang w:val="cs-CZ"/>
        </w:rPr>
        <w:t>, aby nám ukázal, co tam správně mělo být.</w:t>
      </w:r>
    </w:p>
    <w:p w:rsidR="0086269C" w:rsidRPr="0086269C" w:rsidRDefault="0086269C" w:rsidP="0086269C">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 xml:space="preserve">Slova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tvé potomstvo jistotně rozmnožím“</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v Genesis 22:17 byla již předtím použita v Genesis 16:10 pro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Netýkala se tedy celá Genesis 22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Slova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učiním z něho veliký národ“</w:t>
      </w:r>
      <w:r w:rsidRPr="0055321D">
        <w:rPr>
          <w:rFonts w:ascii="Times New Roman" w:hAnsi="Times New Roman" w:cs="Times New Roman"/>
          <w:spacing w:val="10"/>
          <w:sz w:val="26"/>
          <w:szCs w:val="26"/>
          <w:lang w:val="cs-CZ"/>
        </w:rPr>
        <w:t xml:space="preserve"> se opakují v souvislosti s </w:t>
      </w:r>
      <w:proofErr w:type="spellStart"/>
      <w:r w:rsidRPr="0055321D">
        <w:rPr>
          <w:rFonts w:ascii="Times New Roman" w:hAnsi="Times New Roman" w:cs="Times New Roman"/>
          <w:spacing w:val="10"/>
          <w:sz w:val="26"/>
          <w:szCs w:val="26"/>
          <w:lang w:val="cs-CZ"/>
        </w:rPr>
        <w:t>Izmaelem</w:t>
      </w:r>
      <w:proofErr w:type="spellEnd"/>
      <w:r w:rsidRPr="0055321D">
        <w:rPr>
          <w:rFonts w:ascii="Times New Roman" w:hAnsi="Times New Roman" w:cs="Times New Roman"/>
          <w:spacing w:val="10"/>
          <w:sz w:val="26"/>
          <w:szCs w:val="26"/>
          <w:lang w:val="cs-CZ"/>
        </w:rPr>
        <w:t xml:space="preserve"> dvakrát v Genesis 17:20 a Genesis 21:18 a nikdy se netýkala Izáka.</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Židé a křesťané tvrdí, že Izák byl nadřazený </w:t>
      </w:r>
      <w:proofErr w:type="spellStart"/>
      <w:r w:rsidRPr="0055321D">
        <w:rPr>
          <w:rFonts w:ascii="Times New Roman" w:hAnsi="Times New Roman" w:cs="Times New Roman"/>
          <w:color w:val="000000"/>
          <w:sz w:val="26"/>
          <w:szCs w:val="26"/>
          <w:lang w:val="cs-CZ"/>
        </w:rPr>
        <w:t>Izmaelovi</w:t>
      </w:r>
      <w:proofErr w:type="spellEnd"/>
      <w:r w:rsidRPr="0055321D">
        <w:rPr>
          <w:rFonts w:ascii="Times New Roman" w:hAnsi="Times New Roman" w:cs="Times New Roman"/>
          <w:color w:val="00000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Mohou to tvrdit, jestliže chtějí, ale v Bibli není pro toto tvrzení žádný důkaz (Genesis 15:4):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Hospodin však prohlásil: ‚Ten </w:t>
      </w:r>
      <w:r w:rsidRPr="0055321D">
        <w:rPr>
          <w:rFonts w:ascii="Times New Roman" w:hAnsi="Times New Roman" w:cs="Times New Roman"/>
          <w:b/>
          <w:bCs/>
          <w:color w:val="0070C0"/>
          <w:sz w:val="26"/>
          <w:szCs w:val="26"/>
          <w:lang w:val="cs-CZ"/>
        </w:rPr>
        <w:t xml:space="preserve">[damašský </w:t>
      </w:r>
      <w:proofErr w:type="spellStart"/>
      <w:r w:rsidRPr="0055321D">
        <w:rPr>
          <w:rFonts w:ascii="Times New Roman" w:hAnsi="Times New Roman" w:cs="Times New Roman"/>
          <w:b/>
          <w:bCs/>
          <w:color w:val="0070C0"/>
          <w:sz w:val="26"/>
          <w:szCs w:val="26"/>
          <w:lang w:val="cs-CZ"/>
        </w:rPr>
        <w:t>Elíezer</w:t>
      </w:r>
      <w:proofErr w:type="spellEnd"/>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 xml:space="preserve">tvým </w:t>
      </w:r>
      <w:r w:rsidRPr="0055321D">
        <w:rPr>
          <w:rFonts w:ascii="Times New Roman" w:hAnsi="Times New Roman" w:cs="Times New Roman"/>
          <w:b/>
          <w:bCs/>
          <w:color w:val="0070C0"/>
          <w:sz w:val="26"/>
          <w:szCs w:val="26"/>
          <w:lang w:val="cs-CZ"/>
        </w:rPr>
        <w:t>[Abrahamovým]</w:t>
      </w:r>
      <w:r w:rsidRPr="0055321D">
        <w:rPr>
          <w:rFonts w:ascii="Times New Roman" w:hAnsi="Times New Roman" w:cs="Times New Roman"/>
          <w:b/>
          <w:bCs/>
          <w:color w:val="0070C0"/>
          <w:spacing w:val="10"/>
          <w:sz w:val="26"/>
          <w:szCs w:val="26"/>
          <w:lang w:val="cs-CZ"/>
        </w:rPr>
        <w:t xml:space="preserve"> dědicem nebude. Tvým dědicem bude ten, který vzejde z tvého lůna.‘“</w:t>
      </w:r>
      <w:r w:rsidRPr="0055321D">
        <w:rPr>
          <w:rFonts w:ascii="Times New Roman" w:hAnsi="Times New Roman" w:cs="Times New Roman"/>
          <w:spacing w:val="10"/>
          <w:sz w:val="26"/>
          <w:szCs w:val="26"/>
          <w:lang w:val="cs-CZ"/>
        </w:rPr>
        <w:t xml:space="preserve">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byl tedy také Abrahamovým dědicem.</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Genesis 16:10: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Dále jí řekl </w:t>
      </w:r>
      <w:r w:rsidRPr="0055321D">
        <w:rPr>
          <w:rFonts w:ascii="Times New Roman" w:hAnsi="Times New Roman" w:cs="Times New Roman"/>
          <w:b/>
          <w:bCs/>
          <w:color w:val="0070C0"/>
          <w:sz w:val="26"/>
          <w:szCs w:val="26"/>
          <w:lang w:val="cs-CZ"/>
        </w:rPr>
        <w:t xml:space="preserve">[anděl </w:t>
      </w:r>
      <w:proofErr w:type="spellStart"/>
      <w:r w:rsidRPr="0055321D">
        <w:rPr>
          <w:rFonts w:ascii="Times New Roman" w:hAnsi="Times New Roman" w:cs="Times New Roman"/>
          <w:b/>
          <w:bCs/>
          <w:color w:val="0070C0"/>
          <w:sz w:val="26"/>
          <w:szCs w:val="26"/>
          <w:lang w:val="cs-CZ"/>
        </w:rPr>
        <w:t>Hagaře</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‚Velice rozmnožím tvé potomstvo, takže je nebude možno ani spočítat.‘“</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Genesis 17:20: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 pokud jde o </w:t>
      </w:r>
      <w:proofErr w:type="spellStart"/>
      <w:r w:rsidRPr="0055321D">
        <w:rPr>
          <w:rFonts w:ascii="Times New Roman" w:hAnsi="Times New Roman" w:cs="Times New Roman"/>
          <w:b/>
          <w:bCs/>
          <w:color w:val="0070C0"/>
          <w:spacing w:val="10"/>
          <w:sz w:val="26"/>
          <w:szCs w:val="26"/>
          <w:lang w:val="cs-CZ"/>
        </w:rPr>
        <w:t>Izmaela</w:t>
      </w:r>
      <w:proofErr w:type="spellEnd"/>
      <w:r w:rsidRPr="0055321D">
        <w:rPr>
          <w:rFonts w:ascii="Times New Roman" w:hAnsi="Times New Roman" w:cs="Times New Roman"/>
          <w:b/>
          <w:bCs/>
          <w:color w:val="0070C0"/>
          <w:spacing w:val="10"/>
          <w:sz w:val="26"/>
          <w:szCs w:val="26"/>
          <w:lang w:val="cs-CZ"/>
        </w:rPr>
        <w:t>, vyslyšel jsem tě: Hle, požehnám mu a rozplodím a rozmnožím ho převelice; zplodí dvanáct knížat a učiním z něho veliký národ.“</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Genesis 21:13: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Učiním však národ i ze syna otrokyně, neboť také on je tvým potomkem.“</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Genesis 21:18: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Vstaň, vezmi chlapce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Izmael</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a pečuj o něj, já z něho učiním veliký národ.“</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Deuteronomium 21:15-17: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Má-li někdo dvě ženy, z nichž by jednu miloval a druhou by nemiloval, a porodí mu syny milovaná i nemilovaná, ale prvorozený syn bude </w:t>
      </w:r>
      <w:r w:rsidRPr="0055321D">
        <w:rPr>
          <w:rStyle w:val="Zdraznn"/>
          <w:rFonts w:ascii="Times New Roman" w:hAnsi="Times New Roman" w:cs="Times New Roman"/>
          <w:b/>
          <w:bCs/>
          <w:color w:val="0070C0"/>
          <w:spacing w:val="10"/>
          <w:sz w:val="26"/>
          <w:szCs w:val="26"/>
          <w:lang w:val="cs-CZ"/>
        </w:rPr>
        <w:t>synem</w:t>
      </w:r>
      <w:r w:rsidRPr="0055321D">
        <w:rPr>
          <w:rFonts w:ascii="Times New Roman" w:hAnsi="Times New Roman" w:cs="Times New Roman"/>
          <w:b/>
          <w:bCs/>
          <w:color w:val="0070C0"/>
          <w:spacing w:val="10"/>
          <w:sz w:val="26"/>
          <w:szCs w:val="26"/>
          <w:lang w:val="cs-CZ"/>
        </w:rPr>
        <w:t xml:space="preserve"> nemilované, v den, kdy bude dávat, co mu patří, svým synům do dědictví, nemůže dát právo prvorozenství synu milované na úkor prvorozeného syna nemilované. Vezme ohled na prvorozeného syna nemilované a dá mu dvojnásobný díl všeho, co má, protože on je prvotina jeho síly, jemu </w:t>
      </w:r>
      <w:r w:rsidRPr="0055321D">
        <w:rPr>
          <w:rStyle w:val="Zdraznn"/>
          <w:rFonts w:ascii="Times New Roman" w:hAnsi="Times New Roman" w:cs="Times New Roman"/>
          <w:b/>
          <w:bCs/>
          <w:color w:val="0070C0"/>
          <w:spacing w:val="10"/>
          <w:sz w:val="26"/>
          <w:szCs w:val="26"/>
          <w:lang w:val="cs-CZ"/>
        </w:rPr>
        <w:t>náleží</w:t>
      </w:r>
      <w:r w:rsidRPr="0055321D">
        <w:rPr>
          <w:rFonts w:ascii="Times New Roman" w:hAnsi="Times New Roman" w:cs="Times New Roman"/>
          <w:b/>
          <w:bCs/>
          <w:color w:val="0070C0"/>
          <w:spacing w:val="10"/>
          <w:sz w:val="26"/>
          <w:szCs w:val="26"/>
          <w:lang w:val="cs-CZ"/>
        </w:rPr>
        <w:t xml:space="preserve"> právo prvorozenství.“</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Islám nepopírá Boží požehnání Izákovi a jeho potomkům, ale slíbený syn je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z něhož pochází Muhammad (NAMŽ) jako pečeť proroků. </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Ale křesťané a židé tvrdí, že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byl nemanželský syn.</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To tvrdí oni, ale ne Bible. Jak by mohl </w:t>
      </w:r>
      <w:proofErr w:type="gramStart"/>
      <w:r w:rsidRPr="0055321D">
        <w:rPr>
          <w:rFonts w:ascii="Times New Roman" w:hAnsi="Times New Roman" w:cs="Times New Roman"/>
          <w:color w:val="000000"/>
          <w:sz w:val="26"/>
          <w:szCs w:val="26"/>
          <w:lang w:val="cs-CZ"/>
        </w:rPr>
        <w:t>mít</w:t>
      </w:r>
      <w:proofErr w:type="gramEnd"/>
      <w:r w:rsidRPr="0055321D">
        <w:rPr>
          <w:rFonts w:ascii="Times New Roman" w:hAnsi="Times New Roman" w:cs="Times New Roman"/>
          <w:color w:val="000000"/>
          <w:sz w:val="26"/>
          <w:szCs w:val="26"/>
          <w:lang w:val="cs-CZ"/>
        </w:rPr>
        <w:t xml:space="preserve"> tak významný prorok, jakým byl Abraham (NAMŽ), neprávoplatnou manželku a nemanželského syna?</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Genesis 16:3: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a dala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Sáraj</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ji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Hagar</w:t>
      </w:r>
      <w:proofErr w:type="spellEnd"/>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 xml:space="preserve">svému muži </w:t>
      </w:r>
      <w:proofErr w:type="spellStart"/>
      <w:r w:rsidRPr="0055321D">
        <w:rPr>
          <w:rFonts w:ascii="Times New Roman" w:hAnsi="Times New Roman" w:cs="Times New Roman"/>
          <w:b/>
          <w:bCs/>
          <w:color w:val="0070C0"/>
          <w:spacing w:val="10"/>
          <w:sz w:val="26"/>
          <w:szCs w:val="26"/>
          <w:lang w:val="cs-CZ"/>
        </w:rPr>
        <w:t>Abramovi</w:t>
      </w:r>
      <w:proofErr w:type="spellEnd"/>
      <w:r w:rsidRPr="0055321D">
        <w:rPr>
          <w:rFonts w:ascii="Times New Roman" w:hAnsi="Times New Roman" w:cs="Times New Roman"/>
          <w:b/>
          <w:bCs/>
          <w:color w:val="0070C0"/>
          <w:spacing w:val="10"/>
          <w:sz w:val="26"/>
          <w:szCs w:val="26"/>
          <w:lang w:val="cs-CZ"/>
        </w:rPr>
        <w:t xml:space="preserve"> za ženu.“</w:t>
      </w:r>
      <w:r w:rsidRPr="0055321D">
        <w:rPr>
          <w:rFonts w:ascii="Times New Roman" w:hAnsi="Times New Roman" w:cs="Times New Roman"/>
          <w:color w:val="000000"/>
          <w:sz w:val="26"/>
          <w:szCs w:val="26"/>
          <w:lang w:val="cs-CZ"/>
        </w:rPr>
        <w:t xml:space="preserve"> Jestliže bylo toto manželství právoplatné, jak by mohl být jejich potomek nemanželský?</w:t>
      </w:r>
    </w:p>
    <w:p w:rsidR="0086269C" w:rsidRPr="0086269C" w:rsidRDefault="0086269C" w:rsidP="0086269C">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 xml:space="preserve">Také jméno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zvolil sám Alláh (Genesis 16:11):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 dodal: ‚Hle, jsi těhotná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Hagar</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porodíš syna a dáš mu jméno </w:t>
      </w:r>
      <w:proofErr w:type="spellStart"/>
      <w:r w:rsidRPr="0055321D">
        <w:rPr>
          <w:rFonts w:ascii="Times New Roman" w:hAnsi="Times New Roman" w:cs="Times New Roman"/>
          <w:b/>
          <w:bCs/>
          <w:color w:val="0070C0"/>
          <w:spacing w:val="10"/>
          <w:sz w:val="26"/>
          <w:szCs w:val="26"/>
          <w:lang w:val="cs-CZ"/>
        </w:rPr>
        <w:t>Izmael</w:t>
      </w:r>
      <w:proofErr w:type="spellEnd"/>
      <w:r w:rsidRPr="0055321D">
        <w:rPr>
          <w:rFonts w:ascii="Times New Roman" w:hAnsi="Times New Roman" w:cs="Times New Roman"/>
          <w:b/>
          <w:bCs/>
          <w:color w:val="0070C0"/>
          <w:spacing w:val="10"/>
          <w:sz w:val="26"/>
          <w:szCs w:val="26"/>
          <w:lang w:val="cs-CZ"/>
        </w:rPr>
        <w:t>, neboť Hospodin tě ve tvém pokoření slyšel.‘“</w:t>
      </w:r>
      <w:r w:rsidRPr="0055321D">
        <w:rPr>
          <w:rFonts w:ascii="Times New Roman" w:hAnsi="Times New Roman" w:cs="Times New Roman"/>
          <w:spacing w:val="10"/>
          <w:sz w:val="26"/>
          <w:szCs w:val="26"/>
          <w:lang w:val="cs-CZ"/>
        </w:rPr>
        <w:t xml:space="preserve"> </w:t>
      </w:r>
      <w:proofErr w:type="spellStart"/>
      <w:r w:rsidRPr="0055321D">
        <w:rPr>
          <w:rFonts w:ascii="Times New Roman" w:hAnsi="Times New Roman" w:cs="Times New Roman"/>
          <w:spacing w:val="10"/>
          <w:sz w:val="26"/>
          <w:szCs w:val="26"/>
          <w:lang w:val="cs-CZ"/>
        </w:rPr>
        <w:t>Izmael</w:t>
      </w:r>
      <w:proofErr w:type="spellEnd"/>
      <w:r w:rsidRPr="0055321D">
        <w:rPr>
          <w:rFonts w:ascii="Times New Roman" w:hAnsi="Times New Roman" w:cs="Times New Roman"/>
          <w:spacing w:val="10"/>
          <w:sz w:val="26"/>
          <w:szCs w:val="26"/>
          <w:lang w:val="cs-CZ"/>
        </w:rPr>
        <w:t xml:space="preserve"> znamená „Slyší Bůh“. Kde v Bibli je psáno, že </w:t>
      </w:r>
      <w:proofErr w:type="spellStart"/>
      <w:r w:rsidRPr="0055321D">
        <w:rPr>
          <w:rFonts w:ascii="Times New Roman" w:hAnsi="Times New Roman" w:cs="Times New Roman"/>
          <w:spacing w:val="10"/>
          <w:sz w:val="26"/>
          <w:szCs w:val="26"/>
          <w:lang w:val="cs-CZ"/>
        </w:rPr>
        <w:t>Izmael</w:t>
      </w:r>
      <w:proofErr w:type="spellEnd"/>
      <w:r w:rsidRPr="0055321D">
        <w:rPr>
          <w:rFonts w:ascii="Times New Roman" w:hAnsi="Times New Roman" w:cs="Times New Roman"/>
          <w:spacing w:val="10"/>
          <w:sz w:val="26"/>
          <w:szCs w:val="26"/>
          <w:lang w:val="cs-CZ"/>
        </w:rPr>
        <w:t xml:space="preserve"> byl nemanželský syn?</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Nikde.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Dlouho před tím, než se narodil </w:t>
      </w:r>
      <w:proofErr w:type="spellStart"/>
      <w:r w:rsidRPr="0055321D">
        <w:rPr>
          <w:rFonts w:ascii="Times New Roman" w:hAnsi="Times New Roman" w:cs="Times New Roman"/>
          <w:color w:val="000000"/>
          <w:sz w:val="26"/>
          <w:szCs w:val="26"/>
          <w:lang w:val="cs-CZ"/>
        </w:rPr>
        <w:t>Izmael</w:t>
      </w:r>
      <w:proofErr w:type="spellEnd"/>
      <w:r w:rsidRPr="0055321D">
        <w:rPr>
          <w:rFonts w:ascii="Times New Roman" w:hAnsi="Times New Roman" w:cs="Times New Roman"/>
          <w:color w:val="000000"/>
          <w:sz w:val="26"/>
          <w:szCs w:val="26"/>
          <w:lang w:val="cs-CZ"/>
        </w:rPr>
        <w:t xml:space="preserve"> i Izák, uzavřel Alláh s Abrahamem úmluvu (Genesis 15:18):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V ten den uzavřel Hospodin s </w:t>
      </w:r>
      <w:proofErr w:type="spellStart"/>
      <w:r w:rsidRPr="0055321D">
        <w:rPr>
          <w:rFonts w:ascii="Times New Roman" w:hAnsi="Times New Roman" w:cs="Times New Roman"/>
          <w:b/>
          <w:bCs/>
          <w:color w:val="0070C0"/>
          <w:spacing w:val="10"/>
          <w:sz w:val="26"/>
          <w:szCs w:val="26"/>
          <w:lang w:val="cs-CZ"/>
        </w:rPr>
        <w:t>Abramem</w:t>
      </w:r>
      <w:proofErr w:type="spellEnd"/>
      <w:r w:rsidRPr="0055321D">
        <w:rPr>
          <w:rFonts w:ascii="Times New Roman" w:hAnsi="Times New Roman" w:cs="Times New Roman"/>
          <w:b/>
          <w:bCs/>
          <w:color w:val="0070C0"/>
          <w:spacing w:val="10"/>
          <w:sz w:val="26"/>
          <w:szCs w:val="26"/>
          <w:lang w:val="cs-CZ"/>
        </w:rPr>
        <w:t xml:space="preserve"> smlouvu: ‚Tvému potomstvu dávám tuto zemi od řeky Egyptské až k řece veliké, řece Eufratu.‘“</w:t>
      </w:r>
      <w:r w:rsidRPr="0055321D">
        <w:rPr>
          <w:rFonts w:ascii="Times New Roman" w:hAnsi="Times New Roman" w:cs="Times New Roman"/>
          <w:color w:val="000000"/>
          <w:sz w:val="26"/>
          <w:szCs w:val="26"/>
          <w:lang w:val="cs-CZ"/>
        </w:rPr>
        <w:t xml:space="preserve"> Neleží snad větší část Arábie mezi Nilem a Eufratem, kde se později usadili </w:t>
      </w:r>
      <w:proofErr w:type="spellStart"/>
      <w:r w:rsidRPr="0055321D">
        <w:rPr>
          <w:rFonts w:ascii="Times New Roman" w:hAnsi="Times New Roman" w:cs="Times New Roman"/>
          <w:color w:val="000000"/>
          <w:sz w:val="26"/>
          <w:szCs w:val="26"/>
          <w:lang w:val="cs-CZ"/>
        </w:rPr>
        <w:t>Izmaelovi</w:t>
      </w:r>
      <w:proofErr w:type="spellEnd"/>
      <w:r w:rsidRPr="0055321D">
        <w:rPr>
          <w:rFonts w:ascii="Times New Roman" w:hAnsi="Times New Roman" w:cs="Times New Roman"/>
          <w:color w:val="000000"/>
          <w:sz w:val="26"/>
          <w:szCs w:val="26"/>
          <w:lang w:val="cs-CZ"/>
        </w:rPr>
        <w:t xml:space="preserve"> potomci?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Chceš říct, že Izákovi a jeho potomkům nebylo přislíbeno žádné území?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My muslimové nepopíráme, že Izák byl také požehnaný. Viz Genesis 17:8: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 tobě i tvému </w:t>
      </w:r>
      <w:r w:rsidRPr="0055321D">
        <w:rPr>
          <w:rFonts w:ascii="Times New Roman" w:hAnsi="Times New Roman" w:cs="Times New Roman"/>
          <w:b/>
          <w:bCs/>
          <w:color w:val="0070C0"/>
          <w:sz w:val="26"/>
          <w:szCs w:val="26"/>
          <w:lang w:val="cs-CZ"/>
        </w:rPr>
        <w:t>[Izákovu]</w:t>
      </w:r>
      <w:r w:rsidRPr="0055321D">
        <w:rPr>
          <w:rFonts w:ascii="Times New Roman" w:hAnsi="Times New Roman" w:cs="Times New Roman"/>
          <w:b/>
          <w:bCs/>
          <w:color w:val="0070C0"/>
          <w:spacing w:val="10"/>
          <w:sz w:val="26"/>
          <w:szCs w:val="26"/>
          <w:lang w:val="cs-CZ"/>
        </w:rPr>
        <w:t xml:space="preserve"> potomstvu dávám do věčného vlastnictví zemi, v níž jsi hostem, tu celou zemi </w:t>
      </w:r>
      <w:proofErr w:type="spellStart"/>
      <w:r w:rsidRPr="0055321D">
        <w:rPr>
          <w:rFonts w:ascii="Times New Roman" w:hAnsi="Times New Roman" w:cs="Times New Roman"/>
          <w:b/>
          <w:bCs/>
          <w:color w:val="0070C0"/>
          <w:spacing w:val="10"/>
          <w:sz w:val="26"/>
          <w:szCs w:val="26"/>
          <w:lang w:val="cs-CZ"/>
        </w:rPr>
        <w:t>kenaanskou</w:t>
      </w:r>
      <w:proofErr w:type="spellEnd"/>
      <w:r w:rsidRPr="0055321D">
        <w:rPr>
          <w:rFonts w:ascii="Times New Roman" w:hAnsi="Times New Roman" w:cs="Times New Roman"/>
          <w:b/>
          <w:bCs/>
          <w:color w:val="0070C0"/>
          <w:spacing w:val="10"/>
          <w:sz w:val="26"/>
          <w:szCs w:val="26"/>
          <w:lang w:val="cs-CZ"/>
        </w:rPr>
        <w:t>. A budu jim Bohem.“</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Všiml sis rozdílu, že Abraham byl nazván „hostem“ v zemi </w:t>
      </w:r>
      <w:proofErr w:type="spellStart"/>
      <w:r w:rsidRPr="0055321D">
        <w:rPr>
          <w:rFonts w:ascii="Times New Roman" w:hAnsi="Times New Roman" w:cs="Times New Roman"/>
          <w:color w:val="000000"/>
          <w:sz w:val="26"/>
          <w:szCs w:val="26"/>
          <w:lang w:val="cs-CZ"/>
        </w:rPr>
        <w:t>kenaanské</w:t>
      </w:r>
      <w:proofErr w:type="spellEnd"/>
      <w:r w:rsidRPr="0055321D">
        <w:rPr>
          <w:rFonts w:ascii="Times New Roman" w:hAnsi="Times New Roman" w:cs="Times New Roman"/>
          <w:color w:val="000000"/>
          <w:sz w:val="26"/>
          <w:szCs w:val="26"/>
          <w:lang w:val="cs-CZ"/>
        </w:rPr>
        <w:t>, ale ne na území mezi Nilem a Eufratem? Jako Chaldejec byl víc Arab než Žid.</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Ale smlouva byla uzavřena s Izákem, podle Genesis 17:21: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Ale svoji smlouvu ustavím s Izákem, kterého ti porodí Sára příštího roku v tomto čase.“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b/>
          <w:bCs/>
          <w:color w:val="C00000"/>
          <w:sz w:val="26"/>
          <w:szCs w:val="26"/>
          <w:lang w:val="cs-CZ"/>
        </w:rPr>
        <w:t>M:</w:t>
      </w:r>
      <w:r w:rsidRPr="0055321D">
        <w:rPr>
          <w:rFonts w:ascii="Times New Roman" w:hAnsi="Times New Roman" w:cs="Times New Roman"/>
          <w:color w:val="000000"/>
          <w:sz w:val="26"/>
          <w:szCs w:val="26"/>
          <w:lang w:val="cs-CZ"/>
        </w:rPr>
        <w:t xml:space="preserve"> Vylučuje to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Kde v Bibli se říká, že Alláh neuzavřel nějakou smlouvu s </w:t>
      </w:r>
      <w:proofErr w:type="spellStart"/>
      <w:r w:rsidRPr="0055321D">
        <w:rPr>
          <w:rFonts w:ascii="Times New Roman" w:hAnsi="Times New Roman" w:cs="Times New Roman"/>
          <w:color w:val="000000"/>
          <w:sz w:val="26"/>
          <w:szCs w:val="26"/>
          <w:lang w:val="cs-CZ"/>
        </w:rPr>
        <w:t>Izmaelem</w:t>
      </w:r>
      <w:proofErr w:type="spellEnd"/>
      <w:r w:rsidRPr="0055321D">
        <w:rPr>
          <w:rFonts w:ascii="Times New Roman" w:hAnsi="Times New Roman" w:cs="Times New Roman"/>
          <w:color w:val="00000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b/>
          <w:bCs/>
          <w:color w:val="009900"/>
          <w:sz w:val="26"/>
          <w:szCs w:val="26"/>
          <w:lang w:val="cs-CZ"/>
        </w:rPr>
        <w:t>m:</w:t>
      </w:r>
      <w:r w:rsidRPr="0055321D">
        <w:rPr>
          <w:rFonts w:ascii="Times New Roman" w:hAnsi="Times New Roman" w:cs="Times New Roman"/>
          <w:color w:val="000000"/>
          <w:sz w:val="26"/>
          <w:szCs w:val="26"/>
          <w:lang w:val="cs-CZ"/>
        </w:rPr>
        <w:t xml:space="preserve"> Nikde.</w:t>
      </w:r>
    </w:p>
    <w:p w:rsidR="0086269C" w:rsidRPr="0055321D" w:rsidRDefault="0086269C" w:rsidP="0086269C">
      <w:pPr>
        <w:pStyle w:val="Main"/>
        <w:spacing w:after="120"/>
        <w:rPr>
          <w:sz w:val="26"/>
          <w:szCs w:val="26"/>
        </w:rPr>
      </w:pPr>
    </w:p>
    <w:p w:rsidR="0086269C" w:rsidRPr="0055321D" w:rsidRDefault="0086269C" w:rsidP="0086269C">
      <w:pPr>
        <w:spacing w:after="120"/>
        <w:rPr>
          <w:rFonts w:ascii="Times New Roman" w:eastAsia="Times New Roman" w:hAnsi="Times New Roman" w:cs="Times New Roman"/>
          <w:b/>
          <w:bCs/>
          <w:color w:val="C00000"/>
          <w:sz w:val="26"/>
          <w:szCs w:val="26"/>
          <w:lang w:eastAsia="en-GB"/>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8" w:name="_Toc498265040"/>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Kritérium proroka podle </w:t>
      </w:r>
      <w:proofErr w:type="spellStart"/>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Jeremjáše</w:t>
      </w:r>
      <w:bookmarkEnd w:id="28"/>
      <w:proofErr w:type="spellEnd"/>
    </w:p>
    <w:p w:rsidR="0086269C" w:rsidRPr="0055321D" w:rsidRDefault="0086269C" w:rsidP="0086269C">
      <w:pPr>
        <w:spacing w:after="120"/>
        <w:jc w:val="both"/>
        <w:rPr>
          <w:rFonts w:ascii="Times New Roman" w:hAnsi="Times New Roman" w:cs="Times New Roman"/>
          <w:color w:val="000000"/>
          <w:sz w:val="26"/>
          <w:szCs w:val="26"/>
        </w:rPr>
      </w:pPr>
    </w:p>
    <w:p w:rsidR="0086269C" w:rsidRPr="00FF3112" w:rsidRDefault="0086269C" w:rsidP="00FF3112">
      <w:pPr>
        <w:spacing w:after="120"/>
        <w:jc w:val="both"/>
        <w:rPr>
          <w:rFonts w:ascii="Times New Roman" w:hAnsi="Times New Roman" w:cs="Times New Roman"/>
          <w:b/>
          <w:bCs/>
          <w:color w:val="0070C0"/>
          <w:spacing w:val="10"/>
          <w:sz w:val="26"/>
          <w:szCs w:val="26"/>
        </w:rPr>
      </w:pPr>
      <w:proofErr w:type="spellStart"/>
      <w:r w:rsidRPr="0055321D">
        <w:rPr>
          <w:rFonts w:ascii="Times New Roman" w:hAnsi="Times New Roman" w:cs="Times New Roman"/>
          <w:color w:val="000000"/>
          <w:sz w:val="26"/>
          <w:szCs w:val="26"/>
          <w:lang w:val="cs-CZ"/>
        </w:rPr>
        <w:t>Jeremjáš</w:t>
      </w:r>
      <w:proofErr w:type="spellEnd"/>
      <w:r w:rsidRPr="0055321D">
        <w:rPr>
          <w:rFonts w:ascii="Times New Roman" w:hAnsi="Times New Roman" w:cs="Times New Roman"/>
          <w:color w:val="000000"/>
          <w:sz w:val="26"/>
          <w:szCs w:val="26"/>
          <w:lang w:val="cs-CZ"/>
        </w:rPr>
        <w:t xml:space="preserve"> 28:9: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Prorok, který prorokoval o pokoji, byl uznán za proroka, kterého opravdu poslal Hospodin, až když došlo na slovo toho proroka.“</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Slovo islám také znamená mír či </w:t>
      </w:r>
      <w:r w:rsidRPr="0055321D">
        <w:rPr>
          <w:rFonts w:ascii="Times New Roman" w:hAnsi="Times New Roman" w:cs="Times New Roman"/>
          <w:b/>
          <w:bCs/>
          <w:color w:val="000000"/>
          <w:sz w:val="26"/>
          <w:szCs w:val="26"/>
          <w:lang w:val="cs-CZ"/>
        </w:rPr>
        <w:t>pokoj</w:t>
      </w:r>
      <w:r w:rsidRPr="0055321D">
        <w:rPr>
          <w:rFonts w:ascii="Times New Roman" w:hAnsi="Times New Roman" w:cs="Times New Roman"/>
          <w:color w:val="000000"/>
          <w:sz w:val="26"/>
          <w:szCs w:val="26"/>
          <w:lang w:val="cs-CZ"/>
        </w:rPr>
        <w:t xml:space="preserve">. Toto </w:t>
      </w:r>
      <w:proofErr w:type="spellStart"/>
      <w:r w:rsidRPr="0055321D">
        <w:rPr>
          <w:rFonts w:ascii="Times New Roman" w:hAnsi="Times New Roman" w:cs="Times New Roman"/>
          <w:color w:val="000000"/>
          <w:sz w:val="26"/>
          <w:szCs w:val="26"/>
          <w:lang w:val="cs-CZ"/>
        </w:rPr>
        <w:t>Jeremjášovo</w:t>
      </w:r>
      <w:proofErr w:type="spellEnd"/>
      <w:r w:rsidRPr="0055321D">
        <w:rPr>
          <w:rFonts w:ascii="Times New Roman" w:hAnsi="Times New Roman" w:cs="Times New Roman"/>
          <w:color w:val="000000"/>
          <w:sz w:val="26"/>
          <w:szCs w:val="26"/>
          <w:lang w:val="cs-CZ"/>
        </w:rPr>
        <w:t xml:space="preserve"> proroctví se nemůže vztahovat na Ježíše (NAMŽ), neboť sám řekl, že nepřináší pokoj (Lukáš 12:51-53):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Myslíte, že jsem přišel dát zemi pokoj? Ne, pravím vám, ale rozdělení!</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Neboť od této chvíle bude rozděleno v jednom domě pět lidí: tři proti dvěma a dva proti třem; budou rozděleni otec proti synu a syn proti otci, matka proti dceři a dcera proti matce, tchyně proti snaše a snacha proti tchyni.“</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Viz také Matouš 10:34-36.</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9" w:name="_Toc498265041"/>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Dokud nepřijde </w:t>
      </w:r>
      <w:proofErr w:type="spellStart"/>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Šílo</w:t>
      </w:r>
      <w:bookmarkEnd w:id="29"/>
      <w:proofErr w:type="spellEnd"/>
    </w:p>
    <w:p w:rsidR="0086269C" w:rsidRPr="0055321D" w:rsidRDefault="0086269C" w:rsidP="0086269C">
      <w:pPr>
        <w:pStyle w:val="Main"/>
        <w:spacing w:after="120"/>
        <w:jc w:val="left"/>
        <w:rPr>
          <w:sz w:val="26"/>
          <w:szCs w:val="26"/>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Toto je Jákobovo (NAMŽ) poselství, které před smrtí předal svým dětem (Genesis 49:1):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I povolal Jákob své syny a řekl: ‚Sejděte se, oznámím vám, co v budoucnu vás potká.‘“</w:t>
      </w:r>
    </w:p>
    <w:p w:rsidR="0086269C" w:rsidRPr="00FF3112" w:rsidRDefault="0086269C" w:rsidP="00FF3112">
      <w:pPr>
        <w:spacing w:after="120"/>
        <w:jc w:val="both"/>
        <w:rPr>
          <w:rFonts w:ascii="Times New Roman" w:hAnsi="Times New Roman" w:cs="Times New Roman"/>
          <w:b/>
          <w:bCs/>
          <w:color w:val="0070C0"/>
          <w:spacing w:val="10"/>
          <w:sz w:val="26"/>
          <w:szCs w:val="26"/>
          <w:vertAlign w:val="superscript"/>
          <w:lang w:val="cs-CZ" w:eastAsia="zh-CN"/>
        </w:rPr>
      </w:pPr>
      <w:r w:rsidRPr="0055321D">
        <w:rPr>
          <w:rFonts w:ascii="Times New Roman" w:hAnsi="Times New Roman" w:cs="Times New Roman"/>
          <w:color w:val="000000"/>
          <w:sz w:val="26"/>
          <w:szCs w:val="26"/>
          <w:lang w:val="cs-CZ" w:eastAsia="zh-CN"/>
        </w:rPr>
        <w:t xml:space="preserve">Genesis 49:10: </w:t>
      </w:r>
      <w:r w:rsidRPr="0055321D">
        <w:rPr>
          <w:rFonts w:ascii="Times New Roman" w:hAnsi="Times New Roman" w:cs="Times New Roman"/>
          <w:b/>
          <w:bCs/>
          <w:color w:val="0070C0"/>
          <w:sz w:val="26"/>
          <w:szCs w:val="26"/>
          <w:lang w:val="cs-CZ" w:eastAsia="zh-CN"/>
        </w:rPr>
        <w:t xml:space="preserve">„Nebude </w:t>
      </w:r>
      <w:proofErr w:type="spellStart"/>
      <w:r w:rsidRPr="0055321D">
        <w:rPr>
          <w:rFonts w:ascii="Times New Roman" w:hAnsi="Times New Roman" w:cs="Times New Roman"/>
          <w:b/>
          <w:bCs/>
          <w:color w:val="0070C0"/>
          <w:sz w:val="26"/>
          <w:szCs w:val="26"/>
          <w:lang w:val="cs-CZ" w:eastAsia="zh-CN"/>
        </w:rPr>
        <w:t>odjata</w:t>
      </w:r>
      <w:proofErr w:type="spellEnd"/>
      <w:r w:rsidRPr="0055321D">
        <w:rPr>
          <w:rFonts w:ascii="Times New Roman" w:hAnsi="Times New Roman" w:cs="Times New Roman"/>
          <w:b/>
          <w:bCs/>
          <w:color w:val="0070C0"/>
          <w:sz w:val="26"/>
          <w:szCs w:val="26"/>
          <w:lang w:val="cs-CZ" w:eastAsia="zh-CN"/>
        </w:rPr>
        <w:t xml:space="preserve"> berla od Judy, ani vydavatel zákona od noh jeho, </w:t>
      </w:r>
      <w:proofErr w:type="spellStart"/>
      <w:r w:rsidRPr="0055321D">
        <w:rPr>
          <w:rFonts w:ascii="Times New Roman" w:hAnsi="Times New Roman" w:cs="Times New Roman"/>
          <w:b/>
          <w:bCs/>
          <w:color w:val="0070C0"/>
          <w:sz w:val="26"/>
          <w:szCs w:val="26"/>
          <w:lang w:val="cs-CZ" w:eastAsia="zh-CN"/>
        </w:rPr>
        <w:t>dokudž</w:t>
      </w:r>
      <w:proofErr w:type="spellEnd"/>
      <w:r w:rsidRPr="0055321D">
        <w:rPr>
          <w:rFonts w:ascii="Times New Roman" w:hAnsi="Times New Roman" w:cs="Times New Roman"/>
          <w:b/>
          <w:bCs/>
          <w:color w:val="0070C0"/>
          <w:sz w:val="26"/>
          <w:szCs w:val="26"/>
          <w:lang w:val="cs-CZ" w:eastAsia="zh-CN"/>
        </w:rPr>
        <w:t xml:space="preserve"> nepřijde Sílo; a k němu se shromáždí národové.</w:t>
      </w:r>
      <w:r w:rsidRPr="0055321D">
        <w:rPr>
          <w:rFonts w:ascii="Times New Roman" w:hAnsi="Times New Roman" w:cs="Times New Roman"/>
          <w:b/>
          <w:bCs/>
          <w:color w:val="0070C0"/>
          <w:spacing w:val="10"/>
          <w:sz w:val="26"/>
          <w:szCs w:val="26"/>
          <w:lang w:val="cs-CZ" w:eastAsia="zh-CN"/>
        </w:rPr>
        <w:t>“</w:t>
      </w:r>
      <w:r w:rsidRPr="0055321D">
        <w:rPr>
          <w:rStyle w:val="Ukotvenpoznmkypodarou"/>
          <w:rFonts w:ascii="Times New Roman" w:hAnsi="Times New Roman" w:cs="Times New Roman"/>
          <w:b/>
          <w:bCs/>
          <w:color w:val="0070C0"/>
          <w:spacing w:val="10"/>
          <w:sz w:val="26"/>
          <w:szCs w:val="26"/>
          <w:lang w:val="cs-CZ" w:eastAsia="zh-CN"/>
        </w:rPr>
        <w:footnoteReference w:id="12"/>
      </w:r>
    </w:p>
    <w:p w:rsidR="0086269C" w:rsidRPr="0086269C" w:rsidRDefault="0086269C" w:rsidP="00FF3112">
      <w:pPr>
        <w:spacing w:after="120"/>
        <w:jc w:val="both"/>
        <w:rPr>
          <w:rFonts w:ascii="Times New Roman" w:hAnsi="Times New Roman" w:cs="Times New Roman"/>
          <w:color w:val="000000"/>
          <w:sz w:val="26"/>
          <w:szCs w:val="26"/>
          <w:lang w:val="cs-CZ"/>
        </w:rPr>
      </w:pPr>
      <w:proofErr w:type="spellStart"/>
      <w:r w:rsidRPr="0055321D">
        <w:rPr>
          <w:rFonts w:ascii="Times New Roman" w:hAnsi="Times New Roman" w:cs="Times New Roman"/>
          <w:color w:val="000000"/>
          <w:sz w:val="26"/>
          <w:szCs w:val="26"/>
          <w:lang w:val="cs-CZ"/>
        </w:rPr>
        <w:t>Šílo</w:t>
      </w:r>
      <w:proofErr w:type="spellEnd"/>
      <w:r w:rsidRPr="0055321D">
        <w:rPr>
          <w:rFonts w:ascii="Times New Roman" w:hAnsi="Times New Roman" w:cs="Times New Roman"/>
          <w:color w:val="000000"/>
          <w:sz w:val="26"/>
          <w:szCs w:val="26"/>
          <w:lang w:val="cs-CZ"/>
        </w:rPr>
        <w:t xml:space="preserve"> (Sílo) je také jméno města, ale skutečný význam tohoto výrazu je mír, klid, pokoj (islám). V tomto kontextu nemůže označovat město. Pokud by označovalo osobu, mohlo by jít o zkomoleninu slova „</w:t>
      </w:r>
      <w:proofErr w:type="spellStart"/>
      <w:r w:rsidRPr="0055321D">
        <w:rPr>
          <w:rFonts w:ascii="Times New Roman" w:hAnsi="Times New Roman" w:cs="Times New Roman"/>
          <w:color w:val="000000"/>
          <w:sz w:val="26"/>
          <w:szCs w:val="26"/>
          <w:lang w:val="cs-CZ"/>
        </w:rPr>
        <w:t>šaliach</w:t>
      </w:r>
      <w:proofErr w:type="spellEnd"/>
      <w:r w:rsidRPr="0055321D">
        <w:rPr>
          <w:rFonts w:ascii="Times New Roman" w:hAnsi="Times New Roman" w:cs="Times New Roman"/>
          <w:color w:val="000000"/>
          <w:sz w:val="26"/>
          <w:szCs w:val="26"/>
          <w:lang w:val="cs-CZ"/>
        </w:rPr>
        <w:t>“ (</w:t>
      </w:r>
      <w:proofErr w:type="spellStart"/>
      <w:r w:rsidRPr="0055321D">
        <w:rPr>
          <w:rFonts w:ascii="Times New Roman" w:hAnsi="Times New Roman" w:cs="Times New Roman"/>
          <w:color w:val="000000"/>
          <w:sz w:val="26"/>
          <w:szCs w:val="26"/>
          <w:lang w:val="cs-CZ"/>
        </w:rPr>
        <w:t>Elohim</w:t>
      </w:r>
      <w:proofErr w:type="spellEnd"/>
      <w:r w:rsidRPr="0055321D">
        <w:rPr>
          <w:rFonts w:ascii="Times New Roman" w:hAnsi="Times New Roman" w:cs="Times New Roman"/>
          <w:color w:val="000000"/>
          <w:sz w:val="26"/>
          <w:szCs w:val="26"/>
          <w:lang w:val="cs-CZ"/>
        </w:rPr>
        <w:t>), tj. posel (Alláhův).</w:t>
      </w:r>
    </w:p>
    <w:p w:rsidR="0086269C" w:rsidRPr="00FF3112" w:rsidRDefault="0086269C" w:rsidP="00FF3112">
      <w:pPr>
        <w:spacing w:after="120"/>
        <w:jc w:val="both"/>
        <w:rPr>
          <w:rFonts w:ascii="Times New Roman" w:hAnsi="Times New Roman" w:cs="Times New Roman"/>
          <w:b/>
          <w:bCs/>
          <w:color w:val="C00000"/>
          <w:spacing w:val="10"/>
          <w:sz w:val="26"/>
          <w:szCs w:val="26"/>
          <w:lang w:val="cs-CZ"/>
        </w:rPr>
      </w:pPr>
      <w:r w:rsidRPr="0055321D">
        <w:rPr>
          <w:rFonts w:ascii="Times New Roman" w:hAnsi="Times New Roman" w:cs="Times New Roman"/>
          <w:color w:val="000000"/>
          <w:sz w:val="26"/>
          <w:szCs w:val="26"/>
          <w:lang w:val="cs-CZ"/>
        </w:rPr>
        <w:t xml:space="preserve">Takže izraelitské proroctví v Izákově linii skončí, jakmile přijde </w:t>
      </w:r>
      <w:proofErr w:type="spellStart"/>
      <w:r w:rsidRPr="0055321D">
        <w:rPr>
          <w:rFonts w:ascii="Times New Roman" w:hAnsi="Times New Roman" w:cs="Times New Roman"/>
          <w:color w:val="000000"/>
          <w:sz w:val="26"/>
          <w:szCs w:val="26"/>
          <w:lang w:val="cs-CZ"/>
        </w:rPr>
        <w:t>Šílo</w:t>
      </w:r>
      <w:proofErr w:type="spellEnd"/>
      <w:r w:rsidRPr="0055321D">
        <w:rPr>
          <w:rFonts w:ascii="Times New Roman" w:hAnsi="Times New Roman" w:cs="Times New Roman"/>
          <w:color w:val="000000"/>
          <w:sz w:val="26"/>
          <w:szCs w:val="26"/>
          <w:lang w:val="cs-CZ"/>
        </w:rPr>
        <w:t xml:space="preserve">. To je v souladu se súrou 2:133: </w:t>
      </w:r>
      <w:r w:rsidRPr="0055321D">
        <w:rPr>
          <w:rFonts w:ascii="Times New Roman" w:hAnsi="Times New Roman" w:cs="Times New Roman"/>
          <w:b/>
          <w:bCs/>
          <w:color w:val="C00000"/>
          <w:sz w:val="26"/>
          <w:szCs w:val="26"/>
          <w:lang w:val="cs-CZ"/>
        </w:rPr>
        <w:t xml:space="preserve">„Byli jste svědky toho, když smrt přišla k Jakubovi a když se otázal synů svých: </w:t>
      </w:r>
      <w:r w:rsidRPr="0055321D">
        <w:rPr>
          <w:rFonts w:ascii="Times New Roman" w:hAnsi="Times New Roman" w:cs="Times New Roman"/>
          <w:b/>
          <w:bCs/>
          <w:color w:val="C00000"/>
          <w:spacing w:val="10"/>
          <w:sz w:val="26"/>
          <w:szCs w:val="26"/>
          <w:lang w:val="cs-CZ"/>
        </w:rPr>
        <w:t xml:space="preserve">‚Co budete uctívat po smrti mé?‘ Odvětili: ‚Budeme uctívat Boha tvého </w:t>
      </w:r>
      <w:r w:rsidRPr="0055321D">
        <w:rPr>
          <w:rFonts w:ascii="Times New Roman" w:hAnsi="Times New Roman" w:cs="Times New Roman"/>
          <w:b/>
          <w:bCs/>
          <w:color w:val="C00000"/>
          <w:sz w:val="26"/>
          <w:szCs w:val="26"/>
          <w:lang w:val="cs-CZ"/>
        </w:rPr>
        <w:t>[Alláha]</w:t>
      </w:r>
      <w:r w:rsidRPr="0055321D">
        <w:rPr>
          <w:rFonts w:ascii="Times New Roman" w:hAnsi="Times New Roman" w:cs="Times New Roman"/>
          <w:b/>
          <w:bCs/>
          <w:color w:val="C00000"/>
          <w:spacing w:val="10"/>
          <w:sz w:val="26"/>
          <w:szCs w:val="26"/>
          <w:lang w:val="cs-CZ"/>
        </w:rPr>
        <w:t xml:space="preserve"> a Boha předků tvých, Abrahama, Ismaela a Izáka, jako Boha jediného a do vůle Jeho budeme odevzdáni </w:t>
      </w:r>
      <w:r w:rsidRPr="0055321D">
        <w:rPr>
          <w:rFonts w:ascii="Times New Roman" w:hAnsi="Times New Roman" w:cs="Times New Roman"/>
          <w:b/>
          <w:bCs/>
          <w:color w:val="C00000"/>
          <w:sz w:val="26"/>
          <w:szCs w:val="26"/>
          <w:lang w:val="cs-CZ"/>
        </w:rPr>
        <w:t>[v islámu]</w:t>
      </w:r>
      <w:r w:rsidRPr="0055321D">
        <w:rPr>
          <w:rFonts w:ascii="Times New Roman" w:hAnsi="Times New Roman" w:cs="Times New Roman"/>
          <w:b/>
          <w:bCs/>
          <w:color w:val="C00000"/>
          <w:spacing w:val="10"/>
          <w:sz w:val="26"/>
          <w:szCs w:val="26"/>
          <w:lang w:val="cs-CZ"/>
        </w:rPr>
        <w:t>.‘“</w:t>
      </w:r>
    </w:p>
    <w:p w:rsidR="0086269C" w:rsidRPr="0086269C" w:rsidRDefault="0086269C" w:rsidP="0086269C">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Přenesení proroctví na jiný národ bylo také naznačeno Ježíšem v Matoušovi 21:43: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Proto vám pravím, že vám Boží království bude odňato a bude dáno národu, který ponese jeho ovoce.“</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0" w:name="_Toc498265042"/>
      <w:proofErr w:type="spellStart"/>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Baka</w:t>
      </w:r>
      <w:proofErr w:type="spellEnd"/>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je Mekka</w:t>
      </w:r>
      <w:bookmarkEnd w:id="30"/>
    </w:p>
    <w:p w:rsidR="0086269C" w:rsidRPr="0086269C" w:rsidRDefault="0086269C" w:rsidP="0086269C">
      <w:pPr>
        <w:spacing w:after="120"/>
        <w:rPr>
          <w:rFonts w:ascii="Times New Roman" w:hAnsi="Times New Roman" w:cs="Times New Roman"/>
          <w:sz w:val="26"/>
          <w:szCs w:val="26"/>
          <w:lang w:val="cs-CZ" w:eastAsia="sv-SE"/>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Posvátná Kaaba, která byla postavena Abrahamem a jeho synem </w:t>
      </w:r>
      <w:proofErr w:type="spellStart"/>
      <w:r w:rsidRPr="0055321D">
        <w:rPr>
          <w:rFonts w:ascii="Times New Roman" w:hAnsi="Times New Roman" w:cs="Times New Roman"/>
          <w:color w:val="000000"/>
          <w:sz w:val="26"/>
          <w:szCs w:val="26"/>
          <w:lang w:val="cs-CZ"/>
        </w:rPr>
        <w:t>Izmaelem</w:t>
      </w:r>
      <w:proofErr w:type="spellEnd"/>
      <w:r w:rsidRPr="0055321D">
        <w:rPr>
          <w:rFonts w:ascii="Times New Roman" w:hAnsi="Times New Roman" w:cs="Times New Roman"/>
          <w:color w:val="000000"/>
          <w:sz w:val="26"/>
          <w:szCs w:val="26"/>
          <w:lang w:val="cs-CZ"/>
        </w:rPr>
        <w:t xml:space="preserve">, je v Mekce. Jméno Mekka je v Koránu uvedeno jednou v súře 48:24. Jiný název pro Mekku je </w:t>
      </w:r>
      <w:proofErr w:type="spellStart"/>
      <w:r w:rsidRPr="0055321D">
        <w:rPr>
          <w:rFonts w:ascii="Times New Roman" w:hAnsi="Times New Roman" w:cs="Times New Roman"/>
          <w:color w:val="000000"/>
          <w:sz w:val="26"/>
          <w:szCs w:val="26"/>
          <w:lang w:val="cs-CZ"/>
        </w:rPr>
        <w:t>Bakka</w:t>
      </w:r>
      <w:proofErr w:type="spellEnd"/>
      <w:r w:rsidRPr="0055321D">
        <w:rPr>
          <w:rFonts w:ascii="Times New Roman" w:hAnsi="Times New Roman" w:cs="Times New Roman"/>
          <w:color w:val="000000"/>
          <w:sz w:val="26"/>
          <w:szCs w:val="26"/>
          <w:lang w:val="cs-CZ"/>
        </w:rPr>
        <w:t xml:space="preserve">, podle kmenového dialektu. Tato varianta jména se také jednou vyskytuje v súře 3:96: </w:t>
      </w:r>
      <w:r w:rsidRPr="0055321D">
        <w:rPr>
          <w:rFonts w:ascii="Times New Roman" w:hAnsi="Times New Roman" w:cs="Times New Roman"/>
          <w:b/>
          <w:bCs/>
          <w:color w:val="C00000"/>
          <w:sz w:val="26"/>
          <w:szCs w:val="26"/>
          <w:lang w:val="cs-CZ"/>
        </w:rPr>
        <w:t>„A věru prvním chrámem, jenž pro lidstvo byl založen, byl ten, jenž v </w:t>
      </w:r>
      <w:proofErr w:type="spellStart"/>
      <w:r w:rsidRPr="0055321D">
        <w:rPr>
          <w:rFonts w:ascii="Times New Roman" w:hAnsi="Times New Roman" w:cs="Times New Roman"/>
          <w:b/>
          <w:bCs/>
          <w:color w:val="C00000"/>
          <w:sz w:val="26"/>
          <w:szCs w:val="26"/>
          <w:lang w:val="cs-CZ"/>
        </w:rPr>
        <w:t>Bakce</w:t>
      </w:r>
      <w:proofErr w:type="spellEnd"/>
      <w:r w:rsidRPr="0055321D">
        <w:rPr>
          <w:rFonts w:ascii="Times New Roman" w:hAnsi="Times New Roman" w:cs="Times New Roman"/>
          <w:b/>
          <w:bCs/>
          <w:color w:val="C00000"/>
          <w:sz w:val="26"/>
          <w:szCs w:val="26"/>
          <w:lang w:val="cs-CZ"/>
        </w:rPr>
        <w:t xml:space="preserve"> [Mekce] stojí, jenž požehnáním je i vedením správným pro lidstvo veškeré.“</w:t>
      </w:r>
      <w:r w:rsidRPr="0055321D">
        <w:rPr>
          <w:rFonts w:ascii="Times New Roman" w:hAnsi="Times New Roman" w:cs="Times New Roman"/>
          <w:color w:val="000000"/>
          <w:sz w:val="26"/>
          <w:szCs w:val="26"/>
          <w:lang w:val="cs-CZ"/>
        </w:rPr>
        <w:t xml:space="preserve"> Je velmi zajímavé, že slovo </w:t>
      </w:r>
      <w:proofErr w:type="spellStart"/>
      <w:r w:rsidRPr="0055321D">
        <w:rPr>
          <w:rFonts w:ascii="Times New Roman" w:hAnsi="Times New Roman" w:cs="Times New Roman"/>
          <w:color w:val="000000"/>
          <w:sz w:val="26"/>
          <w:szCs w:val="26"/>
          <w:lang w:val="cs-CZ"/>
        </w:rPr>
        <w:t>Bakka</w:t>
      </w:r>
      <w:proofErr w:type="spellEnd"/>
      <w:r w:rsidRPr="0055321D">
        <w:rPr>
          <w:rFonts w:ascii="Times New Roman" w:hAnsi="Times New Roman" w:cs="Times New Roman"/>
          <w:color w:val="000000"/>
          <w:sz w:val="26"/>
          <w:szCs w:val="26"/>
          <w:lang w:val="cs-CZ"/>
        </w:rPr>
        <w:t xml:space="preserve"> použil také prorok David ve svém žalmu 84:7: </w:t>
      </w:r>
      <w:r w:rsidRPr="0055321D">
        <w:rPr>
          <w:rFonts w:ascii="Times New Roman" w:hAnsi="Times New Roman" w:cs="Times New Roman"/>
          <w:b/>
          <w:bCs/>
          <w:color w:val="0070C0"/>
          <w:sz w:val="26"/>
          <w:szCs w:val="26"/>
          <w:lang w:val="cs-CZ"/>
        </w:rPr>
        <w:t>„</w:t>
      </w:r>
      <w:r w:rsidRPr="0055321D">
        <w:rPr>
          <w:rStyle w:val="Zdraznn"/>
          <w:rFonts w:ascii="Times New Roman" w:hAnsi="Times New Roman" w:cs="Times New Roman"/>
          <w:b/>
          <w:bCs/>
          <w:color w:val="0070C0"/>
          <w:spacing w:val="10"/>
          <w:sz w:val="26"/>
          <w:szCs w:val="26"/>
          <w:lang w:val="cs-CZ"/>
        </w:rPr>
        <w:t>Když</w:t>
      </w:r>
      <w:r w:rsidRPr="0055321D">
        <w:rPr>
          <w:rFonts w:ascii="Times New Roman" w:hAnsi="Times New Roman" w:cs="Times New Roman"/>
          <w:b/>
          <w:bCs/>
          <w:color w:val="0070C0"/>
          <w:spacing w:val="10"/>
          <w:sz w:val="26"/>
          <w:szCs w:val="26"/>
          <w:lang w:val="cs-CZ"/>
        </w:rPr>
        <w:t xml:space="preserve"> Dolinou balzámovníků </w:t>
      </w:r>
      <w:r w:rsidRPr="0055321D">
        <w:rPr>
          <w:rFonts w:ascii="Times New Roman" w:hAnsi="Times New Roman" w:cs="Times New Roman"/>
          <w:b/>
          <w:bCs/>
          <w:color w:val="0070C0"/>
          <w:sz w:val="26"/>
          <w:szCs w:val="26"/>
          <w:lang w:val="cs-CZ"/>
        </w:rPr>
        <w:t>[</w:t>
      </w:r>
      <w:proofErr w:type="spellStart"/>
      <w:r w:rsidRPr="0055321D">
        <w:rPr>
          <w:rFonts w:ascii="Times New Roman" w:hAnsi="Times New Roman" w:cs="Times New Roman"/>
          <w:b/>
          <w:bCs/>
          <w:color w:val="0070C0"/>
          <w:sz w:val="26"/>
          <w:szCs w:val="26"/>
          <w:lang w:val="cs-CZ"/>
        </w:rPr>
        <w:t>Baky</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 se ubírají, učiní ji prameništěm, včasný déšť </w:t>
      </w:r>
      <w:r w:rsidRPr="0055321D">
        <w:rPr>
          <w:rStyle w:val="Zdraznn"/>
          <w:rFonts w:ascii="Times New Roman" w:hAnsi="Times New Roman" w:cs="Times New Roman"/>
          <w:b/>
          <w:bCs/>
          <w:color w:val="0070C0"/>
          <w:spacing w:val="10"/>
          <w:sz w:val="26"/>
          <w:szCs w:val="26"/>
          <w:lang w:val="cs-CZ"/>
        </w:rPr>
        <w:t>ji</w:t>
      </w:r>
      <w:r w:rsidRPr="0055321D">
        <w:rPr>
          <w:rFonts w:ascii="Times New Roman" w:hAnsi="Times New Roman" w:cs="Times New Roman"/>
          <w:b/>
          <w:bCs/>
          <w:color w:val="0070C0"/>
          <w:spacing w:val="10"/>
          <w:sz w:val="26"/>
          <w:szCs w:val="26"/>
          <w:lang w:val="cs-CZ"/>
        </w:rPr>
        <w:t xml:space="preserve"> halí požehnáním.“</w:t>
      </w:r>
      <w:r w:rsidRPr="0055321D">
        <w:rPr>
          <w:rStyle w:val="Ukotvenpoznmkypodarou"/>
          <w:rFonts w:ascii="Times New Roman" w:hAnsi="Times New Roman" w:cs="Times New Roman"/>
          <w:b/>
          <w:bCs/>
          <w:color w:val="0070C0"/>
          <w:spacing w:val="10"/>
          <w:sz w:val="26"/>
          <w:szCs w:val="26"/>
          <w:lang w:val="cs-CZ"/>
        </w:rPr>
        <w:footnoteReference w:id="13"/>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Zmíněné prameniště je známá studna </w:t>
      </w:r>
      <w:proofErr w:type="spellStart"/>
      <w:r w:rsidRPr="0055321D">
        <w:rPr>
          <w:rFonts w:ascii="Times New Roman" w:hAnsi="Times New Roman" w:cs="Times New Roman"/>
          <w:color w:val="000000"/>
          <w:sz w:val="26"/>
          <w:szCs w:val="26"/>
          <w:lang w:val="cs-CZ"/>
        </w:rPr>
        <w:t>Zamzam</w:t>
      </w:r>
      <w:proofErr w:type="spellEnd"/>
      <w:r w:rsidRPr="0055321D">
        <w:rPr>
          <w:rFonts w:ascii="Times New Roman" w:hAnsi="Times New Roman" w:cs="Times New Roman"/>
          <w:color w:val="000000"/>
          <w:sz w:val="26"/>
          <w:szCs w:val="26"/>
          <w:lang w:val="cs-CZ"/>
        </w:rPr>
        <w:t xml:space="preserve">, která stále existuje a nachází se poblíž Kaaby. </w:t>
      </w:r>
    </w:p>
    <w:p w:rsidR="0086269C" w:rsidRPr="0055321D" w:rsidRDefault="0086269C" w:rsidP="0086269C">
      <w:pPr>
        <w:pStyle w:val="Main"/>
        <w:spacing w:after="120"/>
        <w:rPr>
          <w:sz w:val="26"/>
          <w:szCs w:val="26"/>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1" w:name="_Toc498265043"/>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Dům Mé slávy</w:t>
      </w:r>
      <w:bookmarkEnd w:id="31"/>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Izajáš kapitola 60:</w:t>
      </w:r>
    </w:p>
    <w:p w:rsidR="0086269C" w:rsidRPr="00FF3112" w:rsidRDefault="0086269C" w:rsidP="00FF3112">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color w:val="000000"/>
          <w:sz w:val="26"/>
          <w:szCs w:val="26"/>
          <w:lang w:val="cs-CZ"/>
        </w:rPr>
        <w:t xml:space="preserve">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Povstaň, rozjasni se, protože ti vzešlo světlo, vzešla nad tebou Hospodinova sláva.“</w:t>
      </w:r>
      <w:r w:rsidRPr="0055321D">
        <w:rPr>
          <w:rFonts w:ascii="Times New Roman" w:hAnsi="Times New Roman" w:cs="Times New Roman"/>
          <w:color w:val="000000"/>
          <w:sz w:val="26"/>
          <w:szCs w:val="26"/>
          <w:lang w:val="cs-CZ"/>
        </w:rPr>
        <w:t xml:space="preserve"> Srovnej to se súrou 74:1-3: </w:t>
      </w:r>
      <w:r w:rsidRPr="0055321D">
        <w:rPr>
          <w:rFonts w:ascii="Times New Roman" w:hAnsi="Times New Roman" w:cs="Times New Roman"/>
          <w:b/>
          <w:bCs/>
          <w:color w:val="C00000"/>
          <w:sz w:val="26"/>
          <w:szCs w:val="26"/>
          <w:lang w:val="cs-CZ"/>
        </w:rPr>
        <w:t>„Ty [Muhammade] rouchem přikrytý! Vstaň a varuj, Pána svého oslavuj!“</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Hle, temnota přikrývá zemi, soumrak národy, ale nad tebou vzejde Hospodin a ukáže se nad tebou jeho sláva.“</w:t>
      </w:r>
      <w:r w:rsidRPr="0055321D">
        <w:rPr>
          <w:rFonts w:ascii="Times New Roman" w:hAnsi="Times New Roman" w:cs="Times New Roman"/>
          <w:color w:val="000000"/>
          <w:sz w:val="26"/>
          <w:szCs w:val="26"/>
          <w:lang w:val="cs-CZ"/>
        </w:rPr>
        <w:t xml:space="preserve"> Prorok Muhammad (NAMŽ) přišel v době temnoty, kdy svět již zapomněl na jedinost Boha, o které učil Abraham a všichni ostatní proroci včetně Ježíše (NAMŽ).</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 tvému světlu přijdou pronárody a králové k jasu, jenž nad tebou vzejde.“</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Rozhlédni se kolem a viz, tito všichni se shromáždí </w:t>
      </w:r>
      <w:r w:rsidRPr="0055321D">
        <w:rPr>
          <w:rStyle w:val="Zdraznn"/>
          <w:rFonts w:ascii="Times New Roman" w:hAnsi="Times New Roman" w:cs="Times New Roman"/>
          <w:b/>
          <w:bCs/>
          <w:color w:val="0070C0"/>
          <w:spacing w:val="10"/>
          <w:sz w:val="26"/>
          <w:szCs w:val="26"/>
          <w:lang w:val="cs-CZ"/>
        </w:rPr>
        <w:t xml:space="preserve">a </w:t>
      </w:r>
      <w:r w:rsidRPr="0055321D">
        <w:rPr>
          <w:rFonts w:ascii="Times New Roman" w:hAnsi="Times New Roman" w:cs="Times New Roman"/>
          <w:b/>
          <w:bCs/>
          <w:color w:val="0070C0"/>
          <w:spacing w:val="10"/>
          <w:sz w:val="26"/>
          <w:szCs w:val="26"/>
          <w:lang w:val="cs-CZ"/>
        </w:rPr>
        <w:t>přijdou k tobě…“</w:t>
      </w:r>
      <w:r w:rsidRPr="0055321D">
        <w:rPr>
          <w:rFonts w:ascii="Times New Roman" w:hAnsi="Times New Roman" w:cs="Times New Roman"/>
          <w:color w:val="000000"/>
          <w:sz w:val="26"/>
          <w:szCs w:val="26"/>
          <w:lang w:val="cs-CZ"/>
        </w:rPr>
        <w:t xml:space="preserve"> Za </w:t>
      </w:r>
      <w:proofErr w:type="gramStart"/>
      <w:r w:rsidRPr="0055321D">
        <w:rPr>
          <w:rFonts w:ascii="Times New Roman" w:hAnsi="Times New Roman" w:cs="Times New Roman"/>
          <w:color w:val="000000"/>
          <w:sz w:val="26"/>
          <w:szCs w:val="26"/>
          <w:lang w:val="cs-CZ"/>
        </w:rPr>
        <w:t>méně</w:t>
      </w:r>
      <w:proofErr w:type="gramEnd"/>
      <w:r w:rsidRPr="0055321D">
        <w:rPr>
          <w:rFonts w:ascii="Times New Roman" w:hAnsi="Times New Roman" w:cs="Times New Roman"/>
          <w:color w:val="000000"/>
          <w:sz w:val="26"/>
          <w:szCs w:val="26"/>
          <w:lang w:val="cs-CZ"/>
        </w:rPr>
        <w:t xml:space="preserve"> než dvacet tři let byla celá Arábie sjednocená.</w:t>
      </w:r>
    </w:p>
    <w:p w:rsidR="0086269C" w:rsidRPr="0086269C" w:rsidRDefault="0086269C" w:rsidP="00FF3112">
      <w:pPr>
        <w:spacing w:after="120"/>
        <w:jc w:val="both"/>
        <w:rPr>
          <w:rFonts w:ascii="Times New Roman" w:hAnsi="Times New Roman" w:cs="Times New Roman"/>
          <w:color w:val="000000"/>
          <w:sz w:val="26"/>
          <w:szCs w:val="26"/>
          <w:lang w:val="cs-CZ" w:eastAsia="zh-CN"/>
        </w:rPr>
      </w:pPr>
      <w:r w:rsidRPr="0055321D">
        <w:rPr>
          <w:rFonts w:ascii="Times New Roman" w:hAnsi="Times New Roman" w:cs="Times New Roman"/>
          <w:color w:val="000000"/>
          <w:sz w:val="26"/>
          <w:szCs w:val="26"/>
          <w:lang w:val="cs-CZ"/>
        </w:rPr>
        <w:t xml:space="preserve">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neboť hučící moře tě zahrne svými dary, přijde k tobě bohatství pronárodů.“</w:t>
      </w:r>
      <w:r w:rsidRPr="0055321D">
        <w:rPr>
          <w:rFonts w:ascii="Times New Roman" w:hAnsi="Times New Roman" w:cs="Times New Roman"/>
          <w:color w:val="000000"/>
          <w:spacing w:val="10"/>
          <w:sz w:val="26"/>
          <w:szCs w:val="26"/>
          <w:lang w:val="cs-CZ" w:eastAsia="zh-CN"/>
        </w:rPr>
        <w:t xml:space="preserve"> Za </w:t>
      </w:r>
      <w:proofErr w:type="gramStart"/>
      <w:r w:rsidRPr="0055321D">
        <w:rPr>
          <w:rFonts w:ascii="Times New Roman" w:hAnsi="Times New Roman" w:cs="Times New Roman"/>
          <w:color w:val="000000"/>
          <w:spacing w:val="10"/>
          <w:sz w:val="26"/>
          <w:szCs w:val="26"/>
          <w:lang w:val="cs-CZ" w:eastAsia="zh-CN"/>
        </w:rPr>
        <w:t>méně</w:t>
      </w:r>
      <w:proofErr w:type="gramEnd"/>
      <w:r w:rsidRPr="0055321D">
        <w:rPr>
          <w:rFonts w:ascii="Times New Roman" w:hAnsi="Times New Roman" w:cs="Times New Roman"/>
          <w:color w:val="000000"/>
          <w:sz w:val="26"/>
          <w:szCs w:val="26"/>
          <w:lang w:val="cs-CZ" w:eastAsia="zh-CN"/>
        </w:rPr>
        <w:t xml:space="preserve"> než jedno století se islám rozšířil za hranice Arábie.</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Přikryje tě záplava velbloudů, mladých velbloudů z </w:t>
      </w:r>
      <w:proofErr w:type="spellStart"/>
      <w:r w:rsidRPr="0055321D">
        <w:rPr>
          <w:rFonts w:ascii="Times New Roman" w:hAnsi="Times New Roman" w:cs="Times New Roman"/>
          <w:b/>
          <w:bCs/>
          <w:color w:val="0070C0"/>
          <w:spacing w:val="10"/>
          <w:sz w:val="26"/>
          <w:szCs w:val="26"/>
          <w:lang w:val="cs-CZ"/>
        </w:rPr>
        <w:t>Midjánu</w:t>
      </w:r>
      <w:proofErr w:type="spellEnd"/>
      <w:r w:rsidRPr="0055321D">
        <w:rPr>
          <w:rFonts w:ascii="Times New Roman" w:hAnsi="Times New Roman" w:cs="Times New Roman"/>
          <w:b/>
          <w:bCs/>
          <w:color w:val="0070C0"/>
          <w:spacing w:val="10"/>
          <w:sz w:val="26"/>
          <w:szCs w:val="26"/>
          <w:lang w:val="cs-CZ"/>
        </w:rPr>
        <w:t xml:space="preserve"> a </w:t>
      </w:r>
      <w:proofErr w:type="spellStart"/>
      <w:r w:rsidRPr="0055321D">
        <w:rPr>
          <w:rFonts w:ascii="Times New Roman" w:hAnsi="Times New Roman" w:cs="Times New Roman"/>
          <w:b/>
          <w:bCs/>
          <w:color w:val="0070C0"/>
          <w:spacing w:val="10"/>
          <w:sz w:val="26"/>
          <w:szCs w:val="26"/>
          <w:lang w:val="cs-CZ"/>
        </w:rPr>
        <w:t>Éfy</w:t>
      </w:r>
      <w:proofErr w:type="spellEnd"/>
      <w:r w:rsidRPr="0055321D">
        <w:rPr>
          <w:rFonts w:ascii="Times New Roman" w:hAnsi="Times New Roman" w:cs="Times New Roman"/>
          <w:b/>
          <w:bCs/>
          <w:color w:val="0070C0"/>
          <w:spacing w:val="10"/>
          <w:sz w:val="26"/>
          <w:szCs w:val="26"/>
          <w:lang w:val="cs-CZ"/>
        </w:rPr>
        <w:t>; přijdou všichni ze Šeby, ponesou zlato a kadidlo a budou radostně zvěstovat Hospodinovu chválu.“</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K tobě se shromáždí všechny ovce z </w:t>
      </w:r>
      <w:proofErr w:type="spellStart"/>
      <w:r w:rsidRPr="0055321D">
        <w:rPr>
          <w:rFonts w:ascii="Times New Roman" w:hAnsi="Times New Roman" w:cs="Times New Roman"/>
          <w:b/>
          <w:bCs/>
          <w:color w:val="C00000"/>
          <w:spacing w:val="10"/>
          <w:sz w:val="26"/>
          <w:szCs w:val="26"/>
          <w:lang w:val="cs-CZ"/>
        </w:rPr>
        <w:t>Kédaru</w:t>
      </w:r>
      <w:proofErr w:type="spellEnd"/>
      <w:r w:rsidRPr="0055321D">
        <w:rPr>
          <w:rFonts w:ascii="Times New Roman" w:hAnsi="Times New Roman" w:cs="Times New Roman"/>
          <w:b/>
          <w:bCs/>
          <w:color w:val="0070C0"/>
          <w:spacing w:val="10"/>
          <w:sz w:val="26"/>
          <w:szCs w:val="26"/>
          <w:lang w:val="cs-CZ"/>
        </w:rPr>
        <w:t xml:space="preserve">, </w:t>
      </w:r>
      <w:proofErr w:type="spellStart"/>
      <w:r w:rsidRPr="0055321D">
        <w:rPr>
          <w:rFonts w:ascii="Times New Roman" w:hAnsi="Times New Roman" w:cs="Times New Roman"/>
          <w:b/>
          <w:bCs/>
          <w:color w:val="0070C0"/>
          <w:spacing w:val="10"/>
          <w:sz w:val="26"/>
          <w:szCs w:val="26"/>
          <w:lang w:val="cs-CZ"/>
        </w:rPr>
        <w:t>nebajótští</w:t>
      </w:r>
      <w:proofErr w:type="spellEnd"/>
      <w:r w:rsidRPr="0055321D">
        <w:rPr>
          <w:rFonts w:ascii="Times New Roman" w:hAnsi="Times New Roman" w:cs="Times New Roman"/>
          <w:b/>
          <w:bCs/>
          <w:color w:val="0070C0"/>
          <w:spacing w:val="10"/>
          <w:sz w:val="26"/>
          <w:szCs w:val="26"/>
          <w:lang w:val="cs-CZ"/>
        </w:rPr>
        <w:t xml:space="preserve"> berani ti budou k službám; budou přinášeni na můj oltář k </w:t>
      </w:r>
      <w:r w:rsidRPr="0055321D">
        <w:rPr>
          <w:rStyle w:val="Zdraznn"/>
          <w:rFonts w:ascii="Times New Roman" w:hAnsi="Times New Roman" w:cs="Times New Roman"/>
          <w:b/>
          <w:bCs/>
          <w:color w:val="0070C0"/>
          <w:spacing w:val="10"/>
          <w:sz w:val="26"/>
          <w:szCs w:val="26"/>
          <w:lang w:val="cs-CZ"/>
        </w:rPr>
        <w:t xml:space="preserve">mému </w:t>
      </w:r>
      <w:r w:rsidRPr="0055321D">
        <w:rPr>
          <w:rFonts w:ascii="Times New Roman" w:hAnsi="Times New Roman" w:cs="Times New Roman"/>
          <w:b/>
          <w:bCs/>
          <w:color w:val="0070C0"/>
          <w:spacing w:val="10"/>
          <w:sz w:val="26"/>
          <w:szCs w:val="26"/>
          <w:lang w:val="cs-CZ"/>
        </w:rPr>
        <w:t>zalíbení, oslavím</w:t>
      </w:r>
      <w:r w:rsidRPr="0055321D">
        <w:rPr>
          <w:rFonts w:ascii="Times New Roman" w:hAnsi="Times New Roman" w:cs="Times New Roman"/>
          <w:b/>
          <w:bCs/>
          <w:color w:val="C00000"/>
          <w:spacing w:val="10"/>
          <w:sz w:val="26"/>
          <w:szCs w:val="26"/>
          <w:lang w:val="cs-CZ"/>
        </w:rPr>
        <w:t xml:space="preserve"> dům</w:t>
      </w:r>
      <w:r w:rsidRPr="0055321D">
        <w:rPr>
          <w:rFonts w:ascii="Times New Roman" w:hAnsi="Times New Roman" w:cs="Times New Roman"/>
          <w:b/>
          <w:bCs/>
          <w:color w:val="0070C0"/>
          <w:spacing w:val="10"/>
          <w:sz w:val="26"/>
          <w:szCs w:val="26"/>
          <w:lang w:val="cs-CZ"/>
        </w:rPr>
        <w:t xml:space="preserve"> </w:t>
      </w:r>
      <w:r w:rsidRPr="0055321D">
        <w:rPr>
          <w:rFonts w:ascii="Times New Roman" w:hAnsi="Times New Roman" w:cs="Times New Roman"/>
          <w:b/>
          <w:bCs/>
          <w:color w:val="C00000"/>
          <w:spacing w:val="10"/>
          <w:sz w:val="26"/>
          <w:szCs w:val="26"/>
          <w:lang w:val="cs-CZ"/>
        </w:rPr>
        <w:t>mé slávy</w:t>
      </w:r>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spacing w:val="10"/>
          <w:sz w:val="26"/>
          <w:szCs w:val="26"/>
          <w:lang w:val="cs-CZ"/>
        </w:rPr>
        <w:t xml:space="preserve"> Kmeny </w:t>
      </w:r>
      <w:proofErr w:type="spellStart"/>
      <w:r w:rsidRPr="0055321D">
        <w:rPr>
          <w:rFonts w:ascii="Times New Roman" w:hAnsi="Times New Roman" w:cs="Times New Roman"/>
          <w:b/>
          <w:bCs/>
          <w:spacing w:val="10"/>
          <w:sz w:val="26"/>
          <w:szCs w:val="26"/>
          <w:lang w:val="cs-CZ"/>
        </w:rPr>
        <w:t>Kédaru</w:t>
      </w:r>
      <w:proofErr w:type="spellEnd"/>
      <w:r w:rsidRPr="0055321D">
        <w:rPr>
          <w:rFonts w:ascii="Times New Roman" w:hAnsi="Times New Roman" w:cs="Times New Roman"/>
          <w:spacing w:val="10"/>
          <w:sz w:val="26"/>
          <w:szCs w:val="26"/>
          <w:lang w:val="cs-CZ"/>
        </w:rPr>
        <w:t xml:space="preserve"> (Arábie), které byly dříve rozdělené, se od té doby spojily.</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0000"/>
          <w:sz w:val="26"/>
          <w:szCs w:val="26"/>
          <w:lang w:val="cs-CZ"/>
        </w:rPr>
        <w:t>„Dům mé slávy“</w:t>
      </w:r>
      <w:r w:rsidRPr="0055321D">
        <w:rPr>
          <w:rFonts w:ascii="Times New Roman" w:hAnsi="Times New Roman" w:cs="Times New Roman"/>
          <w:color w:val="000000"/>
          <w:sz w:val="26"/>
          <w:szCs w:val="26"/>
          <w:lang w:val="cs-CZ"/>
        </w:rPr>
        <w:t xml:space="preserve"> zde odkazuje na Alláhův dům v </w:t>
      </w:r>
      <w:proofErr w:type="gramStart"/>
      <w:r w:rsidRPr="0055321D">
        <w:rPr>
          <w:rFonts w:ascii="Times New Roman" w:hAnsi="Times New Roman" w:cs="Times New Roman"/>
          <w:color w:val="000000"/>
          <w:sz w:val="26"/>
          <w:szCs w:val="26"/>
          <w:lang w:val="cs-CZ"/>
        </w:rPr>
        <w:t>Mekce</w:t>
      </w:r>
      <w:proofErr w:type="gramEnd"/>
      <w:r w:rsidRPr="0055321D">
        <w:rPr>
          <w:rFonts w:ascii="Times New Roman" w:hAnsi="Times New Roman" w:cs="Times New Roman"/>
          <w:color w:val="000000"/>
          <w:sz w:val="26"/>
          <w:szCs w:val="26"/>
          <w:lang w:val="cs-CZ"/>
        </w:rPr>
        <w:t xml:space="preserve"> a ne na Kristovu církev, jak tvrdí křesťanští komentátoři. Vesnice </w:t>
      </w:r>
      <w:proofErr w:type="spellStart"/>
      <w:r w:rsidRPr="0055321D">
        <w:rPr>
          <w:rFonts w:ascii="Times New Roman" w:hAnsi="Times New Roman" w:cs="Times New Roman"/>
          <w:b/>
          <w:bCs/>
          <w:color w:val="000000"/>
          <w:sz w:val="26"/>
          <w:szCs w:val="26"/>
          <w:lang w:val="cs-CZ"/>
        </w:rPr>
        <w:t>Kédaru</w:t>
      </w:r>
      <w:proofErr w:type="spellEnd"/>
      <w:r w:rsidRPr="0055321D">
        <w:rPr>
          <w:rFonts w:ascii="Times New Roman" w:hAnsi="Times New Roman" w:cs="Times New Roman"/>
          <w:b/>
          <w:bCs/>
          <w:color w:val="000000"/>
          <w:sz w:val="26"/>
          <w:szCs w:val="26"/>
          <w:lang w:val="cs-CZ"/>
        </w:rPr>
        <w:t xml:space="preserve"> </w:t>
      </w:r>
      <w:r w:rsidRPr="0055321D">
        <w:rPr>
          <w:rFonts w:ascii="Times New Roman" w:hAnsi="Times New Roman" w:cs="Times New Roman"/>
          <w:color w:val="000000"/>
          <w:sz w:val="26"/>
          <w:szCs w:val="26"/>
          <w:lang w:val="cs-CZ"/>
        </w:rPr>
        <w:t>(minimálně celá současná Saúdská Arábie</w:t>
      </w:r>
      <w:r w:rsidRPr="0055321D">
        <w:rPr>
          <w:rStyle w:val="Ukotvenpoznmkypodarou"/>
          <w:rFonts w:ascii="Times New Roman" w:hAnsi="Times New Roman" w:cs="Times New Roman"/>
          <w:color w:val="000000"/>
          <w:sz w:val="26"/>
          <w:szCs w:val="26"/>
          <w:lang w:val="cs-CZ"/>
        </w:rPr>
        <w:footnoteReference w:id="14"/>
      </w:r>
      <w:r w:rsidRPr="0055321D">
        <w:rPr>
          <w:rFonts w:ascii="Times New Roman" w:hAnsi="Times New Roman" w:cs="Times New Roman"/>
          <w:color w:val="000000"/>
          <w:sz w:val="26"/>
          <w:szCs w:val="26"/>
          <w:lang w:val="cs-CZ"/>
        </w:rPr>
        <w:t>) se skutečně nacházejí v jediné zemi na světě, která zůstala nedotčena vlivem církve.</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Tvé brány budou neustále otevřené, nebudou zavírány ve dne ani v noci, aby k tobě mohly přijít pronárody se </w:t>
      </w:r>
      <w:r w:rsidRPr="0055321D">
        <w:rPr>
          <w:rStyle w:val="Zdraznn"/>
          <w:rFonts w:ascii="Times New Roman" w:hAnsi="Times New Roman" w:cs="Times New Roman"/>
          <w:b/>
          <w:bCs/>
          <w:color w:val="0070C0"/>
          <w:spacing w:val="10"/>
          <w:sz w:val="26"/>
          <w:szCs w:val="26"/>
          <w:lang w:val="cs-CZ"/>
        </w:rPr>
        <w:t xml:space="preserve">svým </w:t>
      </w:r>
      <w:r w:rsidRPr="0055321D">
        <w:rPr>
          <w:rFonts w:ascii="Times New Roman" w:hAnsi="Times New Roman" w:cs="Times New Roman"/>
          <w:b/>
          <w:bCs/>
          <w:color w:val="0070C0"/>
          <w:spacing w:val="10"/>
          <w:sz w:val="26"/>
          <w:szCs w:val="26"/>
          <w:lang w:val="cs-CZ"/>
        </w:rPr>
        <w:t xml:space="preserve">bohatstvím a přivést </w:t>
      </w:r>
      <w:r w:rsidRPr="0055321D">
        <w:rPr>
          <w:rStyle w:val="Zdraznn"/>
          <w:rFonts w:ascii="Times New Roman" w:hAnsi="Times New Roman" w:cs="Times New Roman"/>
          <w:b/>
          <w:bCs/>
          <w:color w:val="0070C0"/>
          <w:spacing w:val="10"/>
          <w:sz w:val="26"/>
          <w:szCs w:val="26"/>
          <w:lang w:val="cs-CZ"/>
        </w:rPr>
        <w:t xml:space="preserve">i </w:t>
      </w:r>
      <w:r w:rsidRPr="0055321D">
        <w:rPr>
          <w:rFonts w:ascii="Times New Roman" w:hAnsi="Times New Roman" w:cs="Times New Roman"/>
          <w:b/>
          <w:bCs/>
          <w:color w:val="0070C0"/>
          <w:spacing w:val="10"/>
          <w:sz w:val="26"/>
          <w:szCs w:val="26"/>
          <w:lang w:val="cs-CZ"/>
        </w:rPr>
        <w:t>své krále.“</w:t>
      </w:r>
      <w:r w:rsidRPr="0055321D">
        <w:rPr>
          <w:rFonts w:ascii="Times New Roman" w:hAnsi="Times New Roman" w:cs="Times New Roman"/>
          <w:color w:val="000000"/>
          <w:sz w:val="26"/>
          <w:szCs w:val="26"/>
          <w:lang w:val="cs-CZ"/>
        </w:rPr>
        <w:t xml:space="preserve"> Mešita kolem posvátné Kaaby je opravdu stále otevřená ve dne i v noci od doby, kdy z ní prorok Muhammad (NAMŽ) před čtrnácti stoletími odstranil modly. Vládci i poddaní sem přicházeli vykonat pouť.</w:t>
      </w:r>
    </w:p>
    <w:p w:rsidR="0086269C" w:rsidRPr="0086269C" w:rsidRDefault="0086269C" w:rsidP="0086269C">
      <w:pPr>
        <w:spacing w:after="120"/>
        <w:jc w:val="both"/>
        <w:rPr>
          <w:rFonts w:ascii="Times New Roman" w:eastAsia="Times New Roman" w:hAnsi="Times New Roman" w:cs="Times New Roman"/>
          <w:b/>
          <w:bCs/>
          <w:color w:val="C00000"/>
          <w:sz w:val="26"/>
          <w:szCs w:val="26"/>
          <w:lang w:val="cs-CZ" w:eastAsia="en-GB"/>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2" w:name="_Toc498265044"/>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Kočár tažený osly a kočár tažený velbloudy</w:t>
      </w:r>
      <w:bookmarkEnd w:id="32"/>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proofErr w:type="spellStart"/>
      <w:r w:rsidRPr="0055321D">
        <w:rPr>
          <w:rFonts w:ascii="Times New Roman" w:hAnsi="Times New Roman" w:cs="Times New Roman"/>
          <w:color w:val="000000"/>
          <w:sz w:val="26"/>
          <w:szCs w:val="26"/>
          <w:lang w:val="cs-CZ"/>
        </w:rPr>
        <w:t>Izajášovo</w:t>
      </w:r>
      <w:proofErr w:type="spellEnd"/>
      <w:r w:rsidRPr="0055321D">
        <w:rPr>
          <w:rFonts w:ascii="Times New Roman" w:hAnsi="Times New Roman" w:cs="Times New Roman"/>
          <w:color w:val="000000"/>
          <w:sz w:val="26"/>
          <w:szCs w:val="26"/>
          <w:lang w:val="cs-CZ"/>
        </w:rPr>
        <w:t xml:space="preserve"> vidění dvou jízd (Izajáš 21:7):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Uvidí-li vozbu, koňská spřežení, jízdu na oslech, jízdu na velbloudech…“</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Kdo jel na oslu? Každý žák nedělní školy ví, že tou osobou byl Ježíš (NAMŽ) (Jan 12:14):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Ježíš nalezl oslátko a vsedl na ně, jak je psáno.“</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Kdo je tedy očekávaným jezdcem na velbloudu? Tento velký prorok byl čtenáři Bible přehlížen. Touto osobou je prorok Muhammad (NAMŽ). Jestliže se to netýká jeho, pak toto proroctví stále není naplněno. Proto se Izajáš zmiňuje ve verši 21:13 o </w:t>
      </w:r>
      <w:r w:rsidRPr="0055321D">
        <w:rPr>
          <w:rFonts w:ascii="Times New Roman" w:hAnsi="Times New Roman" w:cs="Times New Roman"/>
          <w:b/>
          <w:bCs/>
          <w:color w:val="0070C0"/>
          <w:sz w:val="26"/>
          <w:szCs w:val="26"/>
          <w:lang w:val="cs-CZ" w:eastAsia="zh-CN"/>
        </w:rPr>
        <w:t xml:space="preserve">„břemeni na </w:t>
      </w:r>
      <w:proofErr w:type="spellStart"/>
      <w:r w:rsidRPr="0055321D">
        <w:rPr>
          <w:rFonts w:ascii="Times New Roman" w:hAnsi="Times New Roman" w:cs="Times New Roman"/>
          <w:b/>
          <w:bCs/>
          <w:color w:val="0070C0"/>
          <w:sz w:val="26"/>
          <w:szCs w:val="26"/>
          <w:lang w:val="cs-CZ" w:eastAsia="zh-CN"/>
        </w:rPr>
        <w:t>Arabii</w:t>
      </w:r>
      <w:proofErr w:type="spellEnd"/>
      <w:r w:rsidRPr="0055321D">
        <w:rPr>
          <w:rFonts w:ascii="Times New Roman" w:hAnsi="Times New Roman" w:cs="Times New Roman"/>
          <w:b/>
          <w:bCs/>
          <w:color w:val="0070C0"/>
          <w:sz w:val="26"/>
          <w:szCs w:val="26"/>
          <w:lang w:val="cs-CZ" w:eastAsia="zh-CN"/>
        </w:rPr>
        <w:t>“</w:t>
      </w:r>
      <w:r w:rsidRPr="0055321D">
        <w:rPr>
          <w:rStyle w:val="Ukotvenpoznmkypodarou"/>
          <w:rFonts w:ascii="Times New Roman" w:hAnsi="Times New Roman" w:cs="Times New Roman"/>
          <w:b/>
          <w:bCs/>
          <w:color w:val="0070C0"/>
          <w:sz w:val="26"/>
          <w:szCs w:val="26"/>
          <w:lang w:val="cs-CZ" w:eastAsia="zh-CN"/>
        </w:rPr>
        <w:footnoteReference w:id="15"/>
      </w:r>
      <w:r w:rsidRPr="0055321D">
        <w:rPr>
          <w:rFonts w:ascii="Times New Roman" w:hAnsi="Times New Roman" w:cs="Times New Roman"/>
          <w:color w:val="000000"/>
          <w:sz w:val="26"/>
          <w:szCs w:val="26"/>
          <w:lang w:val="cs-CZ" w:eastAsia="zh-CN"/>
        </w:rPr>
        <w:t>, c</w:t>
      </w:r>
      <w:r w:rsidRPr="0055321D">
        <w:rPr>
          <w:rFonts w:ascii="Times New Roman" w:hAnsi="Times New Roman" w:cs="Times New Roman"/>
          <w:color w:val="000000"/>
          <w:sz w:val="26"/>
          <w:szCs w:val="26"/>
          <w:lang w:val="cs-CZ"/>
        </w:rPr>
        <w:t>ož znamená odpovědnost arabských muslimů a v současnosti samozřejmě všech muslimů šířit poselství islámu.</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Izajáš 21:14: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Vstříc žíznivému! Neste vodu! Obyvatelé země </w:t>
      </w:r>
      <w:proofErr w:type="spellStart"/>
      <w:r w:rsidRPr="0055321D">
        <w:rPr>
          <w:rFonts w:ascii="Times New Roman" w:hAnsi="Times New Roman" w:cs="Times New Roman"/>
          <w:b/>
          <w:bCs/>
          <w:color w:val="0070C0"/>
          <w:spacing w:val="10"/>
          <w:sz w:val="26"/>
          <w:szCs w:val="26"/>
          <w:lang w:val="cs-CZ"/>
        </w:rPr>
        <w:t>Témy</w:t>
      </w:r>
      <w:proofErr w:type="spellEnd"/>
      <w:r w:rsidRPr="0055321D">
        <w:rPr>
          <w:rFonts w:ascii="Times New Roman" w:hAnsi="Times New Roman" w:cs="Times New Roman"/>
          <w:b/>
          <w:bCs/>
          <w:color w:val="0070C0"/>
          <w:spacing w:val="10"/>
          <w:sz w:val="26"/>
          <w:szCs w:val="26"/>
          <w:lang w:val="cs-CZ"/>
        </w:rPr>
        <w:t>, vyjděte s chlebem naproti štvanci!“</w:t>
      </w:r>
      <w:r w:rsidRPr="0055321D">
        <w:rPr>
          <w:rFonts w:ascii="Times New Roman" w:hAnsi="Times New Roman" w:cs="Times New Roman"/>
          <w:color w:val="000000"/>
          <w:sz w:val="26"/>
          <w:szCs w:val="26"/>
          <w:lang w:val="cs-CZ"/>
        </w:rPr>
        <w:t xml:space="preserve"> „Téma“ byla pravděpodobně Medína, do níž přesídlil prorok Muhammad (NAMŽ) se svými společníky. Prorok každého, kdo s ním přišel, spojil poutem bratrství s jedním z obyvatel Medíny. Nově příchozím bylo také poskytnuto jídlo a přístřeší.</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Izajáš 21:15: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Vždyť prchli před meči, před mečem taseným, před lukem napjatým, před tíhou boje.“</w:t>
      </w:r>
      <w:r w:rsidRPr="0055321D">
        <w:rPr>
          <w:rFonts w:ascii="Times New Roman" w:hAnsi="Times New Roman" w:cs="Times New Roman"/>
          <w:color w:val="000000"/>
          <w:sz w:val="26"/>
          <w:szCs w:val="26"/>
          <w:lang w:val="cs-CZ"/>
        </w:rPr>
        <w:t xml:space="preserve"> To se týká doby, kdy prorok Muhammad (NAMŽ) a jeho společníci byli pronásledováni a odešli z Mekky do Medíny.</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Izajáš 21:16: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Panovník mi praví toto: ‚Do roka, jako jsou léta nádeníka, zanikne veškerá sláva </w:t>
      </w:r>
      <w:proofErr w:type="spellStart"/>
      <w:r w:rsidRPr="0055321D">
        <w:rPr>
          <w:rFonts w:ascii="Times New Roman" w:hAnsi="Times New Roman" w:cs="Times New Roman"/>
          <w:b/>
          <w:bCs/>
          <w:color w:val="0070C0"/>
          <w:spacing w:val="10"/>
          <w:sz w:val="26"/>
          <w:szCs w:val="26"/>
          <w:lang w:val="cs-CZ"/>
        </w:rPr>
        <w:t>Kédaru</w:t>
      </w:r>
      <w:proofErr w:type="spellEnd"/>
      <w:r w:rsidRPr="0055321D">
        <w:rPr>
          <w:rFonts w:ascii="Times New Roman" w:hAnsi="Times New Roman" w:cs="Times New Roman"/>
          <w:b/>
          <w:bCs/>
          <w:color w:val="0070C0"/>
          <w:spacing w:val="10"/>
          <w:sz w:val="26"/>
          <w:szCs w:val="26"/>
          <w:lang w:val="cs-CZ"/>
        </w:rPr>
        <w:t>.‘“</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Přesně v druhém roce hidžry (po přesídlení) byli arabští pohané poraženi v bitvě u </w:t>
      </w:r>
      <w:proofErr w:type="spellStart"/>
      <w:r w:rsidRPr="0055321D">
        <w:rPr>
          <w:rFonts w:ascii="Times New Roman" w:hAnsi="Times New Roman" w:cs="Times New Roman"/>
          <w:color w:val="000000"/>
          <w:sz w:val="26"/>
          <w:szCs w:val="26"/>
          <w:lang w:val="cs-CZ"/>
        </w:rPr>
        <w:t>Badru</w:t>
      </w:r>
      <w:proofErr w:type="spellEnd"/>
      <w:r w:rsidRPr="0055321D">
        <w:rPr>
          <w:rFonts w:ascii="Times New Roman" w:hAnsi="Times New Roman" w:cs="Times New Roman"/>
          <w:color w:val="000000"/>
          <w:sz w:val="26"/>
          <w:szCs w:val="26"/>
          <w:lang w:val="cs-CZ"/>
        </w:rPr>
        <w:t>.</w:t>
      </w:r>
    </w:p>
    <w:p w:rsidR="0086269C" w:rsidRPr="0086269C" w:rsidRDefault="0086269C" w:rsidP="0086269C">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 xml:space="preserve">A nakonec Izajáš 21:17 končí slovy: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 </w:t>
      </w:r>
      <w:proofErr w:type="spellStart"/>
      <w:r w:rsidRPr="0055321D">
        <w:rPr>
          <w:rFonts w:ascii="Times New Roman" w:hAnsi="Times New Roman" w:cs="Times New Roman"/>
          <w:b/>
          <w:bCs/>
          <w:color w:val="0070C0"/>
          <w:spacing w:val="10"/>
          <w:sz w:val="26"/>
          <w:szCs w:val="26"/>
          <w:lang w:val="cs-CZ"/>
        </w:rPr>
        <w:t>Kédarcům</w:t>
      </w:r>
      <w:proofErr w:type="spellEnd"/>
      <w:r w:rsidRPr="0055321D">
        <w:rPr>
          <w:rFonts w:ascii="Times New Roman" w:hAnsi="Times New Roman" w:cs="Times New Roman"/>
          <w:b/>
          <w:bCs/>
          <w:color w:val="0070C0"/>
          <w:spacing w:val="10"/>
          <w:sz w:val="26"/>
          <w:szCs w:val="26"/>
          <w:lang w:val="cs-CZ"/>
        </w:rPr>
        <w:t xml:space="preserve"> zůstane pranepatrný počet bohatýrských lučištníků.‘ Tak promluvil Hospodin, Bůh Izraele.“</w:t>
      </w:r>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Kédar</w:t>
      </w:r>
      <w:proofErr w:type="spellEnd"/>
      <w:r w:rsidRPr="0055321D">
        <w:rPr>
          <w:rFonts w:ascii="Times New Roman" w:hAnsi="Times New Roman" w:cs="Times New Roman"/>
          <w:color w:val="000000"/>
          <w:sz w:val="26"/>
          <w:szCs w:val="26"/>
          <w:lang w:val="cs-CZ"/>
        </w:rPr>
        <w:t xml:space="preserve"> je druhý </w:t>
      </w:r>
      <w:proofErr w:type="spellStart"/>
      <w:r w:rsidRPr="0055321D">
        <w:rPr>
          <w:rFonts w:ascii="Times New Roman" w:hAnsi="Times New Roman" w:cs="Times New Roman"/>
          <w:color w:val="000000"/>
          <w:sz w:val="26"/>
          <w:szCs w:val="26"/>
          <w:lang w:val="cs-CZ"/>
        </w:rPr>
        <w:t>Izmaelův</w:t>
      </w:r>
      <w:proofErr w:type="spellEnd"/>
      <w:r w:rsidRPr="0055321D">
        <w:rPr>
          <w:rFonts w:ascii="Times New Roman" w:hAnsi="Times New Roman" w:cs="Times New Roman"/>
          <w:color w:val="000000"/>
          <w:sz w:val="26"/>
          <w:szCs w:val="26"/>
          <w:lang w:val="cs-CZ"/>
        </w:rPr>
        <w:t xml:space="preserve"> syn (Genesis 25:13), z jehož rodu nakonec vzešel prorok Muhammad (NAMŽ). Zpočátku </w:t>
      </w:r>
      <w:proofErr w:type="spellStart"/>
      <w:r w:rsidRPr="0055321D">
        <w:rPr>
          <w:rFonts w:ascii="Times New Roman" w:hAnsi="Times New Roman" w:cs="Times New Roman"/>
          <w:color w:val="000000"/>
          <w:sz w:val="26"/>
          <w:szCs w:val="26"/>
          <w:lang w:val="cs-CZ"/>
        </w:rPr>
        <w:t>Kédarovci</w:t>
      </w:r>
      <w:proofErr w:type="spellEnd"/>
      <w:r w:rsidRPr="0055321D">
        <w:rPr>
          <w:rFonts w:ascii="Times New Roman" w:hAnsi="Times New Roman" w:cs="Times New Roman"/>
          <w:color w:val="000000"/>
          <w:sz w:val="26"/>
          <w:szCs w:val="26"/>
          <w:lang w:val="cs-CZ"/>
        </w:rPr>
        <w:t xml:space="preserve"> na Muhammada (NAMŽ) a jeho společníky útočili. Protože však mnozí z nich přijali islám, počet vzdorujících </w:t>
      </w:r>
      <w:proofErr w:type="spellStart"/>
      <w:r w:rsidRPr="0055321D">
        <w:rPr>
          <w:rFonts w:ascii="Times New Roman" w:hAnsi="Times New Roman" w:cs="Times New Roman"/>
          <w:color w:val="000000"/>
          <w:sz w:val="26"/>
          <w:szCs w:val="26"/>
          <w:lang w:val="cs-CZ"/>
        </w:rPr>
        <w:t>Kédarovců</w:t>
      </w:r>
      <w:proofErr w:type="spellEnd"/>
      <w:r w:rsidRPr="0055321D">
        <w:rPr>
          <w:rFonts w:ascii="Times New Roman" w:hAnsi="Times New Roman" w:cs="Times New Roman"/>
          <w:color w:val="000000"/>
          <w:sz w:val="26"/>
          <w:szCs w:val="26"/>
          <w:lang w:val="cs-CZ"/>
        </w:rPr>
        <w:t xml:space="preserve"> začal klesat. V některých biblických verších je „</w:t>
      </w:r>
      <w:proofErr w:type="spellStart"/>
      <w:r w:rsidRPr="0055321D">
        <w:rPr>
          <w:rFonts w:ascii="Times New Roman" w:hAnsi="Times New Roman" w:cs="Times New Roman"/>
          <w:color w:val="000000"/>
          <w:sz w:val="26"/>
          <w:szCs w:val="26"/>
          <w:lang w:val="cs-CZ"/>
        </w:rPr>
        <w:t>Kédar</w:t>
      </w:r>
      <w:proofErr w:type="spellEnd"/>
      <w:r w:rsidRPr="0055321D">
        <w:rPr>
          <w:rFonts w:ascii="Times New Roman" w:hAnsi="Times New Roman" w:cs="Times New Roman"/>
          <w:color w:val="000000"/>
          <w:sz w:val="26"/>
          <w:szCs w:val="26"/>
          <w:lang w:val="cs-CZ"/>
        </w:rPr>
        <w:t>“ synonymem pro Araby obecně, jako například v Ezechielovi 27:21: „…</w:t>
      </w:r>
      <w:r w:rsidRPr="0055321D">
        <w:rPr>
          <w:rFonts w:ascii="Times New Roman" w:hAnsi="Times New Roman" w:cs="Times New Roman"/>
          <w:spacing w:val="10"/>
          <w:sz w:val="26"/>
          <w:szCs w:val="26"/>
          <w:lang w:val="cs-CZ"/>
        </w:rPr>
        <w:t xml:space="preserve"> Arabové a všichni </w:t>
      </w:r>
      <w:proofErr w:type="spellStart"/>
      <w:r w:rsidRPr="0055321D">
        <w:rPr>
          <w:rFonts w:ascii="Times New Roman" w:hAnsi="Times New Roman" w:cs="Times New Roman"/>
          <w:spacing w:val="10"/>
          <w:sz w:val="26"/>
          <w:szCs w:val="26"/>
          <w:lang w:val="cs-CZ"/>
        </w:rPr>
        <w:t>kédarští</w:t>
      </w:r>
      <w:proofErr w:type="spellEnd"/>
      <w:r w:rsidRPr="0055321D">
        <w:rPr>
          <w:rFonts w:ascii="Times New Roman" w:hAnsi="Times New Roman" w:cs="Times New Roman"/>
          <w:spacing w:val="10"/>
          <w:sz w:val="26"/>
          <w:szCs w:val="26"/>
          <w:lang w:val="cs-CZ"/>
        </w:rPr>
        <w:t xml:space="preserve"> předáci…“.</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3" w:name="_Toc498265045"/>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Prorok jako Mojžíš</w:t>
      </w:r>
      <w:bookmarkEnd w:id="33"/>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color w:val="000000"/>
          <w:sz w:val="26"/>
          <w:szCs w:val="26"/>
          <w:lang w:val="cs-CZ"/>
        </w:rPr>
        <w:t xml:space="preserve">Bůh promlouvá k Mojžíšovi (Deuteronomium 18:18):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Povolám jim proroka z jejich bratří, jako jsi ty </w:t>
      </w:r>
      <w:r w:rsidRPr="0055321D">
        <w:rPr>
          <w:rFonts w:ascii="Times New Roman" w:hAnsi="Times New Roman" w:cs="Times New Roman"/>
          <w:b/>
          <w:bCs/>
          <w:color w:val="0070C0"/>
          <w:sz w:val="26"/>
          <w:szCs w:val="26"/>
          <w:lang w:val="cs-CZ"/>
        </w:rPr>
        <w:t>[Mojžíši]</w:t>
      </w:r>
      <w:r w:rsidRPr="0055321D">
        <w:rPr>
          <w:rFonts w:ascii="Times New Roman" w:hAnsi="Times New Roman" w:cs="Times New Roman"/>
          <w:b/>
          <w:bCs/>
          <w:color w:val="0070C0"/>
          <w:spacing w:val="10"/>
          <w:sz w:val="26"/>
          <w:szCs w:val="26"/>
          <w:lang w:val="cs-CZ"/>
        </w:rPr>
        <w:t>. Do jeho úst vložím svá slova a on jim bude mluvit vše, co mu přikáži.“</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 Bratři Izraelitů (potomků Abrahama přes Izáka) jsou </w:t>
      </w:r>
      <w:proofErr w:type="spellStart"/>
      <w:r w:rsidRPr="0055321D">
        <w:rPr>
          <w:rFonts w:ascii="Times New Roman" w:hAnsi="Times New Roman" w:cs="Times New Roman"/>
          <w:color w:val="000000"/>
          <w:sz w:val="26"/>
          <w:szCs w:val="26"/>
          <w:lang w:val="cs-CZ"/>
        </w:rPr>
        <w:t>izmaelité</w:t>
      </w:r>
      <w:proofErr w:type="spellEnd"/>
      <w:r w:rsidRPr="0055321D">
        <w:rPr>
          <w:rFonts w:ascii="Times New Roman" w:hAnsi="Times New Roman" w:cs="Times New Roman"/>
          <w:color w:val="000000"/>
          <w:sz w:val="26"/>
          <w:szCs w:val="26"/>
          <w:lang w:val="cs-CZ"/>
        </w:rPr>
        <w:t xml:space="preserve"> (potomci Abrahama přes </w:t>
      </w:r>
      <w:proofErr w:type="spellStart"/>
      <w:r w:rsidRPr="0055321D">
        <w:rPr>
          <w:rFonts w:ascii="Times New Roman" w:hAnsi="Times New Roman" w:cs="Times New Roman"/>
          <w:color w:val="000000"/>
          <w:sz w:val="26"/>
          <w:szCs w:val="26"/>
          <w:lang w:val="cs-CZ"/>
        </w:rPr>
        <w:t>Izmaela</w:t>
      </w:r>
      <w:proofErr w:type="spellEnd"/>
      <w:r w:rsidRPr="0055321D">
        <w:rPr>
          <w:rFonts w:ascii="Times New Roman" w:hAnsi="Times New Roman" w:cs="Times New Roman"/>
          <w:color w:val="000000"/>
          <w:sz w:val="26"/>
          <w:szCs w:val="26"/>
          <w:lang w:val="cs-CZ"/>
        </w:rPr>
        <w:t xml:space="preserve">). Ježíš (NAMŽ) zde musíme vyloučit, neboť je Izraelita. Jinak by to muselo znít </w:t>
      </w:r>
      <w:r w:rsidRPr="0055321D">
        <w:rPr>
          <w:rFonts w:ascii="Times New Roman" w:hAnsi="Times New Roman" w:cs="Times New Roman"/>
          <w:b/>
          <w:bCs/>
          <w:color w:val="0070C0"/>
          <w:sz w:val="26"/>
          <w:szCs w:val="26"/>
          <w:lang w:val="cs-CZ"/>
        </w:rPr>
        <w:t>„proroka z vás“</w:t>
      </w:r>
      <w:r w:rsidRPr="0055321D">
        <w:rPr>
          <w:rFonts w:ascii="Times New Roman" w:hAnsi="Times New Roman" w:cs="Times New Roman"/>
          <w:color w:val="000000"/>
          <w:sz w:val="26"/>
          <w:szCs w:val="26"/>
          <w:lang w:val="cs-CZ"/>
        </w:rPr>
        <w:t>.</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2. Není Muhammad (NAMŽ) jako Mojžíš? Jestliže není toto přijato, pak se musí tento slib teprve naplnit. Níže uvedená tabulka převzatá z </w:t>
      </w:r>
      <w:r w:rsidRPr="0055321D">
        <w:rPr>
          <w:rFonts w:ascii="Times New Roman" w:hAnsi="Times New Roman" w:cs="Times New Roman"/>
          <w:i/>
          <w:iCs/>
          <w:color w:val="000000"/>
          <w:sz w:val="26"/>
          <w:szCs w:val="26"/>
          <w:lang w:val="cs-CZ"/>
        </w:rPr>
        <w:t>„Al-</w:t>
      </w:r>
      <w:proofErr w:type="spellStart"/>
      <w:r w:rsidRPr="0055321D">
        <w:rPr>
          <w:rFonts w:ascii="Times New Roman" w:hAnsi="Times New Roman" w:cs="Times New Roman"/>
          <w:i/>
          <w:iCs/>
          <w:color w:val="000000"/>
          <w:sz w:val="26"/>
          <w:szCs w:val="26"/>
          <w:lang w:val="cs-CZ"/>
        </w:rPr>
        <w:t>Ittihad</w:t>
      </w:r>
      <w:proofErr w:type="spellEnd"/>
      <w:r w:rsidRPr="0055321D">
        <w:rPr>
          <w:rFonts w:ascii="Times New Roman" w:hAnsi="Times New Roman" w:cs="Times New Roman"/>
          <w:i/>
          <w:iCs/>
          <w:color w:val="000000"/>
          <w:sz w:val="26"/>
          <w:szCs w:val="26"/>
          <w:lang w:val="cs-CZ"/>
        </w:rPr>
        <w:t>“</w:t>
      </w:r>
      <w:r w:rsidRPr="0055321D">
        <w:rPr>
          <w:rFonts w:ascii="Times New Roman" w:hAnsi="Times New Roman" w:cs="Times New Roman"/>
          <w:color w:val="000000"/>
          <w:sz w:val="26"/>
          <w:szCs w:val="26"/>
          <w:lang w:val="cs-CZ"/>
        </w:rPr>
        <w:t xml:space="preserve"> (číslo leden-březen 1982), strana 41, to jednoznačně ukazuje.</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Je v ní srovnání několika základních charakteristik Mojžíše, Muhammada a Ježíše (NAMŽ), které mohou osvětlit identitu onoho proroka, který měl přijít po Mojžíšovi:</w:t>
      </w:r>
    </w:p>
    <w:p w:rsidR="0086269C" w:rsidRPr="0086269C" w:rsidRDefault="0086269C" w:rsidP="0086269C">
      <w:pPr>
        <w:spacing w:after="120"/>
        <w:jc w:val="both"/>
        <w:rPr>
          <w:rFonts w:ascii="Times New Roman" w:hAnsi="Times New Roman" w:cs="Times New Roman"/>
          <w:color w:val="000000"/>
          <w:sz w:val="26"/>
          <w:szCs w:val="26"/>
          <w:lang w:val="cs-CZ"/>
        </w:rPr>
      </w:pPr>
    </w:p>
    <w:tbl>
      <w:tblPr>
        <w:tblW w:w="0" w:type="auto"/>
        <w:tblInd w:w="-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left w:w="103" w:type="dxa"/>
        </w:tblCellMar>
        <w:tblLook w:val="04A0" w:firstRow="1" w:lastRow="0" w:firstColumn="1" w:lastColumn="0" w:noHBand="0" w:noVBand="1"/>
      </w:tblPr>
      <w:tblGrid>
        <w:gridCol w:w="1886"/>
        <w:gridCol w:w="1871"/>
        <w:gridCol w:w="1871"/>
        <w:gridCol w:w="1286"/>
      </w:tblGrid>
      <w:tr w:rsidR="0086269C" w:rsidRPr="0055321D" w:rsidTr="0086269C">
        <w:trPr>
          <w:trHeight w:val="293"/>
        </w:trPr>
        <w:tc>
          <w:tcPr>
            <w:tcW w:w="1957" w:type="dxa"/>
            <w:tcBorders>
              <w:top w:val="single" w:sz="4" w:space="0" w:color="F4B083"/>
              <w:left w:val="single" w:sz="4" w:space="0" w:color="F4B083"/>
              <w:bottom w:val="single" w:sz="4" w:space="0" w:color="F4B083"/>
              <w:right w:val="single" w:sz="4" w:space="0" w:color="F4B083"/>
            </w:tcBorders>
            <w:shd w:val="clear" w:color="auto" w:fill="C45911"/>
            <w:tcMar>
              <w:left w:w="103" w:type="dxa"/>
            </w:tcMar>
          </w:tcPr>
          <w:p w:rsidR="0086269C" w:rsidRPr="0055321D" w:rsidRDefault="0086269C" w:rsidP="0086269C">
            <w:pPr>
              <w:spacing w:after="120"/>
              <w:jc w:val="center"/>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 xml:space="preserve">Charakteristika </w:t>
            </w:r>
          </w:p>
        </w:tc>
        <w:tc>
          <w:tcPr>
            <w:tcW w:w="1552" w:type="dxa"/>
            <w:tcBorders>
              <w:top w:val="single" w:sz="4" w:space="0" w:color="F4B083"/>
              <w:left w:val="single" w:sz="4" w:space="0" w:color="F4B083"/>
              <w:bottom w:val="single" w:sz="4" w:space="0" w:color="F4B083"/>
              <w:right w:val="single" w:sz="4" w:space="0" w:color="F4B083"/>
            </w:tcBorders>
            <w:shd w:val="clear" w:color="auto" w:fill="C45911"/>
            <w:tcMar>
              <w:left w:w="103" w:type="dxa"/>
            </w:tcMar>
          </w:tcPr>
          <w:p w:rsidR="0086269C" w:rsidRPr="0055321D" w:rsidRDefault="0086269C" w:rsidP="0086269C">
            <w:pPr>
              <w:spacing w:after="120"/>
              <w:jc w:val="center"/>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Mojžíš</w:t>
            </w:r>
          </w:p>
        </w:tc>
        <w:tc>
          <w:tcPr>
            <w:tcW w:w="1550" w:type="dxa"/>
            <w:tcBorders>
              <w:top w:val="single" w:sz="4" w:space="0" w:color="F4B083"/>
              <w:left w:val="single" w:sz="4" w:space="0" w:color="F4B083"/>
              <w:bottom w:val="single" w:sz="4" w:space="0" w:color="F4B083"/>
              <w:right w:val="single" w:sz="4" w:space="0" w:color="F4B083"/>
            </w:tcBorders>
            <w:shd w:val="clear" w:color="auto" w:fill="C45911"/>
            <w:tcMar>
              <w:left w:w="103" w:type="dxa"/>
            </w:tcMar>
          </w:tcPr>
          <w:p w:rsidR="0086269C" w:rsidRPr="0055321D" w:rsidRDefault="0086269C" w:rsidP="0086269C">
            <w:pPr>
              <w:spacing w:after="120"/>
              <w:jc w:val="center"/>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Muhammad</w:t>
            </w:r>
          </w:p>
        </w:tc>
        <w:tc>
          <w:tcPr>
            <w:tcW w:w="1799" w:type="dxa"/>
            <w:tcBorders>
              <w:top w:val="single" w:sz="4" w:space="0" w:color="F4B083"/>
              <w:left w:val="single" w:sz="4" w:space="0" w:color="F4B083"/>
              <w:bottom w:val="single" w:sz="4" w:space="0" w:color="F4B083"/>
              <w:right w:val="single" w:sz="4" w:space="0" w:color="F4B083"/>
            </w:tcBorders>
            <w:shd w:val="clear" w:color="auto" w:fill="C45911"/>
            <w:tcMar>
              <w:left w:w="103" w:type="dxa"/>
            </w:tcMar>
          </w:tcPr>
          <w:p w:rsidR="0086269C" w:rsidRPr="0055321D" w:rsidRDefault="0086269C" w:rsidP="0086269C">
            <w:pPr>
              <w:spacing w:after="120"/>
              <w:jc w:val="center"/>
              <w:rPr>
                <w:rFonts w:ascii="Times New Roman" w:hAnsi="Times New Roman" w:cs="Times New Roman"/>
                <w:b/>
                <w:color w:val="000000"/>
                <w:sz w:val="26"/>
                <w:szCs w:val="26"/>
              </w:rPr>
            </w:pPr>
            <w:r w:rsidRPr="0055321D">
              <w:rPr>
                <w:rFonts w:ascii="Times New Roman" w:hAnsi="Times New Roman" w:cs="Times New Roman"/>
                <w:b/>
                <w:color w:val="000000"/>
                <w:sz w:val="26"/>
                <w:szCs w:val="26"/>
                <w:lang w:val="cs-CZ"/>
              </w:rPr>
              <w:t>Ježíš</w:t>
            </w:r>
          </w:p>
        </w:tc>
      </w:tr>
      <w:tr w:rsidR="0086269C" w:rsidRPr="0055321D" w:rsidTr="0086269C">
        <w:trPr>
          <w:trHeight w:val="31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Narození:</w:t>
            </w:r>
          </w:p>
        </w:tc>
        <w:tc>
          <w:tcPr>
            <w:tcW w:w="1552"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Obvyklé</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Obvyklé</w:t>
            </w:r>
          </w:p>
        </w:tc>
        <w:tc>
          <w:tcPr>
            <w:tcW w:w="1799"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Neobvyklé</w:t>
            </w:r>
          </w:p>
        </w:tc>
      </w:tr>
      <w:tr w:rsidR="0086269C" w:rsidRPr="0055321D" w:rsidTr="0086269C">
        <w:trPr>
          <w:trHeight w:val="63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 xml:space="preserve">Rodinný život: </w:t>
            </w:r>
          </w:p>
        </w:tc>
        <w:tc>
          <w:tcPr>
            <w:tcW w:w="1552"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Ženatý, děti</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Ženatý, děti</w:t>
            </w:r>
          </w:p>
        </w:tc>
        <w:tc>
          <w:tcPr>
            <w:tcW w:w="1799"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Svobodný, bezdětný</w:t>
            </w:r>
          </w:p>
        </w:tc>
      </w:tr>
      <w:tr w:rsidR="0086269C" w:rsidRPr="0055321D" w:rsidTr="0086269C">
        <w:trPr>
          <w:trHeight w:val="31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Smrt:</w:t>
            </w:r>
          </w:p>
        </w:tc>
        <w:tc>
          <w:tcPr>
            <w:tcW w:w="1552"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Obvyklá</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Obvyklá</w:t>
            </w:r>
          </w:p>
        </w:tc>
        <w:tc>
          <w:tcPr>
            <w:tcW w:w="1799"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Neobvyklá</w:t>
            </w:r>
          </w:p>
        </w:tc>
      </w:tr>
      <w:tr w:rsidR="0086269C" w:rsidRPr="0055321D" w:rsidTr="0086269C">
        <w:trPr>
          <w:trHeight w:val="31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 xml:space="preserve">Životní dráha: </w:t>
            </w:r>
          </w:p>
        </w:tc>
        <w:tc>
          <w:tcPr>
            <w:tcW w:w="1552"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Prorok/státník</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Prorok/státník</w:t>
            </w:r>
          </w:p>
        </w:tc>
        <w:tc>
          <w:tcPr>
            <w:tcW w:w="1799"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Prorok</w:t>
            </w:r>
          </w:p>
        </w:tc>
      </w:tr>
      <w:tr w:rsidR="0086269C" w:rsidRPr="0055321D" w:rsidTr="0086269C">
        <w:trPr>
          <w:trHeight w:val="650"/>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Nucené přesídlení</w:t>
            </w:r>
          </w:p>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(v dospělosti):</w:t>
            </w:r>
          </w:p>
        </w:tc>
        <w:tc>
          <w:tcPr>
            <w:tcW w:w="1552"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Do </w:t>
            </w:r>
            <w:proofErr w:type="spellStart"/>
            <w:r w:rsidRPr="0055321D">
              <w:rPr>
                <w:rFonts w:ascii="Times New Roman" w:hAnsi="Times New Roman" w:cs="Times New Roman"/>
                <w:color w:val="000000"/>
                <w:sz w:val="26"/>
                <w:szCs w:val="26"/>
                <w:lang w:val="cs-CZ"/>
              </w:rPr>
              <w:t>Midjánu</w:t>
            </w:r>
            <w:proofErr w:type="spellEnd"/>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Do Medíny</w:t>
            </w:r>
          </w:p>
        </w:tc>
        <w:tc>
          <w:tcPr>
            <w:tcW w:w="1799"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Žádné</w:t>
            </w:r>
          </w:p>
        </w:tc>
      </w:tr>
      <w:tr w:rsidR="0086269C" w:rsidRPr="0055321D" w:rsidTr="0086269C">
        <w:trPr>
          <w:trHeight w:val="63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Střet s nepřáteli:</w:t>
            </w:r>
          </w:p>
        </w:tc>
        <w:tc>
          <w:tcPr>
            <w:tcW w:w="1552"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Pronásledování/</w:t>
            </w:r>
            <w:r w:rsidRPr="0055321D">
              <w:rPr>
                <w:rFonts w:ascii="Times New Roman" w:hAnsi="Times New Roman" w:cs="Times New Roman"/>
                <w:color w:val="000000"/>
                <w:sz w:val="26"/>
                <w:szCs w:val="26"/>
                <w:lang w:val="cs-CZ"/>
              </w:rPr>
              <w:br/>
              <w:t>bitvy</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Pronásledování/ bitvy</w:t>
            </w:r>
          </w:p>
        </w:tc>
        <w:tc>
          <w:tcPr>
            <w:tcW w:w="1799"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Žádný podobný střet</w:t>
            </w:r>
          </w:p>
        </w:tc>
      </w:tr>
      <w:tr w:rsidR="0086269C" w:rsidRPr="0055321D" w:rsidTr="0086269C">
        <w:trPr>
          <w:trHeight w:val="63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Výsledky střetu:</w:t>
            </w:r>
          </w:p>
        </w:tc>
        <w:tc>
          <w:tcPr>
            <w:tcW w:w="1552"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Morální/</w:t>
            </w:r>
            <w:r w:rsidRPr="0055321D">
              <w:rPr>
                <w:rFonts w:ascii="Times New Roman" w:hAnsi="Times New Roman" w:cs="Times New Roman"/>
                <w:color w:val="000000"/>
                <w:sz w:val="26"/>
                <w:szCs w:val="26"/>
                <w:lang w:val="cs-CZ"/>
              </w:rPr>
              <w:br/>
              <w:t>materiální vítězství</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Morální/</w:t>
            </w:r>
            <w:r w:rsidRPr="0055321D">
              <w:rPr>
                <w:rFonts w:ascii="Times New Roman" w:hAnsi="Times New Roman" w:cs="Times New Roman"/>
                <w:color w:val="000000"/>
                <w:sz w:val="26"/>
                <w:szCs w:val="26"/>
                <w:lang w:val="cs-CZ"/>
              </w:rPr>
              <w:br/>
              <w:t>materiální vítězství</w:t>
            </w:r>
          </w:p>
        </w:tc>
        <w:tc>
          <w:tcPr>
            <w:tcW w:w="1799"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Morální vítězství</w:t>
            </w:r>
          </w:p>
        </w:tc>
      </w:tr>
      <w:tr w:rsidR="0086269C" w:rsidRPr="0055321D" w:rsidTr="0086269C">
        <w:trPr>
          <w:trHeight w:val="31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Povaha učení:</w:t>
            </w:r>
          </w:p>
        </w:tc>
        <w:tc>
          <w:tcPr>
            <w:tcW w:w="1552"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Duchovní/právní</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Duchovní/právní</w:t>
            </w:r>
          </w:p>
        </w:tc>
        <w:tc>
          <w:tcPr>
            <w:tcW w:w="1799"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Převážně duchovní</w:t>
            </w:r>
          </w:p>
        </w:tc>
      </w:tr>
      <w:tr w:rsidR="0086269C" w:rsidRPr="0055321D" w:rsidTr="0086269C">
        <w:trPr>
          <w:trHeight w:val="638"/>
        </w:trPr>
        <w:tc>
          <w:tcPr>
            <w:tcW w:w="1957"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rPr>
                <w:rFonts w:ascii="Times New Roman" w:hAnsi="Times New Roman" w:cs="Times New Roman"/>
                <w:b/>
                <w:bCs/>
                <w:color w:val="000000"/>
                <w:sz w:val="26"/>
                <w:szCs w:val="26"/>
              </w:rPr>
            </w:pPr>
            <w:r w:rsidRPr="0055321D">
              <w:rPr>
                <w:rFonts w:ascii="Times New Roman" w:hAnsi="Times New Roman" w:cs="Times New Roman"/>
                <w:b/>
                <w:bCs/>
                <w:color w:val="000000"/>
                <w:sz w:val="26"/>
                <w:szCs w:val="26"/>
                <w:lang w:val="cs-CZ"/>
              </w:rPr>
              <w:t>Přijetí jeho vlády (jeho lidem):</w:t>
            </w:r>
          </w:p>
        </w:tc>
        <w:tc>
          <w:tcPr>
            <w:tcW w:w="1552"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Odmítnut, pak přijat</w:t>
            </w:r>
          </w:p>
        </w:tc>
        <w:tc>
          <w:tcPr>
            <w:tcW w:w="1550" w:type="dxa"/>
            <w:tcBorders>
              <w:top w:val="single" w:sz="4" w:space="0" w:color="F4B083"/>
              <w:left w:val="single" w:sz="4" w:space="0" w:color="F4B083"/>
              <w:bottom w:val="single" w:sz="4" w:space="0" w:color="F4B083"/>
              <w:right w:val="single" w:sz="4" w:space="0" w:color="F4B083"/>
            </w:tcBorders>
            <w:shd w:val="clear" w:color="auto" w:fill="FBE4D5"/>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Odmítnut, pak přijat</w:t>
            </w:r>
          </w:p>
        </w:tc>
        <w:tc>
          <w:tcPr>
            <w:tcW w:w="1799" w:type="dxa"/>
            <w:tcBorders>
              <w:top w:val="single" w:sz="4" w:space="0" w:color="F4B083"/>
              <w:left w:val="single" w:sz="4" w:space="0" w:color="F4B083"/>
              <w:bottom w:val="single" w:sz="4" w:space="0" w:color="F4B083"/>
              <w:right w:val="single" w:sz="4" w:space="0" w:color="F4B083"/>
            </w:tcBorders>
            <w:shd w:val="clear" w:color="auto" w:fill="FFFFFF"/>
            <w:tcMar>
              <w:left w:w="103" w:type="dxa"/>
            </w:tcMar>
          </w:tcPr>
          <w:p w:rsidR="0086269C" w:rsidRPr="0055321D" w:rsidRDefault="0086269C" w:rsidP="0086269C">
            <w:pPr>
              <w:spacing w:after="120"/>
              <w:jc w:val="center"/>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Odmítnut (většinou Izraelitů)</w:t>
            </w:r>
          </w:p>
        </w:tc>
      </w:tr>
    </w:tbl>
    <w:p w:rsidR="0086269C" w:rsidRPr="0055321D" w:rsidRDefault="0086269C" w:rsidP="0086269C">
      <w:pPr>
        <w:spacing w:after="120"/>
        <w:jc w:val="both"/>
        <w:rPr>
          <w:rFonts w:ascii="Times New Roman" w:hAnsi="Times New Roman" w:cs="Times New Roman"/>
          <w:color w:val="000000"/>
          <w:sz w:val="26"/>
          <w:szCs w:val="26"/>
        </w:rPr>
      </w:pP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3. </w:t>
      </w:r>
      <w:r w:rsidRPr="0055321D">
        <w:rPr>
          <w:rFonts w:ascii="Times New Roman" w:hAnsi="Times New Roman" w:cs="Times New Roman"/>
          <w:b/>
          <w:bCs/>
          <w:color w:val="0070C0"/>
          <w:sz w:val="26"/>
          <w:szCs w:val="26"/>
          <w:lang w:val="cs-CZ"/>
        </w:rPr>
        <w:t>„Do jeho úst vložím svá slova.“</w:t>
      </w:r>
      <w:r w:rsidRPr="0055321D">
        <w:rPr>
          <w:rFonts w:ascii="Times New Roman" w:hAnsi="Times New Roman" w:cs="Times New Roman"/>
          <w:color w:val="000000"/>
          <w:sz w:val="26"/>
          <w:szCs w:val="26"/>
          <w:lang w:val="cs-CZ"/>
        </w:rPr>
        <w:t xml:space="preserve"> Boží zjevení bylo sesláno přes Gabriela a šlo zcela mimo vlastní myšlení proroka Muhammada (NAMŽ). Tak tomu je u všeho Božího zjevení. Možná je to zde výslovně uvedeno proto, že se to srovnává se zjevením Mojžíšovi, které bylo zjeveno na „popsaných deskách“.</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Deuteronomium 18:19: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Kdo by má slova, která on bude mluvit mým jménem, neposlouchal, toho já sám budu volat k odpovědnosti.“</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V Koránu 113 ze 114 súr začíná slovy </w:t>
      </w:r>
      <w:r w:rsidRPr="0055321D">
        <w:rPr>
          <w:rFonts w:ascii="Times New Roman" w:hAnsi="Times New Roman" w:cs="Times New Roman"/>
          <w:b/>
          <w:bCs/>
          <w:color w:val="C00000"/>
          <w:sz w:val="26"/>
          <w:szCs w:val="26"/>
          <w:lang w:val="cs-CZ"/>
        </w:rPr>
        <w:t>„Ve jménu Alláha, milosrdného, slitovného“.</w:t>
      </w:r>
      <w:r w:rsidRPr="0055321D">
        <w:rPr>
          <w:rFonts w:ascii="Times New Roman" w:hAnsi="Times New Roman" w:cs="Times New Roman"/>
          <w:color w:val="000000"/>
          <w:sz w:val="26"/>
          <w:szCs w:val="26"/>
          <w:lang w:val="cs-CZ"/>
        </w:rPr>
        <w:t xml:space="preserve"> Tato fráze je také běžnou součástí každodenní mluvy muslimů, protože se používá při zahájení nové činnosti. Není to ve jménu Boha, ale „v mém jménu“ (osobní jméno Boha je Alláh). Nemá žádné tvary pro rod nebo množné číslo jako slovo „Bůh“. Křesťané začínají slovy „Ve jménu Otce, Syna i Ducha svatého“.</w:t>
      </w:r>
    </w:p>
    <w:p w:rsidR="0086269C" w:rsidRPr="0086269C" w:rsidRDefault="0086269C" w:rsidP="0086269C">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color w:val="000000"/>
          <w:sz w:val="26"/>
          <w:szCs w:val="26"/>
          <w:lang w:val="cs-CZ"/>
        </w:rPr>
        <w:t xml:space="preserve">Měli bychom si také povšimnout, že kdo nevyslyší či nepřijme jím přinesené poselství, budou potrestán. Toto je v souladu se súrou 3:19: </w:t>
      </w:r>
      <w:r w:rsidRPr="0055321D">
        <w:rPr>
          <w:rFonts w:ascii="Times New Roman" w:hAnsi="Times New Roman" w:cs="Times New Roman"/>
          <w:b/>
          <w:bCs/>
          <w:color w:val="C00000"/>
          <w:sz w:val="26"/>
          <w:szCs w:val="26"/>
          <w:lang w:val="cs-CZ"/>
        </w:rPr>
        <w:t>„Náboženstvím jediným u Boha jest věru islám…“</w:t>
      </w:r>
      <w:r w:rsidRPr="0055321D">
        <w:rPr>
          <w:rFonts w:ascii="Times New Roman" w:hAnsi="Times New Roman" w:cs="Times New Roman"/>
          <w:color w:val="000000"/>
          <w:sz w:val="26"/>
          <w:szCs w:val="26"/>
          <w:lang w:val="cs-CZ"/>
        </w:rPr>
        <w:t xml:space="preserve"> a se súrou 3:85: </w:t>
      </w:r>
      <w:r w:rsidRPr="0055321D">
        <w:rPr>
          <w:rFonts w:ascii="Times New Roman" w:hAnsi="Times New Roman" w:cs="Times New Roman"/>
          <w:b/>
          <w:bCs/>
          <w:color w:val="C00000"/>
          <w:sz w:val="26"/>
          <w:szCs w:val="26"/>
          <w:lang w:val="cs-CZ"/>
        </w:rPr>
        <w:t>„Kdo touží po jiném náboženství než po islámu, nebude to od něho přijato a v životě budoucím bude mezi těmi, kdož ztrátu utrpí.“</w:t>
      </w:r>
    </w:p>
    <w:p w:rsidR="0086269C" w:rsidRPr="0055321D" w:rsidRDefault="0086269C" w:rsidP="0086269C">
      <w:pPr>
        <w:pStyle w:val="Main"/>
        <w:spacing w:after="120"/>
        <w:rPr>
          <w:sz w:val="26"/>
          <w:szCs w:val="26"/>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4" w:name="_Toc498265046"/>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Můj služebník, posel a vyvolený</w:t>
      </w:r>
      <w:bookmarkEnd w:id="34"/>
    </w:p>
    <w:p w:rsidR="0086269C" w:rsidRPr="0086269C" w:rsidRDefault="0086269C" w:rsidP="0086269C">
      <w:pPr>
        <w:spacing w:after="120"/>
        <w:jc w:val="both"/>
        <w:rPr>
          <w:rFonts w:ascii="Times New Roman" w:hAnsi="Times New Roman" w:cs="Times New Roman"/>
          <w:b/>
          <w:color w:val="000000"/>
          <w:sz w:val="26"/>
          <w:szCs w:val="26"/>
          <w:lang w:val="cs-CZ"/>
        </w:rPr>
      </w:pP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Jasnější naplnění proroctví o Muhammadovi (NAMŽ) najdeme v Izajášovi 42:</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1.</w:t>
      </w:r>
      <w:r w:rsidRPr="0055321D">
        <w:rPr>
          <w:rStyle w:val="Ukotvenpoznmkypodarou"/>
          <w:rFonts w:ascii="Times New Roman" w:hAnsi="Times New Roman" w:cs="Times New Roman"/>
          <w:color w:val="000000"/>
          <w:sz w:val="26"/>
          <w:szCs w:val="26"/>
          <w:lang w:val="cs-CZ"/>
        </w:rPr>
        <w:footnoteReference w:id="16"/>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Zde je můj služebník, jehož podepírám, můj vyvolený, v němž jsem našel zalíbení. Vložil jsem na něho svého ducha, </w:t>
      </w:r>
      <w:r w:rsidRPr="0055321D">
        <w:rPr>
          <w:rStyle w:val="Zdraznn"/>
          <w:rFonts w:ascii="Times New Roman" w:hAnsi="Times New Roman" w:cs="Times New Roman"/>
          <w:b/>
          <w:bCs/>
          <w:color w:val="0070C0"/>
          <w:spacing w:val="10"/>
          <w:sz w:val="26"/>
          <w:szCs w:val="26"/>
          <w:lang w:val="cs-CZ"/>
        </w:rPr>
        <w:t>aby</w:t>
      </w:r>
      <w:r w:rsidRPr="0055321D">
        <w:rPr>
          <w:rFonts w:ascii="Times New Roman" w:hAnsi="Times New Roman" w:cs="Times New Roman"/>
          <w:b/>
          <w:bCs/>
          <w:color w:val="0070C0"/>
          <w:spacing w:val="10"/>
          <w:sz w:val="26"/>
          <w:szCs w:val="26"/>
          <w:lang w:val="cs-CZ"/>
        </w:rPr>
        <w:t xml:space="preserve"> vyhlásil soud pronárodům.“</w:t>
      </w:r>
      <w:r w:rsidRPr="0055321D">
        <w:rPr>
          <w:rFonts w:ascii="Times New Roman" w:hAnsi="Times New Roman" w:cs="Times New Roman"/>
          <w:color w:val="000000"/>
          <w:sz w:val="26"/>
          <w:szCs w:val="26"/>
          <w:lang w:val="cs-CZ"/>
        </w:rPr>
        <w:t xml:space="preserve"> Ve verši 19 je také nazýván „mým poslem“. Všichni proroci byli nepochybně služebníky, posly a vyvolenými Alláha. Avšak žádný prorok, s výjimkou Muhammada (NAMŽ), nebyl všeobecně nazýván právě těmito konkrétními výrazy. V arabštině je to: „</w:t>
      </w:r>
      <w:proofErr w:type="spellStart"/>
      <w:r w:rsidRPr="0055321D">
        <w:rPr>
          <w:rFonts w:ascii="Times New Roman" w:hAnsi="Times New Roman" w:cs="Times New Roman"/>
          <w:color w:val="000000"/>
          <w:sz w:val="26"/>
          <w:szCs w:val="26"/>
          <w:lang w:val="cs-CZ"/>
        </w:rPr>
        <w:t>abduhu</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wa</w:t>
      </w:r>
      <w:proofErr w:type="spellEnd"/>
      <w:r w:rsidRPr="0055321D">
        <w:rPr>
          <w:rFonts w:ascii="Times New Roman" w:hAnsi="Times New Roman" w:cs="Times New Roman"/>
          <w:color w:val="000000"/>
          <w:sz w:val="26"/>
          <w:szCs w:val="26"/>
          <w:lang w:val="cs-CZ"/>
        </w:rPr>
        <w:t xml:space="preserve"> </w:t>
      </w:r>
      <w:proofErr w:type="spellStart"/>
      <w:r w:rsidRPr="0055321D">
        <w:rPr>
          <w:rFonts w:ascii="Times New Roman" w:hAnsi="Times New Roman" w:cs="Times New Roman"/>
          <w:color w:val="000000"/>
          <w:sz w:val="26"/>
          <w:szCs w:val="26"/>
          <w:lang w:val="cs-CZ"/>
        </w:rPr>
        <w:t>rasúluhu</w:t>
      </w:r>
      <w:proofErr w:type="spellEnd"/>
      <w:r w:rsidRPr="0055321D">
        <w:rPr>
          <w:rFonts w:ascii="Times New Roman" w:hAnsi="Times New Roman" w:cs="Times New Roman"/>
          <w:color w:val="000000"/>
          <w:sz w:val="26"/>
          <w:szCs w:val="26"/>
          <w:lang w:val="cs-CZ"/>
        </w:rPr>
        <w:t xml:space="preserve"> al-</w:t>
      </w:r>
      <w:proofErr w:type="spellStart"/>
      <w:r w:rsidRPr="0055321D">
        <w:rPr>
          <w:rFonts w:ascii="Times New Roman" w:hAnsi="Times New Roman" w:cs="Times New Roman"/>
          <w:color w:val="000000"/>
          <w:sz w:val="26"/>
          <w:szCs w:val="26"/>
          <w:lang w:val="cs-CZ"/>
        </w:rPr>
        <w:t>mustafá</w:t>
      </w:r>
      <w:proofErr w:type="spellEnd"/>
      <w:r w:rsidRPr="0055321D">
        <w:rPr>
          <w:rFonts w:ascii="Times New Roman" w:hAnsi="Times New Roman" w:cs="Times New Roman"/>
          <w:color w:val="000000"/>
          <w:sz w:val="26"/>
          <w:szCs w:val="26"/>
          <w:lang w:val="cs-CZ"/>
        </w:rPr>
        <w:t xml:space="preserve">“ (Jeho služebník a Jeho vyvolený posel). Vyznání člověka, který přijímá islám, zní: </w:t>
      </w:r>
      <w:r w:rsidRPr="0055321D">
        <w:rPr>
          <w:rFonts w:ascii="Times New Roman" w:hAnsi="Times New Roman" w:cs="Times New Roman"/>
          <w:b/>
          <w:bCs/>
          <w:color w:val="000000"/>
          <w:sz w:val="26"/>
          <w:szCs w:val="26"/>
          <w:lang w:val="cs-CZ"/>
        </w:rPr>
        <w:t>„Vyznávám, že není božstva vyjma Alláha a Muhammad je Jeho služebník a posel“.</w:t>
      </w:r>
      <w:r w:rsidRPr="0055321D">
        <w:rPr>
          <w:rFonts w:ascii="Times New Roman" w:hAnsi="Times New Roman" w:cs="Times New Roman"/>
          <w:color w:val="000000"/>
          <w:sz w:val="26"/>
          <w:szCs w:val="26"/>
          <w:lang w:val="cs-CZ"/>
        </w:rPr>
        <w:t xml:space="preserve"> Stejná slova se opakují pětkrát denně při volání k modlitbě před začátkem každé modlitby, devětkrát denně v „</w:t>
      </w:r>
      <w:proofErr w:type="spellStart"/>
      <w:r w:rsidRPr="0055321D">
        <w:rPr>
          <w:rFonts w:ascii="Times New Roman" w:hAnsi="Times New Roman" w:cs="Times New Roman"/>
          <w:color w:val="000000"/>
          <w:sz w:val="26"/>
          <w:szCs w:val="26"/>
          <w:lang w:val="cs-CZ"/>
        </w:rPr>
        <w:t>tašahhudu</w:t>
      </w:r>
      <w:proofErr w:type="spellEnd"/>
      <w:r w:rsidRPr="0055321D">
        <w:rPr>
          <w:rFonts w:ascii="Times New Roman" w:hAnsi="Times New Roman" w:cs="Times New Roman"/>
          <w:color w:val="000000"/>
          <w:sz w:val="26"/>
          <w:szCs w:val="26"/>
          <w:lang w:val="cs-CZ"/>
        </w:rPr>
        <w:t>“ při základních povinných modlitbách a ještě vícekrát, pokud muslim vykonává nějaké další nepovinné modlitby. Nejčastěji užívaný titul proroka Muhammada (NAMŽ) je „</w:t>
      </w:r>
      <w:proofErr w:type="spellStart"/>
      <w:r w:rsidRPr="0055321D">
        <w:rPr>
          <w:rFonts w:ascii="Times New Roman" w:hAnsi="Times New Roman" w:cs="Times New Roman"/>
          <w:color w:val="000000"/>
          <w:sz w:val="26"/>
          <w:szCs w:val="26"/>
          <w:lang w:val="cs-CZ"/>
        </w:rPr>
        <w:t>rasúl</w:t>
      </w:r>
      <w:proofErr w:type="spellEnd"/>
      <w:r w:rsidRPr="0055321D">
        <w:rPr>
          <w:rFonts w:ascii="Times New Roman" w:hAnsi="Times New Roman" w:cs="Times New Roman"/>
          <w:color w:val="000000"/>
          <w:sz w:val="26"/>
          <w:szCs w:val="26"/>
          <w:lang w:val="cs-CZ"/>
        </w:rPr>
        <w:t xml:space="preserve"> Alláh“, což znamená „posel Alláhův“.</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Nekřičí a </w:t>
      </w:r>
      <w:r w:rsidRPr="0055321D">
        <w:rPr>
          <w:rStyle w:val="Zdraznn"/>
          <w:rFonts w:ascii="Times New Roman" w:hAnsi="Times New Roman" w:cs="Times New Roman"/>
          <w:b/>
          <w:bCs/>
          <w:color w:val="0070C0"/>
          <w:spacing w:val="10"/>
          <w:sz w:val="26"/>
          <w:szCs w:val="26"/>
          <w:lang w:val="cs-CZ"/>
        </w:rPr>
        <w:t>hlas</w:t>
      </w:r>
      <w:r w:rsidRPr="0055321D">
        <w:rPr>
          <w:rFonts w:ascii="Times New Roman" w:hAnsi="Times New Roman" w:cs="Times New Roman"/>
          <w:b/>
          <w:bCs/>
          <w:color w:val="0070C0"/>
          <w:spacing w:val="10"/>
          <w:sz w:val="26"/>
          <w:szCs w:val="26"/>
          <w:lang w:val="cs-CZ"/>
        </w:rPr>
        <w:t xml:space="preserve"> nepozvedá, nedává se slyšet na ulici.“</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Toto popisuje slušné způsoby proroka Muhammada (NAMŽ).</w:t>
      </w:r>
    </w:p>
    <w:p w:rsidR="0086269C" w:rsidRPr="00FF3112" w:rsidRDefault="0086269C" w:rsidP="00FF3112">
      <w:pPr>
        <w:spacing w:after="120"/>
        <w:jc w:val="both"/>
        <w:rPr>
          <w:rFonts w:ascii="Times New Roman" w:hAnsi="Times New Roman" w:cs="Times New Roman"/>
          <w:b/>
          <w:bCs/>
          <w:color w:val="0070C0"/>
          <w:spacing w:val="10"/>
          <w:sz w:val="26"/>
          <w:szCs w:val="26"/>
        </w:rPr>
      </w:pPr>
      <w:r w:rsidRPr="0055321D">
        <w:rPr>
          <w:rFonts w:ascii="Times New Roman" w:hAnsi="Times New Roman" w:cs="Times New Roman"/>
          <w:color w:val="000000"/>
          <w:sz w:val="26"/>
          <w:szCs w:val="26"/>
          <w:lang w:val="cs-CZ"/>
        </w:rPr>
        <w:t xml:space="preserve">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Soud vyhlásí podle pravdy.“</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Neochabne, nezlomí se, dokud na zemi soud nevykoná. I ostrovy čekají na jeho zákon.“</w:t>
      </w:r>
      <w:r w:rsidRPr="0055321D">
        <w:rPr>
          <w:rFonts w:ascii="Times New Roman" w:hAnsi="Times New Roman" w:cs="Times New Roman"/>
          <w:color w:val="000000"/>
          <w:sz w:val="26"/>
          <w:szCs w:val="26"/>
          <w:lang w:val="cs-CZ"/>
        </w:rPr>
        <w:t xml:space="preserve"> Toto je třeba srovnat s Ježíšem (NAMŽ), který nad svými nepřáteli nezvítězil a byl zklamán odmítáním Izraelitů.</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Já, Hospodin, jsem tě povolal ve spravedlnosti a uchopil tě za ruku; budu tě opatrovat, dám tě za smlouvu lidu </w:t>
      </w:r>
      <w:r w:rsidRPr="0055321D">
        <w:rPr>
          <w:rStyle w:val="Zdraznn"/>
          <w:rFonts w:ascii="Times New Roman" w:hAnsi="Times New Roman" w:cs="Times New Roman"/>
          <w:b/>
          <w:bCs/>
          <w:color w:val="0070C0"/>
          <w:spacing w:val="10"/>
          <w:sz w:val="26"/>
          <w:szCs w:val="26"/>
          <w:lang w:val="cs-CZ"/>
        </w:rPr>
        <w:t xml:space="preserve">a </w:t>
      </w:r>
      <w:r w:rsidRPr="0055321D">
        <w:rPr>
          <w:rFonts w:ascii="Times New Roman" w:hAnsi="Times New Roman" w:cs="Times New Roman"/>
          <w:b/>
          <w:bCs/>
          <w:color w:val="0070C0"/>
          <w:spacing w:val="10"/>
          <w:sz w:val="26"/>
          <w:szCs w:val="26"/>
          <w:lang w:val="cs-CZ"/>
        </w:rPr>
        <w:t>za světlo pronárodům.“</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Věta </w:t>
      </w:r>
      <w:r w:rsidRPr="0055321D">
        <w:rPr>
          <w:rFonts w:ascii="Times New Roman" w:hAnsi="Times New Roman" w:cs="Times New Roman"/>
          <w:b/>
          <w:bCs/>
          <w:color w:val="0070C0"/>
          <w:sz w:val="26"/>
          <w:szCs w:val="26"/>
          <w:lang w:val="cs-CZ"/>
        </w:rPr>
        <w:t>„budu tě opatrovat“</w:t>
      </w:r>
      <w:r w:rsidRPr="0055321D">
        <w:rPr>
          <w:rStyle w:val="Ukotvenpoznmkypodarou"/>
          <w:rFonts w:ascii="Times New Roman" w:hAnsi="Times New Roman" w:cs="Times New Roman"/>
          <w:b/>
          <w:bCs/>
          <w:color w:val="0070C0"/>
          <w:sz w:val="26"/>
          <w:szCs w:val="26"/>
          <w:lang w:val="cs-CZ"/>
        </w:rPr>
        <w:footnoteReference w:id="17"/>
      </w:r>
      <w:r w:rsidRPr="0055321D">
        <w:rPr>
          <w:rFonts w:ascii="Times New Roman" w:hAnsi="Times New Roman" w:cs="Times New Roman"/>
          <w:color w:val="000000"/>
          <w:sz w:val="26"/>
          <w:szCs w:val="26"/>
          <w:lang w:val="cs-CZ"/>
        </w:rPr>
        <w:t xml:space="preserve"> ukazuje na to, že po něm již nepřijde žádný jiný prorok. V krátké době mnozí pohané („pronárody“) přijali islám.</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Abys otvíral slepé oči, abys vyváděl vězně ze žaláře, z věznic ty, kdo sedí v temnotě.“</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b/>
          <w:bCs/>
          <w:color w:val="0070C0"/>
          <w:spacing w:val="10"/>
          <w:sz w:val="26"/>
          <w:szCs w:val="26"/>
          <w:lang w:val="cs-CZ"/>
        </w:rPr>
        <w:t>„Slepé oči“</w:t>
      </w:r>
      <w:r w:rsidRPr="0055321D">
        <w:rPr>
          <w:rFonts w:ascii="Times New Roman" w:hAnsi="Times New Roman" w:cs="Times New Roman"/>
          <w:spacing w:val="10"/>
          <w:sz w:val="26"/>
          <w:szCs w:val="26"/>
          <w:lang w:val="cs-CZ"/>
        </w:rPr>
        <w:t xml:space="preserve"> a </w:t>
      </w:r>
      <w:r w:rsidRPr="0055321D">
        <w:rPr>
          <w:rFonts w:ascii="Times New Roman" w:hAnsi="Times New Roman" w:cs="Times New Roman"/>
          <w:b/>
          <w:bCs/>
          <w:color w:val="0070C0"/>
          <w:spacing w:val="10"/>
          <w:sz w:val="26"/>
          <w:szCs w:val="26"/>
          <w:lang w:val="cs-CZ"/>
        </w:rPr>
        <w:t>„sedí v temnotě“</w:t>
      </w:r>
      <w:r w:rsidRPr="0055321D">
        <w:rPr>
          <w:rFonts w:ascii="Times New Roman" w:hAnsi="Times New Roman" w:cs="Times New Roman"/>
          <w:spacing w:val="10"/>
          <w:sz w:val="26"/>
          <w:szCs w:val="26"/>
          <w:lang w:val="cs-CZ"/>
        </w:rPr>
        <w:t xml:space="preserve"> odkazuje na pohany a jejich pohanství.</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rPr>
        <w:t>„Abys vyváděl vězně ze žaláře“</w:t>
      </w:r>
      <w:r w:rsidRPr="0055321D">
        <w:rPr>
          <w:rFonts w:ascii="Times New Roman" w:hAnsi="Times New Roman" w:cs="Times New Roman"/>
          <w:color w:val="000000"/>
          <w:sz w:val="26"/>
          <w:szCs w:val="26"/>
          <w:lang w:val="cs-CZ"/>
        </w:rPr>
        <w:t xml:space="preserve"> poukazuje na zákaz otroctví poprvé v dějinách lidstva.</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8.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Já jsem Hospodin. To je mé jméno. Svou slávu nikomu nedám, svou chválu </w:t>
      </w:r>
      <w:r w:rsidRPr="0055321D">
        <w:rPr>
          <w:rStyle w:val="Zdraznn"/>
          <w:rFonts w:ascii="Times New Roman" w:hAnsi="Times New Roman" w:cs="Times New Roman"/>
          <w:b/>
          <w:bCs/>
          <w:color w:val="0070C0"/>
          <w:spacing w:val="10"/>
          <w:sz w:val="26"/>
          <w:szCs w:val="26"/>
          <w:lang w:val="cs-CZ"/>
        </w:rPr>
        <w:t>nepostoupím</w:t>
      </w:r>
      <w:r w:rsidRPr="0055321D">
        <w:rPr>
          <w:rFonts w:ascii="Times New Roman" w:hAnsi="Times New Roman" w:cs="Times New Roman"/>
          <w:b/>
          <w:bCs/>
          <w:color w:val="0070C0"/>
          <w:spacing w:val="10"/>
          <w:sz w:val="26"/>
          <w:szCs w:val="26"/>
          <w:lang w:val="cs-CZ"/>
        </w:rPr>
        <w:t xml:space="preserve"> modlám.“</w:t>
      </w:r>
      <w:r w:rsidRPr="0055321D">
        <w:rPr>
          <w:rFonts w:ascii="Times New Roman" w:hAnsi="Times New Roman" w:cs="Times New Roman"/>
          <w:color w:val="000000"/>
          <w:sz w:val="26"/>
          <w:szCs w:val="26"/>
          <w:lang w:val="cs-CZ"/>
        </w:rPr>
        <w:t xml:space="preserve"> Prorok Muhammad (NAMŽ) je výjimečný mezi všemi proroky, protože je „pečetí proroků“ a jeho učení přetrvává nezměněné až do současnosti, na rozdíl od křesťanství a židovství.</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10.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Zpívejte Hospodinu píseň novou! </w:t>
      </w:r>
      <w:r w:rsidRPr="0055321D">
        <w:rPr>
          <w:rStyle w:val="Zdraznn"/>
          <w:rFonts w:ascii="Times New Roman" w:hAnsi="Times New Roman" w:cs="Times New Roman"/>
          <w:b/>
          <w:bCs/>
          <w:color w:val="0070C0"/>
          <w:spacing w:val="10"/>
          <w:sz w:val="26"/>
          <w:szCs w:val="26"/>
          <w:lang w:val="cs-CZ"/>
        </w:rPr>
        <w:t>Ať zní</w:t>
      </w:r>
      <w:r w:rsidRPr="0055321D">
        <w:rPr>
          <w:rFonts w:ascii="Times New Roman" w:hAnsi="Times New Roman" w:cs="Times New Roman"/>
          <w:b/>
          <w:bCs/>
          <w:color w:val="0070C0"/>
          <w:spacing w:val="10"/>
          <w:sz w:val="26"/>
          <w:szCs w:val="26"/>
          <w:lang w:val="cs-CZ"/>
        </w:rPr>
        <w:t xml:space="preserve"> jeho chvála ze </w:t>
      </w:r>
      <w:r w:rsidRPr="0055321D">
        <w:rPr>
          <w:rStyle w:val="Zdraznn"/>
          <w:rFonts w:ascii="Times New Roman" w:hAnsi="Times New Roman" w:cs="Times New Roman"/>
          <w:b/>
          <w:bCs/>
          <w:color w:val="0070C0"/>
          <w:spacing w:val="10"/>
          <w:sz w:val="26"/>
          <w:szCs w:val="26"/>
          <w:lang w:val="cs-CZ"/>
        </w:rPr>
        <w:t>všech</w:t>
      </w:r>
      <w:r w:rsidRPr="0055321D">
        <w:rPr>
          <w:rFonts w:ascii="Times New Roman" w:hAnsi="Times New Roman" w:cs="Times New Roman"/>
          <w:b/>
          <w:bCs/>
          <w:color w:val="0070C0"/>
          <w:spacing w:val="10"/>
          <w:sz w:val="26"/>
          <w:szCs w:val="26"/>
          <w:lang w:val="cs-CZ"/>
        </w:rPr>
        <w:t xml:space="preserve"> končin země…“</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Nová píseň proto, že není v hebrejštině, ani aramejštině, ale v arabštině. Chvála Bohu a Jeho poslu Muhammadovi (NAMŽ) hlasitě zní pětkrát denně z minaretů miliónů mešit po celém světě.</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Ať pozvednou </w:t>
      </w:r>
      <w:r w:rsidRPr="0055321D">
        <w:rPr>
          <w:rStyle w:val="Zdraznn"/>
          <w:rFonts w:ascii="Times New Roman" w:hAnsi="Times New Roman" w:cs="Times New Roman"/>
          <w:b/>
          <w:bCs/>
          <w:color w:val="0070C0"/>
          <w:spacing w:val="10"/>
          <w:sz w:val="26"/>
          <w:szCs w:val="26"/>
          <w:lang w:val="cs-CZ"/>
        </w:rPr>
        <w:t>svůj hlas</w:t>
      </w:r>
      <w:r w:rsidRPr="0055321D">
        <w:rPr>
          <w:rFonts w:ascii="Times New Roman" w:hAnsi="Times New Roman" w:cs="Times New Roman"/>
          <w:b/>
          <w:bCs/>
          <w:color w:val="0070C0"/>
          <w:spacing w:val="10"/>
          <w:sz w:val="26"/>
          <w:szCs w:val="26"/>
          <w:lang w:val="cs-CZ"/>
        </w:rPr>
        <w:t xml:space="preserve">, </w:t>
      </w:r>
      <w:r w:rsidRPr="0055321D">
        <w:rPr>
          <w:rStyle w:val="Zdraznn"/>
          <w:rFonts w:ascii="Times New Roman" w:hAnsi="Times New Roman" w:cs="Times New Roman"/>
          <w:b/>
          <w:bCs/>
          <w:color w:val="0070C0"/>
          <w:spacing w:val="10"/>
          <w:sz w:val="26"/>
          <w:szCs w:val="26"/>
          <w:lang w:val="cs-CZ"/>
        </w:rPr>
        <w:t xml:space="preserve">i </w:t>
      </w:r>
      <w:r w:rsidRPr="0055321D">
        <w:rPr>
          <w:rFonts w:ascii="Times New Roman" w:hAnsi="Times New Roman" w:cs="Times New Roman"/>
          <w:b/>
          <w:bCs/>
          <w:color w:val="0070C0"/>
          <w:spacing w:val="10"/>
          <w:sz w:val="26"/>
          <w:szCs w:val="26"/>
          <w:lang w:val="cs-CZ"/>
        </w:rPr>
        <w:t xml:space="preserve">poušť a její města, dvorce, </w:t>
      </w:r>
      <w:r w:rsidRPr="0055321D">
        <w:rPr>
          <w:rStyle w:val="Zdraznn"/>
          <w:rFonts w:ascii="Times New Roman" w:hAnsi="Times New Roman" w:cs="Times New Roman"/>
          <w:b/>
          <w:bCs/>
          <w:color w:val="0070C0"/>
          <w:spacing w:val="10"/>
          <w:sz w:val="26"/>
          <w:szCs w:val="26"/>
          <w:lang w:val="cs-CZ"/>
        </w:rPr>
        <w:t>v nichž</w:t>
      </w:r>
      <w:r w:rsidRPr="0055321D">
        <w:rPr>
          <w:rFonts w:ascii="Times New Roman" w:hAnsi="Times New Roman" w:cs="Times New Roman"/>
          <w:b/>
          <w:bCs/>
          <w:color w:val="0070C0"/>
          <w:spacing w:val="10"/>
          <w:sz w:val="26"/>
          <w:szCs w:val="26"/>
          <w:lang w:val="cs-CZ"/>
        </w:rPr>
        <w:t xml:space="preserve"> sídlí </w:t>
      </w:r>
      <w:proofErr w:type="spellStart"/>
      <w:r w:rsidRPr="0055321D">
        <w:rPr>
          <w:rFonts w:ascii="Times New Roman" w:hAnsi="Times New Roman" w:cs="Times New Roman"/>
          <w:b/>
          <w:bCs/>
          <w:color w:val="0070C0"/>
          <w:spacing w:val="10"/>
          <w:sz w:val="26"/>
          <w:szCs w:val="26"/>
          <w:lang w:val="cs-CZ"/>
        </w:rPr>
        <w:t>Kédar</w:t>
      </w:r>
      <w:proofErr w:type="spellEnd"/>
      <w:r w:rsidRPr="0055321D">
        <w:rPr>
          <w:rFonts w:ascii="Times New Roman" w:hAnsi="Times New Roman" w:cs="Times New Roman"/>
          <w:b/>
          <w:bCs/>
          <w:color w:val="0070C0"/>
          <w:spacing w:val="10"/>
          <w:sz w:val="26"/>
          <w:szCs w:val="26"/>
          <w:lang w:val="cs-CZ"/>
        </w:rPr>
        <w:t xml:space="preserve">, ať plesají obyvatelé Sely </w:t>
      </w:r>
      <w:r w:rsidRPr="0055321D">
        <w:rPr>
          <w:rStyle w:val="Zdraznn"/>
          <w:rFonts w:ascii="Times New Roman" w:hAnsi="Times New Roman" w:cs="Times New Roman"/>
          <w:b/>
          <w:bCs/>
          <w:color w:val="0070C0"/>
          <w:spacing w:val="10"/>
          <w:sz w:val="26"/>
          <w:szCs w:val="26"/>
          <w:lang w:val="cs-CZ"/>
        </w:rPr>
        <w:t xml:space="preserve">a </w:t>
      </w:r>
      <w:r w:rsidRPr="0055321D">
        <w:rPr>
          <w:rFonts w:ascii="Times New Roman" w:hAnsi="Times New Roman" w:cs="Times New Roman"/>
          <w:b/>
          <w:bCs/>
          <w:color w:val="0070C0"/>
          <w:spacing w:val="10"/>
          <w:sz w:val="26"/>
          <w:szCs w:val="26"/>
          <w:lang w:val="cs-CZ"/>
        </w:rPr>
        <w:t>výskají z vrcholků hor.“</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 xml:space="preserve">Z hory </w:t>
      </w:r>
      <w:proofErr w:type="spellStart"/>
      <w:r w:rsidRPr="0055321D">
        <w:rPr>
          <w:rFonts w:ascii="Times New Roman" w:hAnsi="Times New Roman" w:cs="Times New Roman"/>
          <w:color w:val="000000"/>
          <w:sz w:val="26"/>
          <w:szCs w:val="26"/>
          <w:lang w:val="cs-CZ"/>
        </w:rPr>
        <w:t>Arafátu</w:t>
      </w:r>
      <w:proofErr w:type="spellEnd"/>
      <w:r w:rsidRPr="0055321D">
        <w:rPr>
          <w:rFonts w:ascii="Times New Roman" w:hAnsi="Times New Roman" w:cs="Times New Roman"/>
          <w:color w:val="000000"/>
          <w:sz w:val="26"/>
          <w:szCs w:val="26"/>
          <w:lang w:val="cs-CZ"/>
        </w:rPr>
        <w:t xml:space="preserve"> poblíž Mekky poutníci každý rok provolávají: </w:t>
      </w:r>
      <w:r w:rsidRPr="0055321D">
        <w:rPr>
          <w:rFonts w:ascii="Times New Roman" w:hAnsi="Times New Roman" w:cs="Times New Roman"/>
          <w:b/>
          <w:bCs/>
          <w:color w:val="000000"/>
          <w:sz w:val="26"/>
          <w:szCs w:val="26"/>
          <w:lang w:val="cs-CZ"/>
        </w:rPr>
        <w:t>„Zde přicházím [k Tvým službám], Alláhu. Zde přicházím. Zde přicházím. Nemáš žádného společníka. Zde přicházím.</w:t>
      </w:r>
      <w:r w:rsidRPr="0055321D">
        <w:rPr>
          <w:rFonts w:ascii="Times New Roman" w:hAnsi="Times New Roman" w:cs="Times New Roman"/>
          <w:b/>
          <w:bCs/>
          <w:color w:val="000000"/>
          <w:sz w:val="26"/>
          <w:szCs w:val="26"/>
          <w:lang w:val="cs-CZ" w:eastAsia="zh-CN"/>
        </w:rPr>
        <w:t xml:space="preserve"> Tobě náleží veškerá chvála, požehnání a svrchovanost. Nemáš žádného partnera.“</w:t>
      </w:r>
      <w:r w:rsidRPr="0055321D">
        <w:rPr>
          <w:rFonts w:ascii="Times New Roman" w:hAnsi="Times New Roman" w:cs="Times New Roman"/>
          <w:color w:val="000000"/>
          <w:sz w:val="26"/>
          <w:szCs w:val="26"/>
          <w:lang w:val="cs-CZ" w:eastAsia="zh-CN"/>
        </w:rPr>
        <w:t xml:space="preserve"> K</w:t>
      </w:r>
      <w:r w:rsidRPr="0055321D">
        <w:rPr>
          <w:rFonts w:ascii="Times New Roman" w:hAnsi="Times New Roman" w:cs="Times New Roman"/>
          <w:color w:val="000000"/>
          <w:sz w:val="26"/>
          <w:szCs w:val="26"/>
          <w:lang w:val="cs-CZ"/>
        </w:rPr>
        <w:t xml:space="preserve">apitolu 42 z Izajáše nelze nikdy vztahovat na izraelitského proroka, protože </w:t>
      </w:r>
      <w:proofErr w:type="spellStart"/>
      <w:r w:rsidRPr="0055321D">
        <w:rPr>
          <w:rFonts w:ascii="Times New Roman" w:hAnsi="Times New Roman" w:cs="Times New Roman"/>
          <w:color w:val="000000"/>
          <w:sz w:val="26"/>
          <w:szCs w:val="26"/>
          <w:lang w:val="cs-CZ"/>
        </w:rPr>
        <w:t>Kédar</w:t>
      </w:r>
      <w:proofErr w:type="spellEnd"/>
      <w:r w:rsidRPr="0055321D">
        <w:rPr>
          <w:rFonts w:ascii="Times New Roman" w:hAnsi="Times New Roman" w:cs="Times New Roman"/>
          <w:color w:val="000000"/>
          <w:sz w:val="26"/>
          <w:szCs w:val="26"/>
          <w:lang w:val="cs-CZ"/>
        </w:rPr>
        <w:t xml:space="preserve"> je druhý </w:t>
      </w:r>
      <w:proofErr w:type="spellStart"/>
      <w:r w:rsidRPr="0055321D">
        <w:rPr>
          <w:rFonts w:ascii="Times New Roman" w:hAnsi="Times New Roman" w:cs="Times New Roman"/>
          <w:color w:val="000000"/>
          <w:sz w:val="26"/>
          <w:szCs w:val="26"/>
          <w:lang w:val="cs-CZ"/>
        </w:rPr>
        <w:t>Izmaelův</w:t>
      </w:r>
      <w:proofErr w:type="spellEnd"/>
      <w:r w:rsidRPr="0055321D">
        <w:rPr>
          <w:rFonts w:ascii="Times New Roman" w:hAnsi="Times New Roman" w:cs="Times New Roman"/>
          <w:color w:val="000000"/>
          <w:sz w:val="26"/>
          <w:szCs w:val="26"/>
          <w:lang w:val="cs-CZ"/>
        </w:rPr>
        <w:t xml:space="preserve"> syn. Viz Genesis 25:13.</w:t>
      </w:r>
    </w:p>
    <w:p w:rsidR="0086269C" w:rsidRPr="00FF3112" w:rsidRDefault="0086269C" w:rsidP="00FF3112">
      <w:pPr>
        <w:spacing w:after="120"/>
        <w:jc w:val="both"/>
        <w:rPr>
          <w:rFonts w:ascii="Times New Roman" w:hAnsi="Times New Roman" w:cs="Times New Roman"/>
          <w:spacing w:val="10"/>
          <w:sz w:val="26"/>
          <w:szCs w:val="26"/>
        </w:rPr>
      </w:pPr>
      <w:r w:rsidRPr="0055321D">
        <w:rPr>
          <w:rFonts w:ascii="Times New Roman" w:hAnsi="Times New Roman" w:cs="Times New Roman"/>
          <w:color w:val="000000"/>
          <w:sz w:val="26"/>
          <w:szCs w:val="26"/>
          <w:lang w:val="cs-CZ"/>
        </w:rPr>
        <w:t xml:space="preserve">12.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Ať vzdají čest Hospodinu, ať mu chvalořečí na ostrovech.“</w:t>
      </w:r>
      <w:r w:rsidRPr="0055321D">
        <w:rPr>
          <w:rFonts w:ascii="Times New Roman" w:hAnsi="Times New Roman" w:cs="Times New Roman"/>
          <w:spacing w:val="10"/>
          <w:sz w:val="26"/>
          <w:szCs w:val="26"/>
          <w:lang w:val="cs-CZ"/>
        </w:rPr>
        <w:t xml:space="preserve"> Islám se opravdu rozšířil na malé ostrovy až do Indonésie a Karibského moře.</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13.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proti nepřátelům svým si </w:t>
      </w:r>
      <w:proofErr w:type="spellStart"/>
      <w:r w:rsidRPr="0055321D">
        <w:rPr>
          <w:rFonts w:ascii="Times New Roman" w:hAnsi="Times New Roman" w:cs="Times New Roman"/>
          <w:b/>
          <w:bCs/>
          <w:color w:val="0070C0"/>
          <w:spacing w:val="10"/>
          <w:sz w:val="26"/>
          <w:szCs w:val="26"/>
          <w:lang w:val="cs-CZ"/>
        </w:rPr>
        <w:t>bohatýrsky</w:t>
      </w:r>
      <w:proofErr w:type="spellEnd"/>
      <w:r w:rsidRPr="0055321D">
        <w:rPr>
          <w:rFonts w:ascii="Times New Roman" w:hAnsi="Times New Roman" w:cs="Times New Roman"/>
          <w:b/>
          <w:bCs/>
          <w:color w:val="0070C0"/>
          <w:spacing w:val="10"/>
          <w:sz w:val="26"/>
          <w:szCs w:val="26"/>
          <w:lang w:val="cs-CZ"/>
        </w:rPr>
        <w:t xml:space="preserve"> vede.“</w:t>
      </w:r>
      <w:r w:rsidRPr="0055321D">
        <w:rPr>
          <w:rFonts w:ascii="Times New Roman" w:hAnsi="Times New Roman" w:cs="Times New Roman"/>
          <w:color w:val="000000"/>
          <w:sz w:val="26"/>
          <w:szCs w:val="26"/>
          <w:lang w:val="cs-CZ"/>
        </w:rPr>
        <w:t xml:space="preserve"> S příchodem Muhammada (NAMŽ) bylo v krátké době založeno království Boží na zemi. Tato čtyřicátá druhá kapitola z Izajáše přesně odpovídá charakteru proroka Muhammada (NAMŽ).</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5" w:name="_Toc498265047"/>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Jsi ten Prorok?</w:t>
      </w:r>
      <w:bookmarkEnd w:id="35"/>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Židé poslali kněze a levity za Janem Křtitelem, aby se ho zeptali, kým ve skutečnosti je (Jan 1:20-21):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 xml:space="preserve">Nic nepopřel a otevřeně vyznal </w:t>
      </w:r>
      <w:r w:rsidRPr="0055321D">
        <w:rPr>
          <w:rFonts w:ascii="Times New Roman" w:hAnsi="Times New Roman" w:cs="Times New Roman"/>
          <w:b/>
          <w:bCs/>
          <w:color w:val="0070C0"/>
          <w:sz w:val="26"/>
          <w:szCs w:val="26"/>
          <w:lang w:val="cs-CZ"/>
        </w:rPr>
        <w:t>[Jan Křtitel]</w:t>
      </w:r>
      <w:r w:rsidRPr="0055321D">
        <w:rPr>
          <w:rFonts w:ascii="Times New Roman" w:hAnsi="Times New Roman" w:cs="Times New Roman"/>
          <w:b/>
          <w:bCs/>
          <w:color w:val="0070C0"/>
          <w:spacing w:val="10"/>
          <w:sz w:val="26"/>
          <w:szCs w:val="26"/>
          <w:lang w:val="cs-CZ"/>
        </w:rPr>
        <w:t>: ‚Já nejsem Mesiáš.‘</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pacing w:val="10"/>
          <w:sz w:val="26"/>
          <w:szCs w:val="26"/>
          <w:lang w:val="cs-CZ"/>
        </w:rPr>
        <w:t>Znovu se ho zeptali: ‚Jak to tedy je? Jsi Eliáš?‘ Řekl: ‚Nejsem.‘ ‚Jsi ten Prorok?‘ Odpověděl: ‚Ne.‘“</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Zásadní otázka zde je: Jsi ten Prorok? Kdo byl ten dlouho očekávaný prorok, který měl přijít po Ježíšovi a Janu Křtiteli? Nebyl to onen prorok jako Mojžíš </w:t>
      </w:r>
      <w:r w:rsidRPr="0055321D">
        <w:rPr>
          <w:rFonts w:ascii="Times New Roman" w:hAnsi="Times New Roman" w:cs="Times New Roman"/>
          <w:b/>
          <w:bCs/>
          <w:color w:val="000000"/>
          <w:sz w:val="26"/>
          <w:szCs w:val="26"/>
          <w:lang w:val="cs-CZ"/>
        </w:rPr>
        <w:t>(Deuteronomium 18:18), tedy Muhammad (NAMŽ)</w:t>
      </w:r>
      <w:r w:rsidRPr="0055321D">
        <w:rPr>
          <w:rFonts w:ascii="Times New Roman" w:hAnsi="Times New Roman" w:cs="Times New Roman"/>
          <w:color w:val="000000"/>
          <w:sz w:val="26"/>
          <w:szCs w:val="26"/>
          <w:lang w:val="cs-CZ"/>
        </w:rPr>
        <w:t>?</w:t>
      </w:r>
    </w:p>
    <w:p w:rsidR="0086269C" w:rsidRPr="0055321D" w:rsidRDefault="0086269C" w:rsidP="0086269C">
      <w:pPr>
        <w:pStyle w:val="Main"/>
        <w:spacing w:after="120"/>
        <w:rPr>
          <w:sz w:val="26"/>
          <w:szCs w:val="26"/>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6" w:name="_Toc498265048"/>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Křtění Duchem svatým a ohněm</w:t>
      </w:r>
      <w:bookmarkEnd w:id="36"/>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z w:val="26"/>
          <w:szCs w:val="26"/>
          <w:lang w:val="cs-CZ"/>
        </w:rPr>
      </w:pPr>
      <w:r w:rsidRPr="0055321D">
        <w:rPr>
          <w:rFonts w:ascii="Times New Roman" w:hAnsi="Times New Roman" w:cs="Times New Roman"/>
          <w:color w:val="000000"/>
          <w:sz w:val="26"/>
          <w:szCs w:val="26"/>
          <w:lang w:val="cs-CZ"/>
        </w:rPr>
        <w:t xml:space="preserve">Matouš 3:11: </w:t>
      </w:r>
      <w:r w:rsidRPr="0055321D">
        <w:rPr>
          <w:rFonts w:ascii="Times New Roman" w:hAnsi="Times New Roman" w:cs="Times New Roman"/>
          <w:b/>
          <w:bCs/>
          <w:color w:val="0070C0"/>
          <w:sz w:val="26"/>
          <w:szCs w:val="26"/>
          <w:lang w:val="cs-CZ"/>
        </w:rPr>
        <w:t xml:space="preserve">„Já [Jan Křtitel] </w:t>
      </w:r>
      <w:r w:rsidRPr="0055321D">
        <w:rPr>
          <w:rFonts w:ascii="Times New Roman" w:hAnsi="Times New Roman" w:cs="Times New Roman"/>
          <w:b/>
          <w:bCs/>
          <w:color w:val="0070C0"/>
          <w:spacing w:val="10"/>
          <w:sz w:val="26"/>
          <w:szCs w:val="26"/>
          <w:lang w:val="cs-CZ"/>
        </w:rPr>
        <w:t>vás křtím vodou k pokání; ale ten, který přichází za mnou, je silnější než já – nejsem hoden ani toho, abych mu zouval obuv; on vás bude křtít Duchem svatým a ohněm.</w:t>
      </w:r>
      <w:r w:rsidRPr="0055321D">
        <w:rPr>
          <w:rFonts w:ascii="Times New Roman" w:hAnsi="Times New Roman" w:cs="Times New Roman"/>
          <w:b/>
          <w:bCs/>
          <w:color w:val="0070C0"/>
          <w:sz w:val="26"/>
          <w:szCs w:val="26"/>
          <w:lang w:val="cs-CZ"/>
        </w:rPr>
        <w:t>“</w:t>
      </w:r>
    </w:p>
    <w:p w:rsidR="0086269C" w:rsidRPr="0086269C" w:rsidRDefault="0086269C" w:rsidP="0086269C">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Pokud by toto byl odkaz na Ježíše, pak by Jan Křtitel neodešel zpět do pouště, ale zůstal by s ním a stal by se jedním z jeho učedníků, což se nestalo. Takže Jan zde mluvil o jiném silném prorokovi. Ten, který měl přijít po Janu Křtiteli, nemohl být Ježíš, protože byli současníky. Takže se zde znovu ptáme: Nemluvil Jan Křtitel o proroku Muhammadovi (NAMŽ)?</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7" w:name="_Toc498265049"/>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Ten nejmenší v království nebeském</w:t>
      </w:r>
      <w:bookmarkEnd w:id="37"/>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V Matoušovi 11:11 jsou citována tato Ježíšova slova: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Amen, pravím vám, mezi těmi, kdo se narodili z ženy, nevystoupil nikdo větší než Jan Křtitel; avšak i ten nejmenší v království nebeském je větší nežli on.“</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Můžeš uvěřit, že Jan Křtitel je větší než Adam, Abraham, Mojžíš, David a mnozí další proroci? Kolik pohanů Jan Křtitel obrátil na víru a kolik měl následovníků? To zde však není to hlavní. Otázka zní: Kdo byl ten nejmenší v království nebeském, větší než Jan Křtitel? Určitě ne Ježíš, protože v té době ještě království nebeské nebylo a on nikdy netvrdil, že je ten nejmenší, tj. nejmladší. Království nebeské sestává z Boha jako nejvyšší Bytosti a všech proroků. Nejmenší neboli nejmladší je zde prorok Muhammad (NAMŽ).</w:t>
      </w:r>
    </w:p>
    <w:p w:rsidR="0086269C" w:rsidRPr="0086269C" w:rsidRDefault="0086269C" w:rsidP="0086269C">
      <w:pPr>
        <w:spacing w:after="120"/>
        <w:jc w:val="both"/>
        <w:rPr>
          <w:rFonts w:ascii="Times New Roman" w:hAnsi="Times New Roman" w:cs="Times New Roman"/>
          <w:i/>
          <w:iCs/>
          <w:color w:val="0000FF"/>
          <w:sz w:val="26"/>
          <w:szCs w:val="26"/>
          <w:lang w:val="cs-CZ"/>
        </w:rPr>
      </w:pPr>
      <w:r w:rsidRPr="0055321D">
        <w:rPr>
          <w:rFonts w:ascii="Times New Roman" w:hAnsi="Times New Roman" w:cs="Times New Roman"/>
          <w:i/>
          <w:iCs/>
          <w:color w:val="0000FF"/>
          <w:sz w:val="26"/>
          <w:szCs w:val="26"/>
          <w:lang w:val="cs-CZ"/>
        </w:rPr>
        <w:t>(Poznámka: V mnoha překladech Bible je tento výraz přeložen jako „nejmenší“ a nikoliv „nejmladší“. Toto je chybný překlad, protože v řeckém originálu je zcela jasně „nejmladší“, nikoliv „nejmenší“.)</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8" w:name="_Toc498265050"/>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Požehnáni jsou mírotvorci</w:t>
      </w:r>
      <w:bookmarkEnd w:id="38"/>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V Matoušovi 5:9 jsou citována Ježíšova slova z kázání na Hoře: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Blaze těm, kdo působí pokoj, neboť oni budou nazváni syny Božími.“</w:t>
      </w:r>
    </w:p>
    <w:p w:rsidR="0086269C" w:rsidRPr="0055321D" w:rsidRDefault="0086269C" w:rsidP="0086269C">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Jedním z významů slova „islám“ je pokoj/mír: pokoj/mír mezi Stvořitelem a věřícím. Ježíš nemohl mít na mysli to, že jeho posláním byl úkol mírotvorce, protože jasně řekl, že nebyl poslán za tímto účelem (Matouš 10:34-36):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Nemyslete si, že jsem přišel na zem uvést pokoj; nepřišel jsem uvést pokoj, ale meč. Neboť jsem přišel postavit syna proti jeho otci, dceru proti matce, snachu proti tchyni; a ‚nepřítelem člověka bude jeho vlastní rodina‘.“</w:t>
      </w:r>
      <w:r w:rsidRPr="0055321D">
        <w:rPr>
          <w:rFonts w:ascii="Times New Roman" w:hAnsi="Times New Roman" w:cs="Times New Roman"/>
          <w:spacing w:val="10"/>
          <w:sz w:val="26"/>
          <w:szCs w:val="26"/>
          <w:lang w:val="cs-CZ"/>
        </w:rPr>
        <w:t xml:space="preserve"> </w:t>
      </w:r>
      <w:r w:rsidRPr="0055321D">
        <w:rPr>
          <w:rFonts w:ascii="Times New Roman" w:hAnsi="Times New Roman" w:cs="Times New Roman"/>
          <w:color w:val="000000"/>
          <w:sz w:val="26"/>
          <w:szCs w:val="26"/>
          <w:lang w:val="cs-CZ"/>
        </w:rPr>
        <w:t>Viz také Lukáš 12:49-53.</w:t>
      </w:r>
    </w:p>
    <w:p w:rsidR="0086269C" w:rsidRPr="0055321D" w:rsidRDefault="0086269C" w:rsidP="0086269C">
      <w:pPr>
        <w:pStyle w:val="Main"/>
        <w:spacing w:after="120"/>
        <w:rPr>
          <w:sz w:val="26"/>
          <w:szCs w:val="26"/>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9" w:name="_Toc498265051"/>
      <w:proofErr w:type="spellStart"/>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Paraklet</w:t>
      </w:r>
      <w:bookmarkEnd w:id="39"/>
      <w:proofErr w:type="spellEnd"/>
    </w:p>
    <w:p w:rsidR="0086269C" w:rsidRPr="0055321D" w:rsidRDefault="0086269C" w:rsidP="0086269C">
      <w:pPr>
        <w:spacing w:after="120"/>
        <w:jc w:val="both"/>
        <w:rPr>
          <w:rFonts w:ascii="Times New Roman" w:hAnsi="Times New Roman" w:cs="Times New Roman"/>
          <w:color w:val="000000"/>
          <w:sz w:val="26"/>
          <w:szCs w:val="26"/>
        </w:rPr>
      </w:pPr>
    </w:p>
    <w:p w:rsidR="0086269C" w:rsidRPr="00FF3112" w:rsidRDefault="0086269C" w:rsidP="00FF3112">
      <w:pPr>
        <w:spacing w:after="120"/>
        <w:jc w:val="both"/>
        <w:rPr>
          <w:rFonts w:ascii="Times New Roman" w:hAnsi="Times New Roman" w:cs="Times New Roman"/>
          <w:b/>
          <w:bCs/>
          <w:color w:val="0070C0"/>
          <w:spacing w:val="10"/>
          <w:sz w:val="26"/>
          <w:szCs w:val="26"/>
          <w:lang w:val="cs-CZ" w:eastAsia="zh-CN"/>
        </w:rPr>
      </w:pPr>
      <w:r w:rsidRPr="0055321D">
        <w:rPr>
          <w:rFonts w:ascii="Times New Roman" w:hAnsi="Times New Roman" w:cs="Times New Roman"/>
          <w:color w:val="000000"/>
          <w:sz w:val="26"/>
          <w:szCs w:val="26"/>
          <w:lang w:val="cs-CZ"/>
        </w:rPr>
        <w:t xml:space="preserve">Jan 14:16-17 a 25-26: </w:t>
      </w:r>
      <w:r w:rsidRPr="0055321D">
        <w:rPr>
          <w:rFonts w:ascii="Times New Roman" w:hAnsi="Times New Roman" w:cs="Times New Roman"/>
          <w:b/>
          <w:bCs/>
          <w:color w:val="0070C0"/>
          <w:sz w:val="26"/>
          <w:szCs w:val="26"/>
          <w:lang w:val="cs-CZ" w:eastAsia="zh-CN"/>
        </w:rPr>
        <w:t>„</w:t>
      </w:r>
      <w:proofErr w:type="gramStart"/>
      <w:r w:rsidRPr="0055321D">
        <w:rPr>
          <w:rFonts w:ascii="Times New Roman" w:hAnsi="Times New Roman" w:cs="Times New Roman"/>
          <w:b/>
          <w:bCs/>
          <w:color w:val="0070C0"/>
          <w:sz w:val="26"/>
          <w:szCs w:val="26"/>
          <w:vertAlign w:val="superscript"/>
          <w:lang w:val="cs-CZ" w:eastAsia="zh-CN"/>
        </w:rPr>
        <w:t>16</w:t>
      </w:r>
      <w:r w:rsidRPr="0055321D">
        <w:rPr>
          <w:rFonts w:ascii="Times New Roman" w:hAnsi="Times New Roman" w:cs="Times New Roman"/>
          <w:b/>
          <w:bCs/>
          <w:color w:val="0070C0"/>
          <w:sz w:val="26"/>
          <w:szCs w:val="26"/>
          <w:lang w:val="cs-CZ" w:eastAsia="zh-CN"/>
        </w:rPr>
        <w:t>A</w:t>
      </w:r>
      <w:proofErr w:type="gramEnd"/>
      <w:r w:rsidRPr="0055321D">
        <w:rPr>
          <w:rFonts w:ascii="Times New Roman" w:hAnsi="Times New Roman" w:cs="Times New Roman"/>
          <w:b/>
          <w:bCs/>
          <w:color w:val="0070C0"/>
          <w:sz w:val="26"/>
          <w:szCs w:val="26"/>
          <w:lang w:val="cs-CZ" w:eastAsia="zh-CN"/>
        </w:rPr>
        <w:t xml:space="preserve"> já požádám Otce a on vám dá jiného </w:t>
      </w:r>
      <w:proofErr w:type="spellStart"/>
      <w:r w:rsidRPr="0055321D">
        <w:rPr>
          <w:rFonts w:ascii="Times New Roman" w:hAnsi="Times New Roman" w:cs="Times New Roman"/>
          <w:b/>
          <w:bCs/>
          <w:color w:val="0070C0"/>
          <w:sz w:val="26"/>
          <w:szCs w:val="26"/>
          <w:lang w:val="cs-CZ" w:eastAsia="zh-CN"/>
        </w:rPr>
        <w:t>Parakleta</w:t>
      </w:r>
      <w:proofErr w:type="spellEnd"/>
      <w:r w:rsidRPr="0055321D">
        <w:rPr>
          <w:rFonts w:ascii="Times New Roman" w:hAnsi="Times New Roman" w:cs="Times New Roman"/>
          <w:b/>
          <w:bCs/>
          <w:color w:val="0070C0"/>
          <w:sz w:val="26"/>
          <w:szCs w:val="26"/>
          <w:lang w:val="cs-CZ" w:eastAsia="zh-CN"/>
        </w:rPr>
        <w:t xml:space="preserve"> (Přímluvce), aby byl s vámi na věky – </w:t>
      </w:r>
      <w:bookmarkStart w:id="40" w:name="v17"/>
      <w:bookmarkEnd w:id="40"/>
      <w:r w:rsidRPr="0055321D">
        <w:rPr>
          <w:rFonts w:ascii="Times New Roman" w:hAnsi="Times New Roman" w:cs="Times New Roman"/>
          <w:b/>
          <w:bCs/>
          <w:color w:val="0070C0"/>
          <w:sz w:val="26"/>
          <w:szCs w:val="26"/>
          <w:vertAlign w:val="superscript"/>
          <w:lang w:val="cs-CZ" w:eastAsia="zh-CN"/>
        </w:rPr>
        <w:t>17</w:t>
      </w:r>
      <w:r w:rsidRPr="0055321D">
        <w:rPr>
          <w:rFonts w:ascii="Times New Roman" w:hAnsi="Times New Roman" w:cs="Times New Roman"/>
          <w:b/>
          <w:bCs/>
          <w:color w:val="0070C0"/>
          <w:sz w:val="26"/>
          <w:szCs w:val="26"/>
          <w:lang w:val="cs-CZ" w:eastAsia="zh-CN"/>
        </w:rPr>
        <w:t>Ducha pravdy...</w:t>
      </w:r>
      <w:r w:rsidRPr="0055321D">
        <w:rPr>
          <w:rFonts w:ascii="Times New Roman" w:hAnsi="Times New Roman" w:cs="Times New Roman"/>
          <w:b/>
          <w:bCs/>
          <w:color w:val="0070C0"/>
          <w:spacing w:val="10"/>
          <w:sz w:val="26"/>
          <w:szCs w:val="26"/>
          <w:lang w:val="cs-CZ" w:eastAsia="zh-CN"/>
        </w:rPr>
        <w:t>“ „</w:t>
      </w:r>
      <w:r w:rsidRPr="0055321D">
        <w:rPr>
          <w:rFonts w:ascii="Times New Roman" w:hAnsi="Times New Roman" w:cs="Times New Roman"/>
          <w:b/>
          <w:bCs/>
          <w:color w:val="0070C0"/>
          <w:spacing w:val="10"/>
          <w:sz w:val="26"/>
          <w:szCs w:val="26"/>
          <w:vertAlign w:val="superscript"/>
          <w:lang w:val="cs-CZ" w:eastAsia="zh-CN"/>
        </w:rPr>
        <w:t>25</w:t>
      </w:r>
      <w:r w:rsidRPr="0055321D">
        <w:rPr>
          <w:rFonts w:ascii="Times New Roman" w:eastAsia="Droid Sans Fallback" w:hAnsi="Times New Roman" w:cs="Times New Roman"/>
          <w:b/>
          <w:bCs/>
          <w:color w:val="0070C0"/>
          <w:sz w:val="26"/>
          <w:szCs w:val="26"/>
          <w:lang w:val="cs-CZ" w:eastAsia="zh-CN"/>
        </w:rPr>
        <w:t xml:space="preserve">Toto vám pravím, dokud jsem s vámi. </w:t>
      </w:r>
      <w:r w:rsidRPr="0055321D">
        <w:rPr>
          <w:rFonts w:ascii="Times New Roman" w:eastAsia="Droid Sans Fallback" w:hAnsi="Times New Roman" w:cs="Times New Roman"/>
          <w:b/>
          <w:bCs/>
          <w:color w:val="0070C0"/>
          <w:sz w:val="26"/>
          <w:szCs w:val="26"/>
          <w:vertAlign w:val="superscript"/>
          <w:lang w:val="cs-CZ" w:eastAsia="zh-CN"/>
        </w:rPr>
        <w:t>26</w:t>
      </w:r>
      <w:r w:rsidRPr="0055321D">
        <w:rPr>
          <w:rFonts w:ascii="Times New Roman" w:eastAsia="Droid Sans Fallback" w:hAnsi="Times New Roman" w:cs="Times New Roman"/>
          <w:b/>
          <w:bCs/>
          <w:color w:val="0070C0"/>
          <w:sz w:val="26"/>
          <w:szCs w:val="26"/>
          <w:lang w:val="cs-CZ" w:eastAsia="zh-CN"/>
        </w:rPr>
        <w:t xml:space="preserve">Ale </w:t>
      </w:r>
      <w:proofErr w:type="spellStart"/>
      <w:r w:rsidRPr="0055321D">
        <w:rPr>
          <w:rFonts w:ascii="Times New Roman" w:eastAsia="Droid Sans Fallback" w:hAnsi="Times New Roman" w:cs="Times New Roman"/>
          <w:b/>
          <w:bCs/>
          <w:color w:val="0070C0"/>
          <w:sz w:val="26"/>
          <w:szCs w:val="26"/>
          <w:lang w:val="cs-CZ" w:eastAsia="zh-CN"/>
        </w:rPr>
        <w:t>Paraklet</w:t>
      </w:r>
      <w:proofErr w:type="spellEnd"/>
      <w:r w:rsidRPr="0055321D">
        <w:rPr>
          <w:rFonts w:ascii="Times New Roman" w:eastAsia="Droid Sans Fallback" w:hAnsi="Times New Roman" w:cs="Times New Roman"/>
          <w:b/>
          <w:bCs/>
          <w:color w:val="0070C0"/>
          <w:sz w:val="26"/>
          <w:szCs w:val="26"/>
          <w:lang w:val="cs-CZ" w:eastAsia="zh-CN"/>
        </w:rPr>
        <w:t xml:space="preserve"> (Přímluvce), </w:t>
      </w:r>
      <w:r w:rsidRPr="0055321D">
        <w:rPr>
          <w:rFonts w:ascii="Times New Roman" w:eastAsia="Droid Sans Fallback" w:hAnsi="Times New Roman" w:cs="Times New Roman"/>
          <w:b/>
          <w:bCs/>
          <w:color w:val="CC0000"/>
          <w:sz w:val="26"/>
          <w:szCs w:val="26"/>
          <w:lang w:val="cs-CZ" w:eastAsia="zh-CN"/>
        </w:rPr>
        <w:t>Duch svatý</w:t>
      </w:r>
      <w:r w:rsidRPr="0055321D">
        <w:rPr>
          <w:rFonts w:ascii="Times New Roman" w:eastAsia="Droid Sans Fallback" w:hAnsi="Times New Roman" w:cs="Times New Roman"/>
          <w:b/>
          <w:bCs/>
          <w:color w:val="0070C0"/>
          <w:sz w:val="26"/>
          <w:szCs w:val="26"/>
          <w:lang w:val="cs-CZ" w:eastAsia="zh-CN"/>
        </w:rPr>
        <w:t>, kterého pošle Otec ve jménu mém, ten vás naučí všemu a připomene vám všecko, co jsem vám řekl.</w:t>
      </w:r>
      <w:r w:rsidRPr="0055321D">
        <w:rPr>
          <w:rFonts w:ascii="Times New Roman" w:hAnsi="Times New Roman" w:cs="Times New Roman"/>
          <w:b/>
          <w:bCs/>
          <w:color w:val="0070C0"/>
          <w:spacing w:val="10"/>
          <w:sz w:val="26"/>
          <w:szCs w:val="26"/>
          <w:lang w:val="cs-CZ" w:eastAsia="zh-CN"/>
        </w:rPr>
        <w:t>“</w:t>
      </w:r>
      <w:r>
        <w:rPr>
          <w:rStyle w:val="FootnoteReference"/>
          <w:rFonts w:ascii="Times New Roman" w:hAnsi="Times New Roman" w:cs="Times New Roman"/>
          <w:b/>
          <w:bCs/>
          <w:color w:val="0070C0"/>
          <w:spacing w:val="10"/>
          <w:sz w:val="26"/>
          <w:szCs w:val="26"/>
          <w:lang w:eastAsia="zh-CN"/>
        </w:rPr>
        <w:footnoteReference w:id="18"/>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Neznáme přesně původní aramejské slovo přeložené jako </w:t>
      </w:r>
      <w:r w:rsidRPr="0055321D">
        <w:rPr>
          <w:rFonts w:ascii="Times New Roman" w:hAnsi="Times New Roman" w:cs="Times New Roman"/>
          <w:b/>
          <w:bCs/>
          <w:color w:val="000000"/>
          <w:sz w:val="26"/>
          <w:szCs w:val="26"/>
          <w:lang w:val="cs-CZ"/>
        </w:rPr>
        <w:t>„</w:t>
      </w:r>
      <w:proofErr w:type="spellStart"/>
      <w:r w:rsidRPr="0055321D">
        <w:rPr>
          <w:rFonts w:ascii="Times New Roman" w:hAnsi="Times New Roman" w:cs="Times New Roman"/>
          <w:b/>
          <w:bCs/>
          <w:color w:val="000000"/>
          <w:sz w:val="26"/>
          <w:szCs w:val="26"/>
          <w:lang w:val="cs-CZ"/>
        </w:rPr>
        <w:t>Paraklet</w:t>
      </w:r>
      <w:proofErr w:type="spellEnd"/>
      <w:r w:rsidRPr="0055321D">
        <w:rPr>
          <w:rFonts w:ascii="Times New Roman" w:hAnsi="Times New Roman" w:cs="Times New Roman"/>
          <w:b/>
          <w:bCs/>
          <w:color w:val="000000"/>
          <w:sz w:val="26"/>
          <w:szCs w:val="26"/>
          <w:lang w:val="cs-CZ"/>
        </w:rPr>
        <w:t>“</w:t>
      </w:r>
      <w:r w:rsidRPr="0055321D">
        <w:rPr>
          <w:rFonts w:ascii="Times New Roman" w:hAnsi="Times New Roman" w:cs="Times New Roman"/>
          <w:color w:val="000000"/>
          <w:sz w:val="26"/>
          <w:szCs w:val="26"/>
          <w:lang w:val="cs-CZ"/>
        </w:rPr>
        <w:t xml:space="preserve">, které Ježíš použil v promluvě ke svým učedníkům. </w:t>
      </w:r>
      <w:proofErr w:type="spellStart"/>
      <w:r w:rsidRPr="0055321D">
        <w:rPr>
          <w:rFonts w:ascii="Times New Roman" w:hAnsi="Times New Roman" w:cs="Times New Roman"/>
          <w:color w:val="000000"/>
          <w:sz w:val="26"/>
          <w:szCs w:val="26"/>
          <w:lang w:val="cs-CZ"/>
        </w:rPr>
        <w:t>Paraklet</w:t>
      </w:r>
      <w:proofErr w:type="spellEnd"/>
      <w:r w:rsidRPr="0055321D">
        <w:rPr>
          <w:rFonts w:ascii="Times New Roman" w:hAnsi="Times New Roman" w:cs="Times New Roman"/>
          <w:color w:val="000000"/>
          <w:sz w:val="26"/>
          <w:szCs w:val="26"/>
          <w:lang w:val="cs-CZ"/>
        </w:rPr>
        <w:t xml:space="preserve"> je řecké slovo </w:t>
      </w:r>
      <w:r w:rsidRPr="0055321D">
        <w:rPr>
          <w:rFonts w:ascii="Times New Roman" w:hAnsi="Times New Roman" w:cs="Times New Roman"/>
          <w:b/>
          <w:bCs/>
          <w:iCs/>
          <w:color w:val="000000"/>
          <w:sz w:val="26"/>
          <w:szCs w:val="26"/>
          <w:lang w:val="cs-CZ" w:eastAsia="ro-RO"/>
        </w:rPr>
        <w:t>"Πα</w:t>
      </w:r>
      <w:proofErr w:type="spellStart"/>
      <w:r w:rsidRPr="0055321D">
        <w:rPr>
          <w:rFonts w:ascii="Times New Roman" w:hAnsi="Times New Roman" w:cs="Times New Roman"/>
          <w:b/>
          <w:bCs/>
          <w:iCs/>
          <w:color w:val="000000"/>
          <w:sz w:val="26"/>
          <w:szCs w:val="26"/>
          <w:lang w:val="cs-CZ" w:eastAsia="ro-RO"/>
        </w:rPr>
        <w:t>ράκλητος</w:t>
      </w:r>
      <w:proofErr w:type="spellEnd"/>
      <w:r w:rsidRPr="0055321D">
        <w:rPr>
          <w:rFonts w:ascii="Times New Roman" w:hAnsi="Times New Roman" w:cs="Times New Roman"/>
          <w:b/>
          <w:bCs/>
          <w:iCs/>
          <w:color w:val="000000"/>
          <w:sz w:val="26"/>
          <w:szCs w:val="26"/>
          <w:lang w:val="cs-CZ" w:eastAsia="ro-RO"/>
        </w:rPr>
        <w:t>"</w:t>
      </w:r>
      <w:r w:rsidRPr="0055321D">
        <w:rPr>
          <w:rFonts w:ascii="Times New Roman" w:hAnsi="Times New Roman" w:cs="Times New Roman"/>
          <w:color w:val="000000"/>
          <w:sz w:val="26"/>
          <w:szCs w:val="26"/>
          <w:lang w:val="cs-CZ"/>
        </w:rPr>
        <w:t xml:space="preserve"> s významem utěšitel, zastánce, pomocník atd. a v tomto řeckém textu označuje konkrétní osobu, s velkým písmenem na začátku.</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Církev tvrdí, že tím Ježíš myslel Ducha svatého, pro takovouto interpretaci však v řeckém rukopise není ŽÁDNÁ opora. V některých překladech Bible byl text pozměněn, aby se dostal do souladu s touto interpretací.</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Ježíš tedy řekl „jiného </w:t>
      </w:r>
      <w:proofErr w:type="spellStart"/>
      <w:r w:rsidRPr="0055321D">
        <w:rPr>
          <w:rFonts w:ascii="Times New Roman" w:hAnsi="Times New Roman" w:cs="Times New Roman"/>
          <w:color w:val="000000"/>
          <w:sz w:val="26"/>
          <w:szCs w:val="26"/>
          <w:lang w:val="cs-CZ"/>
        </w:rPr>
        <w:t>Parakleta</w:t>
      </w:r>
      <w:proofErr w:type="spellEnd"/>
      <w:r w:rsidRPr="0055321D">
        <w:rPr>
          <w:rFonts w:ascii="Times New Roman" w:hAnsi="Times New Roman" w:cs="Times New Roman"/>
          <w:color w:val="000000"/>
          <w:sz w:val="26"/>
          <w:szCs w:val="26"/>
          <w:lang w:val="cs-CZ"/>
        </w:rPr>
        <w:t>“, „Ducha pravdy“, což v řečtině v žádném případě nemůže znamenat Ducha svatého, protože jsou to zcela odlišná slova.</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Církev ve svém tvrzení, že se jedná o Ducha svatého, vychází z toho, že Ježíš mluvil o </w:t>
      </w:r>
      <w:proofErr w:type="gramStart"/>
      <w:r w:rsidRPr="0055321D">
        <w:rPr>
          <w:rFonts w:ascii="Times New Roman" w:hAnsi="Times New Roman" w:cs="Times New Roman"/>
          <w:color w:val="000000"/>
          <w:sz w:val="26"/>
          <w:szCs w:val="26"/>
          <w:lang w:val="cs-CZ"/>
        </w:rPr>
        <w:t>duchu</w:t>
      </w:r>
      <w:proofErr w:type="gramEnd"/>
      <w:r w:rsidRPr="0055321D">
        <w:rPr>
          <w:rFonts w:ascii="Times New Roman" w:hAnsi="Times New Roman" w:cs="Times New Roman"/>
          <w:color w:val="000000"/>
          <w:sz w:val="26"/>
          <w:szCs w:val="26"/>
          <w:lang w:val="cs-CZ"/>
        </w:rPr>
        <w:t xml:space="preserve"> a ne o lidské bytosti, avšak tak to nebylo, protože Ježíš řekl „jiného </w:t>
      </w:r>
      <w:proofErr w:type="spellStart"/>
      <w:r w:rsidRPr="0055321D">
        <w:rPr>
          <w:rFonts w:ascii="Times New Roman" w:hAnsi="Times New Roman" w:cs="Times New Roman"/>
          <w:color w:val="000000"/>
          <w:sz w:val="26"/>
          <w:szCs w:val="26"/>
          <w:lang w:val="cs-CZ"/>
        </w:rPr>
        <w:t>Parakleta</w:t>
      </w:r>
      <w:proofErr w:type="spellEnd"/>
      <w:r w:rsidRPr="0055321D">
        <w:rPr>
          <w:rFonts w:ascii="Times New Roman" w:hAnsi="Times New Roman" w:cs="Times New Roman"/>
          <w:color w:val="000000"/>
          <w:sz w:val="26"/>
          <w:szCs w:val="26"/>
          <w:lang w:val="cs-CZ"/>
        </w:rPr>
        <w:t xml:space="preserve">“. Pokud byl Ježíš sám </w:t>
      </w:r>
      <w:proofErr w:type="spellStart"/>
      <w:r w:rsidRPr="0055321D">
        <w:rPr>
          <w:rFonts w:ascii="Times New Roman" w:hAnsi="Times New Roman" w:cs="Times New Roman"/>
          <w:color w:val="000000"/>
          <w:sz w:val="26"/>
          <w:szCs w:val="26"/>
          <w:lang w:val="cs-CZ"/>
        </w:rPr>
        <w:t>Parakletem</w:t>
      </w:r>
      <w:proofErr w:type="spellEnd"/>
      <w:r w:rsidRPr="0055321D">
        <w:rPr>
          <w:rFonts w:ascii="Times New Roman" w:hAnsi="Times New Roman" w:cs="Times New Roman"/>
          <w:color w:val="000000"/>
          <w:sz w:val="26"/>
          <w:szCs w:val="26"/>
          <w:lang w:val="cs-CZ"/>
        </w:rPr>
        <w:t xml:space="preserve"> a byl člověkem z masa a kostí, pak jiným </w:t>
      </w:r>
      <w:proofErr w:type="spellStart"/>
      <w:r w:rsidRPr="0055321D">
        <w:rPr>
          <w:rFonts w:ascii="Times New Roman" w:hAnsi="Times New Roman" w:cs="Times New Roman"/>
          <w:color w:val="000000"/>
          <w:sz w:val="26"/>
          <w:szCs w:val="26"/>
          <w:lang w:val="cs-CZ"/>
        </w:rPr>
        <w:t>Parakletem</w:t>
      </w:r>
      <w:proofErr w:type="spellEnd"/>
      <w:r w:rsidRPr="0055321D">
        <w:rPr>
          <w:rFonts w:ascii="Times New Roman" w:hAnsi="Times New Roman" w:cs="Times New Roman"/>
          <w:color w:val="000000"/>
          <w:sz w:val="26"/>
          <w:szCs w:val="26"/>
          <w:lang w:val="cs-CZ"/>
        </w:rPr>
        <w:t xml:space="preserve"> musí být také člověk z masa a kostí, ne duch.</w:t>
      </w:r>
    </w:p>
    <w:p w:rsidR="0086269C" w:rsidRPr="00FF3112" w:rsidRDefault="0086269C" w:rsidP="00FF3112">
      <w:pPr>
        <w:spacing w:after="120"/>
        <w:jc w:val="both"/>
        <w:rPr>
          <w:rFonts w:ascii="Times New Roman" w:hAnsi="Times New Roman" w:cs="Times New Roman"/>
          <w:b/>
          <w:bCs/>
          <w:color w:val="C00000"/>
          <w:spacing w:val="10"/>
          <w:sz w:val="26"/>
          <w:szCs w:val="26"/>
          <w:lang w:val="cs-CZ"/>
        </w:rPr>
      </w:pPr>
      <w:r w:rsidRPr="0055321D">
        <w:rPr>
          <w:rFonts w:ascii="Times New Roman" w:hAnsi="Times New Roman" w:cs="Times New Roman"/>
          <w:color w:val="000000"/>
          <w:sz w:val="26"/>
          <w:szCs w:val="26"/>
          <w:lang w:val="cs-CZ"/>
        </w:rPr>
        <w:t xml:space="preserve">Korán v súře 61:6 říká, že Ježíš výslovně zmínil jméno Ahmad: </w:t>
      </w:r>
      <w:r w:rsidRPr="0055321D">
        <w:rPr>
          <w:rFonts w:ascii="Times New Roman" w:hAnsi="Times New Roman" w:cs="Times New Roman"/>
          <w:b/>
          <w:bCs/>
          <w:color w:val="C00000"/>
          <w:sz w:val="26"/>
          <w:szCs w:val="26"/>
          <w:lang w:val="cs-CZ"/>
        </w:rPr>
        <w:t xml:space="preserve">„A vzpomeň si, jak pravil Ježíš, syn Mariin: </w:t>
      </w:r>
      <w:r w:rsidRPr="0055321D">
        <w:rPr>
          <w:rFonts w:ascii="Times New Roman" w:hAnsi="Times New Roman" w:cs="Times New Roman"/>
          <w:b/>
          <w:bCs/>
          <w:color w:val="C00000"/>
          <w:spacing w:val="10"/>
          <w:sz w:val="26"/>
          <w:szCs w:val="26"/>
          <w:lang w:val="cs-CZ"/>
        </w:rPr>
        <w:t>‚Dítka Izraele, já jsem vskutku poslem Božím k vám, potvrzujícím pravdivost toho, co bylo přede mnou sesláno z Tóry, a oznamujícím vám radostnou zvěst o poslu, jenž přijde po mně a jehož jméno Ahmad bude (tj. druhé jméno proroka Muhammada, s doslovným významem Chválený).‘“</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Z Ježíšových slov chápeme, že Ježíš (NAMŽ) zanechal nedokončenou práci a že přijde někdo, kdo jeho poslání dokončí. Podívejme se, jestli tento „Přímluvce“ podle Bible odpovídá popisu proroka Muhammada (NAMŽ): </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1. </w:t>
      </w:r>
      <w:r w:rsidRPr="0055321D">
        <w:rPr>
          <w:rFonts w:ascii="Times New Roman" w:hAnsi="Times New Roman" w:cs="Times New Roman"/>
          <w:b/>
          <w:bCs/>
          <w:color w:val="0070C0"/>
          <w:sz w:val="26"/>
          <w:szCs w:val="26"/>
          <w:lang w:val="cs-CZ"/>
        </w:rPr>
        <w:t xml:space="preserve">„Jiného </w:t>
      </w:r>
      <w:proofErr w:type="spellStart"/>
      <w:r w:rsidRPr="0055321D">
        <w:rPr>
          <w:rFonts w:ascii="Times New Roman" w:hAnsi="Times New Roman" w:cs="Times New Roman"/>
          <w:b/>
          <w:bCs/>
          <w:color w:val="0070C0"/>
          <w:sz w:val="26"/>
          <w:szCs w:val="26"/>
          <w:lang w:val="cs-CZ"/>
        </w:rPr>
        <w:t>Parakleta</w:t>
      </w:r>
      <w:proofErr w:type="spellEnd"/>
      <w:r w:rsidRPr="0055321D">
        <w:rPr>
          <w:rFonts w:ascii="Times New Roman" w:hAnsi="Times New Roman" w:cs="Times New Roman"/>
          <w:b/>
          <w:bCs/>
          <w:color w:val="0070C0"/>
          <w:sz w:val="26"/>
          <w:szCs w:val="26"/>
          <w:lang w:val="cs-CZ"/>
        </w:rPr>
        <w:t>“</w:t>
      </w:r>
      <w:r w:rsidRPr="0055321D">
        <w:rPr>
          <w:rFonts w:ascii="Times New Roman" w:hAnsi="Times New Roman" w:cs="Times New Roman"/>
          <w:color w:val="000000"/>
          <w:sz w:val="26"/>
          <w:szCs w:val="26"/>
          <w:lang w:val="cs-CZ"/>
        </w:rPr>
        <w:t xml:space="preserve">: Tedy mnoho </w:t>
      </w:r>
      <w:proofErr w:type="spellStart"/>
      <w:r w:rsidRPr="0055321D">
        <w:rPr>
          <w:rFonts w:ascii="Times New Roman" w:hAnsi="Times New Roman" w:cs="Times New Roman"/>
          <w:color w:val="000000"/>
          <w:sz w:val="26"/>
          <w:szCs w:val="26"/>
          <w:lang w:val="cs-CZ"/>
        </w:rPr>
        <w:t>Parakletů</w:t>
      </w:r>
      <w:proofErr w:type="spellEnd"/>
      <w:r w:rsidRPr="0055321D">
        <w:rPr>
          <w:rFonts w:ascii="Times New Roman" w:hAnsi="Times New Roman" w:cs="Times New Roman"/>
          <w:color w:val="000000"/>
          <w:sz w:val="26"/>
          <w:szCs w:val="26"/>
          <w:lang w:val="cs-CZ"/>
        </w:rPr>
        <w:t xml:space="preserve"> již přišlo a měl přijít další.</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2. </w:t>
      </w:r>
      <w:r w:rsidRPr="0055321D">
        <w:rPr>
          <w:rFonts w:ascii="Times New Roman" w:hAnsi="Times New Roman" w:cs="Times New Roman"/>
          <w:b/>
          <w:bCs/>
          <w:color w:val="0070C0"/>
          <w:sz w:val="26"/>
          <w:szCs w:val="26"/>
          <w:lang w:val="cs-CZ"/>
        </w:rPr>
        <w:t>„Aby byl s vámi na věky“</w:t>
      </w:r>
      <w:r w:rsidRPr="0055321D">
        <w:rPr>
          <w:rFonts w:ascii="Times New Roman" w:hAnsi="Times New Roman" w:cs="Times New Roman"/>
          <w:color w:val="000000"/>
          <w:sz w:val="26"/>
          <w:szCs w:val="26"/>
          <w:lang w:val="cs-CZ"/>
        </w:rPr>
        <w:t>: Není třeba, aby po něm přišel někdo další, protože on je pečetí všech proroků. Jeho učení zůstane na věky a nedotčené. Korán a všechno učení proroka Muhammada (NAMŽ) opravdu zůstávají tak, jak byly před 1400 lety.</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On přijde a ukáže světu, v čem je hřích“</w:t>
      </w:r>
      <w:r w:rsidRPr="0055321D">
        <w:rPr>
          <w:rFonts w:ascii="Times New Roman" w:hAnsi="Times New Roman" w:cs="Times New Roman"/>
          <w:color w:val="000000"/>
          <w:sz w:val="26"/>
          <w:szCs w:val="26"/>
          <w:lang w:val="cs-CZ"/>
        </w:rPr>
        <w:t xml:space="preserve"> (viz Jan 16:8): Všichni ostatní proroci, včetně Abrahama, Mojžíše, Davida a Šalomouna (NAMŽ) kárali své sousedy a svůj lid kvůli hříchům, avšak ne svět jako Muhammad (NAMŽ). Nejenže v Arábii během dvaceti tří let vymýtil modlářství, ale vyslal také posly k byzantskému císaři </w:t>
      </w:r>
      <w:proofErr w:type="spellStart"/>
      <w:r w:rsidRPr="0055321D">
        <w:rPr>
          <w:rFonts w:ascii="Times New Roman" w:hAnsi="Times New Roman" w:cs="Times New Roman"/>
          <w:color w:val="000000"/>
          <w:sz w:val="26"/>
          <w:szCs w:val="26"/>
          <w:lang w:val="cs-CZ"/>
        </w:rPr>
        <w:t>Herakleiovi</w:t>
      </w:r>
      <w:proofErr w:type="spellEnd"/>
      <w:r w:rsidRPr="0055321D">
        <w:rPr>
          <w:rFonts w:ascii="Times New Roman" w:hAnsi="Times New Roman" w:cs="Times New Roman"/>
          <w:color w:val="000000"/>
          <w:sz w:val="26"/>
          <w:szCs w:val="26"/>
          <w:lang w:val="cs-CZ"/>
        </w:rPr>
        <w:t>, k vládcům Perské a Římské říše, k </w:t>
      </w:r>
      <w:proofErr w:type="spellStart"/>
      <w:r w:rsidRPr="0055321D">
        <w:rPr>
          <w:rFonts w:ascii="Times New Roman" w:hAnsi="Times New Roman" w:cs="Times New Roman"/>
          <w:color w:val="000000"/>
          <w:sz w:val="26"/>
          <w:szCs w:val="26"/>
          <w:lang w:val="cs-CZ"/>
        </w:rPr>
        <w:t>Nadžašímu</w:t>
      </w:r>
      <w:proofErr w:type="spellEnd"/>
      <w:r w:rsidRPr="0055321D">
        <w:rPr>
          <w:rFonts w:ascii="Times New Roman" w:hAnsi="Times New Roman" w:cs="Times New Roman"/>
          <w:color w:val="000000"/>
          <w:sz w:val="26"/>
          <w:szCs w:val="26"/>
          <w:lang w:val="cs-CZ"/>
        </w:rPr>
        <w:t xml:space="preserve"> (etiopskému králi) a ke </w:t>
      </w:r>
      <w:proofErr w:type="spellStart"/>
      <w:r w:rsidRPr="0055321D">
        <w:rPr>
          <w:rFonts w:ascii="Times New Roman" w:hAnsi="Times New Roman" w:cs="Times New Roman"/>
          <w:color w:val="000000"/>
          <w:sz w:val="26"/>
          <w:szCs w:val="26"/>
          <w:lang w:val="cs-CZ"/>
        </w:rPr>
        <w:t>Kýrovi</w:t>
      </w:r>
      <w:proofErr w:type="spellEnd"/>
      <w:r w:rsidRPr="0055321D">
        <w:rPr>
          <w:rFonts w:ascii="Times New Roman" w:hAnsi="Times New Roman" w:cs="Times New Roman"/>
          <w:color w:val="000000"/>
          <w:sz w:val="26"/>
          <w:szCs w:val="26"/>
          <w:lang w:val="cs-CZ"/>
        </w:rPr>
        <w:t xml:space="preserve"> (místodržícímu Egypta a alexandrijskému patriarchovi). Vytýkal křesťanům, že rozdělili jedinost Boha na tři části, a že z Ježíše udělali Božího syna a pak samotného Boha. Právě on odsoudil židy a křesťany za to, že pozměnili svá písma, prokázal </w:t>
      </w:r>
      <w:proofErr w:type="spellStart"/>
      <w:r w:rsidRPr="0055321D">
        <w:rPr>
          <w:rFonts w:ascii="Times New Roman" w:hAnsi="Times New Roman" w:cs="Times New Roman"/>
          <w:color w:val="000000"/>
          <w:sz w:val="26"/>
          <w:szCs w:val="26"/>
          <w:lang w:val="cs-CZ"/>
        </w:rPr>
        <w:t>Izmaelovo</w:t>
      </w:r>
      <w:proofErr w:type="spellEnd"/>
      <w:r w:rsidRPr="0055321D">
        <w:rPr>
          <w:rFonts w:ascii="Times New Roman" w:hAnsi="Times New Roman" w:cs="Times New Roman"/>
          <w:color w:val="000000"/>
          <w:sz w:val="26"/>
          <w:szCs w:val="26"/>
          <w:lang w:val="cs-CZ"/>
        </w:rPr>
        <w:t xml:space="preserve"> právo prvorozeného a očistil proroky od obvinění z cizoložství, incestu, znásilnění a modlářství.</w:t>
      </w:r>
    </w:p>
    <w:p w:rsidR="0086269C" w:rsidRPr="0055321D" w:rsidRDefault="0086269C" w:rsidP="00FF3112">
      <w:pPr>
        <w:spacing w:after="120"/>
        <w:jc w:val="both"/>
        <w:rPr>
          <w:rFonts w:ascii="Times New Roman" w:hAnsi="Times New Roman" w:cs="Times New Roman"/>
          <w:color w:val="000000"/>
          <w:sz w:val="26"/>
          <w:szCs w:val="26"/>
        </w:rPr>
      </w:pPr>
      <w:r w:rsidRPr="0055321D">
        <w:rPr>
          <w:rFonts w:ascii="Times New Roman" w:hAnsi="Times New Roman" w:cs="Times New Roman"/>
          <w:color w:val="000000"/>
          <w:sz w:val="26"/>
          <w:szCs w:val="26"/>
          <w:lang w:val="cs-CZ"/>
        </w:rPr>
        <w:t xml:space="preserve">4. </w:t>
      </w:r>
      <w:r w:rsidRPr="0055321D">
        <w:rPr>
          <w:rFonts w:ascii="Times New Roman" w:hAnsi="Times New Roman" w:cs="Times New Roman"/>
          <w:b/>
          <w:bCs/>
          <w:color w:val="0070C0"/>
          <w:sz w:val="26"/>
          <w:szCs w:val="26"/>
          <w:lang w:val="cs-CZ"/>
        </w:rPr>
        <w:t>„Duch pravdy“</w:t>
      </w:r>
      <w:r w:rsidRPr="0055321D">
        <w:rPr>
          <w:rFonts w:ascii="Times New Roman" w:hAnsi="Times New Roman" w:cs="Times New Roman"/>
          <w:color w:val="000000"/>
          <w:sz w:val="26"/>
          <w:szCs w:val="26"/>
          <w:lang w:val="cs-CZ"/>
        </w:rPr>
        <w:t xml:space="preserve"> (Jan 16:13): prorok Muhammad (NAMŽ) byl Již od dětství nazýván „al-</w:t>
      </w:r>
      <w:proofErr w:type="spellStart"/>
      <w:r w:rsidRPr="0055321D">
        <w:rPr>
          <w:rFonts w:ascii="Times New Roman" w:hAnsi="Times New Roman" w:cs="Times New Roman"/>
          <w:color w:val="000000"/>
          <w:sz w:val="26"/>
          <w:szCs w:val="26"/>
          <w:lang w:val="cs-CZ"/>
        </w:rPr>
        <w:t>Amín</w:t>
      </w:r>
      <w:proofErr w:type="spellEnd"/>
      <w:r w:rsidRPr="0055321D">
        <w:rPr>
          <w:rFonts w:ascii="Times New Roman" w:hAnsi="Times New Roman" w:cs="Times New Roman"/>
          <w:color w:val="000000"/>
          <w:sz w:val="26"/>
          <w:szCs w:val="26"/>
          <w:lang w:val="cs-CZ"/>
        </w:rPr>
        <w:t>“, tj. čestný či pravdomluvný. Tato osoba také přijde a „…</w:t>
      </w:r>
      <w:r w:rsidRPr="0055321D">
        <w:rPr>
          <w:rFonts w:ascii="Times New Roman" w:hAnsi="Times New Roman" w:cs="Times New Roman"/>
          <w:spacing w:val="10"/>
          <w:sz w:val="26"/>
          <w:szCs w:val="26"/>
          <w:lang w:val="cs-CZ"/>
        </w:rPr>
        <w:t xml:space="preserve">uvede vás do veškeré pravdy…“ </w:t>
      </w:r>
      <w:r w:rsidRPr="0055321D">
        <w:rPr>
          <w:rFonts w:ascii="Times New Roman" w:hAnsi="Times New Roman" w:cs="Times New Roman"/>
          <w:color w:val="000000"/>
          <w:sz w:val="26"/>
          <w:szCs w:val="26"/>
          <w:lang w:val="cs-CZ"/>
        </w:rPr>
        <w:t>(Jan 16:13).</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5. </w:t>
      </w:r>
      <w:r w:rsidRPr="0055321D">
        <w:rPr>
          <w:rFonts w:ascii="Times New Roman" w:hAnsi="Times New Roman" w:cs="Times New Roman"/>
          <w:b/>
          <w:bCs/>
          <w:color w:val="0070C0"/>
          <w:sz w:val="26"/>
          <w:szCs w:val="26"/>
          <w:lang w:val="cs-CZ"/>
        </w:rPr>
        <w:t>„N</w:t>
      </w:r>
      <w:r w:rsidRPr="0055321D">
        <w:rPr>
          <w:rFonts w:ascii="Times New Roman" w:hAnsi="Times New Roman" w:cs="Times New Roman"/>
          <w:b/>
          <w:bCs/>
          <w:color w:val="0070C0"/>
          <w:spacing w:val="10"/>
          <w:sz w:val="26"/>
          <w:szCs w:val="26"/>
          <w:lang w:val="cs-CZ"/>
        </w:rPr>
        <w:t>eboť nebude mluvit sám ze sebe, ale bude mluvit, co uslyší.“</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color w:val="000000"/>
          <w:sz w:val="26"/>
          <w:szCs w:val="26"/>
          <w:lang w:val="cs-CZ"/>
        </w:rPr>
        <w:t>(Jan 16:13) Korán je Boží slovo. Nebylo do něho vloženo ani jediné slovo proroka Muhammada (NAMŽ) či jeho společníků. Archanděl Gabriel (NAMŽ) ho recitoval Prorokovi (NAMŽ), ten si to zapamatoval a pak to zapisovali jeho písaři. Jeho vlastní výroky a učení byly zaznamenány v knihách tzv. „</w:t>
      </w:r>
      <w:proofErr w:type="spellStart"/>
      <w:r w:rsidRPr="0055321D">
        <w:rPr>
          <w:rFonts w:ascii="Times New Roman" w:hAnsi="Times New Roman" w:cs="Times New Roman"/>
          <w:color w:val="000000"/>
          <w:sz w:val="26"/>
          <w:szCs w:val="26"/>
          <w:lang w:val="cs-CZ"/>
        </w:rPr>
        <w:t>hadítů</w:t>
      </w:r>
      <w:proofErr w:type="spellEnd"/>
      <w:r w:rsidRPr="0055321D">
        <w:rPr>
          <w:rFonts w:ascii="Times New Roman" w:hAnsi="Times New Roman" w:cs="Times New Roman"/>
          <w:color w:val="000000"/>
          <w:sz w:val="26"/>
          <w:szCs w:val="26"/>
          <w:lang w:val="cs-CZ"/>
        </w:rPr>
        <w:t>“ (výroků), které tvoří „sunnu“.</w:t>
      </w:r>
    </w:p>
    <w:p w:rsidR="0086269C" w:rsidRPr="00FF3112" w:rsidRDefault="0086269C" w:rsidP="00FF3112">
      <w:pPr>
        <w:spacing w:after="120"/>
        <w:jc w:val="both"/>
        <w:rPr>
          <w:rFonts w:ascii="Times New Roman" w:hAnsi="Times New Roman" w:cs="Times New Roman"/>
          <w:b/>
          <w:bCs/>
          <w:color w:val="C00000"/>
          <w:sz w:val="26"/>
          <w:szCs w:val="26"/>
          <w:lang w:val="cs-CZ"/>
        </w:rPr>
      </w:pPr>
      <w:r w:rsidRPr="0055321D">
        <w:rPr>
          <w:rFonts w:ascii="Times New Roman" w:hAnsi="Times New Roman" w:cs="Times New Roman"/>
          <w:color w:val="000000"/>
          <w:sz w:val="26"/>
          <w:szCs w:val="26"/>
          <w:lang w:val="cs-CZ"/>
        </w:rPr>
        <w:t xml:space="preserve">Pro srovnání uveďme Deuteronomium 18:18: </w:t>
      </w:r>
      <w:r w:rsidRPr="0055321D">
        <w:rPr>
          <w:rFonts w:ascii="Times New Roman" w:hAnsi="Times New Roman" w:cs="Times New Roman"/>
          <w:b/>
          <w:bCs/>
          <w:color w:val="0070C0"/>
          <w:sz w:val="26"/>
          <w:szCs w:val="26"/>
          <w:lang w:val="cs-CZ" w:eastAsia="zh-CN"/>
        </w:rPr>
        <w:t>„Povolám jim proroka z jejich bratří, jako jsi ty. Do jeho úst vložím svá slova a on jim bude mluvit vše, co mu přikáži.</w:t>
      </w:r>
      <w:r w:rsidRPr="0055321D">
        <w:rPr>
          <w:rFonts w:ascii="Times New Roman" w:hAnsi="Times New Roman" w:cs="Times New Roman"/>
          <w:b/>
          <w:bCs/>
          <w:color w:val="0070C0"/>
          <w:spacing w:val="10"/>
          <w:sz w:val="26"/>
          <w:szCs w:val="26"/>
          <w:lang w:val="cs-CZ" w:eastAsia="zh-CN"/>
        </w:rPr>
        <w:t>“</w:t>
      </w:r>
      <w:r w:rsidRPr="0055321D">
        <w:rPr>
          <w:rFonts w:ascii="Times New Roman" w:hAnsi="Times New Roman" w:cs="Times New Roman"/>
          <w:color w:val="000000"/>
          <w:sz w:val="26"/>
          <w:szCs w:val="26"/>
          <w:lang w:val="cs-CZ"/>
        </w:rPr>
        <w:t xml:space="preserve"> To je v souladu se súrou 53:2-4: </w:t>
      </w:r>
      <w:r w:rsidRPr="0055321D">
        <w:rPr>
          <w:rFonts w:ascii="Times New Roman" w:hAnsi="Times New Roman" w:cs="Times New Roman"/>
          <w:b/>
          <w:bCs/>
          <w:color w:val="C00000"/>
          <w:sz w:val="26"/>
          <w:szCs w:val="26"/>
          <w:lang w:val="cs-CZ"/>
        </w:rPr>
        <w:t>„Váš druh [Muhammad] nebloudí, ani nebyl sveden, ani nehovoří z vlastního popudu svého. Je to vnuknutí pouze, jež mu bylo vnuknuto.“</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 oznámí vám, co má přijít.“</w:t>
      </w:r>
      <w:r w:rsidRPr="0055321D">
        <w:rPr>
          <w:rFonts w:ascii="Times New Roman" w:hAnsi="Times New Roman" w:cs="Times New Roman"/>
          <w:color w:val="000000"/>
          <w:sz w:val="26"/>
          <w:szCs w:val="26"/>
          <w:lang w:val="cs-CZ"/>
        </w:rPr>
        <w:t xml:space="preserve"> (Jan 16:13) Mnohá proroctví proroka Muhammada (NAMŽ) se již vyplnila, ta zbývající se vyplní v budoucnosti.</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7.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On mě oslaví“</w:t>
      </w:r>
      <w:r w:rsidRPr="0055321D">
        <w:rPr>
          <w:rFonts w:ascii="Times New Roman" w:hAnsi="Times New Roman" w:cs="Times New Roman"/>
          <w:color w:val="000000"/>
          <w:sz w:val="26"/>
          <w:szCs w:val="26"/>
          <w:lang w:val="cs-CZ"/>
        </w:rPr>
        <w:t xml:space="preserve"> (Jan 16:14) Korán a prorok Muhammad (NAMŽ) jsou ve skutečnosti k Ježíšovi uctivější než Bible a sami křesťané. Tento bod zde vysvětlíme podrobněji:</w:t>
      </w:r>
    </w:p>
    <w:p w:rsidR="0086269C" w:rsidRPr="00FF3112" w:rsidRDefault="0086269C" w:rsidP="00FF3112">
      <w:pPr>
        <w:spacing w:after="120"/>
        <w:jc w:val="both"/>
        <w:rPr>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a) Víra v Ježíšovu smrt na kříži diskredituje jeho proroctví, viz Deuteronomium 13:6: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Avšak takový prorok nebo ten, kdo hádá ze snů, bude usmrcen…“</w:t>
      </w:r>
      <w:r w:rsidRPr="0055321D">
        <w:rPr>
          <w:rFonts w:ascii="Times New Roman" w:hAnsi="Times New Roman" w:cs="Times New Roman"/>
          <w:color w:val="000000"/>
          <w:sz w:val="26"/>
          <w:szCs w:val="26"/>
          <w:lang w:val="cs-CZ"/>
        </w:rPr>
        <w:t xml:space="preserve"> Také je tím označen za prokletého (Alláh odpustí!), viz Deuteronomium 21:22-23: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protože ten, kdo byl pověšen, je zlořečený Bohem…“</w:t>
      </w: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b) Matouš 27:46: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Bože můj, Bože můj, proč jsi mě opustil?“</w:t>
      </w:r>
      <w:r w:rsidRPr="0055321D">
        <w:rPr>
          <w:rFonts w:ascii="Times New Roman" w:hAnsi="Times New Roman" w:cs="Times New Roman"/>
          <w:color w:val="000000"/>
          <w:sz w:val="26"/>
          <w:szCs w:val="26"/>
          <w:lang w:val="cs-CZ"/>
        </w:rPr>
        <w:t xml:space="preserve"> Řekl by Ježíš takovou věc? Dokonce i ten, kdo není prorokem, by se v agónii usmíval, protože by věděl, že svou smrtí získá postavení mučedníka. Není to urážka Ježíše a naznačování, že neměl plnou důvěru v Alláha?</w:t>
      </w:r>
    </w:p>
    <w:p w:rsidR="0086269C" w:rsidRPr="0086269C" w:rsidRDefault="0086269C" w:rsidP="0086269C">
      <w:pPr>
        <w:spacing w:after="120"/>
        <w:jc w:val="both"/>
        <w:rPr>
          <w:rStyle w:val="Ukotvenpoznmkypodarou"/>
          <w:rFonts w:ascii="Times New Roman" w:hAnsi="Times New Roman" w:cs="Times New Roman"/>
          <w:b/>
          <w:bCs/>
          <w:color w:val="0070C0"/>
          <w:spacing w:val="10"/>
          <w:sz w:val="26"/>
          <w:szCs w:val="26"/>
          <w:lang w:val="cs-CZ"/>
        </w:rPr>
      </w:pPr>
      <w:r w:rsidRPr="0055321D">
        <w:rPr>
          <w:rFonts w:ascii="Times New Roman" w:hAnsi="Times New Roman" w:cs="Times New Roman"/>
          <w:color w:val="000000"/>
          <w:sz w:val="26"/>
          <w:szCs w:val="26"/>
          <w:lang w:val="cs-CZ"/>
        </w:rPr>
        <w:t xml:space="preserve">c) My muslimové nemůžeme uvěřit, že by Ježíš mohl mluvit o pohanech jako o psech a sviních a oslovovat svou matku výrazem „žena“, protože Korán říká v súře 19:32: </w:t>
      </w:r>
      <w:r w:rsidRPr="0055321D">
        <w:rPr>
          <w:rFonts w:ascii="Times New Roman" w:hAnsi="Times New Roman" w:cs="Times New Roman"/>
          <w:b/>
          <w:bCs/>
          <w:color w:val="C00000"/>
          <w:sz w:val="26"/>
          <w:szCs w:val="26"/>
          <w:lang w:val="cs-CZ"/>
        </w:rPr>
        <w:t>„A také úctu k matce své [tj. Marii]; a ani násilníkem, ani bídníkem mne neučinil [Alláh].“</w:t>
      </w:r>
      <w:r w:rsidRPr="0055321D">
        <w:rPr>
          <w:rFonts w:ascii="Times New Roman" w:hAnsi="Times New Roman" w:cs="Times New Roman"/>
          <w:color w:val="000000"/>
          <w:sz w:val="26"/>
          <w:szCs w:val="26"/>
          <w:lang w:val="cs-CZ"/>
        </w:rPr>
        <w:t xml:space="preserve"> Matouš 7:6: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Nedávejte psům, co je svaté. Neházejte perly před svině…“</w:t>
      </w:r>
      <w:r w:rsidRPr="0055321D">
        <w:rPr>
          <w:rFonts w:ascii="Times New Roman" w:hAnsi="Times New Roman" w:cs="Times New Roman"/>
          <w:color w:val="000000"/>
          <w:sz w:val="26"/>
          <w:szCs w:val="26"/>
          <w:lang w:val="cs-CZ"/>
        </w:rPr>
        <w:t xml:space="preserve"> Jan 2:4: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eastAsia="zh-CN"/>
        </w:rPr>
        <w:t>Ženo, co ode mě chceš?</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eastAsia="zh-CN"/>
        </w:rPr>
        <w:t xml:space="preserve"> odpověděl jí Ježíš. </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eastAsia="zh-CN"/>
        </w:rPr>
        <w:t>Má chvíle ještě nepřišla.</w:t>
      </w:r>
      <w:r w:rsidRPr="0055321D">
        <w:rPr>
          <w:rFonts w:ascii="Times New Roman" w:hAnsi="Times New Roman" w:cs="Times New Roman"/>
          <w:b/>
          <w:bCs/>
          <w:color w:val="0070C0"/>
          <w:sz w:val="26"/>
          <w:szCs w:val="26"/>
          <w:lang w:val="cs-CZ"/>
        </w:rPr>
        <w:t>‘</w:t>
      </w:r>
      <w:r w:rsidRPr="0055321D">
        <w:rPr>
          <w:rFonts w:ascii="Times New Roman" w:hAnsi="Times New Roman" w:cs="Times New Roman"/>
          <w:b/>
          <w:bCs/>
          <w:color w:val="0070C0"/>
          <w:spacing w:val="10"/>
          <w:sz w:val="26"/>
          <w:szCs w:val="26"/>
          <w:lang w:val="cs-CZ"/>
        </w:rPr>
        <w:t>“</w:t>
      </w:r>
      <w:r w:rsidRPr="0055321D">
        <w:rPr>
          <w:rStyle w:val="Ukotvenpoznmkypodarou"/>
          <w:rFonts w:ascii="Times New Roman" w:hAnsi="Times New Roman" w:cs="Times New Roman"/>
          <w:b/>
          <w:bCs/>
          <w:color w:val="0070C0"/>
          <w:spacing w:val="10"/>
          <w:sz w:val="26"/>
          <w:szCs w:val="26"/>
          <w:lang w:val="cs-CZ"/>
        </w:rPr>
        <w:footnoteReference w:id="19"/>
      </w:r>
    </w:p>
    <w:p w:rsidR="0086269C" w:rsidRPr="0055321D" w:rsidRDefault="0086269C" w:rsidP="0086269C">
      <w:pPr>
        <w:pStyle w:val="Main"/>
        <w:spacing w:after="120"/>
        <w:rPr>
          <w:sz w:val="26"/>
          <w:szCs w:val="26"/>
        </w:rPr>
      </w:pP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1" w:name="_Toc498265052"/>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Zjevení proroku Muhammadovi (NAMŽ)</w:t>
      </w:r>
      <w:bookmarkEnd w:id="41"/>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FF3112">
      <w:pPr>
        <w:spacing w:after="120"/>
        <w:jc w:val="both"/>
        <w:rPr>
          <w:rFonts w:ascii="Times New Roman" w:hAnsi="Times New Roman" w:cs="Times New Roman"/>
          <w:color w:val="000000"/>
          <w:sz w:val="26"/>
          <w:szCs w:val="26"/>
          <w:lang w:val="cs-CZ"/>
        </w:rPr>
      </w:pPr>
      <w:r w:rsidRPr="0055321D">
        <w:rPr>
          <w:rFonts w:ascii="Times New Roman" w:hAnsi="Times New Roman" w:cs="Times New Roman"/>
          <w:color w:val="000000"/>
          <w:sz w:val="26"/>
          <w:szCs w:val="26"/>
          <w:lang w:val="cs-CZ"/>
        </w:rPr>
        <w:t xml:space="preserve">Koránské verše nebyly zjevené v pořadí, ve kterém jsou zaznamenané v Koránu. Jinými slovy, část zjevená jako první není na první straně a část zjevená jako poslední není na poslední straně. O tom, že tato zjevení přicházela na pokračování a byla poskládána do Koránu v určitém pořadí podle Alláhova příkazu, je také zmínka v Izajášovi 28:2 a 28:10-11: </w:t>
      </w:r>
      <w:r w:rsidRPr="0055321D">
        <w:rPr>
          <w:rFonts w:ascii="Times New Roman" w:hAnsi="Times New Roman" w:cs="Times New Roman"/>
          <w:b/>
          <w:bCs/>
          <w:color w:val="0070C0"/>
          <w:sz w:val="26"/>
          <w:szCs w:val="26"/>
          <w:lang w:val="cs-CZ" w:eastAsia="zh-CN"/>
        </w:rPr>
        <w:t>„Aj, silný a mocný Páně...“</w:t>
      </w:r>
      <w:r w:rsidRPr="0055321D">
        <w:rPr>
          <w:rFonts w:ascii="Times New Roman" w:hAnsi="Times New Roman" w:cs="Times New Roman"/>
          <w:color w:val="000000"/>
          <w:sz w:val="26"/>
          <w:szCs w:val="26"/>
          <w:lang w:val="cs-CZ"/>
        </w:rPr>
        <w:t xml:space="preserve"> </w:t>
      </w:r>
      <w:r w:rsidRPr="0055321D">
        <w:rPr>
          <w:rFonts w:ascii="Times New Roman" w:hAnsi="Times New Roman" w:cs="Times New Roman"/>
          <w:b/>
          <w:bCs/>
          <w:color w:val="0070C0"/>
          <w:sz w:val="26"/>
          <w:szCs w:val="26"/>
          <w:lang w:val="cs-CZ" w:eastAsia="zh-CN"/>
        </w:rPr>
        <w:t xml:space="preserve">„Poněvadž [měli] naučení za naučením, naučení za naučením, správu za správou, správu za správou, trošku odtud, trošku od </w:t>
      </w:r>
      <w:proofErr w:type="spellStart"/>
      <w:r w:rsidRPr="0055321D">
        <w:rPr>
          <w:rFonts w:ascii="Times New Roman" w:hAnsi="Times New Roman" w:cs="Times New Roman"/>
          <w:b/>
          <w:bCs/>
          <w:color w:val="0070C0"/>
          <w:sz w:val="26"/>
          <w:szCs w:val="26"/>
          <w:lang w:val="cs-CZ" w:eastAsia="zh-CN"/>
        </w:rPr>
        <w:t>onud</w:t>
      </w:r>
      <w:proofErr w:type="spellEnd"/>
      <w:r w:rsidRPr="0055321D">
        <w:rPr>
          <w:rFonts w:ascii="Times New Roman" w:hAnsi="Times New Roman" w:cs="Times New Roman"/>
          <w:b/>
          <w:bCs/>
          <w:color w:val="0070C0"/>
          <w:sz w:val="26"/>
          <w:szCs w:val="26"/>
          <w:lang w:val="cs-CZ" w:eastAsia="zh-CN"/>
        </w:rPr>
        <w:t>.</w:t>
      </w:r>
      <w:r w:rsidRPr="0055321D">
        <w:rPr>
          <w:rFonts w:ascii="Times New Roman" w:hAnsi="Times New Roman" w:cs="Times New Roman"/>
          <w:b/>
          <w:bCs/>
          <w:color w:val="0070C0"/>
          <w:sz w:val="26"/>
          <w:szCs w:val="26"/>
          <w:lang w:val="cs-CZ"/>
        </w:rPr>
        <w:t xml:space="preserve"> </w:t>
      </w:r>
      <w:r w:rsidRPr="0055321D">
        <w:rPr>
          <w:rFonts w:ascii="Times New Roman" w:hAnsi="Times New Roman" w:cs="Times New Roman"/>
          <w:b/>
          <w:bCs/>
          <w:color w:val="0070C0"/>
          <w:sz w:val="26"/>
          <w:szCs w:val="26"/>
          <w:lang w:val="cs-CZ" w:eastAsia="zh-CN"/>
        </w:rPr>
        <w:t>A však [jako by] neznámou řečí a cizím jazykem mluvil lidu tomuto,</w:t>
      </w:r>
      <w:r w:rsidRPr="0055321D">
        <w:rPr>
          <w:rFonts w:ascii="Times New Roman" w:hAnsi="Times New Roman" w:cs="Times New Roman"/>
          <w:b/>
          <w:bCs/>
          <w:color w:val="0070C0"/>
          <w:sz w:val="26"/>
          <w:szCs w:val="26"/>
          <w:lang w:val="cs-CZ"/>
        </w:rPr>
        <w:t>“</w:t>
      </w:r>
      <w:r w:rsidRPr="0055321D">
        <w:rPr>
          <w:rStyle w:val="Ukotvenpoznmkypodarou"/>
          <w:rFonts w:ascii="Times New Roman" w:hAnsi="Times New Roman" w:cs="Times New Roman"/>
          <w:b/>
          <w:bCs/>
          <w:color w:val="0070C0"/>
          <w:sz w:val="26"/>
          <w:szCs w:val="26"/>
          <w:lang w:val="cs-CZ"/>
        </w:rPr>
        <w:footnoteReference w:id="20"/>
      </w:r>
      <w:r w:rsidRPr="0055321D">
        <w:rPr>
          <w:rFonts w:ascii="Times New Roman" w:hAnsi="Times New Roman" w:cs="Times New Roman"/>
          <w:sz w:val="26"/>
          <w:szCs w:val="26"/>
          <w:lang w:val="cs-CZ"/>
        </w:rPr>
        <w:t xml:space="preserve"> </w:t>
      </w:r>
      <w:r w:rsidRPr="0055321D">
        <w:rPr>
          <w:rFonts w:ascii="Times New Roman" w:hAnsi="Times New Roman" w:cs="Times New Roman"/>
          <w:color w:val="000000"/>
          <w:sz w:val="26"/>
          <w:szCs w:val="26"/>
          <w:lang w:val="cs-CZ"/>
        </w:rPr>
        <w:t>Neznámou řečí se zde míní jiný jazyk (ne hebrejský, ani aramejský, ale arabský).</w:t>
      </w:r>
    </w:p>
    <w:p w:rsidR="0086269C" w:rsidRPr="0086269C" w:rsidRDefault="0086269C" w:rsidP="0086269C">
      <w:pPr>
        <w:spacing w:after="120"/>
        <w:jc w:val="both"/>
        <w:rPr>
          <w:rFonts w:ascii="Times New Roman" w:hAnsi="Times New Roman" w:cs="Times New Roman"/>
          <w:spacing w:val="10"/>
          <w:sz w:val="26"/>
          <w:szCs w:val="26"/>
          <w:lang w:val="cs-CZ"/>
        </w:rPr>
      </w:pPr>
      <w:r w:rsidRPr="0055321D">
        <w:rPr>
          <w:rFonts w:ascii="Times New Roman" w:hAnsi="Times New Roman" w:cs="Times New Roman"/>
          <w:color w:val="000000"/>
          <w:sz w:val="26"/>
          <w:szCs w:val="26"/>
          <w:lang w:val="cs-CZ"/>
        </w:rPr>
        <w:t>Muslimové na celém světě používají jeden jazyk, arabský, k nazývání svého Boha, ve svých modlitbách, během pouti i při vzájemném zdravení. Tato jazyková jednota byla také předpovězena v </w:t>
      </w:r>
      <w:proofErr w:type="spellStart"/>
      <w:r w:rsidRPr="0055321D">
        <w:rPr>
          <w:rFonts w:ascii="Times New Roman" w:hAnsi="Times New Roman" w:cs="Times New Roman"/>
          <w:color w:val="000000"/>
          <w:sz w:val="26"/>
          <w:szCs w:val="26"/>
          <w:lang w:val="cs-CZ"/>
        </w:rPr>
        <w:t>Sofonjášovi</w:t>
      </w:r>
      <w:proofErr w:type="spellEnd"/>
      <w:r w:rsidRPr="0055321D">
        <w:rPr>
          <w:rFonts w:ascii="Times New Roman" w:hAnsi="Times New Roman" w:cs="Times New Roman"/>
          <w:color w:val="000000"/>
          <w:sz w:val="26"/>
          <w:szCs w:val="26"/>
          <w:lang w:val="cs-CZ"/>
        </w:rPr>
        <w:t xml:space="preserve"> 3:9: </w:t>
      </w:r>
      <w:r w:rsidRPr="0055321D">
        <w:rPr>
          <w:rFonts w:ascii="Times New Roman" w:hAnsi="Times New Roman" w:cs="Times New Roman"/>
          <w:b/>
          <w:bCs/>
          <w:color w:val="0070C0"/>
          <w:sz w:val="26"/>
          <w:szCs w:val="26"/>
          <w:lang w:val="cs-CZ"/>
        </w:rPr>
        <w:t>„</w:t>
      </w:r>
      <w:bookmarkStart w:id="42" w:name="sofonias%2F3%2F9"/>
      <w:bookmarkEnd w:id="42"/>
      <w:r w:rsidRPr="0055321D">
        <w:rPr>
          <w:rFonts w:ascii="Times New Roman" w:hAnsi="Times New Roman" w:cs="Times New Roman"/>
          <w:b/>
          <w:bCs/>
          <w:color w:val="0070C0"/>
          <w:sz w:val="26"/>
          <w:szCs w:val="26"/>
          <w:lang w:val="cs-CZ" w:eastAsia="zh-CN"/>
        </w:rPr>
        <w:t>Tehdy dám národům čisté rty, aby všichni vzývali jméno Hospodin a společně mu sloužili.</w:t>
      </w:r>
      <w:r w:rsidRPr="0055321D">
        <w:rPr>
          <w:rFonts w:ascii="Times New Roman" w:hAnsi="Times New Roman" w:cs="Times New Roman"/>
          <w:b/>
          <w:bCs/>
          <w:color w:val="0070C0"/>
          <w:spacing w:val="10"/>
          <w:sz w:val="26"/>
          <w:szCs w:val="26"/>
          <w:lang w:val="cs-CZ" w:eastAsia="zh-CN"/>
        </w:rPr>
        <w:t>“</w:t>
      </w:r>
      <w:r w:rsidRPr="0055321D">
        <w:rPr>
          <w:rStyle w:val="Ukotvenpoznmkypodarou"/>
          <w:rFonts w:ascii="Times New Roman" w:hAnsi="Times New Roman" w:cs="Times New Roman"/>
          <w:b/>
          <w:bCs/>
          <w:color w:val="0070C0"/>
          <w:spacing w:val="10"/>
          <w:sz w:val="26"/>
          <w:szCs w:val="26"/>
          <w:lang w:val="cs-CZ" w:eastAsia="zh-CN"/>
        </w:rPr>
        <w:footnoteReference w:id="21"/>
      </w:r>
      <w:r w:rsidRPr="0055321D">
        <w:rPr>
          <w:rFonts w:ascii="Times New Roman" w:hAnsi="Times New Roman" w:cs="Times New Roman"/>
          <w:spacing w:val="10"/>
          <w:sz w:val="26"/>
          <w:szCs w:val="26"/>
          <w:lang w:val="cs-CZ"/>
        </w:rPr>
        <w:t xml:space="preserve"> Pravda přišla v arabštině, ale někteří bohužel stále čekají na proroka Ježíše, že by mohl učit lidstvo uctívat Alláha jedním jediným jazykem po svém druhém příchodu. My muslimové jsme si jistí, že prorok Ježíš se po svém druhém příchodu připojí k muslimům v mešitách, protože je jako kterýkoli jiný muslim: je obřezán, nejí vepřové a modlí se po vykonání rituální očisty, při modlitbě stojí, klaní se a padá na tvář.</w:t>
      </w:r>
    </w:p>
    <w:p w:rsidR="0086269C" w:rsidRPr="0086269C" w:rsidRDefault="0086269C" w:rsidP="0086269C">
      <w:pPr>
        <w:spacing w:after="120"/>
        <w:jc w:val="both"/>
        <w:rPr>
          <w:rFonts w:ascii="Times New Roman" w:hAnsi="Times New Roman" w:cs="Times New Roman"/>
          <w:color w:val="000000"/>
          <w:sz w:val="26"/>
          <w:szCs w:val="26"/>
          <w:lang w:val="cs-CZ"/>
        </w:rPr>
      </w:pPr>
    </w:p>
    <w:p w:rsidR="0086269C" w:rsidRPr="0086269C" w:rsidRDefault="0086269C" w:rsidP="0086269C">
      <w:pPr>
        <w:spacing w:after="120"/>
        <w:rPr>
          <w:rFonts w:ascii="Times New Roman" w:hAnsi="Times New Roman" w:cs="Times New Roman"/>
          <w:color w:val="000000"/>
          <w:sz w:val="26"/>
          <w:szCs w:val="26"/>
          <w:lang w:val="cs-CZ"/>
        </w:rPr>
      </w:pPr>
    </w:p>
    <w:p w:rsidR="00180641" w:rsidRDefault="00180641">
      <w:pP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3" w:name="__RefHeading___Toc195847810"/>
      <w:bookmarkEnd w:id="43"/>
      <w:r>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6269C" w:rsidRPr="00180641" w:rsidRDefault="0086269C" w:rsidP="00180641">
      <w:pPr>
        <w:spacing w:after="160" w:line="259" w:lineRule="auto"/>
        <w:jc w:val="center"/>
        <w:outlineLvl w:val="0"/>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4" w:name="_Toc498265053"/>
      <w:r w:rsidRPr="00180641">
        <w:rPr>
          <w:rFonts w:ascii="Cambria" w:eastAsia="Calibri" w:hAnsi="Cambria" w:cs="Urdu Typesetting"/>
          <w:b/>
          <w:bCs/>
          <w:i/>
          <w:iCs/>
          <w:color w:val="FF0000"/>
          <w:sz w:val="36"/>
          <w:szCs w:val="36"/>
          <w:lang w:val="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Odkazy</w:t>
      </w:r>
      <w:bookmarkEnd w:id="44"/>
    </w:p>
    <w:p w:rsidR="0086269C" w:rsidRPr="0055321D" w:rsidRDefault="0086269C" w:rsidP="0086269C">
      <w:pPr>
        <w:spacing w:after="120"/>
        <w:jc w:val="both"/>
        <w:rPr>
          <w:rFonts w:ascii="Times New Roman" w:hAnsi="Times New Roman" w:cs="Times New Roman"/>
          <w:color w:val="000000"/>
          <w:sz w:val="26"/>
          <w:szCs w:val="26"/>
        </w:rPr>
      </w:pP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1. Anglický překlad Koránu s výkladem od Dr. Muhammada </w:t>
      </w:r>
      <w:proofErr w:type="spellStart"/>
      <w:r w:rsidRPr="0055321D">
        <w:rPr>
          <w:rFonts w:ascii="Times New Roman" w:hAnsi="Times New Roman" w:cs="Times New Roman"/>
          <w:color w:val="C00000"/>
          <w:sz w:val="26"/>
          <w:szCs w:val="26"/>
          <w:lang w:val="cs-CZ"/>
        </w:rPr>
        <w:t>TaquiDin</w:t>
      </w:r>
      <w:proofErr w:type="spellEnd"/>
      <w:r w:rsidRPr="0055321D">
        <w:rPr>
          <w:rFonts w:ascii="Times New Roman" w:hAnsi="Times New Roman" w:cs="Times New Roman"/>
          <w:color w:val="C00000"/>
          <w:sz w:val="26"/>
          <w:szCs w:val="26"/>
          <w:lang w:val="cs-CZ"/>
        </w:rPr>
        <w:t xml:space="preserve"> al-</w:t>
      </w:r>
      <w:proofErr w:type="spellStart"/>
      <w:r w:rsidRPr="0055321D">
        <w:rPr>
          <w:rFonts w:ascii="Times New Roman" w:hAnsi="Times New Roman" w:cs="Times New Roman"/>
          <w:color w:val="C00000"/>
          <w:sz w:val="26"/>
          <w:szCs w:val="26"/>
          <w:lang w:val="cs-CZ"/>
        </w:rPr>
        <w:t>Hilali</w:t>
      </w:r>
      <w:proofErr w:type="spellEnd"/>
      <w:r w:rsidRPr="0055321D">
        <w:rPr>
          <w:rFonts w:ascii="Times New Roman" w:hAnsi="Times New Roman" w:cs="Times New Roman"/>
          <w:color w:val="C00000"/>
          <w:sz w:val="26"/>
          <w:szCs w:val="26"/>
          <w:lang w:val="cs-CZ"/>
        </w:rPr>
        <w:t xml:space="preserve"> a Dr. Muhammada </w:t>
      </w:r>
      <w:proofErr w:type="spellStart"/>
      <w:r w:rsidRPr="0055321D">
        <w:rPr>
          <w:rFonts w:ascii="Times New Roman" w:hAnsi="Times New Roman" w:cs="Times New Roman"/>
          <w:color w:val="C00000"/>
          <w:sz w:val="26"/>
          <w:szCs w:val="26"/>
          <w:lang w:val="cs-CZ"/>
        </w:rPr>
        <w:t>Muhsin</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Khana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2. Bible svatá (Bible krále Jakuba), autorizovaná r. 1611 („King James </w:t>
      </w:r>
      <w:proofErr w:type="spellStart"/>
      <w:r w:rsidRPr="0055321D">
        <w:rPr>
          <w:rFonts w:ascii="Times New Roman" w:hAnsi="Times New Roman" w:cs="Times New Roman"/>
          <w:color w:val="C00000"/>
          <w:sz w:val="26"/>
          <w:szCs w:val="26"/>
          <w:lang w:val="cs-CZ"/>
        </w:rPr>
        <w:t>Version</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3. Bible svatá (Revidovaný standardní překlad) („</w:t>
      </w:r>
      <w:proofErr w:type="spellStart"/>
      <w:r w:rsidRPr="0055321D">
        <w:rPr>
          <w:rFonts w:ascii="Times New Roman" w:hAnsi="Times New Roman" w:cs="Times New Roman"/>
          <w:color w:val="C00000"/>
          <w:sz w:val="26"/>
          <w:szCs w:val="26"/>
          <w:lang w:val="cs-CZ"/>
        </w:rPr>
        <w:t>Revised</w:t>
      </w:r>
      <w:proofErr w:type="spellEnd"/>
      <w:r w:rsidRPr="0055321D">
        <w:rPr>
          <w:rFonts w:ascii="Times New Roman" w:hAnsi="Times New Roman" w:cs="Times New Roman"/>
          <w:color w:val="C00000"/>
          <w:sz w:val="26"/>
          <w:szCs w:val="26"/>
          <w:lang w:val="cs-CZ"/>
        </w:rPr>
        <w:t xml:space="preserve"> Standard </w:t>
      </w:r>
      <w:proofErr w:type="spellStart"/>
      <w:r w:rsidRPr="0055321D">
        <w:rPr>
          <w:rFonts w:ascii="Times New Roman" w:hAnsi="Times New Roman" w:cs="Times New Roman"/>
          <w:color w:val="C00000"/>
          <w:sz w:val="26"/>
          <w:szCs w:val="26"/>
          <w:lang w:val="cs-CZ"/>
        </w:rPr>
        <w:t>Version</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4. Nový světový překlad písem svatých – církev Svědků Jehovových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New </w:t>
      </w:r>
      <w:proofErr w:type="spellStart"/>
      <w:r w:rsidRPr="0055321D">
        <w:rPr>
          <w:rFonts w:ascii="Times New Roman" w:hAnsi="Times New Roman" w:cs="Times New Roman"/>
          <w:color w:val="C00000"/>
          <w:sz w:val="26"/>
          <w:szCs w:val="26"/>
          <w:lang w:val="cs-CZ"/>
        </w:rPr>
        <w:t>World</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Translation</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of</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Holy</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Scriptures</w:t>
      </w:r>
      <w:proofErr w:type="spellEnd"/>
      <w:r w:rsidRPr="0055321D">
        <w:rPr>
          <w:rFonts w:ascii="Times New Roman" w:hAnsi="Times New Roman" w:cs="Times New Roman"/>
          <w:color w:val="C00000"/>
          <w:sz w:val="26"/>
          <w:szCs w:val="26"/>
          <w:lang w:val="cs-CZ"/>
        </w:rPr>
        <w:t xml:space="preserve"> – </w:t>
      </w:r>
      <w:proofErr w:type="spellStart"/>
      <w:r w:rsidRPr="0055321D">
        <w:rPr>
          <w:rFonts w:ascii="Times New Roman" w:hAnsi="Times New Roman" w:cs="Times New Roman"/>
          <w:color w:val="C00000"/>
          <w:sz w:val="26"/>
          <w:szCs w:val="26"/>
          <w:lang w:val="cs-CZ"/>
        </w:rPr>
        <w:t>Jehovah's</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Witnesses</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Church</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5. Nová americká standardní Bible („New </w:t>
      </w:r>
      <w:proofErr w:type="spellStart"/>
      <w:r w:rsidRPr="0055321D">
        <w:rPr>
          <w:rFonts w:ascii="Times New Roman" w:hAnsi="Times New Roman" w:cs="Times New Roman"/>
          <w:color w:val="C00000"/>
          <w:sz w:val="26"/>
          <w:szCs w:val="26"/>
          <w:lang w:val="cs-CZ"/>
        </w:rPr>
        <w:t>American</w:t>
      </w:r>
      <w:proofErr w:type="spellEnd"/>
      <w:r w:rsidRPr="0055321D">
        <w:rPr>
          <w:rFonts w:ascii="Times New Roman" w:hAnsi="Times New Roman" w:cs="Times New Roman"/>
          <w:color w:val="C00000"/>
          <w:sz w:val="26"/>
          <w:szCs w:val="26"/>
          <w:lang w:val="cs-CZ"/>
        </w:rPr>
        <w:t xml:space="preserve"> Standard Bible“).</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6. Mýtus kříže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Myth </w:t>
      </w:r>
      <w:proofErr w:type="spellStart"/>
      <w:r w:rsidRPr="0055321D">
        <w:rPr>
          <w:rFonts w:ascii="Times New Roman" w:hAnsi="Times New Roman" w:cs="Times New Roman"/>
          <w:color w:val="C00000"/>
          <w:sz w:val="26"/>
          <w:szCs w:val="26"/>
          <w:lang w:val="cs-CZ"/>
        </w:rPr>
        <w:t>of</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Gross“), od A. D. </w:t>
      </w:r>
      <w:proofErr w:type="spellStart"/>
      <w:r w:rsidRPr="0055321D">
        <w:rPr>
          <w:rFonts w:ascii="Times New Roman" w:hAnsi="Times New Roman" w:cs="Times New Roman"/>
          <w:color w:val="C00000"/>
          <w:sz w:val="26"/>
          <w:szCs w:val="26"/>
          <w:lang w:val="cs-CZ"/>
        </w:rPr>
        <w:t>Ajijola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7. Kříž a půlměsíc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Cross</w:t>
      </w:r>
      <w:proofErr w:type="spellEnd"/>
      <w:r w:rsidRPr="0055321D">
        <w:rPr>
          <w:rFonts w:ascii="Times New Roman" w:hAnsi="Times New Roman" w:cs="Times New Roman"/>
          <w:color w:val="C00000"/>
          <w:sz w:val="26"/>
          <w:szCs w:val="26"/>
          <w:lang w:val="cs-CZ"/>
        </w:rPr>
        <w:t xml:space="preserve"> and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Crescent</w:t>
      </w:r>
      <w:proofErr w:type="spellEnd"/>
      <w:r w:rsidRPr="0055321D">
        <w:rPr>
          <w:rFonts w:ascii="Times New Roman" w:hAnsi="Times New Roman" w:cs="Times New Roman"/>
          <w:color w:val="C00000"/>
          <w:sz w:val="26"/>
          <w:szCs w:val="26"/>
          <w:lang w:val="cs-CZ"/>
        </w:rPr>
        <w:t xml:space="preserve">“), od </w:t>
      </w:r>
      <w:proofErr w:type="spellStart"/>
      <w:r w:rsidRPr="0055321D">
        <w:rPr>
          <w:rFonts w:ascii="Times New Roman" w:hAnsi="Times New Roman" w:cs="Times New Roman"/>
          <w:color w:val="C00000"/>
          <w:sz w:val="26"/>
          <w:szCs w:val="26"/>
          <w:lang w:val="cs-CZ"/>
        </w:rPr>
        <w:t>Maulana</w:t>
      </w:r>
      <w:proofErr w:type="spellEnd"/>
      <w:r w:rsidRPr="0055321D">
        <w:rPr>
          <w:rFonts w:ascii="Times New Roman" w:hAnsi="Times New Roman" w:cs="Times New Roman"/>
          <w:color w:val="C00000"/>
          <w:sz w:val="26"/>
          <w:szCs w:val="26"/>
          <w:lang w:val="cs-CZ"/>
        </w:rPr>
        <w:t xml:space="preserve"> Muhammad </w:t>
      </w:r>
      <w:proofErr w:type="spellStart"/>
      <w:r w:rsidRPr="0055321D">
        <w:rPr>
          <w:rFonts w:ascii="Times New Roman" w:hAnsi="Times New Roman" w:cs="Times New Roman"/>
          <w:color w:val="C00000"/>
          <w:sz w:val="26"/>
          <w:szCs w:val="26"/>
          <w:lang w:val="cs-CZ"/>
        </w:rPr>
        <w:t>Imran</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8. Davisův Biblický slovník („</w:t>
      </w:r>
      <w:proofErr w:type="spellStart"/>
      <w:r w:rsidRPr="0055321D">
        <w:rPr>
          <w:rFonts w:ascii="Times New Roman" w:hAnsi="Times New Roman" w:cs="Times New Roman"/>
          <w:color w:val="C00000"/>
          <w:sz w:val="26"/>
          <w:szCs w:val="26"/>
          <w:lang w:val="cs-CZ"/>
        </w:rPr>
        <w:t>Dictionary</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of</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Bible“), 1980.</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9. Mezinárodní standardní encyklopedie Bible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International Standard Bible </w:t>
      </w:r>
      <w:proofErr w:type="spellStart"/>
      <w:r w:rsidRPr="0055321D">
        <w:rPr>
          <w:rFonts w:ascii="Times New Roman" w:hAnsi="Times New Roman" w:cs="Times New Roman"/>
          <w:color w:val="C00000"/>
          <w:sz w:val="26"/>
          <w:szCs w:val="26"/>
          <w:lang w:val="cs-CZ"/>
        </w:rPr>
        <w:t>Enyclopedia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10. </w:t>
      </w:r>
      <w:proofErr w:type="spellStart"/>
      <w:r w:rsidRPr="0055321D">
        <w:rPr>
          <w:rFonts w:ascii="Times New Roman" w:hAnsi="Times New Roman" w:cs="Times New Roman"/>
          <w:color w:val="C00000"/>
          <w:sz w:val="26"/>
          <w:szCs w:val="26"/>
          <w:lang w:val="cs-CZ"/>
        </w:rPr>
        <w:t>Smithův</w:t>
      </w:r>
      <w:proofErr w:type="spellEnd"/>
      <w:r w:rsidRPr="0055321D">
        <w:rPr>
          <w:rFonts w:ascii="Times New Roman" w:hAnsi="Times New Roman" w:cs="Times New Roman"/>
          <w:color w:val="C00000"/>
          <w:sz w:val="26"/>
          <w:szCs w:val="26"/>
          <w:lang w:val="cs-CZ"/>
        </w:rPr>
        <w:t xml:space="preserve"> Biblický slovník („Bible </w:t>
      </w:r>
      <w:proofErr w:type="spellStart"/>
      <w:r w:rsidRPr="0055321D">
        <w:rPr>
          <w:rFonts w:ascii="Times New Roman" w:hAnsi="Times New Roman" w:cs="Times New Roman"/>
          <w:color w:val="C00000"/>
          <w:sz w:val="26"/>
          <w:szCs w:val="26"/>
          <w:lang w:val="cs-CZ"/>
        </w:rPr>
        <w:t>Dictionary</w:t>
      </w:r>
      <w:proofErr w:type="spellEnd"/>
      <w:r w:rsidRPr="0055321D">
        <w:rPr>
          <w:rFonts w:ascii="Times New Roman" w:hAnsi="Times New Roman" w:cs="Times New Roman"/>
          <w:color w:val="C00000"/>
          <w:sz w:val="26"/>
          <w:szCs w:val="26"/>
          <w:lang w:val="cs-CZ"/>
        </w:rPr>
        <w:t>“), 1980.</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11. </w:t>
      </w:r>
      <w:proofErr w:type="spellStart"/>
      <w:r w:rsidRPr="0055321D">
        <w:rPr>
          <w:rFonts w:ascii="Times New Roman" w:hAnsi="Times New Roman" w:cs="Times New Roman"/>
          <w:color w:val="C00000"/>
          <w:sz w:val="26"/>
          <w:szCs w:val="26"/>
          <w:lang w:val="cs-CZ"/>
        </w:rPr>
        <w:t>Encyclopedia</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Britannica</w:t>
      </w:r>
      <w:proofErr w:type="spellEnd"/>
      <w:r w:rsidRPr="0055321D">
        <w:rPr>
          <w:rFonts w:ascii="Times New Roman" w:hAnsi="Times New Roman" w:cs="Times New Roman"/>
          <w:color w:val="C00000"/>
          <w:sz w:val="26"/>
          <w:szCs w:val="26"/>
          <w:lang w:val="cs-CZ"/>
        </w:rPr>
        <w:t>, 1980.</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12. Muhammad v Bibli („Muhammad in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Bible“), od prof. Abdul </w:t>
      </w:r>
      <w:proofErr w:type="spellStart"/>
      <w:r w:rsidRPr="0055321D">
        <w:rPr>
          <w:rFonts w:ascii="Times New Roman" w:hAnsi="Times New Roman" w:cs="Times New Roman"/>
          <w:color w:val="C00000"/>
          <w:sz w:val="26"/>
          <w:szCs w:val="26"/>
          <w:lang w:val="cs-CZ"/>
        </w:rPr>
        <w:t>Ahada</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Dawuda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13. Muhammad v Bibli („Muhammad in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Bible“), od Ahmeda </w:t>
      </w:r>
      <w:proofErr w:type="spellStart"/>
      <w:r w:rsidRPr="0055321D">
        <w:rPr>
          <w:rFonts w:ascii="Times New Roman" w:hAnsi="Times New Roman" w:cs="Times New Roman"/>
          <w:color w:val="C00000"/>
          <w:sz w:val="26"/>
          <w:szCs w:val="26"/>
          <w:lang w:val="cs-CZ"/>
        </w:rPr>
        <w:t>Deedata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14. Ježíš: prorok islámu („</w:t>
      </w:r>
      <w:proofErr w:type="spellStart"/>
      <w:r w:rsidRPr="0055321D">
        <w:rPr>
          <w:rFonts w:ascii="Times New Roman" w:hAnsi="Times New Roman" w:cs="Times New Roman"/>
          <w:color w:val="C00000"/>
          <w:sz w:val="26"/>
          <w:szCs w:val="26"/>
          <w:lang w:val="cs-CZ"/>
        </w:rPr>
        <w:t>Jesus</w:t>
      </w:r>
      <w:proofErr w:type="spellEnd"/>
      <w:r w:rsidRPr="0055321D">
        <w:rPr>
          <w:rFonts w:ascii="Times New Roman" w:hAnsi="Times New Roman" w:cs="Times New Roman"/>
          <w:color w:val="C00000"/>
          <w:sz w:val="26"/>
          <w:szCs w:val="26"/>
          <w:lang w:val="cs-CZ"/>
        </w:rPr>
        <w:t xml:space="preserve">: A </w:t>
      </w:r>
      <w:proofErr w:type="spellStart"/>
      <w:r w:rsidRPr="0055321D">
        <w:rPr>
          <w:rFonts w:ascii="Times New Roman" w:hAnsi="Times New Roman" w:cs="Times New Roman"/>
          <w:color w:val="C00000"/>
          <w:sz w:val="26"/>
          <w:szCs w:val="26"/>
          <w:lang w:val="cs-CZ"/>
        </w:rPr>
        <w:t>Prophet</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of</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Islam</w:t>
      </w:r>
      <w:proofErr w:type="spellEnd"/>
      <w:r w:rsidRPr="0055321D">
        <w:rPr>
          <w:rFonts w:ascii="Times New Roman" w:hAnsi="Times New Roman" w:cs="Times New Roman"/>
          <w:color w:val="C00000"/>
          <w:sz w:val="26"/>
          <w:szCs w:val="26"/>
          <w:lang w:val="cs-CZ"/>
        </w:rPr>
        <w:t xml:space="preserve">“), od </w:t>
      </w:r>
      <w:proofErr w:type="spellStart"/>
      <w:r w:rsidRPr="0055321D">
        <w:rPr>
          <w:rFonts w:ascii="Times New Roman" w:hAnsi="Times New Roman" w:cs="Times New Roman"/>
          <w:color w:val="C00000"/>
          <w:sz w:val="26"/>
          <w:szCs w:val="26"/>
          <w:lang w:val="cs-CZ"/>
        </w:rPr>
        <w:t>Sulaimana</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Shahida</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Mufassira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15. Biblické studie z muslimské perspektivy („</w:t>
      </w:r>
      <w:proofErr w:type="spellStart"/>
      <w:r w:rsidRPr="0055321D">
        <w:rPr>
          <w:rFonts w:ascii="Times New Roman" w:hAnsi="Times New Roman" w:cs="Times New Roman"/>
          <w:color w:val="C00000"/>
          <w:sz w:val="26"/>
          <w:szCs w:val="26"/>
          <w:lang w:val="cs-CZ"/>
        </w:rPr>
        <w:t>Biblical</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Studies</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from</w:t>
      </w:r>
      <w:proofErr w:type="spellEnd"/>
      <w:r w:rsidRPr="0055321D">
        <w:rPr>
          <w:rFonts w:ascii="Times New Roman" w:hAnsi="Times New Roman" w:cs="Times New Roman"/>
          <w:color w:val="C00000"/>
          <w:sz w:val="26"/>
          <w:szCs w:val="26"/>
          <w:lang w:val="cs-CZ"/>
        </w:rPr>
        <w:t xml:space="preserve"> </w:t>
      </w:r>
      <w:proofErr w:type="gramStart"/>
      <w:r w:rsidRPr="0055321D">
        <w:rPr>
          <w:rFonts w:ascii="Times New Roman" w:hAnsi="Times New Roman" w:cs="Times New Roman"/>
          <w:color w:val="C00000"/>
          <w:sz w:val="26"/>
          <w:szCs w:val="26"/>
          <w:lang w:val="cs-CZ"/>
        </w:rPr>
        <w:t>Muslim</w:t>
      </w:r>
      <w:proofErr w:type="gram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Perspectives</w:t>
      </w:r>
      <w:proofErr w:type="spellEnd"/>
      <w:r w:rsidRPr="0055321D">
        <w:rPr>
          <w:rFonts w:ascii="Times New Roman" w:hAnsi="Times New Roman" w:cs="Times New Roman"/>
          <w:color w:val="C00000"/>
          <w:sz w:val="26"/>
          <w:szCs w:val="26"/>
          <w:lang w:val="cs-CZ"/>
        </w:rPr>
        <w:t xml:space="preserve">“), od S. </w:t>
      </w:r>
      <w:proofErr w:type="spellStart"/>
      <w:r w:rsidRPr="0055321D">
        <w:rPr>
          <w:rFonts w:ascii="Times New Roman" w:hAnsi="Times New Roman" w:cs="Times New Roman"/>
          <w:color w:val="C00000"/>
          <w:sz w:val="26"/>
          <w:szCs w:val="26"/>
          <w:lang w:val="cs-CZ"/>
        </w:rPr>
        <w:t>Mufassira</w:t>
      </w:r>
      <w:proofErr w:type="spellEnd"/>
      <w:r w:rsidRPr="0055321D">
        <w:rPr>
          <w:rFonts w:ascii="Times New Roman" w:hAnsi="Times New Roman" w:cs="Times New Roman"/>
          <w:color w:val="C00000"/>
          <w:sz w:val="26"/>
          <w:szCs w:val="26"/>
          <w:lang w:val="cs-CZ"/>
        </w:rPr>
        <w:t>.</w:t>
      </w:r>
    </w:p>
    <w:p w:rsidR="0086269C" w:rsidRPr="0055321D" w:rsidRDefault="0086269C" w:rsidP="0086269C">
      <w:pPr>
        <w:spacing w:after="120"/>
        <w:jc w:val="both"/>
        <w:rPr>
          <w:rFonts w:ascii="Times New Roman" w:hAnsi="Times New Roman" w:cs="Times New Roman"/>
          <w:color w:val="C00000"/>
          <w:sz w:val="26"/>
          <w:szCs w:val="26"/>
        </w:rPr>
      </w:pPr>
      <w:r w:rsidRPr="0055321D">
        <w:rPr>
          <w:rFonts w:ascii="Times New Roman" w:hAnsi="Times New Roman" w:cs="Times New Roman"/>
          <w:color w:val="C00000"/>
          <w:sz w:val="26"/>
          <w:szCs w:val="26"/>
          <w:lang w:val="cs-CZ"/>
        </w:rPr>
        <w:t xml:space="preserve">16. Muhammad v Bibli („Muhammad in </w:t>
      </w:r>
      <w:proofErr w:type="spellStart"/>
      <w:r w:rsidRPr="0055321D">
        <w:rPr>
          <w:rFonts w:ascii="Times New Roman" w:hAnsi="Times New Roman" w:cs="Times New Roman"/>
          <w:color w:val="C00000"/>
          <w:sz w:val="26"/>
          <w:szCs w:val="26"/>
          <w:lang w:val="cs-CZ"/>
        </w:rPr>
        <w:t>the</w:t>
      </w:r>
      <w:proofErr w:type="spellEnd"/>
      <w:r w:rsidRPr="0055321D">
        <w:rPr>
          <w:rFonts w:ascii="Times New Roman" w:hAnsi="Times New Roman" w:cs="Times New Roman"/>
          <w:color w:val="C00000"/>
          <w:sz w:val="26"/>
          <w:szCs w:val="26"/>
          <w:lang w:val="cs-CZ"/>
        </w:rPr>
        <w:t xml:space="preserve"> Bible“), od </w:t>
      </w:r>
      <w:proofErr w:type="spellStart"/>
      <w:r w:rsidRPr="0055321D">
        <w:rPr>
          <w:rFonts w:ascii="Times New Roman" w:hAnsi="Times New Roman" w:cs="Times New Roman"/>
          <w:color w:val="C00000"/>
          <w:sz w:val="26"/>
          <w:szCs w:val="26"/>
          <w:lang w:val="cs-CZ"/>
        </w:rPr>
        <w:t>Jamala</w:t>
      </w:r>
      <w:proofErr w:type="spellEnd"/>
      <w:r w:rsidRPr="0055321D">
        <w:rPr>
          <w:rFonts w:ascii="Times New Roman" w:hAnsi="Times New Roman" w:cs="Times New Roman"/>
          <w:color w:val="C00000"/>
          <w:sz w:val="26"/>
          <w:szCs w:val="26"/>
          <w:lang w:val="cs-CZ"/>
        </w:rPr>
        <w:t xml:space="preserve"> </w:t>
      </w:r>
      <w:proofErr w:type="spellStart"/>
      <w:r w:rsidRPr="0055321D">
        <w:rPr>
          <w:rFonts w:ascii="Times New Roman" w:hAnsi="Times New Roman" w:cs="Times New Roman"/>
          <w:color w:val="C00000"/>
          <w:sz w:val="26"/>
          <w:szCs w:val="26"/>
          <w:lang w:val="cs-CZ"/>
        </w:rPr>
        <w:t>Badawi</w:t>
      </w:r>
      <w:proofErr w:type="spellEnd"/>
      <w:r w:rsidRPr="0055321D">
        <w:rPr>
          <w:rFonts w:ascii="Times New Roman" w:hAnsi="Times New Roman" w:cs="Times New Roman"/>
          <w:color w:val="C00000"/>
          <w:sz w:val="26"/>
          <w:szCs w:val="26"/>
          <w:lang w:val="cs-CZ"/>
        </w:rPr>
        <w:t>: časopis „Al-</w:t>
      </w:r>
      <w:proofErr w:type="spellStart"/>
      <w:r w:rsidRPr="0055321D">
        <w:rPr>
          <w:rFonts w:ascii="Times New Roman" w:hAnsi="Times New Roman" w:cs="Times New Roman"/>
          <w:color w:val="C00000"/>
          <w:sz w:val="26"/>
          <w:szCs w:val="26"/>
          <w:lang w:val="cs-CZ"/>
        </w:rPr>
        <w:t>lttihad</w:t>
      </w:r>
      <w:proofErr w:type="spellEnd"/>
      <w:r w:rsidRPr="0055321D">
        <w:rPr>
          <w:rFonts w:ascii="Times New Roman" w:hAnsi="Times New Roman" w:cs="Times New Roman"/>
          <w:color w:val="C00000"/>
          <w:sz w:val="26"/>
          <w:szCs w:val="26"/>
          <w:lang w:val="cs-CZ"/>
        </w:rPr>
        <w:t>“ (číslo leden-březen 1982).</w:t>
      </w:r>
      <w:bookmarkStart w:id="45" w:name="_Hlk4979822581"/>
      <w:bookmarkEnd w:id="45"/>
    </w:p>
    <w:p w:rsidR="0086269C" w:rsidRDefault="0086269C" w:rsidP="0086269C">
      <w:pPr>
        <w:pageBreakBefore/>
        <w:rPr>
          <w:i/>
        </w:rPr>
      </w:pPr>
      <w:r>
        <w:rPr>
          <w:i/>
          <w:noProof/>
          <w:lang w:val="en-GB" w:eastAsia="en-GB"/>
        </w:rPr>
        <w:drawing>
          <wp:anchor distT="0" distB="0" distL="114300" distR="114300" simplePos="0" relativeHeight="251667456" behindDoc="0" locked="0" layoutInCell="1" allowOverlap="1" wp14:anchorId="7D213D80" wp14:editId="7F4145F1">
            <wp:simplePos x="0" y="0"/>
            <wp:positionH relativeFrom="column">
              <wp:posOffset>-603249</wp:posOffset>
            </wp:positionH>
            <wp:positionV relativeFrom="paragraph">
              <wp:posOffset>-550545</wp:posOffset>
            </wp:positionV>
            <wp:extent cx="5372100" cy="7560310"/>
            <wp:effectExtent l="0" t="0" r="0" b="0"/>
            <wp:wrapNone/>
            <wp:docPr id="8" name="Picture"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Users/ahmed/Documents/MY SITES &amp; PROJECTS/PROJECTS &amp; SITES/ISLAMLAND/profile-cover-back_s.jpg"/>
                    <pic:cNvPicPr>
                      <a:picLocks noChangeAspect="1" noChangeArrowheads="1"/>
                    </pic:cNvPicPr>
                  </pic:nvPicPr>
                  <pic:blipFill>
                    <a:blip r:embed="rId14"/>
                    <a:stretch>
                      <a:fillRect/>
                    </a:stretch>
                  </pic:blipFill>
                  <pic:spPr bwMode="auto">
                    <a:xfrm>
                      <a:off x="0" y="0"/>
                      <a:ext cx="5372100" cy="7560310"/>
                    </a:xfrm>
                    <a:prstGeom prst="rect">
                      <a:avLst/>
                    </a:prstGeom>
                    <a:noFill/>
                    <a:ln w="9525">
                      <a:noFill/>
                      <a:miter lim="800000"/>
                      <a:headEnd/>
                      <a:tailEnd/>
                    </a:ln>
                  </pic:spPr>
                </pic:pic>
              </a:graphicData>
            </a:graphic>
            <wp14:sizeRelH relativeFrom="margin">
              <wp14:pctWidth>0</wp14:pctWidth>
            </wp14:sizeRelH>
          </wp:anchor>
        </w:drawing>
      </w:r>
    </w:p>
    <w:p w:rsidR="0086269C" w:rsidRDefault="0086269C" w:rsidP="0086269C">
      <w:pPr>
        <w:bidi/>
        <w:rPr>
          <w:rtl/>
        </w:rPr>
      </w:pPr>
      <w:r>
        <w:rPr>
          <w:noProof/>
          <w:rtl/>
          <w:lang w:val="en-GB" w:eastAsia="en-GB"/>
        </w:rPr>
        <w:pict w14:anchorId="58B5F547">
          <v:shapetype id="_x0000_t202" coordsize="21600,21600" o:spt="202" path="m0,0l0,21600,21600,21600,21600,0xe">
            <v:stroke joinstyle="miter"/>
            <v:path gradientshapeok="t" o:connecttype="rect"/>
          </v:shapetype>
          <v:shape id="shapetype_202" o:spid="_x0000_s1026" type="#_x0000_t202" style="position:absolute;left:0;text-align:left;margin-left:0;margin-top:0;width:50pt;height:50pt;z-index:251666432;visibility:hidden">
            <o:lock v:ext="edit" selection="t"/>
          </v:shape>
        </w:pict>
      </w:r>
      <w:r w:rsidRPr="0055321D">
        <w:rPr>
          <w:i/>
          <w:noProof/>
          <w:lang w:val="en-GB" w:eastAsia="en-GB"/>
        </w:rPr>
        <w:t xml:space="preserve"> </w:t>
      </w: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3E2193" w:rsidRDefault="003E2193" w:rsidP="00D439FC">
      <w:pPr>
        <w:jc w:val="both"/>
        <w:rPr>
          <w:rFonts w:ascii="Times New Roman" w:eastAsia="Times New Roman" w:hAnsi="Times New Roman" w:cs="Times New Roman"/>
          <w:i/>
          <w:color w:val="C00000"/>
          <w:lang w:val="en-GB" w:eastAsia="ro-RO"/>
        </w:rPr>
      </w:pPr>
    </w:p>
    <w:p w:rsidR="008D38F0" w:rsidRPr="00D439FC" w:rsidRDefault="008D38F0" w:rsidP="00D439FC">
      <w:pPr>
        <w:jc w:val="both"/>
        <w:rPr>
          <w:rFonts w:ascii="Times New Roman" w:hAnsi="Times New Roman" w:cs="Times New Roman"/>
          <w:i/>
          <w:rtl/>
          <w:lang w:val="en-GB"/>
        </w:rPr>
      </w:pPr>
    </w:p>
    <w:p w:rsidR="008D38F0" w:rsidRPr="00D439FC" w:rsidRDefault="008D38F0" w:rsidP="00180641">
      <w:pPr>
        <w:rPr>
          <w:rFonts w:ascii="Times New Roman" w:hAnsi="Times New Roman" w:cs="Times New Roman"/>
          <w:rtl/>
          <w:lang w:val="en-GB"/>
        </w:rPr>
      </w:pPr>
    </w:p>
    <w:sectPr w:rsidR="008D38F0" w:rsidRPr="00D439FC" w:rsidSect="008D38F0">
      <w:headerReference w:type="even" r:id="rId15"/>
      <w:headerReference w:type="default" r:id="rId16"/>
      <w:headerReference w:type="first" r:id="rId17"/>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801CF6" w:rsidRDefault="00801CF6" w:rsidP="008D38F0">
      <w:r>
        <w:separator/>
      </w:r>
    </w:p>
  </w:endnote>
  <w:endnote w:type="continuationSeparator" w:id="0">
    <w:p w:rsidR="00801CF6" w:rsidRDefault="00801CF6"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1"/>
    <w:family w:val="auto"/>
    <w:pitch w:val="variable"/>
  </w:font>
  <w:font w:name="Droid Sans Fallback">
    <w:charset w:val="01"/>
    <w:family w:val="auto"/>
    <w:pitch w:val="variable"/>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Gotham Narrow Book">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ahoma"/>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F5FA1" w:rsidRDefault="002F5FA1" w:rsidP="00B217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FA1" w:rsidRDefault="002F5F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F5FA1" w:rsidRDefault="002F5FA1" w:rsidP="00B217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E95">
      <w:rPr>
        <w:rStyle w:val="PageNumber"/>
        <w:noProof/>
      </w:rPr>
      <w:t>1</w:t>
    </w:r>
    <w:r>
      <w:rPr>
        <w:rStyle w:val="PageNumber"/>
      </w:rPr>
      <w:fldChar w:fldCharType="end"/>
    </w:r>
  </w:p>
  <w:p w:rsidR="002F5FA1" w:rsidRDefault="002F5F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801CF6" w:rsidRDefault="00801CF6" w:rsidP="008D38F0">
      <w:r>
        <w:separator/>
      </w:r>
    </w:p>
  </w:footnote>
  <w:footnote w:type="continuationSeparator" w:id="0">
    <w:p w:rsidR="00801CF6" w:rsidRDefault="00801CF6" w:rsidP="008D38F0">
      <w:r>
        <w:continuationSeparator/>
      </w:r>
    </w:p>
  </w:footnote>
  <w:footnote w:id="1">
    <w:p w:rsidR="0086269C" w:rsidRPr="00180641" w:rsidRDefault="0086269C" w:rsidP="0086269C">
      <w:pPr>
        <w:pStyle w:val="Poznmkapodarou"/>
        <w:jc w:val="both"/>
        <w:rPr>
          <w:rStyle w:val="Ukotvenpoznmkypodarou"/>
          <w:rFonts w:ascii="Times New Roman" w:hAnsi="Times New Roman" w:cs="Times New Roman"/>
          <w:color w:val="000000"/>
          <w:sz w:val="22"/>
          <w:szCs w:val="22"/>
        </w:rPr>
      </w:pPr>
      <w:r w:rsidRPr="00180641">
        <w:rPr>
          <w:rStyle w:val="Znakypropoznmkupodarou"/>
          <w:rFonts w:ascii="Times New Roman" w:hAnsi="Times New Roman" w:cs="Times New Roman"/>
          <w:sz w:val="22"/>
          <w:szCs w:val="22"/>
        </w:rPr>
        <w:footnoteRef/>
      </w:r>
      <w:r w:rsidRPr="00180641">
        <w:rPr>
          <w:rFonts w:ascii="Times New Roman" w:hAnsi="Times New Roman" w:cs="Times New Roman"/>
          <w:sz w:val="22"/>
          <w:szCs w:val="22"/>
        </w:rPr>
        <w:t xml:space="preserve"> Anglicky „</w:t>
      </w:r>
      <w:proofErr w:type="spellStart"/>
      <w:r w:rsidRPr="00180641">
        <w:rPr>
          <w:rFonts w:ascii="Times New Roman" w:hAnsi="Times New Roman" w:cs="Times New Roman"/>
          <w:sz w:val="22"/>
          <w:szCs w:val="22"/>
        </w:rPr>
        <w:t>revert</w:t>
      </w:r>
      <w:proofErr w:type="spellEnd"/>
      <w:r w:rsidRPr="00180641">
        <w:rPr>
          <w:rFonts w:ascii="Times New Roman" w:hAnsi="Times New Roman" w:cs="Times New Roman"/>
          <w:sz w:val="22"/>
          <w:szCs w:val="22"/>
        </w:rPr>
        <w:t>“</w:t>
      </w:r>
    </w:p>
  </w:footnote>
  <w:footnote w:id="2">
    <w:p w:rsidR="0086269C" w:rsidRPr="00180641" w:rsidRDefault="0086269C" w:rsidP="0086269C">
      <w:pPr>
        <w:pStyle w:val="Poznmkapodarou"/>
        <w:jc w:val="both"/>
        <w:rPr>
          <w:rStyle w:val="Ukotvenpoznmkypodarou"/>
          <w:rFonts w:ascii="Times New Roman" w:hAnsi="Times New Roman" w:cs="Times New Roman"/>
          <w:color w:val="000000"/>
          <w:sz w:val="22"/>
          <w:szCs w:val="22"/>
        </w:rPr>
      </w:pPr>
      <w:r w:rsidRPr="00180641">
        <w:rPr>
          <w:rStyle w:val="Ukotvenpoznmkypodarou"/>
          <w:rFonts w:ascii="Times New Roman" w:hAnsi="Times New Roman" w:cs="Times New Roman"/>
          <w:color w:val="000000"/>
          <w:sz w:val="22"/>
          <w:szCs w:val="22"/>
        </w:rPr>
        <w:footnoteRef/>
      </w:r>
      <w:r w:rsidRPr="00180641">
        <w:rPr>
          <w:rStyle w:val="Ukotvenpoznmkypodarou"/>
          <w:rFonts w:ascii="Times New Roman" w:hAnsi="Times New Roman" w:cs="Times New Roman"/>
          <w:color w:val="000000"/>
          <w:sz w:val="22"/>
          <w:szCs w:val="22"/>
        </w:rPr>
        <w:t xml:space="preserve"> </w:t>
      </w:r>
      <w:r w:rsidRPr="00180641">
        <w:rPr>
          <w:rFonts w:ascii="Times New Roman" w:hAnsi="Times New Roman" w:cs="Times New Roman"/>
          <w:sz w:val="22"/>
          <w:szCs w:val="22"/>
        </w:rPr>
        <w:t>Anglicky „</w:t>
      </w:r>
      <w:proofErr w:type="spellStart"/>
      <w:r w:rsidRPr="00180641">
        <w:rPr>
          <w:rFonts w:ascii="Times New Roman" w:hAnsi="Times New Roman" w:cs="Times New Roman"/>
          <w:sz w:val="22"/>
          <w:szCs w:val="22"/>
        </w:rPr>
        <w:t>convert</w:t>
      </w:r>
      <w:proofErr w:type="spellEnd"/>
      <w:r w:rsidRPr="00180641">
        <w:rPr>
          <w:rFonts w:ascii="Times New Roman" w:hAnsi="Times New Roman" w:cs="Times New Roman"/>
          <w:sz w:val="22"/>
          <w:szCs w:val="22"/>
        </w:rPr>
        <w:t>“</w:t>
      </w:r>
    </w:p>
  </w:footnote>
  <w:footnote w:id="3">
    <w:p w:rsidR="0086269C" w:rsidRPr="00180641" w:rsidRDefault="0086269C" w:rsidP="0086269C">
      <w:pPr>
        <w:pStyle w:val="Poznmkapodarou"/>
        <w:jc w:val="both"/>
        <w:rPr>
          <w:rStyle w:val="Ukotvenpoznmkypodarou"/>
          <w:rFonts w:ascii="Times New Roman" w:hAnsi="Times New Roman" w:cs="Times New Roman"/>
          <w:color w:val="000000"/>
          <w:sz w:val="22"/>
          <w:szCs w:val="22"/>
        </w:rPr>
      </w:pPr>
      <w:r w:rsidRPr="00180641">
        <w:rPr>
          <w:rStyle w:val="Ukotvenpoznmkypodarou"/>
          <w:rFonts w:ascii="Times New Roman" w:hAnsi="Times New Roman" w:cs="Times New Roman"/>
          <w:color w:val="000000"/>
          <w:sz w:val="22"/>
          <w:szCs w:val="22"/>
        </w:rPr>
        <w:footnoteRef/>
      </w:r>
      <w:r w:rsidRPr="00180641">
        <w:rPr>
          <w:rFonts w:ascii="Times New Roman" w:hAnsi="Times New Roman" w:cs="Times New Roman"/>
          <w:sz w:val="22"/>
          <w:szCs w:val="22"/>
        </w:rPr>
        <w:t xml:space="preserve"> V použitém českém překladu Koránu je slovo „Alláh“ přeloženo jako „Bůh“. V citacích z Koránu jsem toto ponechala.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4">
    <w:p w:rsidR="0086269C" w:rsidRPr="00180641" w:rsidRDefault="0086269C" w:rsidP="0086269C">
      <w:pPr>
        <w:pStyle w:val="Poznmkapodarou"/>
        <w:jc w:val="both"/>
        <w:rPr>
          <w:rStyle w:val="Ukotvenpoznmkypodarou"/>
          <w:rFonts w:ascii="Times New Roman" w:hAnsi="Times New Roman" w:cs="Times New Roman"/>
          <w:spacing w:val="12"/>
          <w:sz w:val="22"/>
          <w:szCs w:val="22"/>
        </w:rPr>
      </w:pPr>
      <w:r w:rsidRPr="00180641">
        <w:rPr>
          <w:rStyle w:val="Ukotvenpoznmkypodarou"/>
          <w:rFonts w:ascii="Times New Roman" w:hAnsi="Times New Roman" w:cs="Times New Roman"/>
          <w:b/>
          <w:bCs/>
          <w:color w:val="0070C0"/>
          <w:spacing w:val="12"/>
          <w:sz w:val="22"/>
          <w:szCs w:val="22"/>
        </w:rPr>
        <w:footnoteRef/>
      </w:r>
      <w:r w:rsidRPr="00180641">
        <w:rPr>
          <w:rStyle w:val="Ukotvenpoznmkypodarou"/>
          <w:rFonts w:ascii="Times New Roman" w:hAnsi="Times New Roman" w:cs="Times New Roman"/>
          <w:b/>
          <w:bCs/>
          <w:color w:val="0070C0"/>
          <w:spacing w:val="12"/>
          <w:sz w:val="22"/>
          <w:szCs w:val="22"/>
        </w:rPr>
        <w:t xml:space="preserve"> </w:t>
      </w:r>
      <w:r w:rsidRPr="00180641">
        <w:rPr>
          <w:rFonts w:ascii="Times New Roman" w:hAnsi="Times New Roman" w:cs="Times New Roman"/>
          <w:sz w:val="22"/>
          <w:szCs w:val="22"/>
        </w:rPr>
        <w:t xml:space="preserve">Bible, překlad 21. </w:t>
      </w:r>
      <w:proofErr w:type="gramStart"/>
      <w:r w:rsidRPr="00180641">
        <w:rPr>
          <w:rFonts w:ascii="Times New Roman" w:hAnsi="Times New Roman" w:cs="Times New Roman"/>
          <w:sz w:val="22"/>
          <w:szCs w:val="22"/>
        </w:rPr>
        <w:t>Století</w:t>
      </w:r>
      <w:proofErr w:type="gramEnd"/>
    </w:p>
  </w:footnote>
  <w:footnote w:id="5">
    <w:p w:rsidR="0086269C" w:rsidRPr="00180641" w:rsidRDefault="0086269C" w:rsidP="0086269C">
      <w:pPr>
        <w:pStyle w:val="Poznmkapodarou"/>
        <w:jc w:val="both"/>
        <w:rPr>
          <w:rFonts w:ascii="Times New Roman" w:hAnsi="Times New Roman" w:cs="Times New Roman"/>
          <w:sz w:val="22"/>
          <w:szCs w:val="22"/>
        </w:rPr>
      </w:pPr>
      <w:r w:rsidRPr="00180641">
        <w:rPr>
          <w:rStyle w:val="Ukotvenpoznmkypodarou"/>
          <w:rFonts w:ascii="Times New Roman" w:hAnsi="Times New Roman" w:cs="Times New Roman"/>
          <w:color w:val="000000"/>
          <w:sz w:val="22"/>
          <w:szCs w:val="22"/>
        </w:rPr>
        <w:footnoteRef/>
      </w:r>
      <w:r w:rsidRPr="00180641">
        <w:rPr>
          <w:rFonts w:ascii="Times New Roman" w:hAnsi="Times New Roman" w:cs="Times New Roman"/>
          <w:sz w:val="22"/>
          <w:szCs w:val="22"/>
        </w:rPr>
        <w:t xml:space="preserve"> Viz také </w:t>
      </w:r>
      <w:proofErr w:type="spellStart"/>
      <w:r w:rsidRPr="00180641">
        <w:rPr>
          <w:rFonts w:ascii="Times New Roman" w:hAnsi="Times New Roman" w:cs="Times New Roman"/>
          <w:sz w:val="22"/>
          <w:szCs w:val="22"/>
        </w:rPr>
        <w:t>Shabir</w:t>
      </w:r>
      <w:proofErr w:type="spellEnd"/>
      <w:r w:rsidRPr="00180641">
        <w:rPr>
          <w:rFonts w:ascii="Times New Roman" w:hAnsi="Times New Roman" w:cs="Times New Roman"/>
          <w:sz w:val="22"/>
          <w:szCs w:val="22"/>
        </w:rPr>
        <w:t xml:space="preserve"> Ali, 101 jasných rozporů v Bibli</w:t>
      </w:r>
      <w:r w:rsidRPr="00180641">
        <w:rPr>
          <w:rFonts w:ascii="Times New Roman" w:hAnsi="Times New Roman" w:cs="Times New Roman"/>
          <w:sz w:val="22"/>
          <w:szCs w:val="22"/>
        </w:rPr>
        <w:br/>
      </w:r>
      <w:hyperlink r:id="rId1" w:history="1">
        <w:r w:rsidRPr="00180641">
          <w:rPr>
            <w:rStyle w:val="Hyperlink"/>
            <w:rFonts w:ascii="Times New Roman" w:hAnsi="Times New Roman" w:cs="Times New Roman"/>
            <w:sz w:val="22"/>
            <w:szCs w:val="22"/>
          </w:rPr>
          <w:t>http://www.islamland.com/cze/books/view/101-jasnych-rozporu-v-bibli-1467380288</w:t>
        </w:r>
      </w:hyperlink>
      <w:r w:rsidRPr="00180641">
        <w:rPr>
          <w:rFonts w:ascii="Times New Roman" w:hAnsi="Times New Roman" w:cs="Times New Roman"/>
          <w:sz w:val="22"/>
          <w:szCs w:val="22"/>
        </w:rPr>
        <w:t xml:space="preserve"> </w:t>
      </w:r>
    </w:p>
  </w:footnote>
  <w:footnote w:id="6">
    <w:p w:rsidR="0086269C" w:rsidRPr="00180641" w:rsidRDefault="0086269C" w:rsidP="0086269C">
      <w:pPr>
        <w:pStyle w:val="Poznmkapodarou"/>
        <w:jc w:val="both"/>
        <w:rPr>
          <w:rFonts w:ascii="Times New Roman" w:hAnsi="Times New Roman" w:cs="Times New Roman"/>
          <w:sz w:val="22"/>
          <w:szCs w:val="22"/>
        </w:rPr>
      </w:pPr>
      <w:r w:rsidRPr="00180641">
        <w:rPr>
          <w:rStyle w:val="Ukotvenpoznmkypodarou"/>
          <w:rFonts w:ascii="Times New Roman" w:hAnsi="Times New Roman" w:cs="Times New Roman"/>
          <w:b/>
          <w:color w:val="000000"/>
          <w:sz w:val="22"/>
          <w:szCs w:val="22"/>
        </w:rPr>
        <w:footnoteRef/>
      </w:r>
      <w:r w:rsidRPr="00180641">
        <w:rPr>
          <w:rFonts w:ascii="Times New Roman" w:hAnsi="Times New Roman" w:cs="Times New Roman"/>
          <w:sz w:val="22"/>
          <w:szCs w:val="22"/>
        </w:rPr>
        <w:t xml:space="preserve"> V českém ekumenickém překladu i v Bibli Kralické je doplněno slovo „sestra“. V překladu 21. století je </w:t>
      </w:r>
      <w:proofErr w:type="spellStart"/>
      <w:r w:rsidRPr="00180641">
        <w:rPr>
          <w:rFonts w:ascii="Times New Roman" w:hAnsi="Times New Roman" w:cs="Times New Roman"/>
          <w:sz w:val="22"/>
          <w:szCs w:val="22"/>
        </w:rPr>
        <w:t>je</w:t>
      </w:r>
      <w:proofErr w:type="spellEnd"/>
      <w:r w:rsidRPr="00180641">
        <w:rPr>
          <w:rFonts w:ascii="Times New Roman" w:hAnsi="Times New Roman" w:cs="Times New Roman"/>
          <w:sz w:val="22"/>
          <w:szCs w:val="22"/>
        </w:rPr>
        <w:t xml:space="preserve"> její jméno změněno na </w:t>
      </w:r>
      <w:proofErr w:type="spellStart"/>
      <w:r w:rsidRPr="00180641">
        <w:rPr>
          <w:rFonts w:ascii="Times New Roman" w:hAnsi="Times New Roman" w:cs="Times New Roman"/>
          <w:sz w:val="22"/>
          <w:szCs w:val="22"/>
        </w:rPr>
        <w:t>Merab</w:t>
      </w:r>
      <w:proofErr w:type="spellEnd"/>
      <w:r w:rsidRPr="00180641">
        <w:rPr>
          <w:rFonts w:ascii="Times New Roman" w:hAnsi="Times New Roman" w:cs="Times New Roman"/>
          <w:sz w:val="22"/>
          <w:szCs w:val="22"/>
        </w:rPr>
        <w:t xml:space="preserve">.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7">
    <w:p w:rsidR="0086269C" w:rsidRPr="00180641" w:rsidRDefault="0086269C" w:rsidP="0086269C">
      <w:pPr>
        <w:pStyle w:val="Poznmkapodarou"/>
        <w:jc w:val="both"/>
        <w:rPr>
          <w:rFonts w:ascii="Times New Roman" w:hAnsi="Times New Roman" w:cs="Times New Roman"/>
          <w:sz w:val="22"/>
          <w:szCs w:val="22"/>
        </w:rPr>
      </w:pPr>
      <w:r w:rsidRPr="00180641">
        <w:rPr>
          <w:rStyle w:val="Ukotvenpoznmkypodarou"/>
          <w:rFonts w:ascii="Times New Roman" w:hAnsi="Times New Roman" w:cs="Times New Roman"/>
          <w:color w:val="000000"/>
          <w:sz w:val="22"/>
          <w:szCs w:val="22"/>
        </w:rPr>
        <w:footnoteRef/>
      </w:r>
      <w:r w:rsidRPr="00180641">
        <w:rPr>
          <w:rFonts w:ascii="Times New Roman" w:hAnsi="Times New Roman" w:cs="Times New Roman"/>
          <w:sz w:val="22"/>
          <w:szCs w:val="22"/>
        </w:rPr>
        <w:t xml:space="preserve"> Ježíš byl nazýván synem Davidovým, viz např. Matouš 15:22 či 20:30.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8">
    <w:p w:rsidR="0086269C" w:rsidRPr="00180641" w:rsidRDefault="0086269C" w:rsidP="0086269C">
      <w:pPr>
        <w:pStyle w:val="Poznmkapodarou"/>
        <w:jc w:val="both"/>
        <w:rPr>
          <w:rFonts w:ascii="Times New Roman" w:hAnsi="Times New Roman" w:cs="Times New Roman"/>
          <w:sz w:val="22"/>
          <w:szCs w:val="22"/>
        </w:rPr>
      </w:pPr>
      <w:r w:rsidRPr="00180641">
        <w:rPr>
          <w:rStyle w:val="Ukotvenpoznmkypodarou"/>
          <w:rFonts w:ascii="Times New Roman" w:hAnsi="Times New Roman" w:cs="Times New Roman"/>
          <w:b/>
          <w:bCs/>
          <w:color w:val="0070C0"/>
          <w:spacing w:val="12"/>
          <w:sz w:val="22"/>
          <w:szCs w:val="22"/>
        </w:rPr>
        <w:footnoteRef/>
      </w:r>
      <w:r w:rsidRPr="00180641">
        <w:rPr>
          <w:rFonts w:ascii="Times New Roman" w:hAnsi="Times New Roman" w:cs="Times New Roman"/>
          <w:sz w:val="22"/>
          <w:szCs w:val="22"/>
        </w:rPr>
        <w:t xml:space="preserve"> Bible, překlad 21. století tento výraz překládá jako „bastard“.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9">
    <w:p w:rsidR="0086269C" w:rsidRPr="00180641" w:rsidRDefault="0086269C" w:rsidP="0086269C">
      <w:pPr>
        <w:pStyle w:val="Poznmkapodarou"/>
        <w:jc w:val="both"/>
        <w:rPr>
          <w:rFonts w:ascii="Times New Roman" w:hAnsi="Times New Roman" w:cs="Times New Roman"/>
          <w:spacing w:val="10"/>
          <w:sz w:val="22"/>
          <w:szCs w:val="22"/>
        </w:rPr>
      </w:pPr>
      <w:r w:rsidRPr="00180641">
        <w:rPr>
          <w:rStyle w:val="Ukotvenpoznmkypodarou"/>
          <w:rFonts w:ascii="Times New Roman" w:hAnsi="Times New Roman" w:cs="Times New Roman"/>
          <w:b/>
          <w:bCs/>
          <w:color w:val="0070C0"/>
          <w:sz w:val="22"/>
          <w:szCs w:val="22"/>
        </w:rPr>
        <w:footnoteRef/>
      </w:r>
      <w:r w:rsidRPr="00180641">
        <w:rPr>
          <w:rFonts w:ascii="Times New Roman" w:hAnsi="Times New Roman" w:cs="Times New Roman"/>
          <w:sz w:val="22"/>
          <w:szCs w:val="22"/>
        </w:rPr>
        <w:t xml:space="preserve"> Tento překlad je uveden podle Bible Kralické, který je shodný s citací uvedenou v anglickém originálu. Český ekumenický překlad zní: „</w:t>
      </w:r>
      <w:r w:rsidRPr="00180641">
        <w:rPr>
          <w:rFonts w:ascii="Times New Roman" w:hAnsi="Times New Roman" w:cs="Times New Roman"/>
          <w:spacing w:val="10"/>
          <w:sz w:val="22"/>
          <w:szCs w:val="22"/>
        </w:rPr>
        <w:t xml:space="preserve">Tři jsou, kteří vydávají svědectví – Duch, voda a krev – a ti tři jsou zajedno.“ (pozn. </w:t>
      </w:r>
      <w:proofErr w:type="spellStart"/>
      <w:r w:rsidRPr="00180641">
        <w:rPr>
          <w:rFonts w:ascii="Times New Roman" w:hAnsi="Times New Roman" w:cs="Times New Roman"/>
          <w:spacing w:val="10"/>
          <w:sz w:val="22"/>
          <w:szCs w:val="22"/>
        </w:rPr>
        <w:t>překl</w:t>
      </w:r>
      <w:proofErr w:type="spellEnd"/>
      <w:r w:rsidRPr="00180641">
        <w:rPr>
          <w:rFonts w:ascii="Times New Roman" w:hAnsi="Times New Roman" w:cs="Times New Roman"/>
          <w:spacing w:val="10"/>
          <w:sz w:val="22"/>
          <w:szCs w:val="22"/>
        </w:rPr>
        <w:t>.)</w:t>
      </w:r>
    </w:p>
  </w:footnote>
  <w:footnote w:id="10">
    <w:p w:rsidR="0086269C" w:rsidRPr="00180641" w:rsidRDefault="0086269C" w:rsidP="0086269C">
      <w:pPr>
        <w:pStyle w:val="Poznmkapodarou"/>
        <w:jc w:val="both"/>
        <w:rPr>
          <w:rFonts w:ascii="Times New Roman" w:hAnsi="Times New Roman" w:cs="Times New Roman"/>
          <w:sz w:val="22"/>
          <w:szCs w:val="22"/>
        </w:rPr>
      </w:pPr>
      <w:r w:rsidRPr="00180641">
        <w:rPr>
          <w:rStyle w:val="Ukotvenpoznmkypodarou"/>
          <w:rFonts w:ascii="Times New Roman" w:hAnsi="Times New Roman" w:cs="Times New Roman"/>
          <w:color w:val="000000"/>
          <w:sz w:val="22"/>
          <w:szCs w:val="22"/>
        </w:rPr>
        <w:footnoteRef/>
      </w:r>
      <w:r w:rsidRPr="00180641">
        <w:rPr>
          <w:rFonts w:ascii="Times New Roman" w:hAnsi="Times New Roman" w:cs="Times New Roman"/>
          <w:sz w:val="22"/>
          <w:szCs w:val="22"/>
        </w:rPr>
        <w:t xml:space="preserve"> Viz také kapitola „Je Starý zákon svatým písmem křesťanů i židů?“ z knihy Šaría v islámu, křesťanství a judaismu (Ahmed Al-Amir, www.islamland.com).</w:t>
      </w:r>
    </w:p>
  </w:footnote>
  <w:footnote w:id="11">
    <w:p w:rsidR="0086269C" w:rsidRPr="00180641" w:rsidRDefault="0086269C" w:rsidP="0086269C">
      <w:pPr>
        <w:pStyle w:val="Poznmkapodarou"/>
        <w:jc w:val="both"/>
        <w:rPr>
          <w:rFonts w:ascii="Times New Roman" w:hAnsi="Times New Roman" w:cs="Times New Roman"/>
          <w:sz w:val="22"/>
          <w:szCs w:val="22"/>
        </w:rPr>
      </w:pPr>
      <w:r w:rsidRPr="00180641">
        <w:rPr>
          <w:rStyle w:val="Ukotvenpoznmkypodarou"/>
          <w:rFonts w:ascii="Times New Roman" w:hAnsi="Times New Roman" w:cs="Times New Roman"/>
          <w:b/>
          <w:bCs/>
          <w:color w:val="0070C0"/>
          <w:spacing w:val="10"/>
          <w:sz w:val="22"/>
          <w:szCs w:val="22"/>
        </w:rPr>
        <w:footnoteRef/>
      </w:r>
      <w:r w:rsidRPr="00180641">
        <w:rPr>
          <w:rFonts w:ascii="Times New Roman" w:hAnsi="Times New Roman" w:cs="Times New Roman"/>
          <w:sz w:val="22"/>
          <w:szCs w:val="22"/>
        </w:rPr>
        <w:t xml:space="preserve"> „syna </w:t>
      </w:r>
      <w:proofErr w:type="spellStart"/>
      <w:r w:rsidRPr="00180641">
        <w:rPr>
          <w:rFonts w:ascii="Times New Roman" w:hAnsi="Times New Roman" w:cs="Times New Roman"/>
          <w:sz w:val="22"/>
          <w:szCs w:val="22"/>
        </w:rPr>
        <w:t>Enoše</w:t>
      </w:r>
      <w:proofErr w:type="spellEnd"/>
      <w:r w:rsidRPr="00180641">
        <w:rPr>
          <w:rFonts w:ascii="Times New Roman" w:hAnsi="Times New Roman" w:cs="Times New Roman"/>
          <w:sz w:val="22"/>
          <w:szCs w:val="22"/>
        </w:rPr>
        <w:t xml:space="preserve">, syna </w:t>
      </w:r>
      <w:proofErr w:type="spellStart"/>
      <w:r w:rsidRPr="00180641">
        <w:rPr>
          <w:rFonts w:ascii="Times New Roman" w:hAnsi="Times New Roman" w:cs="Times New Roman"/>
          <w:sz w:val="22"/>
          <w:szCs w:val="22"/>
        </w:rPr>
        <w:t>Setova</w:t>
      </w:r>
      <w:proofErr w:type="spellEnd"/>
      <w:r w:rsidRPr="00180641">
        <w:rPr>
          <w:rFonts w:ascii="Times New Roman" w:hAnsi="Times New Roman" w:cs="Times New Roman"/>
          <w:sz w:val="22"/>
          <w:szCs w:val="22"/>
        </w:rPr>
        <w:t xml:space="preserve">, syna Adamova, syna Božího.“ Bible, překlad 21. století.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12">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 xml:space="preserve"> Bible Kralická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13">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V anglické verzi doslova: </w:t>
      </w:r>
      <w:r w:rsidRPr="00180641">
        <w:rPr>
          <w:rFonts w:ascii="Times New Roman" w:hAnsi="Times New Roman" w:cs="Times New Roman"/>
          <w:b/>
          <w:bCs/>
          <w:sz w:val="22"/>
          <w:szCs w:val="22"/>
        </w:rPr>
        <w:t xml:space="preserve">„údolím </w:t>
      </w:r>
      <w:proofErr w:type="spellStart"/>
      <w:r w:rsidRPr="00180641">
        <w:rPr>
          <w:rFonts w:ascii="Times New Roman" w:hAnsi="Times New Roman" w:cs="Times New Roman"/>
          <w:b/>
          <w:bCs/>
          <w:sz w:val="22"/>
          <w:szCs w:val="22"/>
        </w:rPr>
        <w:t>Baky</w:t>
      </w:r>
      <w:proofErr w:type="spellEnd"/>
      <w:r w:rsidRPr="00180641">
        <w:rPr>
          <w:rFonts w:ascii="Times New Roman" w:hAnsi="Times New Roman" w:cs="Times New Roman"/>
          <w:b/>
          <w:bCs/>
          <w:sz w:val="22"/>
          <w:szCs w:val="22"/>
        </w:rPr>
        <w:t>“</w:t>
      </w:r>
      <w:r w:rsidRPr="00180641">
        <w:rPr>
          <w:rFonts w:ascii="Times New Roman" w:hAnsi="Times New Roman" w:cs="Times New Roman"/>
          <w:sz w:val="22"/>
          <w:szCs w:val="22"/>
        </w:rPr>
        <w:t xml:space="preserve">. V českých překladech </w:t>
      </w:r>
      <w:r w:rsidRPr="00180641">
        <w:rPr>
          <w:rFonts w:ascii="Times New Roman" w:hAnsi="Times New Roman" w:cs="Times New Roman"/>
          <w:b/>
          <w:bCs/>
          <w:sz w:val="22"/>
          <w:szCs w:val="22"/>
        </w:rPr>
        <w:t xml:space="preserve">„Dolina balzámovníků“ </w:t>
      </w:r>
      <w:r w:rsidRPr="00180641">
        <w:rPr>
          <w:rFonts w:ascii="Times New Roman" w:hAnsi="Times New Roman" w:cs="Times New Roman"/>
          <w:sz w:val="22"/>
          <w:szCs w:val="22"/>
        </w:rPr>
        <w:t xml:space="preserve">(český ekumenický překlad), </w:t>
      </w:r>
      <w:r w:rsidRPr="00180641">
        <w:rPr>
          <w:rFonts w:ascii="Times New Roman" w:hAnsi="Times New Roman" w:cs="Times New Roman"/>
          <w:b/>
          <w:bCs/>
          <w:sz w:val="22"/>
          <w:szCs w:val="22"/>
        </w:rPr>
        <w:t xml:space="preserve">„údolí moruší“ </w:t>
      </w:r>
      <w:r w:rsidRPr="00180641">
        <w:rPr>
          <w:rFonts w:ascii="Times New Roman" w:hAnsi="Times New Roman" w:cs="Times New Roman"/>
          <w:sz w:val="22"/>
          <w:szCs w:val="22"/>
        </w:rPr>
        <w:t xml:space="preserve">(Bible kralická), nebo také </w:t>
      </w:r>
      <w:r w:rsidRPr="00180641">
        <w:rPr>
          <w:rFonts w:ascii="Times New Roman" w:hAnsi="Times New Roman" w:cs="Times New Roman"/>
          <w:b/>
          <w:bCs/>
          <w:sz w:val="22"/>
          <w:szCs w:val="22"/>
        </w:rPr>
        <w:t>„vyprahlé údolí“</w:t>
      </w:r>
      <w:r w:rsidRPr="00180641">
        <w:rPr>
          <w:rFonts w:ascii="Times New Roman" w:hAnsi="Times New Roman" w:cs="Times New Roman"/>
          <w:sz w:val="22"/>
          <w:szCs w:val="22"/>
        </w:rPr>
        <w:t xml:space="preserve"> (překlad 21. století, </w:t>
      </w:r>
      <w:hyperlink r:id="rId2">
        <w:r w:rsidRPr="00180641">
          <w:rPr>
            <w:rStyle w:val="Internetovodkaz"/>
            <w:rFonts w:ascii="Times New Roman" w:hAnsi="Times New Roman" w:cs="Times New Roman"/>
            <w:sz w:val="22"/>
            <w:szCs w:val="22"/>
          </w:rPr>
          <w:t>http://online.bible21.cz</w:t>
        </w:r>
      </w:hyperlink>
      <w:r w:rsidRPr="00180641">
        <w:rPr>
          <w:rFonts w:ascii="Times New Roman" w:hAnsi="Times New Roman" w:cs="Times New Roman"/>
          <w:sz w:val="22"/>
          <w:szCs w:val="22"/>
        </w:rPr>
        <w:t xml:space="preserve">)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14">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Viz Ezechiel 27:21: „Tvými překupníky byli Arabové a všichni </w:t>
      </w:r>
      <w:proofErr w:type="spellStart"/>
      <w:r w:rsidRPr="00180641">
        <w:rPr>
          <w:rFonts w:ascii="Times New Roman" w:hAnsi="Times New Roman" w:cs="Times New Roman"/>
          <w:sz w:val="22"/>
          <w:szCs w:val="22"/>
        </w:rPr>
        <w:t>kédarští</w:t>
      </w:r>
      <w:proofErr w:type="spellEnd"/>
      <w:r w:rsidRPr="00180641">
        <w:rPr>
          <w:rFonts w:ascii="Times New Roman" w:hAnsi="Times New Roman" w:cs="Times New Roman"/>
          <w:sz w:val="22"/>
          <w:szCs w:val="22"/>
        </w:rPr>
        <w:t xml:space="preserve"> předáci; obchodovali s tebou s jehňaty, berany a kozly.“</w:t>
      </w:r>
    </w:p>
  </w:footnote>
  <w:footnote w:id="15">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Bible kralická</w:t>
      </w:r>
    </w:p>
  </w:footnote>
  <w:footnote w:id="16">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Číslice označuje číslo verše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17">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„Já tě ochráním“ v Bibli, překladu 21. století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18">
    <w:p w:rsidR="0086269C" w:rsidRPr="00180641" w:rsidRDefault="0086269C" w:rsidP="0086269C">
      <w:pPr>
        <w:pStyle w:val="FootnoteText"/>
        <w:rPr>
          <w:rFonts w:ascii="Times New Roman" w:hAnsi="Times New Roman" w:cs="Times New Roman"/>
          <w:sz w:val="22"/>
          <w:szCs w:val="22"/>
          <w:lang w:val="cs-CZ"/>
        </w:rPr>
      </w:pPr>
      <w:r w:rsidRPr="00180641">
        <w:rPr>
          <w:rStyle w:val="FootnoteReference"/>
          <w:rFonts w:ascii="Times New Roman" w:hAnsi="Times New Roman" w:cs="Times New Roman"/>
          <w:sz w:val="22"/>
          <w:szCs w:val="22"/>
        </w:rPr>
        <w:footnoteRef/>
      </w:r>
      <w:r w:rsidRPr="00180641">
        <w:rPr>
          <w:rFonts w:ascii="Times New Roman" w:hAnsi="Times New Roman" w:cs="Times New Roman"/>
          <w:sz w:val="22"/>
          <w:szCs w:val="22"/>
          <w:lang w:val="cs-CZ"/>
        </w:rPr>
        <w:t xml:space="preserve"> Doslovný překlad řeckého originálu zní: “</w:t>
      </w:r>
      <w:r w:rsidRPr="00180641">
        <w:rPr>
          <w:rFonts w:ascii="Times New Roman" w:hAnsi="Times New Roman" w:cs="Times New Roman"/>
          <w:sz w:val="22"/>
          <w:szCs w:val="22"/>
          <w:vertAlign w:val="superscript"/>
          <w:lang w:val="cs-CZ"/>
        </w:rPr>
        <w:t>26</w:t>
      </w:r>
      <w:r w:rsidRPr="00180641">
        <w:rPr>
          <w:rFonts w:ascii="Times New Roman" w:eastAsia="Droid Sans Fallback" w:hAnsi="Times New Roman" w:cs="Times New Roman"/>
          <w:color w:val="00000A"/>
          <w:sz w:val="22"/>
          <w:szCs w:val="22"/>
          <w:lang w:val="cs-CZ"/>
        </w:rPr>
        <w:t xml:space="preserve">Ale </w:t>
      </w:r>
      <w:proofErr w:type="spellStart"/>
      <w:r w:rsidRPr="00180641">
        <w:rPr>
          <w:rFonts w:ascii="Times New Roman" w:eastAsia="Droid Sans Fallback" w:hAnsi="Times New Roman" w:cs="Times New Roman"/>
          <w:color w:val="00000A"/>
          <w:sz w:val="22"/>
          <w:szCs w:val="22"/>
          <w:lang w:val="cs-CZ"/>
        </w:rPr>
        <w:t>Paraklet</w:t>
      </w:r>
      <w:proofErr w:type="spellEnd"/>
      <w:r w:rsidRPr="00180641">
        <w:rPr>
          <w:rFonts w:ascii="Times New Roman" w:eastAsia="Droid Sans Fallback" w:hAnsi="Times New Roman" w:cs="Times New Roman"/>
          <w:color w:val="00000A"/>
          <w:sz w:val="22"/>
          <w:szCs w:val="22"/>
          <w:lang w:val="cs-CZ"/>
        </w:rPr>
        <w:t xml:space="preserve">, </w:t>
      </w:r>
      <w:r w:rsidRPr="00180641">
        <w:rPr>
          <w:rFonts w:ascii="Times New Roman" w:eastAsia="Droid Sans Fallback" w:hAnsi="Times New Roman" w:cs="Times New Roman"/>
          <w:color w:val="CC0000"/>
          <w:sz w:val="22"/>
          <w:szCs w:val="22"/>
          <w:lang w:val="cs-CZ"/>
        </w:rPr>
        <w:t>duch svatosti</w:t>
      </w:r>
      <w:r w:rsidRPr="00180641">
        <w:rPr>
          <w:rFonts w:ascii="Times New Roman" w:eastAsia="Droid Sans Fallback" w:hAnsi="Times New Roman" w:cs="Times New Roman"/>
          <w:color w:val="00000A"/>
          <w:sz w:val="22"/>
          <w:szCs w:val="22"/>
          <w:lang w:val="cs-CZ"/>
        </w:rPr>
        <w:t>, kterého pošle Otec ve jménu mém, ten vás naučí všemu a připomene vám všecko, co jsem vám řekl.”</w:t>
      </w:r>
    </w:p>
  </w:footnote>
  <w:footnote w:id="19">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Bible, překlad 21. století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20">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Bible kralická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 w:id="21">
    <w:p w:rsidR="0086269C" w:rsidRPr="00180641" w:rsidRDefault="0086269C" w:rsidP="0086269C">
      <w:pPr>
        <w:pStyle w:val="Poznmkapodarou"/>
        <w:jc w:val="both"/>
        <w:rPr>
          <w:rFonts w:ascii="Times New Roman" w:hAnsi="Times New Roman" w:cs="Times New Roman"/>
          <w:sz w:val="22"/>
          <w:szCs w:val="22"/>
        </w:rPr>
      </w:pPr>
      <w:r w:rsidRPr="00180641">
        <w:rPr>
          <w:rFonts w:ascii="Times New Roman" w:hAnsi="Times New Roman" w:cs="Times New Roman"/>
          <w:sz w:val="22"/>
          <w:szCs w:val="22"/>
        </w:rPr>
        <w:footnoteRef/>
      </w:r>
      <w:r w:rsidRPr="00180641">
        <w:rPr>
          <w:rFonts w:ascii="Times New Roman" w:hAnsi="Times New Roman" w:cs="Times New Roman"/>
          <w:sz w:val="22"/>
          <w:szCs w:val="22"/>
        </w:rPr>
        <w:tab/>
        <w:t xml:space="preserve"> Bible, překlad 21. století (pozn. </w:t>
      </w:r>
      <w:proofErr w:type="spellStart"/>
      <w:r w:rsidRPr="00180641">
        <w:rPr>
          <w:rFonts w:ascii="Times New Roman" w:hAnsi="Times New Roman" w:cs="Times New Roman"/>
          <w:sz w:val="22"/>
          <w:szCs w:val="22"/>
        </w:rPr>
        <w:t>překl</w:t>
      </w:r>
      <w:proofErr w:type="spellEnd"/>
      <w:r w:rsidRPr="00180641">
        <w:rPr>
          <w:rFonts w:ascii="Times New Roman" w:hAnsi="Times New Roman" w:cs="Times New Roman"/>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9B7B23" w:rsidRDefault="009B7B23">
    <w:pPr>
      <w:tabs>
        <w:tab w:val="center" w:pos="4153"/>
        <w:tab w:val="right" w:pos="8306"/>
      </w:tabs>
      <w:ind w:left="-567"/>
    </w:pPr>
    <w:r>
      <w:rPr>
        <w:noProof/>
        <w:lang w:val="en-GB" w:eastAsia="en-GB"/>
      </w:rPr>
      <w:drawing>
        <wp:inline distT="0" distB="0" distL="0" distR="0" wp14:anchorId="65356BFF" wp14:editId="4D7D0C53">
          <wp:extent cx="1337310" cy="278765"/>
          <wp:effectExtent l="0" t="0" r="0" b="0"/>
          <wp:docPr id="15" name="Picture"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sers/ahmed/Documents/MY SITES &amp; PROJECTS/PROJECTS &amp; SITES/ISLAMLAND/logo-black.png"/>
                  <pic:cNvPicPr>
                    <a:picLocks noChangeAspect="1" noChangeArrowheads="1"/>
                  </pic:cNvPicPr>
                </pic:nvPicPr>
                <pic:blipFill>
                  <a:blip r:embed="rId1"/>
                  <a:stretch>
                    <a:fillRect/>
                  </a:stretch>
                </pic:blipFill>
                <pic:spPr bwMode="auto">
                  <a:xfrm>
                    <a:off x="0" y="0"/>
                    <a:ext cx="1337310" cy="2787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9B7B23" w:rsidRDefault="009B7B23">
    <w:pPr>
      <w:pStyle w:val="Zhlav"/>
      <w:ind w:left="-567"/>
    </w:pPr>
    <w:r>
      <w:rPr>
        <w:noProof/>
        <w:lang w:val="en-GB" w:eastAsia="en-GB"/>
      </w:rPr>
      <w:drawing>
        <wp:inline distT="0" distB="0" distL="0" distR="0" wp14:anchorId="514E9B33" wp14:editId="4FA4E591">
          <wp:extent cx="1337310" cy="278765"/>
          <wp:effectExtent l="0" t="0" r="0" b="0"/>
          <wp:docPr id="16" name="Picture"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sers/ahmed/Documents/MY SITES &amp; PROJECTS/PROJECTS &amp; SITES/ISLAMLAND/logo-black.png"/>
                  <pic:cNvPicPr>
                    <a:picLocks noChangeAspect="1" noChangeArrowheads="1"/>
                  </pic:cNvPicPr>
                </pic:nvPicPr>
                <pic:blipFill>
                  <a:blip r:embed="rId1"/>
                  <a:stretch>
                    <a:fillRect/>
                  </a:stretch>
                </pic:blipFill>
                <pic:spPr bwMode="auto">
                  <a:xfrm>
                    <a:off x="0" y="0"/>
                    <a:ext cx="1337310" cy="2787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86269C" w:rsidRDefault="0086269C">
    <w:pPr>
      <w:rPr>
        <w:lang w:bidi="ar-EG"/>
      </w:rPr>
    </w:pPr>
    <w:r>
      <w:rPr>
        <w:noProof/>
      </w:rPr>
      <w:pict w14:anchorId="43BEBA8F">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style="mso-next-textbox:#Text Box 2">
              <w:txbxContent>
                <w:p w:rsidR="0086269C" w:rsidRPr="00B71399" w:rsidRDefault="0086269C"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rsidR="0086269C" w:rsidRPr="00A507EE" w:rsidRDefault="0086269C"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86269C" w:rsidRDefault="0086269C" w:rsidP="008D38F0">
    <w:pPr>
      <w:tabs>
        <w:tab w:val="center" w:pos="4153"/>
        <w:tab w:val="right" w:pos="8306"/>
      </w:tabs>
      <w:ind w:left="-567"/>
    </w:pPr>
    <w:r>
      <w:rPr>
        <w:noProof/>
        <w:lang w:val="en-GB" w:eastAsia="en-GB"/>
      </w:rPr>
      <w:drawing>
        <wp:inline distT="0" distB="0" distL="0" distR="0" wp14:anchorId="0707CD94" wp14:editId="51666122">
          <wp:extent cx="1337261" cy="278818"/>
          <wp:effectExtent l="0" t="0" r="9525" b="635"/>
          <wp:docPr id="5"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86269C" w:rsidRDefault="0086269C" w:rsidP="008D38F0">
    <w:pPr>
      <w:pStyle w:val="Header"/>
      <w:ind w:left="-567"/>
    </w:pPr>
    <w:r>
      <w:rPr>
        <w:noProof/>
        <w:lang w:val="en-GB" w:eastAsia="en-GB"/>
      </w:rPr>
      <w:drawing>
        <wp:inline distT="0" distB="0" distL="0" distR="0" wp14:anchorId="5FA9424C" wp14:editId="7B613B7E">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037C5"/>
    <w:rsid w:val="00003CDF"/>
    <w:rsid w:val="00007B51"/>
    <w:rsid w:val="00013520"/>
    <w:rsid w:val="00015A62"/>
    <w:rsid w:val="000420CC"/>
    <w:rsid w:val="0006328D"/>
    <w:rsid w:val="00063B75"/>
    <w:rsid w:val="00065B02"/>
    <w:rsid w:val="00070887"/>
    <w:rsid w:val="00077E9F"/>
    <w:rsid w:val="00080AEE"/>
    <w:rsid w:val="00086863"/>
    <w:rsid w:val="000A2B46"/>
    <w:rsid w:val="000A6754"/>
    <w:rsid w:val="000A748C"/>
    <w:rsid w:val="000B5B14"/>
    <w:rsid w:val="000B6929"/>
    <w:rsid w:val="000D3775"/>
    <w:rsid w:val="000D6EAD"/>
    <w:rsid w:val="000E49D1"/>
    <w:rsid w:val="000E61EB"/>
    <w:rsid w:val="000F2027"/>
    <w:rsid w:val="00105337"/>
    <w:rsid w:val="00113AB4"/>
    <w:rsid w:val="00122592"/>
    <w:rsid w:val="0013080C"/>
    <w:rsid w:val="0013746A"/>
    <w:rsid w:val="00142890"/>
    <w:rsid w:val="00147E3A"/>
    <w:rsid w:val="00147E84"/>
    <w:rsid w:val="001533D2"/>
    <w:rsid w:val="00157597"/>
    <w:rsid w:val="00180641"/>
    <w:rsid w:val="0018395D"/>
    <w:rsid w:val="0019262B"/>
    <w:rsid w:val="0019403D"/>
    <w:rsid w:val="00196199"/>
    <w:rsid w:val="001A0B4C"/>
    <w:rsid w:val="001A5CAF"/>
    <w:rsid w:val="001A5D1F"/>
    <w:rsid w:val="001B6D5C"/>
    <w:rsid w:val="001C7F89"/>
    <w:rsid w:val="001D5806"/>
    <w:rsid w:val="001D7A90"/>
    <w:rsid w:val="001E4DF2"/>
    <w:rsid w:val="001E4EDF"/>
    <w:rsid w:val="001F4CC1"/>
    <w:rsid w:val="001F541A"/>
    <w:rsid w:val="001F7220"/>
    <w:rsid w:val="00205323"/>
    <w:rsid w:val="00205C5A"/>
    <w:rsid w:val="00206CDA"/>
    <w:rsid w:val="00210CAC"/>
    <w:rsid w:val="00215E6B"/>
    <w:rsid w:val="002360CE"/>
    <w:rsid w:val="00242824"/>
    <w:rsid w:val="00252C05"/>
    <w:rsid w:val="00255BFD"/>
    <w:rsid w:val="00256162"/>
    <w:rsid w:val="00260439"/>
    <w:rsid w:val="0026374B"/>
    <w:rsid w:val="00263990"/>
    <w:rsid w:val="0027170E"/>
    <w:rsid w:val="002753D6"/>
    <w:rsid w:val="0028621A"/>
    <w:rsid w:val="002921AE"/>
    <w:rsid w:val="00294C99"/>
    <w:rsid w:val="00297E95"/>
    <w:rsid w:val="002A7173"/>
    <w:rsid w:val="002B0E44"/>
    <w:rsid w:val="002B5F4B"/>
    <w:rsid w:val="002E19E8"/>
    <w:rsid w:val="002E7AC4"/>
    <w:rsid w:val="002F2C0C"/>
    <w:rsid w:val="002F5FA1"/>
    <w:rsid w:val="003043BB"/>
    <w:rsid w:val="00306B8D"/>
    <w:rsid w:val="0031564F"/>
    <w:rsid w:val="00321C6C"/>
    <w:rsid w:val="003246BE"/>
    <w:rsid w:val="00356865"/>
    <w:rsid w:val="00366A31"/>
    <w:rsid w:val="00382C3B"/>
    <w:rsid w:val="003A59C2"/>
    <w:rsid w:val="003A6AF2"/>
    <w:rsid w:val="003A6DAC"/>
    <w:rsid w:val="003B122A"/>
    <w:rsid w:val="003C1DE0"/>
    <w:rsid w:val="003C2C5F"/>
    <w:rsid w:val="003C550C"/>
    <w:rsid w:val="003E2193"/>
    <w:rsid w:val="003E2235"/>
    <w:rsid w:val="003E24E9"/>
    <w:rsid w:val="003E5009"/>
    <w:rsid w:val="003E6873"/>
    <w:rsid w:val="003E6F78"/>
    <w:rsid w:val="00405FB8"/>
    <w:rsid w:val="004207CB"/>
    <w:rsid w:val="0042514B"/>
    <w:rsid w:val="00427659"/>
    <w:rsid w:val="00435043"/>
    <w:rsid w:val="004416D4"/>
    <w:rsid w:val="004421FC"/>
    <w:rsid w:val="00445D7D"/>
    <w:rsid w:val="0044678B"/>
    <w:rsid w:val="00451291"/>
    <w:rsid w:val="00453F8A"/>
    <w:rsid w:val="00454188"/>
    <w:rsid w:val="004576E6"/>
    <w:rsid w:val="00475D42"/>
    <w:rsid w:val="004836AA"/>
    <w:rsid w:val="00483FDB"/>
    <w:rsid w:val="00491EA3"/>
    <w:rsid w:val="00492F80"/>
    <w:rsid w:val="0049598A"/>
    <w:rsid w:val="004C0B48"/>
    <w:rsid w:val="004C1689"/>
    <w:rsid w:val="004C6C52"/>
    <w:rsid w:val="004D0A60"/>
    <w:rsid w:val="004E2900"/>
    <w:rsid w:val="004E3B9C"/>
    <w:rsid w:val="004F499B"/>
    <w:rsid w:val="00501CE9"/>
    <w:rsid w:val="005079E1"/>
    <w:rsid w:val="00510524"/>
    <w:rsid w:val="0051054C"/>
    <w:rsid w:val="00531BDE"/>
    <w:rsid w:val="00556458"/>
    <w:rsid w:val="00556CC3"/>
    <w:rsid w:val="00562A28"/>
    <w:rsid w:val="00563722"/>
    <w:rsid w:val="00564D03"/>
    <w:rsid w:val="00577D82"/>
    <w:rsid w:val="0058213C"/>
    <w:rsid w:val="00582827"/>
    <w:rsid w:val="00583138"/>
    <w:rsid w:val="005B399D"/>
    <w:rsid w:val="005C5EAE"/>
    <w:rsid w:val="005C7463"/>
    <w:rsid w:val="005D215F"/>
    <w:rsid w:val="005E7B64"/>
    <w:rsid w:val="005F12DB"/>
    <w:rsid w:val="005F43B7"/>
    <w:rsid w:val="006004F5"/>
    <w:rsid w:val="006110E1"/>
    <w:rsid w:val="006277F4"/>
    <w:rsid w:val="006347C8"/>
    <w:rsid w:val="00660C63"/>
    <w:rsid w:val="00661751"/>
    <w:rsid w:val="006621C5"/>
    <w:rsid w:val="00665E73"/>
    <w:rsid w:val="00672B25"/>
    <w:rsid w:val="006B4018"/>
    <w:rsid w:val="006C0E05"/>
    <w:rsid w:val="006C210B"/>
    <w:rsid w:val="006D44D0"/>
    <w:rsid w:val="006D5D22"/>
    <w:rsid w:val="006F0E92"/>
    <w:rsid w:val="006F53E3"/>
    <w:rsid w:val="006F7A39"/>
    <w:rsid w:val="007005F1"/>
    <w:rsid w:val="00706BB2"/>
    <w:rsid w:val="00712F46"/>
    <w:rsid w:val="0071314A"/>
    <w:rsid w:val="00713FA6"/>
    <w:rsid w:val="00715FA0"/>
    <w:rsid w:val="007209C5"/>
    <w:rsid w:val="00724F59"/>
    <w:rsid w:val="00725A70"/>
    <w:rsid w:val="007268EF"/>
    <w:rsid w:val="00731F72"/>
    <w:rsid w:val="007352A3"/>
    <w:rsid w:val="00736481"/>
    <w:rsid w:val="00736A70"/>
    <w:rsid w:val="00737FFC"/>
    <w:rsid w:val="0074784A"/>
    <w:rsid w:val="00762BF4"/>
    <w:rsid w:val="00767221"/>
    <w:rsid w:val="007813B2"/>
    <w:rsid w:val="007817EF"/>
    <w:rsid w:val="00785BD6"/>
    <w:rsid w:val="007861A0"/>
    <w:rsid w:val="00790453"/>
    <w:rsid w:val="007921E8"/>
    <w:rsid w:val="007A2C4D"/>
    <w:rsid w:val="007A2FA4"/>
    <w:rsid w:val="007B1049"/>
    <w:rsid w:val="007B2F05"/>
    <w:rsid w:val="007D3B47"/>
    <w:rsid w:val="007D3F8F"/>
    <w:rsid w:val="007D53B9"/>
    <w:rsid w:val="007E47D2"/>
    <w:rsid w:val="00801CF6"/>
    <w:rsid w:val="00807645"/>
    <w:rsid w:val="0081040F"/>
    <w:rsid w:val="008163B9"/>
    <w:rsid w:val="008325C6"/>
    <w:rsid w:val="008536A2"/>
    <w:rsid w:val="00854A93"/>
    <w:rsid w:val="0086269C"/>
    <w:rsid w:val="00881633"/>
    <w:rsid w:val="008A172C"/>
    <w:rsid w:val="008A19EE"/>
    <w:rsid w:val="008B13E3"/>
    <w:rsid w:val="008D38F0"/>
    <w:rsid w:val="008D7CC0"/>
    <w:rsid w:val="008E1223"/>
    <w:rsid w:val="008E3FC8"/>
    <w:rsid w:val="008F53E2"/>
    <w:rsid w:val="008F5FE1"/>
    <w:rsid w:val="009039E8"/>
    <w:rsid w:val="00904ACC"/>
    <w:rsid w:val="0091377A"/>
    <w:rsid w:val="00923BD9"/>
    <w:rsid w:val="00931E0E"/>
    <w:rsid w:val="009324D3"/>
    <w:rsid w:val="009413FF"/>
    <w:rsid w:val="009502B2"/>
    <w:rsid w:val="0096163F"/>
    <w:rsid w:val="00964A37"/>
    <w:rsid w:val="00966363"/>
    <w:rsid w:val="00972B58"/>
    <w:rsid w:val="00973235"/>
    <w:rsid w:val="00974963"/>
    <w:rsid w:val="009775D9"/>
    <w:rsid w:val="00977B2E"/>
    <w:rsid w:val="00980A20"/>
    <w:rsid w:val="0099550F"/>
    <w:rsid w:val="009B7B23"/>
    <w:rsid w:val="009D1AB5"/>
    <w:rsid w:val="009D50A6"/>
    <w:rsid w:val="009E1990"/>
    <w:rsid w:val="009F2674"/>
    <w:rsid w:val="00A078B8"/>
    <w:rsid w:val="00A13A5F"/>
    <w:rsid w:val="00A15E81"/>
    <w:rsid w:val="00A1690E"/>
    <w:rsid w:val="00A20630"/>
    <w:rsid w:val="00A20A52"/>
    <w:rsid w:val="00A30CF1"/>
    <w:rsid w:val="00A310F3"/>
    <w:rsid w:val="00A41186"/>
    <w:rsid w:val="00A60F4B"/>
    <w:rsid w:val="00A66E84"/>
    <w:rsid w:val="00A67396"/>
    <w:rsid w:val="00A815DF"/>
    <w:rsid w:val="00A826AA"/>
    <w:rsid w:val="00A9797B"/>
    <w:rsid w:val="00AA3B4C"/>
    <w:rsid w:val="00AA7660"/>
    <w:rsid w:val="00AB3CBB"/>
    <w:rsid w:val="00AC5CAB"/>
    <w:rsid w:val="00AC6832"/>
    <w:rsid w:val="00AD46F2"/>
    <w:rsid w:val="00AF3AF8"/>
    <w:rsid w:val="00B06AC6"/>
    <w:rsid w:val="00B11AE3"/>
    <w:rsid w:val="00B1584D"/>
    <w:rsid w:val="00B22A0B"/>
    <w:rsid w:val="00B35CAA"/>
    <w:rsid w:val="00B41DAE"/>
    <w:rsid w:val="00B4628C"/>
    <w:rsid w:val="00B46327"/>
    <w:rsid w:val="00B61B32"/>
    <w:rsid w:val="00B65AE6"/>
    <w:rsid w:val="00B74148"/>
    <w:rsid w:val="00B81997"/>
    <w:rsid w:val="00B83FC2"/>
    <w:rsid w:val="00BA2285"/>
    <w:rsid w:val="00BA33CE"/>
    <w:rsid w:val="00BC4AAF"/>
    <w:rsid w:val="00BC6978"/>
    <w:rsid w:val="00BE5464"/>
    <w:rsid w:val="00BF0C6B"/>
    <w:rsid w:val="00BF14FF"/>
    <w:rsid w:val="00C10DFD"/>
    <w:rsid w:val="00C121DE"/>
    <w:rsid w:val="00C1582D"/>
    <w:rsid w:val="00C15AEA"/>
    <w:rsid w:val="00C31513"/>
    <w:rsid w:val="00C4182A"/>
    <w:rsid w:val="00C71D36"/>
    <w:rsid w:val="00C72365"/>
    <w:rsid w:val="00C80574"/>
    <w:rsid w:val="00C829AA"/>
    <w:rsid w:val="00C90B44"/>
    <w:rsid w:val="00C93F0A"/>
    <w:rsid w:val="00CA13EB"/>
    <w:rsid w:val="00CA597D"/>
    <w:rsid w:val="00CC3080"/>
    <w:rsid w:val="00CD1B23"/>
    <w:rsid w:val="00CE260F"/>
    <w:rsid w:val="00CE3CEE"/>
    <w:rsid w:val="00D03BB3"/>
    <w:rsid w:val="00D05762"/>
    <w:rsid w:val="00D1112A"/>
    <w:rsid w:val="00D1209B"/>
    <w:rsid w:val="00D206E8"/>
    <w:rsid w:val="00D27286"/>
    <w:rsid w:val="00D414C0"/>
    <w:rsid w:val="00D439FC"/>
    <w:rsid w:val="00D44470"/>
    <w:rsid w:val="00D80075"/>
    <w:rsid w:val="00D908BC"/>
    <w:rsid w:val="00D93800"/>
    <w:rsid w:val="00D939D4"/>
    <w:rsid w:val="00DA1366"/>
    <w:rsid w:val="00DC5FC1"/>
    <w:rsid w:val="00DD18C2"/>
    <w:rsid w:val="00DD4C9A"/>
    <w:rsid w:val="00DE1A2E"/>
    <w:rsid w:val="00DE23CA"/>
    <w:rsid w:val="00E06701"/>
    <w:rsid w:val="00E10506"/>
    <w:rsid w:val="00E11783"/>
    <w:rsid w:val="00E20A8D"/>
    <w:rsid w:val="00E3194A"/>
    <w:rsid w:val="00E412C0"/>
    <w:rsid w:val="00E42BD8"/>
    <w:rsid w:val="00E72190"/>
    <w:rsid w:val="00E74960"/>
    <w:rsid w:val="00E865AE"/>
    <w:rsid w:val="00E866B7"/>
    <w:rsid w:val="00E96E94"/>
    <w:rsid w:val="00EA27E7"/>
    <w:rsid w:val="00EA5001"/>
    <w:rsid w:val="00EB1720"/>
    <w:rsid w:val="00EB245E"/>
    <w:rsid w:val="00EE2756"/>
    <w:rsid w:val="00EF302D"/>
    <w:rsid w:val="00F17E38"/>
    <w:rsid w:val="00F22D8F"/>
    <w:rsid w:val="00F443BD"/>
    <w:rsid w:val="00F7181F"/>
    <w:rsid w:val="00F73F13"/>
    <w:rsid w:val="00F77C8A"/>
    <w:rsid w:val="00F802CD"/>
    <w:rsid w:val="00F83F81"/>
    <w:rsid w:val="00F97974"/>
    <w:rsid w:val="00FA03C4"/>
    <w:rsid w:val="00FA1D09"/>
    <w:rsid w:val="00FA1EC4"/>
    <w:rsid w:val="00FA40A7"/>
    <w:rsid w:val="00FC239C"/>
    <w:rsid w:val="00FC23C1"/>
    <w:rsid w:val="00FC651F"/>
    <w:rsid w:val="00FF0E5B"/>
    <w:rsid w:val="00FF2F1B"/>
    <w:rsid w:val="00FF31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1B1A93"/>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link w:val="Heading1Char"/>
    <w:uiPriority w:val="9"/>
    <w:qFormat/>
    <w:rsid w:val="007921E8"/>
    <w:pPr>
      <w:spacing w:before="100" w:beforeAutospacing="1" w:after="100" w:afterAutospacing="1"/>
      <w:outlineLvl w:val="0"/>
    </w:pPr>
    <w:rPr>
      <w:rFonts w:ascii="Times New Roman" w:eastAsiaTheme="minorHAnsi" w:hAnsi="Times New Roman" w:cs="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1E8"/>
    <w:rPr>
      <w:rFonts w:ascii="Times New Roman" w:hAnsi="Times New Roman" w:cs="Times New Roman"/>
      <w:b/>
      <w:bCs/>
      <w:kern w:val="36"/>
      <w:sz w:val="48"/>
      <w:szCs w:val="48"/>
      <w:lang w:val="en-GB" w:eastAsia="en-GB"/>
    </w:rPr>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uiPriority w:val="99"/>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3E5009"/>
    <w:pPr>
      <w:ind w:left="720"/>
      <w:contextualSpacing/>
    </w:pPr>
  </w:style>
  <w:style w:type="table" w:styleId="TableGrid">
    <w:name w:val="Table Grid"/>
    <w:basedOn w:val="TableNormal"/>
    <w:uiPriority w:val="39"/>
    <w:rsid w:val="0006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2">
    <w:name w:val="Grid Table 4 Accent 2"/>
    <w:basedOn w:val="TableNormal"/>
    <w:uiPriority w:val="49"/>
    <w:rsid w:val="00065B02"/>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nhideWhenUsed/>
    <w:rsid w:val="00966363"/>
  </w:style>
  <w:style w:type="character" w:customStyle="1" w:styleId="FootnoteTextChar">
    <w:name w:val="Footnote Text Char"/>
    <w:basedOn w:val="DefaultParagraphFont"/>
    <w:link w:val="FootnoteText"/>
    <w:rsid w:val="00966363"/>
    <w:rPr>
      <w:rFonts w:eastAsiaTheme="minorEastAsia"/>
    </w:rPr>
  </w:style>
  <w:style w:type="character" w:styleId="FootnoteReference">
    <w:name w:val="footnote reference"/>
    <w:basedOn w:val="DefaultParagraphFont"/>
    <w:unhideWhenUsed/>
    <w:rsid w:val="00966363"/>
    <w:rPr>
      <w:vertAlign w:val="superscript"/>
    </w:rPr>
  </w:style>
  <w:style w:type="paragraph" w:styleId="NormalWeb">
    <w:name w:val="Normal (Web)"/>
    <w:basedOn w:val="Normal"/>
    <w:uiPriority w:val="99"/>
    <w:semiHidden/>
    <w:unhideWhenUsed/>
    <w:rsid w:val="00205323"/>
    <w:rPr>
      <w:rFonts w:ascii="Times New Roman" w:hAnsi="Times New Roman" w:cs="Times New Roman"/>
    </w:rPr>
  </w:style>
  <w:style w:type="character" w:customStyle="1" w:styleId="passage-display-bcv">
    <w:name w:val="passage-display-bcv"/>
    <w:basedOn w:val="DefaultParagraphFont"/>
    <w:rsid w:val="007921E8"/>
  </w:style>
  <w:style w:type="character" w:customStyle="1" w:styleId="BodyTextChar">
    <w:name w:val="Body Text Char"/>
    <w:basedOn w:val="DefaultParagraphFont"/>
    <w:link w:val="Tlotextu"/>
    <w:rsid w:val="0086269C"/>
    <w:rPr>
      <w:rFonts w:ascii="Times New Roman" w:eastAsia="Times New Roman" w:hAnsi="Times New Roman" w:cs="Times New Roman"/>
      <w:sz w:val="20"/>
      <w:szCs w:val="20"/>
      <w:lang w:eastAsia="en-GB"/>
    </w:rPr>
  </w:style>
  <w:style w:type="paragraph" w:customStyle="1" w:styleId="Tlotextu">
    <w:name w:val="Tělo textu"/>
    <w:basedOn w:val="Normal"/>
    <w:link w:val="BodyTextChar"/>
    <w:rsid w:val="0086269C"/>
    <w:pPr>
      <w:suppressAutoHyphens/>
      <w:spacing w:after="140" w:line="288"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6269C"/>
    <w:rPr>
      <w:sz w:val="20"/>
      <w:szCs w:val="20"/>
    </w:rPr>
  </w:style>
  <w:style w:type="paragraph" w:styleId="CommentText">
    <w:name w:val="annotation text"/>
    <w:basedOn w:val="Normal"/>
    <w:link w:val="CommentTextChar"/>
    <w:uiPriority w:val="99"/>
    <w:semiHidden/>
    <w:unhideWhenUsed/>
    <w:rsid w:val="0086269C"/>
    <w:pPr>
      <w:suppressAutoHyphens/>
    </w:pPr>
    <w:rPr>
      <w:rFonts w:eastAsiaTheme="minorHAnsi"/>
      <w:sz w:val="20"/>
      <w:szCs w:val="20"/>
    </w:rPr>
  </w:style>
  <w:style w:type="character" w:customStyle="1" w:styleId="CommentSubjectChar">
    <w:name w:val="Comment Subject Char"/>
    <w:basedOn w:val="CommentTextChar"/>
    <w:link w:val="CommentSubject"/>
    <w:uiPriority w:val="99"/>
    <w:semiHidden/>
    <w:rsid w:val="0086269C"/>
    <w:rPr>
      <w:b/>
      <w:bCs/>
      <w:sz w:val="20"/>
      <w:szCs w:val="20"/>
    </w:rPr>
  </w:style>
  <w:style w:type="paragraph" w:styleId="CommentSubject">
    <w:name w:val="annotation subject"/>
    <w:basedOn w:val="CommentText"/>
    <w:link w:val="CommentSubjectChar"/>
    <w:uiPriority w:val="99"/>
    <w:semiHidden/>
    <w:unhideWhenUsed/>
    <w:rsid w:val="0086269C"/>
    <w:rPr>
      <w:b/>
      <w:bCs/>
    </w:rPr>
  </w:style>
  <w:style w:type="paragraph" w:customStyle="1" w:styleId="Seznam">
    <w:name w:val="Seznam"/>
    <w:basedOn w:val="Tlotextu"/>
    <w:rsid w:val="0086269C"/>
    <w:rPr>
      <w:rFonts w:cs="FreeSans"/>
    </w:rPr>
  </w:style>
  <w:style w:type="character" w:customStyle="1" w:styleId="CommentTextChar1">
    <w:name w:val="Comment Text Char1"/>
    <w:basedOn w:val="DefaultParagraphFont"/>
    <w:uiPriority w:val="99"/>
    <w:semiHidden/>
    <w:rsid w:val="0086269C"/>
    <w:rPr>
      <w:rFonts w:eastAsiaTheme="minorEastAsia"/>
    </w:rPr>
  </w:style>
  <w:style w:type="character" w:customStyle="1" w:styleId="CommentSubjectChar1">
    <w:name w:val="Comment Subject Char1"/>
    <w:basedOn w:val="CommentTextChar1"/>
    <w:uiPriority w:val="99"/>
    <w:semiHidden/>
    <w:rsid w:val="0086269C"/>
    <w:rPr>
      <w:rFonts w:eastAsiaTheme="minorEastAsia"/>
      <w:b/>
      <w:bCs/>
      <w:sz w:val="20"/>
      <w:szCs w:val="20"/>
    </w:rPr>
  </w:style>
  <w:style w:type="character" w:customStyle="1" w:styleId="Internetovodkaz">
    <w:name w:val="Internetový odkaz"/>
    <w:rsid w:val="0086269C"/>
    <w:rPr>
      <w:color w:val="0000FF"/>
      <w:u w:val="single"/>
    </w:rPr>
  </w:style>
  <w:style w:type="paragraph" w:customStyle="1" w:styleId="Main">
    <w:name w:val="Main"/>
    <w:basedOn w:val="Normal"/>
    <w:rsid w:val="0086269C"/>
    <w:pPr>
      <w:suppressAutoHyphens/>
      <w:jc w:val="center"/>
    </w:pPr>
    <w:rPr>
      <w:rFonts w:ascii="Times New Roman" w:eastAsia="Times New Roman" w:hAnsi="Times New Roman" w:cs="Times New Roman"/>
      <w:color w:val="00000A"/>
      <w:sz w:val="20"/>
      <w:szCs w:val="20"/>
      <w:lang w:val="cs-CZ" w:eastAsia="en-GB"/>
    </w:rPr>
  </w:style>
  <w:style w:type="character" w:customStyle="1" w:styleId="LetterChar">
    <w:name w:val="Letter Char"/>
    <w:basedOn w:val="a"/>
    <w:rsid w:val="0086269C"/>
  </w:style>
  <w:style w:type="character" w:customStyle="1" w:styleId="a">
    <w:name w:val="خط الفقرة الافتراضي"/>
    <w:rsid w:val="0086269C"/>
  </w:style>
  <w:style w:type="paragraph" w:customStyle="1" w:styleId="Blockquote">
    <w:name w:val="Blockquote"/>
    <w:basedOn w:val="Normal"/>
    <w:rsid w:val="0086269C"/>
    <w:pPr>
      <w:suppressAutoHyphens/>
      <w:spacing w:before="100" w:after="100"/>
      <w:ind w:left="360" w:right="360"/>
    </w:pPr>
    <w:rPr>
      <w:rFonts w:ascii="Times New Roman" w:eastAsia="Times New Roman" w:hAnsi="Times New Roman" w:cs="Times New Roman"/>
      <w:color w:val="00000A"/>
      <w:sz w:val="20"/>
      <w:szCs w:val="20"/>
      <w:lang w:val="cs-CZ" w:eastAsia="en-GB"/>
    </w:rPr>
  </w:style>
  <w:style w:type="character" w:customStyle="1" w:styleId="Ukotvenpoznmkypodarou">
    <w:name w:val="Ukotvení poznámky pod čarou"/>
    <w:rsid w:val="0086269C"/>
    <w:rPr>
      <w:vertAlign w:val="superscript"/>
    </w:rPr>
  </w:style>
  <w:style w:type="character" w:customStyle="1" w:styleId="Silnzdraznn">
    <w:name w:val="Silné zdůraznění"/>
    <w:rsid w:val="0086269C"/>
    <w:rPr>
      <w:b/>
      <w:bCs/>
    </w:rPr>
  </w:style>
  <w:style w:type="character" w:customStyle="1" w:styleId="Zdraznn">
    <w:name w:val="Zdůraznění"/>
    <w:qFormat/>
    <w:rsid w:val="0086269C"/>
    <w:rPr>
      <w:i/>
      <w:iCs/>
    </w:rPr>
  </w:style>
  <w:style w:type="paragraph" w:customStyle="1" w:styleId="H3">
    <w:name w:val="H3"/>
    <w:basedOn w:val="Normal"/>
    <w:next w:val="Normal"/>
    <w:rsid w:val="0086269C"/>
    <w:pPr>
      <w:keepNext/>
      <w:suppressAutoHyphens/>
      <w:spacing w:before="100" w:after="100"/>
    </w:pPr>
    <w:rPr>
      <w:rFonts w:ascii="Times New Roman" w:eastAsia="Times New Roman" w:hAnsi="Times New Roman" w:cs="Times New Roman"/>
      <w:color w:val="00000A"/>
      <w:sz w:val="20"/>
      <w:szCs w:val="20"/>
      <w:lang w:val="cs-CZ" w:eastAsia="en-GB"/>
    </w:rPr>
  </w:style>
  <w:style w:type="character" w:customStyle="1" w:styleId="Znakypropoznmkupodarou">
    <w:name w:val="Znaky pro poznámku pod čarou"/>
    <w:rsid w:val="0086269C"/>
    <w:rPr>
      <w:vertAlign w:val="superscript"/>
    </w:rPr>
  </w:style>
  <w:style w:type="paragraph" w:customStyle="1" w:styleId="Poznmkapodarou">
    <w:name w:val="Poznámka pod čarou"/>
    <w:basedOn w:val="Normal"/>
    <w:rsid w:val="0086269C"/>
    <w:pPr>
      <w:suppressAutoHyphens/>
    </w:pPr>
    <w:rPr>
      <w:rFonts w:ascii="Calibri" w:eastAsia="Droid Sans Fallback" w:hAnsi="Calibri" w:cs="Calibri"/>
      <w:color w:val="00000A"/>
      <w:lang w:val="cs-CZ"/>
    </w:rPr>
  </w:style>
  <w:style w:type="paragraph" w:customStyle="1" w:styleId="Zhlav">
    <w:name w:val="Záhlaví"/>
    <w:basedOn w:val="Normal"/>
    <w:unhideWhenUsed/>
    <w:rsid w:val="0086269C"/>
    <w:pPr>
      <w:tabs>
        <w:tab w:val="center" w:pos="4680"/>
        <w:tab w:val="right" w:pos="9360"/>
      </w:tabs>
      <w:suppressAutoHyphens/>
    </w:pPr>
    <w:rPr>
      <w:rFonts w:ascii="Calibri" w:eastAsia="Droid Sans Fallback" w:hAnsi="Calibri" w:cs="Calibri"/>
      <w:color w:val="00000A"/>
      <w:lang w:val="cs-CZ"/>
    </w:rPr>
  </w:style>
  <w:style w:type="paragraph" w:styleId="TOC1">
    <w:name w:val="toc 1"/>
    <w:basedOn w:val="Normal"/>
    <w:next w:val="Normal"/>
    <w:autoRedefine/>
    <w:uiPriority w:val="39"/>
    <w:unhideWhenUsed/>
    <w:rsid w:val="002F5FA1"/>
    <w:pPr>
      <w:spacing w:after="100"/>
    </w:pPr>
  </w:style>
  <w:style w:type="character" w:styleId="PageNumber">
    <w:name w:val="page number"/>
    <w:basedOn w:val="DefaultParagraphFont"/>
    <w:semiHidden/>
    <w:unhideWhenUsed/>
    <w:rsid w:val="002F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295">
      <w:bodyDiv w:val="1"/>
      <w:marLeft w:val="0"/>
      <w:marRight w:val="0"/>
      <w:marTop w:val="0"/>
      <w:marBottom w:val="0"/>
      <w:divBdr>
        <w:top w:val="none" w:sz="0" w:space="0" w:color="auto"/>
        <w:left w:val="none" w:sz="0" w:space="0" w:color="auto"/>
        <w:bottom w:val="none" w:sz="0" w:space="0" w:color="auto"/>
        <w:right w:val="none" w:sz="0" w:space="0" w:color="auto"/>
      </w:divBdr>
    </w:div>
    <w:div w:id="43525669">
      <w:bodyDiv w:val="1"/>
      <w:marLeft w:val="0"/>
      <w:marRight w:val="0"/>
      <w:marTop w:val="0"/>
      <w:marBottom w:val="0"/>
      <w:divBdr>
        <w:top w:val="none" w:sz="0" w:space="0" w:color="auto"/>
        <w:left w:val="none" w:sz="0" w:space="0" w:color="auto"/>
        <w:bottom w:val="none" w:sz="0" w:space="0" w:color="auto"/>
        <w:right w:val="none" w:sz="0" w:space="0" w:color="auto"/>
      </w:divBdr>
    </w:div>
    <w:div w:id="109934209">
      <w:bodyDiv w:val="1"/>
      <w:marLeft w:val="0"/>
      <w:marRight w:val="0"/>
      <w:marTop w:val="0"/>
      <w:marBottom w:val="0"/>
      <w:divBdr>
        <w:top w:val="none" w:sz="0" w:space="0" w:color="auto"/>
        <w:left w:val="none" w:sz="0" w:space="0" w:color="auto"/>
        <w:bottom w:val="none" w:sz="0" w:space="0" w:color="auto"/>
        <w:right w:val="none" w:sz="0" w:space="0" w:color="auto"/>
      </w:divBdr>
    </w:div>
    <w:div w:id="123238802">
      <w:bodyDiv w:val="1"/>
      <w:marLeft w:val="0"/>
      <w:marRight w:val="0"/>
      <w:marTop w:val="0"/>
      <w:marBottom w:val="0"/>
      <w:divBdr>
        <w:top w:val="none" w:sz="0" w:space="0" w:color="auto"/>
        <w:left w:val="none" w:sz="0" w:space="0" w:color="auto"/>
        <w:bottom w:val="none" w:sz="0" w:space="0" w:color="auto"/>
        <w:right w:val="none" w:sz="0" w:space="0" w:color="auto"/>
      </w:divBdr>
    </w:div>
    <w:div w:id="146745840">
      <w:bodyDiv w:val="1"/>
      <w:marLeft w:val="0"/>
      <w:marRight w:val="0"/>
      <w:marTop w:val="0"/>
      <w:marBottom w:val="0"/>
      <w:divBdr>
        <w:top w:val="none" w:sz="0" w:space="0" w:color="auto"/>
        <w:left w:val="none" w:sz="0" w:space="0" w:color="auto"/>
        <w:bottom w:val="none" w:sz="0" w:space="0" w:color="auto"/>
        <w:right w:val="none" w:sz="0" w:space="0" w:color="auto"/>
      </w:divBdr>
    </w:div>
    <w:div w:id="164517132">
      <w:bodyDiv w:val="1"/>
      <w:marLeft w:val="0"/>
      <w:marRight w:val="0"/>
      <w:marTop w:val="0"/>
      <w:marBottom w:val="0"/>
      <w:divBdr>
        <w:top w:val="none" w:sz="0" w:space="0" w:color="auto"/>
        <w:left w:val="none" w:sz="0" w:space="0" w:color="auto"/>
        <w:bottom w:val="none" w:sz="0" w:space="0" w:color="auto"/>
        <w:right w:val="none" w:sz="0" w:space="0" w:color="auto"/>
      </w:divBdr>
    </w:div>
    <w:div w:id="250503583">
      <w:bodyDiv w:val="1"/>
      <w:marLeft w:val="0"/>
      <w:marRight w:val="0"/>
      <w:marTop w:val="0"/>
      <w:marBottom w:val="0"/>
      <w:divBdr>
        <w:top w:val="none" w:sz="0" w:space="0" w:color="auto"/>
        <w:left w:val="none" w:sz="0" w:space="0" w:color="auto"/>
        <w:bottom w:val="none" w:sz="0" w:space="0" w:color="auto"/>
        <w:right w:val="none" w:sz="0" w:space="0" w:color="auto"/>
      </w:divBdr>
    </w:div>
    <w:div w:id="300549055">
      <w:bodyDiv w:val="1"/>
      <w:marLeft w:val="0"/>
      <w:marRight w:val="0"/>
      <w:marTop w:val="0"/>
      <w:marBottom w:val="0"/>
      <w:divBdr>
        <w:top w:val="none" w:sz="0" w:space="0" w:color="auto"/>
        <w:left w:val="none" w:sz="0" w:space="0" w:color="auto"/>
        <w:bottom w:val="none" w:sz="0" w:space="0" w:color="auto"/>
        <w:right w:val="none" w:sz="0" w:space="0" w:color="auto"/>
      </w:divBdr>
    </w:div>
    <w:div w:id="371657941">
      <w:bodyDiv w:val="1"/>
      <w:marLeft w:val="0"/>
      <w:marRight w:val="0"/>
      <w:marTop w:val="0"/>
      <w:marBottom w:val="0"/>
      <w:divBdr>
        <w:top w:val="none" w:sz="0" w:space="0" w:color="auto"/>
        <w:left w:val="none" w:sz="0" w:space="0" w:color="auto"/>
        <w:bottom w:val="none" w:sz="0" w:space="0" w:color="auto"/>
        <w:right w:val="none" w:sz="0" w:space="0" w:color="auto"/>
      </w:divBdr>
    </w:div>
    <w:div w:id="409276010">
      <w:bodyDiv w:val="1"/>
      <w:marLeft w:val="0"/>
      <w:marRight w:val="0"/>
      <w:marTop w:val="0"/>
      <w:marBottom w:val="0"/>
      <w:divBdr>
        <w:top w:val="none" w:sz="0" w:space="0" w:color="auto"/>
        <w:left w:val="none" w:sz="0" w:space="0" w:color="auto"/>
        <w:bottom w:val="none" w:sz="0" w:space="0" w:color="auto"/>
        <w:right w:val="none" w:sz="0" w:space="0" w:color="auto"/>
      </w:divBdr>
    </w:div>
    <w:div w:id="425617631">
      <w:bodyDiv w:val="1"/>
      <w:marLeft w:val="0"/>
      <w:marRight w:val="0"/>
      <w:marTop w:val="0"/>
      <w:marBottom w:val="0"/>
      <w:divBdr>
        <w:top w:val="none" w:sz="0" w:space="0" w:color="auto"/>
        <w:left w:val="none" w:sz="0" w:space="0" w:color="auto"/>
        <w:bottom w:val="none" w:sz="0" w:space="0" w:color="auto"/>
        <w:right w:val="none" w:sz="0" w:space="0" w:color="auto"/>
      </w:divBdr>
    </w:div>
    <w:div w:id="436948768">
      <w:bodyDiv w:val="1"/>
      <w:marLeft w:val="0"/>
      <w:marRight w:val="0"/>
      <w:marTop w:val="0"/>
      <w:marBottom w:val="0"/>
      <w:divBdr>
        <w:top w:val="none" w:sz="0" w:space="0" w:color="auto"/>
        <w:left w:val="none" w:sz="0" w:space="0" w:color="auto"/>
        <w:bottom w:val="none" w:sz="0" w:space="0" w:color="auto"/>
        <w:right w:val="none" w:sz="0" w:space="0" w:color="auto"/>
      </w:divBdr>
      <w:divsChild>
        <w:div w:id="687146372">
          <w:marLeft w:val="0"/>
          <w:marRight w:val="0"/>
          <w:marTop w:val="0"/>
          <w:marBottom w:val="0"/>
          <w:divBdr>
            <w:top w:val="none" w:sz="0" w:space="0" w:color="auto"/>
            <w:left w:val="none" w:sz="0" w:space="0" w:color="auto"/>
            <w:bottom w:val="none" w:sz="0" w:space="0" w:color="auto"/>
            <w:right w:val="none" w:sz="0" w:space="0" w:color="auto"/>
          </w:divBdr>
          <w:divsChild>
            <w:div w:id="1652170268">
              <w:marLeft w:val="0"/>
              <w:marRight w:val="0"/>
              <w:marTop w:val="0"/>
              <w:marBottom w:val="0"/>
              <w:divBdr>
                <w:top w:val="none" w:sz="0" w:space="0" w:color="auto"/>
                <w:left w:val="none" w:sz="0" w:space="0" w:color="auto"/>
                <w:bottom w:val="none" w:sz="0" w:space="0" w:color="auto"/>
                <w:right w:val="none" w:sz="0" w:space="0" w:color="auto"/>
              </w:divBdr>
              <w:divsChild>
                <w:div w:id="19251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6253">
      <w:bodyDiv w:val="1"/>
      <w:marLeft w:val="0"/>
      <w:marRight w:val="0"/>
      <w:marTop w:val="0"/>
      <w:marBottom w:val="0"/>
      <w:divBdr>
        <w:top w:val="none" w:sz="0" w:space="0" w:color="auto"/>
        <w:left w:val="none" w:sz="0" w:space="0" w:color="auto"/>
        <w:bottom w:val="none" w:sz="0" w:space="0" w:color="auto"/>
        <w:right w:val="none" w:sz="0" w:space="0" w:color="auto"/>
      </w:divBdr>
    </w:div>
    <w:div w:id="459110952">
      <w:bodyDiv w:val="1"/>
      <w:marLeft w:val="0"/>
      <w:marRight w:val="0"/>
      <w:marTop w:val="0"/>
      <w:marBottom w:val="0"/>
      <w:divBdr>
        <w:top w:val="none" w:sz="0" w:space="0" w:color="auto"/>
        <w:left w:val="none" w:sz="0" w:space="0" w:color="auto"/>
        <w:bottom w:val="none" w:sz="0" w:space="0" w:color="auto"/>
        <w:right w:val="none" w:sz="0" w:space="0" w:color="auto"/>
      </w:divBdr>
    </w:div>
    <w:div w:id="482501673">
      <w:bodyDiv w:val="1"/>
      <w:marLeft w:val="0"/>
      <w:marRight w:val="0"/>
      <w:marTop w:val="0"/>
      <w:marBottom w:val="0"/>
      <w:divBdr>
        <w:top w:val="none" w:sz="0" w:space="0" w:color="auto"/>
        <w:left w:val="none" w:sz="0" w:space="0" w:color="auto"/>
        <w:bottom w:val="none" w:sz="0" w:space="0" w:color="auto"/>
        <w:right w:val="none" w:sz="0" w:space="0" w:color="auto"/>
      </w:divBdr>
    </w:div>
    <w:div w:id="597754866">
      <w:bodyDiv w:val="1"/>
      <w:marLeft w:val="0"/>
      <w:marRight w:val="0"/>
      <w:marTop w:val="0"/>
      <w:marBottom w:val="0"/>
      <w:divBdr>
        <w:top w:val="none" w:sz="0" w:space="0" w:color="auto"/>
        <w:left w:val="none" w:sz="0" w:space="0" w:color="auto"/>
        <w:bottom w:val="none" w:sz="0" w:space="0" w:color="auto"/>
        <w:right w:val="none" w:sz="0" w:space="0" w:color="auto"/>
      </w:divBdr>
    </w:div>
    <w:div w:id="667756558">
      <w:bodyDiv w:val="1"/>
      <w:marLeft w:val="0"/>
      <w:marRight w:val="0"/>
      <w:marTop w:val="0"/>
      <w:marBottom w:val="0"/>
      <w:divBdr>
        <w:top w:val="none" w:sz="0" w:space="0" w:color="auto"/>
        <w:left w:val="none" w:sz="0" w:space="0" w:color="auto"/>
        <w:bottom w:val="none" w:sz="0" w:space="0" w:color="auto"/>
        <w:right w:val="none" w:sz="0" w:space="0" w:color="auto"/>
      </w:divBdr>
    </w:div>
    <w:div w:id="668557922">
      <w:bodyDiv w:val="1"/>
      <w:marLeft w:val="0"/>
      <w:marRight w:val="0"/>
      <w:marTop w:val="0"/>
      <w:marBottom w:val="0"/>
      <w:divBdr>
        <w:top w:val="none" w:sz="0" w:space="0" w:color="auto"/>
        <w:left w:val="none" w:sz="0" w:space="0" w:color="auto"/>
        <w:bottom w:val="none" w:sz="0" w:space="0" w:color="auto"/>
        <w:right w:val="none" w:sz="0" w:space="0" w:color="auto"/>
      </w:divBdr>
    </w:div>
    <w:div w:id="751202168">
      <w:bodyDiv w:val="1"/>
      <w:marLeft w:val="0"/>
      <w:marRight w:val="0"/>
      <w:marTop w:val="0"/>
      <w:marBottom w:val="0"/>
      <w:divBdr>
        <w:top w:val="none" w:sz="0" w:space="0" w:color="auto"/>
        <w:left w:val="none" w:sz="0" w:space="0" w:color="auto"/>
        <w:bottom w:val="none" w:sz="0" w:space="0" w:color="auto"/>
        <w:right w:val="none" w:sz="0" w:space="0" w:color="auto"/>
      </w:divBdr>
    </w:div>
    <w:div w:id="765855676">
      <w:bodyDiv w:val="1"/>
      <w:marLeft w:val="0"/>
      <w:marRight w:val="0"/>
      <w:marTop w:val="0"/>
      <w:marBottom w:val="0"/>
      <w:divBdr>
        <w:top w:val="none" w:sz="0" w:space="0" w:color="auto"/>
        <w:left w:val="none" w:sz="0" w:space="0" w:color="auto"/>
        <w:bottom w:val="none" w:sz="0" w:space="0" w:color="auto"/>
        <w:right w:val="none" w:sz="0" w:space="0" w:color="auto"/>
      </w:divBdr>
    </w:div>
    <w:div w:id="806048701">
      <w:bodyDiv w:val="1"/>
      <w:marLeft w:val="0"/>
      <w:marRight w:val="0"/>
      <w:marTop w:val="0"/>
      <w:marBottom w:val="0"/>
      <w:divBdr>
        <w:top w:val="none" w:sz="0" w:space="0" w:color="auto"/>
        <w:left w:val="none" w:sz="0" w:space="0" w:color="auto"/>
        <w:bottom w:val="none" w:sz="0" w:space="0" w:color="auto"/>
        <w:right w:val="none" w:sz="0" w:space="0" w:color="auto"/>
      </w:divBdr>
    </w:div>
    <w:div w:id="870386915">
      <w:bodyDiv w:val="1"/>
      <w:marLeft w:val="0"/>
      <w:marRight w:val="0"/>
      <w:marTop w:val="0"/>
      <w:marBottom w:val="0"/>
      <w:divBdr>
        <w:top w:val="none" w:sz="0" w:space="0" w:color="auto"/>
        <w:left w:val="none" w:sz="0" w:space="0" w:color="auto"/>
        <w:bottom w:val="none" w:sz="0" w:space="0" w:color="auto"/>
        <w:right w:val="none" w:sz="0" w:space="0" w:color="auto"/>
      </w:divBdr>
    </w:div>
    <w:div w:id="1121222529">
      <w:bodyDiv w:val="1"/>
      <w:marLeft w:val="0"/>
      <w:marRight w:val="0"/>
      <w:marTop w:val="0"/>
      <w:marBottom w:val="0"/>
      <w:divBdr>
        <w:top w:val="none" w:sz="0" w:space="0" w:color="auto"/>
        <w:left w:val="none" w:sz="0" w:space="0" w:color="auto"/>
        <w:bottom w:val="none" w:sz="0" w:space="0" w:color="auto"/>
        <w:right w:val="none" w:sz="0" w:space="0" w:color="auto"/>
      </w:divBdr>
    </w:div>
    <w:div w:id="1133250869">
      <w:bodyDiv w:val="1"/>
      <w:marLeft w:val="0"/>
      <w:marRight w:val="0"/>
      <w:marTop w:val="0"/>
      <w:marBottom w:val="0"/>
      <w:divBdr>
        <w:top w:val="none" w:sz="0" w:space="0" w:color="auto"/>
        <w:left w:val="none" w:sz="0" w:space="0" w:color="auto"/>
        <w:bottom w:val="none" w:sz="0" w:space="0" w:color="auto"/>
        <w:right w:val="none" w:sz="0" w:space="0" w:color="auto"/>
      </w:divBdr>
    </w:div>
    <w:div w:id="1253318753">
      <w:bodyDiv w:val="1"/>
      <w:marLeft w:val="0"/>
      <w:marRight w:val="0"/>
      <w:marTop w:val="0"/>
      <w:marBottom w:val="0"/>
      <w:divBdr>
        <w:top w:val="none" w:sz="0" w:space="0" w:color="auto"/>
        <w:left w:val="none" w:sz="0" w:space="0" w:color="auto"/>
        <w:bottom w:val="none" w:sz="0" w:space="0" w:color="auto"/>
        <w:right w:val="none" w:sz="0" w:space="0" w:color="auto"/>
      </w:divBdr>
    </w:div>
    <w:div w:id="1378162545">
      <w:bodyDiv w:val="1"/>
      <w:marLeft w:val="0"/>
      <w:marRight w:val="0"/>
      <w:marTop w:val="0"/>
      <w:marBottom w:val="0"/>
      <w:divBdr>
        <w:top w:val="none" w:sz="0" w:space="0" w:color="auto"/>
        <w:left w:val="none" w:sz="0" w:space="0" w:color="auto"/>
        <w:bottom w:val="none" w:sz="0" w:space="0" w:color="auto"/>
        <w:right w:val="none" w:sz="0" w:space="0" w:color="auto"/>
      </w:divBdr>
    </w:div>
    <w:div w:id="1422219646">
      <w:bodyDiv w:val="1"/>
      <w:marLeft w:val="0"/>
      <w:marRight w:val="0"/>
      <w:marTop w:val="0"/>
      <w:marBottom w:val="0"/>
      <w:divBdr>
        <w:top w:val="none" w:sz="0" w:space="0" w:color="auto"/>
        <w:left w:val="none" w:sz="0" w:space="0" w:color="auto"/>
        <w:bottom w:val="none" w:sz="0" w:space="0" w:color="auto"/>
        <w:right w:val="none" w:sz="0" w:space="0" w:color="auto"/>
      </w:divBdr>
    </w:div>
    <w:div w:id="1443649119">
      <w:bodyDiv w:val="1"/>
      <w:marLeft w:val="0"/>
      <w:marRight w:val="0"/>
      <w:marTop w:val="0"/>
      <w:marBottom w:val="0"/>
      <w:divBdr>
        <w:top w:val="none" w:sz="0" w:space="0" w:color="auto"/>
        <w:left w:val="none" w:sz="0" w:space="0" w:color="auto"/>
        <w:bottom w:val="none" w:sz="0" w:space="0" w:color="auto"/>
        <w:right w:val="none" w:sz="0" w:space="0" w:color="auto"/>
      </w:divBdr>
    </w:div>
    <w:div w:id="1464928231">
      <w:bodyDiv w:val="1"/>
      <w:marLeft w:val="0"/>
      <w:marRight w:val="0"/>
      <w:marTop w:val="0"/>
      <w:marBottom w:val="0"/>
      <w:divBdr>
        <w:top w:val="none" w:sz="0" w:space="0" w:color="auto"/>
        <w:left w:val="none" w:sz="0" w:space="0" w:color="auto"/>
        <w:bottom w:val="none" w:sz="0" w:space="0" w:color="auto"/>
        <w:right w:val="none" w:sz="0" w:space="0" w:color="auto"/>
      </w:divBdr>
    </w:div>
    <w:div w:id="1504474486">
      <w:bodyDiv w:val="1"/>
      <w:marLeft w:val="0"/>
      <w:marRight w:val="0"/>
      <w:marTop w:val="0"/>
      <w:marBottom w:val="0"/>
      <w:divBdr>
        <w:top w:val="none" w:sz="0" w:space="0" w:color="auto"/>
        <w:left w:val="none" w:sz="0" w:space="0" w:color="auto"/>
        <w:bottom w:val="none" w:sz="0" w:space="0" w:color="auto"/>
        <w:right w:val="none" w:sz="0" w:space="0" w:color="auto"/>
      </w:divBdr>
    </w:div>
    <w:div w:id="1558276570">
      <w:bodyDiv w:val="1"/>
      <w:marLeft w:val="0"/>
      <w:marRight w:val="0"/>
      <w:marTop w:val="0"/>
      <w:marBottom w:val="0"/>
      <w:divBdr>
        <w:top w:val="none" w:sz="0" w:space="0" w:color="auto"/>
        <w:left w:val="none" w:sz="0" w:space="0" w:color="auto"/>
        <w:bottom w:val="none" w:sz="0" w:space="0" w:color="auto"/>
        <w:right w:val="none" w:sz="0" w:space="0" w:color="auto"/>
      </w:divBdr>
    </w:div>
    <w:div w:id="1592012154">
      <w:bodyDiv w:val="1"/>
      <w:marLeft w:val="0"/>
      <w:marRight w:val="0"/>
      <w:marTop w:val="0"/>
      <w:marBottom w:val="0"/>
      <w:divBdr>
        <w:top w:val="none" w:sz="0" w:space="0" w:color="auto"/>
        <w:left w:val="none" w:sz="0" w:space="0" w:color="auto"/>
        <w:bottom w:val="none" w:sz="0" w:space="0" w:color="auto"/>
        <w:right w:val="none" w:sz="0" w:space="0" w:color="auto"/>
      </w:divBdr>
    </w:div>
    <w:div w:id="1652102937">
      <w:bodyDiv w:val="1"/>
      <w:marLeft w:val="0"/>
      <w:marRight w:val="0"/>
      <w:marTop w:val="0"/>
      <w:marBottom w:val="0"/>
      <w:divBdr>
        <w:top w:val="none" w:sz="0" w:space="0" w:color="auto"/>
        <w:left w:val="none" w:sz="0" w:space="0" w:color="auto"/>
        <w:bottom w:val="none" w:sz="0" w:space="0" w:color="auto"/>
        <w:right w:val="none" w:sz="0" w:space="0" w:color="auto"/>
      </w:divBdr>
    </w:div>
    <w:div w:id="1665164215">
      <w:bodyDiv w:val="1"/>
      <w:marLeft w:val="0"/>
      <w:marRight w:val="0"/>
      <w:marTop w:val="0"/>
      <w:marBottom w:val="0"/>
      <w:divBdr>
        <w:top w:val="none" w:sz="0" w:space="0" w:color="auto"/>
        <w:left w:val="none" w:sz="0" w:space="0" w:color="auto"/>
        <w:bottom w:val="none" w:sz="0" w:space="0" w:color="auto"/>
        <w:right w:val="none" w:sz="0" w:space="0" w:color="auto"/>
      </w:divBdr>
    </w:div>
    <w:div w:id="1835223118">
      <w:bodyDiv w:val="1"/>
      <w:marLeft w:val="0"/>
      <w:marRight w:val="0"/>
      <w:marTop w:val="0"/>
      <w:marBottom w:val="0"/>
      <w:divBdr>
        <w:top w:val="none" w:sz="0" w:space="0" w:color="auto"/>
        <w:left w:val="none" w:sz="0" w:space="0" w:color="auto"/>
        <w:bottom w:val="none" w:sz="0" w:space="0" w:color="auto"/>
        <w:right w:val="none" w:sz="0" w:space="0" w:color="auto"/>
      </w:divBdr>
      <w:divsChild>
        <w:div w:id="11957062">
          <w:marLeft w:val="0"/>
          <w:marRight w:val="0"/>
          <w:marTop w:val="0"/>
          <w:marBottom w:val="0"/>
          <w:divBdr>
            <w:top w:val="none" w:sz="0" w:space="0" w:color="auto"/>
            <w:left w:val="none" w:sz="0" w:space="0" w:color="auto"/>
            <w:bottom w:val="none" w:sz="0" w:space="0" w:color="auto"/>
            <w:right w:val="none" w:sz="0" w:space="0" w:color="auto"/>
          </w:divBdr>
          <w:divsChild>
            <w:div w:id="2016418271">
              <w:marLeft w:val="0"/>
              <w:marRight w:val="0"/>
              <w:marTop w:val="0"/>
              <w:marBottom w:val="0"/>
              <w:divBdr>
                <w:top w:val="none" w:sz="0" w:space="0" w:color="auto"/>
                <w:left w:val="none" w:sz="0" w:space="0" w:color="auto"/>
                <w:bottom w:val="none" w:sz="0" w:space="0" w:color="auto"/>
                <w:right w:val="none" w:sz="0" w:space="0" w:color="auto"/>
              </w:divBdr>
              <w:divsChild>
                <w:div w:id="18959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5909">
      <w:bodyDiv w:val="1"/>
      <w:marLeft w:val="0"/>
      <w:marRight w:val="0"/>
      <w:marTop w:val="0"/>
      <w:marBottom w:val="0"/>
      <w:divBdr>
        <w:top w:val="none" w:sz="0" w:space="0" w:color="auto"/>
        <w:left w:val="none" w:sz="0" w:space="0" w:color="auto"/>
        <w:bottom w:val="none" w:sz="0" w:space="0" w:color="auto"/>
        <w:right w:val="none" w:sz="0" w:space="0" w:color="auto"/>
      </w:divBdr>
    </w:div>
    <w:div w:id="1948348483">
      <w:bodyDiv w:val="1"/>
      <w:marLeft w:val="0"/>
      <w:marRight w:val="0"/>
      <w:marTop w:val="0"/>
      <w:marBottom w:val="0"/>
      <w:divBdr>
        <w:top w:val="none" w:sz="0" w:space="0" w:color="auto"/>
        <w:left w:val="none" w:sz="0" w:space="0" w:color="auto"/>
        <w:bottom w:val="none" w:sz="0" w:space="0" w:color="auto"/>
        <w:right w:val="none" w:sz="0" w:space="0" w:color="auto"/>
      </w:divBdr>
    </w:div>
    <w:div w:id="1993362682">
      <w:bodyDiv w:val="1"/>
      <w:marLeft w:val="0"/>
      <w:marRight w:val="0"/>
      <w:marTop w:val="0"/>
      <w:marBottom w:val="0"/>
      <w:divBdr>
        <w:top w:val="none" w:sz="0" w:space="0" w:color="auto"/>
        <w:left w:val="none" w:sz="0" w:space="0" w:color="auto"/>
        <w:bottom w:val="none" w:sz="0" w:space="0" w:color="auto"/>
        <w:right w:val="none" w:sz="0" w:space="0" w:color="auto"/>
      </w:divBdr>
    </w:div>
    <w:div w:id="207920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http://WWW.ISLAMLAND.COM/" TargetMode="External"/><Relationship Id="rId14" Type="http://schemas.openxmlformats.org/officeDocument/2006/relationships/image" Target="media/image3.jpe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lamland.com/cze/books/view/101-jasnych-rozporu-v-bibli-1467380288" TargetMode="External"/><Relationship Id="rId2" Type="http://schemas.openxmlformats.org/officeDocument/2006/relationships/hyperlink" Target="http://online.bible21.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92DA41-547E-B24C-A190-18C0B7E0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15649</Words>
  <Characters>89202</Characters>
  <Application>Microsoft Macintosh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Tsekoura</dc:creator>
  <cp:lastModifiedBy>Vivian Tsekoura</cp:lastModifiedBy>
  <cp:revision>2</cp:revision>
  <cp:lastPrinted>2016-09-30T16:36:00Z</cp:lastPrinted>
  <dcterms:created xsi:type="dcterms:W3CDTF">2017-11-12T13:51:00Z</dcterms:created>
  <dcterms:modified xsi:type="dcterms:W3CDTF">2017-11-12T13:51:00Z</dcterms:modified>
</cp:coreProperties>
</file>