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915D47" w14:textId="3EAF773B" w:rsidR="004475A9" w:rsidRPr="002B24D5" w:rsidRDefault="002B24D5" w:rsidP="004839AF">
      <w:pPr>
        <w:pStyle w:val="Standard"/>
        <w:ind w:right="86"/>
        <w:jc w:val="center"/>
        <w:rPr>
          <w:rStyle w:val="Hyperlink"/>
          <w:rFonts w:asciiTheme="majorHAnsi" w:eastAsia="Calibri" w:hAnsiTheme="majorHAnsi" w:cstheme="majorBidi"/>
          <w:b/>
          <w:bCs/>
          <w:i/>
          <w:iCs/>
          <w:sz w:val="28"/>
          <w:szCs w:val="28"/>
          <w:u w:val="none"/>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24D5">
        <w:rPr>
          <w:rFonts w:asciiTheme="majorHAnsi" w:eastAsia="Calibri" w:hAnsiTheme="majorHAns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2B24D5">
        <w:rPr>
          <w:rFonts w:asciiTheme="majorHAnsi" w:eastAsia="Calibri" w:hAnsiTheme="majorHAns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"https://www.islamland.com/lit/books/islamo-didziadvasingumas" </w:instrText>
      </w:r>
      <w:r w:rsidRPr="002B24D5">
        <w:rPr>
          <w:rFonts w:asciiTheme="majorHAnsi" w:eastAsia="Calibri" w:hAnsiTheme="majorHAns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2B24D5">
        <w:rPr>
          <w:rFonts w:asciiTheme="majorHAnsi" w:eastAsia="Calibri" w:hAnsiTheme="majorHAns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4839AF" w:rsidRPr="002B24D5">
        <w:rPr>
          <w:rStyle w:val="Hyperlink"/>
          <w:rFonts w:asciiTheme="majorHAnsi" w:eastAsia="Calibri" w:hAnsiTheme="majorHAnsi" w:cstheme="majorBidi"/>
          <w:b/>
          <w:bCs/>
          <w:i/>
          <w:iCs/>
          <w:sz w:val="60"/>
          <w:szCs w:val="60"/>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DIDŽIADVASINGUMAS</w:t>
      </w:r>
    </w:p>
    <w:p w14:paraId="5C408876" w14:textId="31DBE704" w:rsidR="004475A9" w:rsidRPr="004475A9" w:rsidRDefault="002B24D5" w:rsidP="004839AF">
      <w:pPr>
        <w:pStyle w:val="Standard"/>
        <w:bidi/>
        <w:spacing w:before="240"/>
        <w:ind w:right="85"/>
        <w:jc w:val="center"/>
        <w:rPr>
          <w:rFonts w:ascii="Al Tarikh" w:hAnsi="Al Tarikh" w:cs="Al Tarikh"/>
          <w:b/>
          <w:bCs/>
          <w:color w:val="3400FF"/>
          <w:sz w:val="36"/>
          <w:szCs w:val="36"/>
          <w:lang w:val="en-US" w:bidi="ar-EG"/>
        </w:rPr>
      </w:pPr>
      <w:r w:rsidRPr="002B24D5">
        <w:rPr>
          <w:rFonts w:asciiTheme="majorHAnsi" w:eastAsia="Calibri" w:hAnsiTheme="majorHAns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4839AF">
        <w:rPr>
          <w:rFonts w:ascii="Al Tarikh" w:hAnsi="Al Tarikh" w:cs="Al Tarikh" w:hint="cs"/>
          <w:b/>
          <w:bCs/>
          <w:color w:val="3400FF"/>
          <w:sz w:val="36"/>
          <w:szCs w:val="36"/>
          <w:rtl/>
          <w:lang w:bidi="ar-SA"/>
        </w:rPr>
        <w:t>سماحة الإسلام</w:t>
      </w:r>
      <w:r w:rsidR="004839AF">
        <w:rPr>
          <w:rFonts w:ascii="Al Tarikh" w:hAnsi="Al Tarikh" w:cs="Al Tarikh"/>
          <w:b/>
          <w:bCs/>
          <w:color w:val="3400FF"/>
          <w:sz w:val="36"/>
          <w:szCs w:val="36"/>
          <w:lang w:bidi="ar-SA"/>
        </w:rPr>
        <w:t xml:space="preserve"> </w:t>
      </w:r>
      <w:r w:rsidR="004475A9" w:rsidRPr="004475A9">
        <w:rPr>
          <w:rFonts w:ascii="Al Tarikh" w:hAnsi="Al Tarikh" w:cs="Al Tarikh" w:hint="cs"/>
          <w:b/>
          <w:bCs/>
          <w:color w:val="3400FF"/>
          <w:sz w:val="36"/>
          <w:szCs w:val="36"/>
          <w:rtl/>
          <w:lang w:bidi="ar-SA"/>
        </w:rPr>
        <w:t>باللغة الليتوانية</w:t>
      </w:r>
    </w:p>
    <w:p w14:paraId="79984F4B" w14:textId="77777777" w:rsidR="00871C10" w:rsidRDefault="00871C10">
      <w:pPr>
        <w:pStyle w:val="Standard"/>
        <w:ind w:right="86"/>
        <w:jc w:val="both"/>
      </w:pPr>
    </w:p>
    <w:p w14:paraId="66FA6813" w14:textId="77777777" w:rsidR="001A1D05" w:rsidRPr="00BD1536" w:rsidRDefault="001A1D05" w:rsidP="00BD1536">
      <w:pPr>
        <w:pStyle w:val="Standard"/>
        <w:bidi/>
        <w:ind w:right="86"/>
        <w:jc w:val="both"/>
        <w:rPr>
          <w:rtl/>
          <w:lang w:val="en-US" w:bidi="ar-SA"/>
        </w:rPr>
      </w:pPr>
    </w:p>
    <w:p w14:paraId="34DF1AC0" w14:textId="77777777" w:rsidR="002F48F3" w:rsidRDefault="002F48F3">
      <w:pPr>
        <w:pStyle w:val="Standard"/>
        <w:ind w:right="86"/>
        <w:jc w:val="both"/>
        <w:rPr>
          <w:rFonts w:hint="cs"/>
          <w:rtl/>
          <w:lang w:bidi="ar-SA"/>
        </w:rPr>
      </w:pPr>
    </w:p>
    <w:p w14:paraId="05B2432E" w14:textId="77777777" w:rsidR="0070242A" w:rsidRDefault="0070242A">
      <w:pPr>
        <w:pStyle w:val="Standard"/>
        <w:ind w:right="86"/>
        <w:jc w:val="both"/>
        <w:rPr>
          <w:rtl/>
          <w:lang w:bidi="ar-SA"/>
        </w:rPr>
      </w:pPr>
    </w:p>
    <w:p w14:paraId="2F777CC4" w14:textId="77777777" w:rsidR="001A1D05" w:rsidRDefault="003938A6" w:rsidP="007C6E93">
      <w:pPr>
        <w:pStyle w:val="Standard"/>
        <w:spacing w:line="360" w:lineRule="auto"/>
        <w:ind w:right="86"/>
        <w:jc w:val="center"/>
        <w:outlineLvl w:val="0"/>
      </w:pPr>
      <w:r>
        <w:t xml:space="preserve">Autorius </w:t>
      </w:r>
    </w:p>
    <w:p w14:paraId="7F96B9C2" w14:textId="2D64D906" w:rsidR="002F48F3" w:rsidRPr="002B24D5" w:rsidRDefault="002B24D5" w:rsidP="007C6E93">
      <w:pPr>
        <w:pStyle w:val="Standard"/>
        <w:jc w:val="center"/>
        <w:outlineLvl w:val="0"/>
        <w:rPr>
          <w:rStyle w:val="Hyperlink"/>
          <w:rFonts w:asciiTheme="majorHAnsi" w:eastAsia="Calibri" w:hAnsiTheme="majorHAnsi" w:cstheme="majorBid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"https://www.islamland.com/lit/authors/2" </w:instrText>
      </w:r>
      <w:r>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2F48F3" w:rsidRPr="002B24D5">
        <w:rPr>
          <w:rStyle w:val="Hyperlink"/>
          <w:rFonts w:asciiTheme="majorHAnsi" w:eastAsia="Calibri" w:hAnsiTheme="majorHAnsi" w:cstheme="majorBid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070D86CA" w14:textId="35AF0320" w:rsidR="00871C10" w:rsidRPr="00CA6493" w:rsidRDefault="002B24D5" w:rsidP="00CA6493">
      <w:pPr>
        <w:bidi/>
        <w:jc w:val="center"/>
        <w:rPr>
          <w:rFonts w:ascii="Al Tarikh" w:hAnsi="Al Tarikh" w:cs="Al Tarikh"/>
          <w:color w:val="3400FF"/>
          <w:sz w:val="36"/>
          <w:szCs w:val="36"/>
          <w:rtl/>
          <w:lang w:bidi="ar-EG"/>
        </w:rPr>
      </w:pPr>
      <w:r>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CA6493" w:rsidRPr="00CA6493">
        <w:rPr>
          <w:rFonts w:ascii="Al Tarikh" w:hAnsi="Al Tarikh" w:cs="Al Tarikh" w:hint="cs"/>
          <w:color w:val="3400FF"/>
          <w:sz w:val="36"/>
          <w:szCs w:val="36"/>
          <w:rtl/>
          <w:lang w:bidi="ar-EG"/>
        </w:rPr>
        <w:t>د. عبد الرحمن بن عبد الكريم الشيحة</w:t>
      </w:r>
    </w:p>
    <w:p w14:paraId="6A1755D2" w14:textId="77777777" w:rsidR="006D7360" w:rsidRDefault="006D7360" w:rsidP="002F48F3">
      <w:pPr>
        <w:suppressAutoHyphens w:val="0"/>
        <w:spacing w:after="200"/>
        <w:textAlignment w:val="auto"/>
        <w:rPr>
          <w:rFonts w:asciiTheme="majorHAnsi" w:eastAsia="Calibri" w:hAnsiTheme="majorHAnsi" w:cstheme="majorBidi" w:hint="cs"/>
          <w:b/>
          <w:bCs/>
          <w:i/>
          <w:iCs/>
          <w:color w:val="FF000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6076ABC2" w14:textId="77777777" w:rsidR="00B85460" w:rsidRPr="006D7360" w:rsidRDefault="00B85460" w:rsidP="002F48F3">
      <w:pPr>
        <w:suppressAutoHyphens w:val="0"/>
        <w:spacing w:after="200"/>
        <w:textAlignment w:val="auto"/>
        <w:rPr>
          <w:rFonts w:asciiTheme="majorHAnsi" w:eastAsia="Calibri" w:hAnsiTheme="majorHAnsi" w:cstheme="majorBidi"/>
          <w:b/>
          <w:bCs/>
          <w:i/>
          <w:iCs/>
          <w:color w:val="FF0000"/>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01C02FC4" w14:textId="77777777" w:rsidR="006D7360" w:rsidRPr="00001D93" w:rsidRDefault="006D7360" w:rsidP="006D7360">
      <w:pPr>
        <w:ind w:right="-1"/>
        <w:jc w:val="center"/>
        <w:rPr>
          <w:rFonts w:asciiTheme="majorBidi" w:hAnsiTheme="majorBidi" w:cstheme="majorBidi"/>
          <w:sz w:val="26"/>
          <w:szCs w:val="26"/>
          <w:lang w:bidi="ar-EG"/>
        </w:rPr>
      </w:pPr>
      <w:r w:rsidRPr="00001D93">
        <w:rPr>
          <w:rFonts w:asciiTheme="majorBidi" w:hAnsiTheme="majorBidi" w:cstheme="majorBidi"/>
          <w:sz w:val="26"/>
          <w:szCs w:val="26"/>
          <w:lang w:bidi="ar-EG"/>
        </w:rPr>
        <w:t>Vertė:</w:t>
      </w:r>
    </w:p>
    <w:p w14:paraId="09A82D6D" w14:textId="532D22D3" w:rsidR="006D7360" w:rsidRPr="006D7360" w:rsidRDefault="006D7360" w:rsidP="006D7360">
      <w:pPr>
        <w:suppressAutoHyphens w:val="0"/>
        <w:jc w:val="center"/>
        <w:textAlignment w:val="auto"/>
        <w:rPr>
          <w:rFonts w:asciiTheme="majorHAnsi" w:eastAsia="Calibri" w:hAnsiTheme="majorHAnsi" w:cstheme="majorBidi"/>
          <w:b/>
          <w:bCs/>
          <w:color w:val="FF0000"/>
          <w:sz w:val="28"/>
          <w:szCs w:val="28"/>
          <w:rtl/>
          <w:cs/>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13E36765" w14:textId="77777777" w:rsidR="006D7360" w:rsidRPr="006D7360" w:rsidRDefault="006D7360" w:rsidP="00CA6493">
      <w:pPr>
        <w:bidi/>
        <w:jc w:val="center"/>
        <w:rPr>
          <w:rFonts w:ascii="Al Tarikh" w:hAnsi="Al Tarikh" w:cs="Al Tarikh"/>
          <w:color w:val="3400FF"/>
          <w:sz w:val="36"/>
          <w:szCs w:val="36"/>
          <w:lang w:bidi="ar-EG"/>
        </w:rPr>
      </w:pPr>
      <w:r w:rsidRPr="006D7360">
        <w:rPr>
          <w:rFonts w:ascii="Al Tarikh" w:hAnsi="Al Tarikh" w:cs="Al Tarikh"/>
          <w:color w:val="3400FF"/>
          <w:sz w:val="36"/>
          <w:szCs w:val="36"/>
          <w:rtl/>
          <w:lang w:bidi="ar-EG"/>
        </w:rPr>
        <w:t>المركز الأوروبي للدراسات الإسلامية</w:t>
      </w:r>
    </w:p>
    <w:p w14:paraId="48E1E92B" w14:textId="77777777" w:rsidR="0070242A" w:rsidRDefault="006D7360" w:rsidP="0070242A">
      <w:pPr>
        <w:suppressAutoHyphens w:val="0"/>
        <w:spacing w:after="200"/>
        <w:jc w:val="center"/>
        <w:textAlignment w:val="auto"/>
        <w:rPr>
          <w:rFonts w:asciiTheme="majorHAnsi" w:eastAsia="Calibri" w:hAnsiTheme="majorHAnsi" w:cstheme="majorBidi"/>
          <w:b/>
          <w:bCs/>
          <w:i/>
          <w:iCs/>
          <w:color w:val="FF0000"/>
          <w:sz w:val="28"/>
          <w:szCs w:val="28"/>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i/>
          <w:i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&amp; </w:t>
      </w:r>
      <w:r w:rsidR="0070242A" w:rsidRPr="0070242A">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Rasa Vaitiekūnaitė</w:t>
      </w:r>
    </w:p>
    <w:p w14:paraId="7D9450A4" w14:textId="2388D88E" w:rsidR="006504F7" w:rsidRPr="00E65433" w:rsidRDefault="00E65433" w:rsidP="00E65433">
      <w:pPr>
        <w:ind w:right="-1"/>
        <w:jc w:val="center"/>
        <w:rPr>
          <w:rFonts w:asciiTheme="majorBidi" w:hAnsiTheme="majorBidi" w:cstheme="majorBidi"/>
          <w:sz w:val="26"/>
          <w:szCs w:val="26"/>
          <w:lang w:bidi="ar-EG"/>
        </w:rPr>
      </w:pPr>
      <w:r w:rsidRPr="00E65433">
        <w:rPr>
          <w:rFonts w:asciiTheme="majorBidi" w:hAnsiTheme="majorBidi" w:cstheme="majorBidi"/>
          <w:sz w:val="26"/>
          <w:szCs w:val="26"/>
          <w:lang w:bidi="ar-EG"/>
        </w:rPr>
        <w:t>Redagavo: </w:t>
      </w:r>
    </w:p>
    <w:p w14:paraId="27F26D2E" w14:textId="1AEFD392" w:rsidR="0070242A" w:rsidRPr="006504F7" w:rsidRDefault="006504F7" w:rsidP="006504F7">
      <w:pPr>
        <w:suppressAutoHyphens w:val="0"/>
        <w:spacing w:after="200"/>
        <w:jc w:val="center"/>
        <w:textAlignment w:val="auto"/>
        <w:rPr>
          <w:rFonts w:asciiTheme="majorHAnsi" w:eastAsia="Calibri" w:hAnsiTheme="majorHAnsi" w:cstheme="majorBidi"/>
          <w:b/>
          <w:bCs/>
          <w:i/>
          <w:iCs/>
          <w:color w:val="FF0000"/>
          <w:sz w:val="28"/>
          <w:szCs w:val="28"/>
          <w:lang w:val="en-GB"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28"/>
          <w:szCs w:val="28"/>
          <w:lang w:val="en-GB"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Agnė Stonkutė</w:t>
      </w:r>
    </w:p>
    <w:p w14:paraId="0541E7DB" w14:textId="0B153D6B" w:rsidR="006D7360" w:rsidRDefault="00D22863" w:rsidP="0070242A">
      <w:pPr>
        <w:suppressAutoHyphens w:val="0"/>
        <w:spacing w:after="200"/>
        <w:jc w:val="center"/>
        <w:textAlignment w:val="auto"/>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432B1438" wp14:editId="10E67EC5">
            <wp:extent cx="2224893" cy="455930"/>
            <wp:effectExtent l="0" t="0" r="0" b="0"/>
            <wp:docPr id="4" name="Picture 4" descr="../../../../../../../Documents/MY%20SITES%20&amp;%20PROJECTS/PROJECTS%20&amp;%20SITES/ISLA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14:paraId="13615FEF" w14:textId="4200E904" w:rsidR="00241C84" w:rsidRPr="006D7360" w:rsidRDefault="00D31855" w:rsidP="006D7360">
      <w:pPr>
        <w:spacing w:line="276" w:lineRule="auto"/>
        <w:ind w:right="-1"/>
        <w:jc w:val="center"/>
        <w:rPr>
          <w:rFonts w:asciiTheme="majorBidi" w:hAnsiTheme="majorBidi" w:cstheme="majorBidi"/>
          <w:i/>
          <w:iCs/>
          <w:noProof/>
          <w:sz w:val="28"/>
          <w:szCs w:val="28"/>
        </w:rPr>
      </w:pPr>
      <w:hyperlink r:id="rId9" w:history="1">
        <w:r w:rsidR="00D22863" w:rsidRPr="006D7360">
          <w:rPr>
            <w:rStyle w:val="Hyperlink"/>
            <w:rFonts w:asciiTheme="majorBidi" w:hAnsiTheme="majorBidi" w:cstheme="majorBidi"/>
            <w:b/>
            <w:bCs/>
            <w:i/>
            <w:iCs/>
            <w:noProof/>
            <w:color w:val="133FCF"/>
            <w:sz w:val="32"/>
            <w:szCs w:val="32"/>
          </w:rPr>
          <w:t>www.islamland.com</w:t>
        </w:r>
      </w:hyperlink>
      <w:r w:rsidR="00241C84" w:rsidRPr="006D7360">
        <w:rPr>
          <w:rFonts w:asciiTheme="majorBidi" w:eastAsia="Calibri" w:hAnsiTheme="majorBid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95F091E" w14:textId="03DF21A4" w:rsidR="00B85460" w:rsidRPr="003E7ACE" w:rsidRDefault="006D7360" w:rsidP="003E7ACE">
      <w:pPr>
        <w:suppressAutoHyphens w:val="0"/>
        <w:jc w:val="center"/>
        <w:textAlignment w:val="auto"/>
        <w:outlineLvl w:val="0"/>
      </w:pPr>
      <w:r>
        <w:rPr>
          <w:rFonts w:cs="Times New Roman"/>
          <w:b/>
          <w:bCs/>
          <w:noProof/>
          <w:color w:val="C00000"/>
          <w:sz w:val="28"/>
          <w:szCs w:val="28"/>
          <w:rtl/>
          <w:lang w:val="en-GB" w:eastAsia="en-GB" w:bidi="ar-SA"/>
        </w:rPr>
        <w:lastRenderedPageBreak/>
        <w:drawing>
          <wp:anchor distT="0" distB="0" distL="114300" distR="114300" simplePos="0" relativeHeight="251663360" behindDoc="1" locked="0" layoutInCell="1" allowOverlap="1" wp14:anchorId="438F4981" wp14:editId="1AF212BE">
            <wp:simplePos x="0" y="0"/>
            <wp:positionH relativeFrom="column">
              <wp:posOffset>-553818</wp:posOffset>
            </wp:positionH>
            <wp:positionV relativeFrom="paragraph">
              <wp:posOffset>-626696</wp:posOffset>
            </wp:positionV>
            <wp:extent cx="5366978" cy="7658051"/>
            <wp:effectExtent l="0" t="0" r="0" b="0"/>
            <wp:wrapNone/>
            <wp:docPr id="1" name="Picture 1"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171" cy="7664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jdgxs" w:colFirst="0" w:colLast="0"/>
      <w:bookmarkStart w:id="2" w:name="_30j0zll" w:colFirst="0" w:colLast="0"/>
      <w:bookmarkEnd w:id="1"/>
      <w:bookmarkEnd w:id="2"/>
      <w:r w:rsidR="00EE51C2">
        <w:br w:type="page"/>
      </w:r>
      <w:bookmarkStart w:id="3" w:name="_ybopxx6pxpi" w:colFirst="0" w:colLast="0"/>
      <w:bookmarkEnd w:id="3"/>
    </w:p>
    <w:p w14:paraId="36FA9E06" w14:textId="1E85513C" w:rsidR="00B85460" w:rsidRPr="00B85460" w:rsidRDefault="00B85460" w:rsidP="004839AF">
      <w:pPr>
        <w:pStyle w:val="Standard"/>
        <w:pageBreakBefore/>
        <w:spacing w:after="120"/>
        <w:jc w:val="center"/>
        <w:rPr>
          <w:rFonts w:asciiTheme="majorBidi" w:hAnsiTheme="majorBidi" w:cstheme="majorBidi"/>
          <w:b/>
          <w:bCs/>
          <w:color w:val="000000"/>
          <w:sz w:val="26"/>
          <w:szCs w:val="26"/>
        </w:rPr>
      </w:pPr>
      <w:r w:rsidRPr="00B85460">
        <w:rPr>
          <w:rFonts w:asciiTheme="majorBidi" w:hAnsiTheme="majorBidi" w:cstheme="majorBidi"/>
          <w:b/>
          <w:bCs/>
          <w:color w:val="000000"/>
          <w:sz w:val="26"/>
          <w:szCs w:val="26"/>
        </w:rPr>
        <w:lastRenderedPageBreak/>
        <w:t xml:space="preserve">Vardan Allaho </w:t>
      </w:r>
      <w:r w:rsidR="003E7ACE">
        <w:rPr>
          <w:rFonts w:asciiTheme="majorBidi" w:hAnsiTheme="majorBidi" w:cstheme="majorBidi"/>
          <w:b/>
          <w:bCs/>
          <w:color w:val="000000"/>
          <w:sz w:val="26"/>
          <w:szCs w:val="26"/>
        </w:rPr>
        <w:t>Ar-Ra</w:t>
      </w:r>
      <w:r w:rsidR="003E7ACE" w:rsidRPr="00F85029">
        <w:rPr>
          <w:rFonts w:asciiTheme="majorBidi" w:hAnsiTheme="majorBidi" w:cstheme="majorBidi"/>
          <w:b/>
          <w:bCs/>
          <w:color w:val="000000"/>
          <w:sz w:val="26"/>
          <w:szCs w:val="26"/>
          <w:u w:val="single"/>
        </w:rPr>
        <w:t>h</w:t>
      </w:r>
      <w:r w:rsidR="003E7ACE">
        <w:rPr>
          <w:rFonts w:asciiTheme="majorBidi" w:hAnsiTheme="majorBidi" w:cstheme="majorBidi"/>
          <w:b/>
          <w:bCs/>
          <w:color w:val="000000"/>
          <w:sz w:val="26"/>
          <w:szCs w:val="26"/>
        </w:rPr>
        <w:t>man (</w:t>
      </w:r>
      <w:r w:rsidRPr="00B85460">
        <w:rPr>
          <w:rFonts w:asciiTheme="majorBidi" w:hAnsiTheme="majorBidi" w:cstheme="majorBidi"/>
          <w:b/>
          <w:bCs/>
          <w:color w:val="000000"/>
          <w:sz w:val="26"/>
          <w:szCs w:val="26"/>
        </w:rPr>
        <w:t>Gailestingojo</w:t>
      </w:r>
      <w:r w:rsidR="003E7ACE">
        <w:rPr>
          <w:rFonts w:asciiTheme="majorBidi" w:hAnsiTheme="majorBidi" w:cstheme="majorBidi"/>
          <w:b/>
          <w:bCs/>
          <w:color w:val="000000"/>
          <w:sz w:val="26"/>
          <w:szCs w:val="26"/>
        </w:rPr>
        <w:t>)</w:t>
      </w:r>
      <w:r w:rsidRPr="00B85460">
        <w:rPr>
          <w:rFonts w:asciiTheme="majorBidi" w:hAnsiTheme="majorBidi" w:cstheme="majorBidi"/>
          <w:b/>
          <w:bCs/>
          <w:color w:val="000000"/>
          <w:sz w:val="26"/>
          <w:szCs w:val="26"/>
        </w:rPr>
        <w:t xml:space="preserve"> </w:t>
      </w:r>
      <w:r w:rsidR="003E7ACE">
        <w:rPr>
          <w:rFonts w:asciiTheme="majorBidi" w:hAnsiTheme="majorBidi" w:cstheme="majorBidi"/>
          <w:b/>
          <w:bCs/>
          <w:color w:val="000000"/>
          <w:sz w:val="26"/>
          <w:szCs w:val="26"/>
        </w:rPr>
        <w:t>Ar-Ra</w:t>
      </w:r>
      <w:r w:rsidR="003E7ACE" w:rsidRPr="00F85029">
        <w:rPr>
          <w:rFonts w:asciiTheme="majorBidi" w:hAnsiTheme="majorBidi" w:cstheme="majorBidi"/>
          <w:b/>
          <w:bCs/>
          <w:color w:val="000000"/>
          <w:sz w:val="26"/>
          <w:szCs w:val="26"/>
          <w:u w:val="single"/>
        </w:rPr>
        <w:t>h</w:t>
      </w:r>
      <w:r w:rsidR="003E7ACE">
        <w:rPr>
          <w:rFonts w:asciiTheme="majorBidi" w:hAnsiTheme="majorBidi" w:cstheme="majorBidi"/>
          <w:b/>
          <w:bCs/>
          <w:color w:val="000000"/>
          <w:sz w:val="26"/>
          <w:szCs w:val="26"/>
        </w:rPr>
        <w:t>eem (</w:t>
      </w:r>
      <w:r w:rsidRPr="00B85460">
        <w:rPr>
          <w:rFonts w:asciiTheme="majorBidi" w:hAnsiTheme="majorBidi" w:cstheme="majorBidi"/>
          <w:b/>
          <w:bCs/>
          <w:color w:val="000000"/>
          <w:sz w:val="26"/>
          <w:szCs w:val="26"/>
        </w:rPr>
        <w:t>Maloningojo</w:t>
      </w:r>
      <w:r w:rsidR="003E7ACE">
        <w:rPr>
          <w:rFonts w:asciiTheme="majorBidi" w:hAnsiTheme="majorBidi" w:cstheme="majorBidi"/>
          <w:b/>
          <w:bCs/>
          <w:color w:val="000000"/>
          <w:sz w:val="26"/>
          <w:szCs w:val="26"/>
        </w:rPr>
        <w:t>)</w:t>
      </w:r>
      <w:r w:rsidRPr="00B85460">
        <w:rPr>
          <w:rFonts w:asciiTheme="majorBidi" w:hAnsiTheme="majorBidi" w:cstheme="majorBidi"/>
          <w:b/>
          <w:bCs/>
          <w:color w:val="000000"/>
          <w:sz w:val="26"/>
          <w:szCs w:val="26"/>
        </w:rPr>
        <w:t>!</w:t>
      </w:r>
    </w:p>
    <w:p w14:paraId="1907A78B" w14:textId="77777777" w:rsidR="00F85029" w:rsidRDefault="00F85029" w:rsidP="004839AF">
      <w:pPr>
        <w:pStyle w:val="Standard"/>
        <w:spacing w:after="120"/>
        <w:jc w:val="both"/>
        <w:rPr>
          <w:rFonts w:asciiTheme="majorBidi" w:hAnsiTheme="majorBidi" w:cstheme="majorBidi"/>
          <w:color w:val="000000"/>
          <w:sz w:val="26"/>
          <w:szCs w:val="26"/>
        </w:rPr>
      </w:pPr>
    </w:p>
    <w:p w14:paraId="593B93BB" w14:textId="5D4674DF" w:rsidR="004839AF" w:rsidRPr="004839AF" w:rsidRDefault="00B85460" w:rsidP="004839AF">
      <w:pPr>
        <w:pStyle w:val="Standard"/>
        <w:spacing w:after="120"/>
        <w:jc w:val="both"/>
        <w:rPr>
          <w:rFonts w:asciiTheme="majorBidi" w:hAnsiTheme="majorBidi" w:cstheme="majorBidi"/>
          <w:color w:val="000000"/>
          <w:sz w:val="26"/>
          <w:szCs w:val="26"/>
        </w:rPr>
      </w:pPr>
      <w:r w:rsidRPr="003E7ACE">
        <w:rPr>
          <w:rFonts w:asciiTheme="majorBidi" w:hAnsiTheme="majorBidi" w:cstheme="majorBidi"/>
          <w:color w:val="000000"/>
          <w:sz w:val="26"/>
          <w:szCs w:val="26"/>
        </w:rPr>
        <w:t>Šlovė Allahui, pasaulių Viešpačiui, taika ir palaima mūsų Pranašui Muchammedui, jo šeimai ir visiems bendražygiams</w:t>
      </w:r>
      <w:r w:rsidR="002E28DD">
        <w:rPr>
          <w:rFonts w:asciiTheme="majorBidi" w:hAnsiTheme="majorBidi" w:cstheme="majorBidi"/>
          <w:color w:val="000000"/>
          <w:sz w:val="26"/>
          <w:szCs w:val="26"/>
        </w:rPr>
        <w:t>.</w:t>
      </w:r>
    </w:p>
    <w:p w14:paraId="5D9F5BC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Šiandieną islamas kaltinamas terorizmu bei jam priskiriami nebūdingi dalykai, siekiant atbaidyti žmones nuo islamo (nes daugybė žmonių ėmė jį priiminėti). Taipogi tarp pagrindinių kaltinimų ir abejonių radosi tokių, kurios neturi jokio pagrindo ir prasmės – tai tik kažkieno samprotavimai, paremti asmeniniu suvokimu ir neapykanta islamui bei jo išpažinėjams. Todėl Braunšveigo Islamiškojo lavinimo ir kultūros centro (Vokietija) vadovas šeichas Muchammed Seifuddyn paprašė manęs trumpai aprašyti islamo didžiadvasingumą. Šio žmogaus, po Allaho, indėlis į šios knygelės išleidimą yra didžiulis. Buvau labai nustebintas šios knygelės pasirodymu, ir ypač - Vokietijoje. Dėl to tvirtinu, kad vokiečiai – nuostabi tauta. Ir mano įspūdis apie juos, labiau juos pažinus, vis gerėja. Padariau apie šią tautą tokią išvadą, nes gyvenime dažnai sutinku vokiečius, atvykusius į mano šalį dirbti arba prekiauti. Kadangi ši tauta pasižymi tokiomis geromis savybėmis, tai ir jos valdžią galima taip apibūdinti. Nes gera tauta nusipelno gero vado. Taipogi nuosaiki vokiečių valdžios pozicija apsaugojo šalį nuo daugybės pasaulinių įvykių. Todėl sveikinu vokiečių tautą su šia gera valdžia, ir taip pat sveikinu vokiečių valdžią su šia gera tauta. Nuo savęs pasakysiu: „Myliu Vokietiją, linkiu jai gėrio, pakilimo ir progreso.“ Taipogi skubu užtikrinti, jog tikrasis islamas – tai meilė ir taika visiems. Ir būtent apie tai jūs sužinosite skaitydami šią knygelę. Labai norėčiau, tiek iš valdžios, tiek ir iš tautos, kad jie gerai apmąstytų tikrojo islamo principus ir pagrindus. Nes būtent šiais principais įmanoma išspręsti </w:t>
      </w:r>
      <w:r w:rsidRPr="004839AF">
        <w:rPr>
          <w:rFonts w:asciiTheme="majorBidi" w:hAnsiTheme="majorBidi" w:cstheme="majorBidi"/>
          <w:sz w:val="26"/>
          <w:szCs w:val="26"/>
        </w:rPr>
        <w:lastRenderedPageBreak/>
        <w:t>daugybę visuomenės problemų, į kurias ją įstūmė šiuolaikinė kultūra. Iš tokių problemų yra nesantuokiniai lytiniai ryšiai, nedoros paplitimas, nepaklusnumas ir šeimų irimas. Jie taipogi ištaisytų ekonomiką, islamo ekonominės sistemos, kuri nežino finansinių krizių ar pražūtingų ekonominių perversmų, šiandieną paveikusių visą pasaulį, principais. Pakanka pavyzdžio, jog daugybė valstybių kviečiasi islamo ekonominės sistemos specialistus. O politiniu požiūriu jie priklausytų pusantro milijardo musulmonų tautai, sudarančiai ketvirtį planetos gyventojų. Jie sureguliuotų gerus ir naudingus santykius Vokietijai su ne mažiau nei 90proc. islamiškų šalių. Neneigiame, jog yra musulmonų, kurie savo veiksmais islamui suteikia neigiamą įvaizdį: tarsi tyčia, ar netyčia. Bet būtų neteisinga priskirti islamui kai kurių jo išpažinėjų klaidų ir veiksmų, nes jie patys prieštarauja teisingam islamo būdui. Ir pabaigai nuoširdžiausiai noriu pasakyti, jog myliu Vokietiją ir jos tautą! Ir tai įrodo mano svarus ir greitas atsakymas į šeicho Muchammed Seifuddyn prašymą. Sveikinu vokiečių tautą, kad pas juos yra tokių žmonių, kaip jis! Nes jis yra nuosaikus savo pašaukime, teisingas savo kryptimi, aiškus savo tiksluose, nuoširdus savo šaliai, mylintis ją ir jos gyventojus. Būtent tokiu mes jį laikome, o tikrasis atsiskaitymas – pas Allahą.</w:t>
      </w:r>
    </w:p>
    <w:p w14:paraId="6A1A6036" w14:textId="77777777" w:rsidR="00F85029" w:rsidRDefault="00F85029">
      <w:pPr>
        <w:suppressAutoHyphens w:val="0"/>
        <w:textAlignment w:val="auto"/>
        <w:rPr>
          <w:rFonts w:asciiTheme="majorHAnsi" w:eastAsia="Calibri" w:hAnsiTheme="majorHAnsi" w:cstheme="majorBidi"/>
          <w:b/>
          <w:bCs/>
          <w:i/>
          <w:iCs/>
          <w:color w:val="FF0000"/>
          <w:sz w:val="36"/>
          <w:szCs w:val="36"/>
          <w:lang w:eastAsia="en-US" w:bidi="ar-SA"/>
        </w:rPr>
      </w:pPr>
      <w:r>
        <w:rPr>
          <w:rFonts w:asciiTheme="majorHAnsi" w:eastAsia="Calibri" w:hAnsiTheme="majorHAnsi" w:cstheme="majorBidi"/>
          <w:b/>
          <w:bCs/>
          <w:i/>
          <w:iCs/>
          <w:color w:val="FF0000"/>
          <w:sz w:val="36"/>
          <w:szCs w:val="36"/>
          <w:lang w:eastAsia="en-US" w:bidi="ar-SA"/>
        </w:rPr>
        <w:br w:type="page"/>
      </w:r>
    </w:p>
    <w:p w14:paraId="6D707E0F" w14:textId="0C851F9C" w:rsidR="00F85029" w:rsidRPr="00F85029" w:rsidRDefault="00F85029" w:rsidP="00F85029">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85029">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Įžanga</w:t>
      </w:r>
      <w:r w:rsidR="004839AF" w:rsidRPr="00F85029">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
      </w:r>
    </w:p>
    <w:p w14:paraId="09EB0ABD" w14:textId="77777777" w:rsidR="00F85029" w:rsidRDefault="00F85029" w:rsidP="004839AF">
      <w:pPr>
        <w:spacing w:after="120"/>
        <w:jc w:val="both"/>
        <w:rPr>
          <w:rFonts w:asciiTheme="majorBidi" w:hAnsiTheme="majorBidi" w:cstheme="majorBidi"/>
          <w:sz w:val="26"/>
          <w:szCs w:val="26"/>
        </w:rPr>
      </w:pPr>
    </w:p>
    <w:p w14:paraId="4591374A" w14:textId="0FA10A13"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Šlovė Allahui, pasaulių Viešpačiui, taika ir palaima mūsų Pranašui Muchammedui,  jo šeimai ir visiems bendražygiams.</w:t>
      </w:r>
    </w:p>
    <w:p w14:paraId="6F02E2B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Iš tiesų vienais iš islamo paplitimo ir tai, kad jį priima nemusulmonai, faktorių yra lengvas jo supratimas, paprastumas mokymesi, kilniadvasiškumas santykiuose ir neprieštaravimas žmogaus prigimčiai, kurios jį sukūrė Allahas.  Būtent dėl to ir yra aiškus islamo kvietimas. Kaip sako Allahas Aukščiausiasis:</w:t>
      </w:r>
    </w:p>
    <w:p w14:paraId="5CC0F96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„Tad atgręžk savo veidą į religiją būdamas vienadievis! Tokia įgimta savybė, su kuria Allahas sukūrė žmones. Nėr pakeitimų Allaho kūryboje, tai – teisingas tikėjimas, vis dėlto daugelis žmonių to nežino!“</w:t>
      </w:r>
      <w:r w:rsidRPr="004839AF">
        <w:rPr>
          <w:rFonts w:asciiTheme="majorBidi" w:hAnsiTheme="majorBidi" w:cstheme="majorBidi"/>
          <w:sz w:val="26"/>
          <w:szCs w:val="26"/>
        </w:rPr>
        <w:t xml:space="preserve"> (Koranas, 30:30)</w:t>
      </w:r>
      <w:r w:rsidRPr="004839AF">
        <w:rPr>
          <w:rFonts w:asciiTheme="majorBidi" w:hAnsiTheme="majorBidi" w:cstheme="majorBidi"/>
          <w:sz w:val="26"/>
          <w:szCs w:val="26"/>
          <w:vertAlign w:val="superscript"/>
        </w:rPr>
        <w:footnoteReference w:id="1"/>
      </w:r>
    </w:p>
    <w:p w14:paraId="722C936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Pateiksime pavyzdį, kad paaiškintume tai, kas pasakyta. Lytiniai poreikiai islame nelaikomi kažkuo peiktinu ar draudžiamu. Priešingai, islamas liepia juos patenkinti. Allahas Aukščiausiasis sako:</w:t>
      </w:r>
    </w:p>
    <w:p w14:paraId="331F85A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leiskite susituokti tiems, kurie iš jūsų be santuokos ir teisingieji iš vergų ir vergių jūsų. Jeigu jie vargšai, - apdovanos juos Allahas iš Savo malonės. Allahas visa Aprėpiantis, Žinantis!“</w:t>
      </w:r>
      <w:r w:rsidRPr="004839AF">
        <w:rPr>
          <w:rFonts w:asciiTheme="majorBidi" w:hAnsiTheme="majorBidi" w:cstheme="majorBidi"/>
          <w:sz w:val="26"/>
          <w:szCs w:val="26"/>
        </w:rPr>
        <w:t xml:space="preserve"> (Koranas, 24:32)</w:t>
      </w:r>
    </w:p>
    <w:p w14:paraId="5B560F6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Taipogi Allaho Pasiuntinys (sal)</w:t>
      </w:r>
      <w:r w:rsidRPr="004839AF">
        <w:rPr>
          <w:rFonts w:asciiTheme="majorBidi" w:hAnsiTheme="majorBidi" w:cstheme="majorBidi"/>
          <w:sz w:val="26"/>
          <w:szCs w:val="26"/>
          <w:vertAlign w:val="superscript"/>
        </w:rPr>
        <w:footnoteReference w:id="2"/>
      </w:r>
      <w:r w:rsidRPr="004839AF">
        <w:rPr>
          <w:rFonts w:asciiTheme="majorBidi" w:hAnsiTheme="majorBidi" w:cstheme="majorBidi"/>
          <w:sz w:val="26"/>
          <w:szCs w:val="26"/>
        </w:rPr>
        <w:t xml:space="preserve"> skatino paskubėti patenkinti šiuos poreikius, pasakydamas:</w:t>
      </w:r>
    </w:p>
    <w:p w14:paraId="0F990EA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„Jei tarp jūsų yra (finansiškai ir fiziškai) vesti pajėgus jaunuolis – tegul jis veda, nes tai veiksmingiau, nuleidžiant žvilgsnius ir išsaugant savo dorumą. O kuris negali vesti, lai pasninkauja, nes tai apsaugos jį nuo nedoros.“ </w:t>
      </w:r>
      <w:r w:rsidRPr="004839AF">
        <w:rPr>
          <w:rFonts w:asciiTheme="majorBidi" w:hAnsiTheme="majorBidi" w:cstheme="majorBidi"/>
          <w:sz w:val="26"/>
          <w:szCs w:val="26"/>
          <w:vertAlign w:val="superscript"/>
        </w:rPr>
        <w:footnoteReference w:id="3"/>
      </w:r>
    </w:p>
    <w:p w14:paraId="7DD3CD4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sz w:val="26"/>
          <w:szCs w:val="26"/>
        </w:rPr>
        <w:tab/>
      </w:r>
      <w:r w:rsidRPr="004839AF">
        <w:rPr>
          <w:rFonts w:asciiTheme="majorBidi" w:hAnsiTheme="majorBidi" w:cstheme="majorBidi"/>
          <w:sz w:val="26"/>
          <w:szCs w:val="26"/>
        </w:rPr>
        <w:t xml:space="preserve">Kaip atsvarą, islamas šio poreikio patenkinimą leido tik tam tikromis sąlygomis ir tam tikrose ribose. Be to islamas sutvarkė šio poreikio patenkinimą ir išaiškino teisingą jo patenkinimo būdą. Tam buvo įsakyta santuoka. Per santuoką pasiekiama ramybė, kurios mes taip trokštame, santuokoje randasi meilė, leidžianti tęsti santuokinį gyvenimą.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nustatytu būdu sutuoktiniai susilaukia palikuonių, kuriuose jie atranda nusiraminimą. Allahas Aukščiausiasis tai taip sako:</w:t>
      </w:r>
    </w:p>
    <w:p w14:paraId="4177B20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 Jo ženklų – kad Jis sukūrė iš jūsų pačių jums žmonas, kad jūs gyventumėte su jomis kartu. Ir įdiegė tarp jūsų meilę ir gailestį. Iš tiesų tai – ženklas žmonėms, kurie mąsto!“</w:t>
      </w:r>
      <w:r w:rsidRPr="004839AF">
        <w:rPr>
          <w:rFonts w:asciiTheme="majorBidi" w:hAnsiTheme="majorBidi" w:cstheme="majorBidi"/>
          <w:sz w:val="26"/>
          <w:szCs w:val="26"/>
        </w:rPr>
        <w:t xml:space="preserve"> (Koranas, 30:21)</w:t>
      </w:r>
    </w:p>
    <w:p w14:paraId="27F5931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O kiti būdai, kurių griebtis verčia šis instinktas, yra peikiami ir draudžiami. Nes jų pasekmė yra ligų platinimas, nevaisingumas, neteisėtų nesveikos psichikos vaikų, kurie nekęs visos visuomenės, gimimas.</w:t>
      </w:r>
    </w:p>
    <w:p w14:paraId="13184C9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nesiartinkite prie svetimavimo, juk tai – šlykštybė ir blogas kelias!“</w:t>
      </w:r>
      <w:r w:rsidRPr="004839AF">
        <w:rPr>
          <w:rFonts w:asciiTheme="majorBidi" w:hAnsiTheme="majorBidi" w:cstheme="majorBidi"/>
          <w:b/>
          <w:sz w:val="26"/>
          <w:szCs w:val="26"/>
        </w:rPr>
        <w:t xml:space="preserve"> </w:t>
      </w:r>
      <w:r w:rsidRPr="004839AF">
        <w:rPr>
          <w:rFonts w:asciiTheme="majorBidi" w:hAnsiTheme="majorBidi" w:cstheme="majorBidi"/>
          <w:sz w:val="26"/>
          <w:szCs w:val="26"/>
        </w:rPr>
        <w:t>(Koranas, 17:32)</w:t>
      </w:r>
    </w:p>
    <w:p w14:paraId="264027E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Taip pat verta žinoti, jog islamas nelaiko santuokos amžina. Atvejams, kai vienas iš sutuoktinių nejaučia potraukio kitam, islame egzistuoja skyrybos, kurioms nustatytos tam </w:t>
      </w:r>
      <w:r w:rsidRPr="004839AF">
        <w:rPr>
          <w:rFonts w:asciiTheme="majorBidi" w:hAnsiTheme="majorBidi" w:cstheme="majorBidi"/>
          <w:sz w:val="26"/>
          <w:szCs w:val="26"/>
        </w:rPr>
        <w:lastRenderedPageBreak/>
        <w:t>tikros taisyklės, užtikrinančios kiekvieno sutuoktinio teises ir besirūpinančios jų jausmais. Nes islamo tikslas yra laiminga šeima, kuri taptų visuomenės, kurioje asmenybė gali laisvai gyventi dvasinį ir pasaulietinį gyvenimą, sudedamąja dalimi. Tokiu būdu žmogus tampa iš tiesų produktyvus. Taip ir kituose žmogui natūraliuose dalykuose islamas eina palengvinimo keliu, neužkraudamas žmogui daugiau, nei jis pajėgus iškęsti: tiek žodžiais, tiek ir darbais. Tad tikrąja religija yra užbaigiančioji religija, kurią Allahas, Šventas jis ir Didis, išrinko visiems pasauliams! Ją priėmusysis įgijo laimę žemiškajame gyvenime, pasiekdamas sielos ir širdies ramybę, kurią patiria gyvenantis tikėjimo saldybėje. O taipogi jo laukia laimė amžinajame gyvenime, Allahui leidus. Ši laimė – amžinas buvimas Rojuje, paruoštame dievobaimingiesiems, kurio plotis prilygsta padangėms ir žemei. O atsisakiusiems ją priimti, Allaho išmintimi ir teisingumu, Rojus yra uždraustas. Toks žmogus dar šiame gyvenime gyvena suvaržytas, nors gali atrodyti, jog gyvena laimingai. O tai, kas jo laukia amžinajame gyvenime – daug sunkiau ir amžina. Prašome Allaho sveikatos ir taikos.</w:t>
      </w:r>
    </w:p>
    <w:p w14:paraId="0646E4D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Kadangi vienu iš žmogaus bruožų yra jo trūkumai, islamas yra pačia kilniadvasiškiausia religija. Ir ypatingai dėl Allaho teisių. Nes Allaho teisių klausimai remiasi gailestingumu, atlaidumu ir maloningumu. Šie išaukštintieji principai apima visas Allaho Aukščiausiojo teises, išskyrus vieną – Allaho dieviškumo teisę ir Jo vienintelio garbinimą. Aukščiausiasis nepatenkintas kai garbinime Jam priskiriami bendrininkai ar garbinamas kas nors kitas. Allahas Aukščiausiasis sako:</w:t>
      </w:r>
    </w:p>
    <w:p w14:paraId="68C4E5F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 tiesų Allahas nedovanoja, jeigu Jam priduriami bendrininkai, bet dovanoja, kas mažiau už šitą, tam, kam panorės. O kas priduria Allahui bendrininkų, tas išmąstė didelę nuodėmę.“</w:t>
      </w:r>
      <w:r w:rsidRPr="004839AF">
        <w:rPr>
          <w:rFonts w:asciiTheme="majorBidi" w:hAnsiTheme="majorBidi" w:cstheme="majorBidi"/>
          <w:sz w:val="26"/>
          <w:szCs w:val="26"/>
        </w:rPr>
        <w:t xml:space="preserve"> (Koranas, 4:48)</w:t>
      </w:r>
    </w:p>
    <w:p w14:paraId="64B8005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Islamas suteikė musulmonui išeitį iš kiekvienos padarytos klaidos ir nuodėmės: jis privalo susimąstyti ir ištaisyti savo nepaklusnų elgesį. Tai pasiekiama atvėrus atgailos prieš Aukščiausiąjį duris. Žmogus atsiriboja nuo nuodėmės, gailisi ją padaręs ir nuodėmę išperka. Allahas – pats Švelniausias ir Dosniausias. Tokiu būdu už maldavimą atleisti nuodėmę, žmogui numatytas Allaho apdovanojimas, nes jis paliko ją iš Allaho baimės bei siekdamas to, kas pas Jį. Ar įmanomas dar reikšmingesnis  palengvėjimas ir geras darbas?</w:t>
      </w:r>
    </w:p>
    <w:p w14:paraId="01F2C76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„Sakyk: „O vergai Mano, kurie buvote nesaikingi savo nenaudai, nenusivilkite Allaho malone! Iš tiesų Allahas atleidžia visas nuodėmes, juk Jis – Atleidžiantis, Maloningas!“</w:t>
      </w:r>
      <w:r w:rsidRPr="004839AF">
        <w:rPr>
          <w:rFonts w:asciiTheme="majorBidi" w:hAnsiTheme="majorBidi" w:cstheme="majorBidi"/>
          <w:sz w:val="26"/>
          <w:szCs w:val="26"/>
        </w:rPr>
        <w:t xml:space="preserve"> (Koranas, 39:53)</w:t>
      </w:r>
    </w:p>
    <w:p w14:paraId="59D794A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palengvino Allaho vergui atgailą. Allahas Aukščiausiasis sako:</w:t>
      </w:r>
    </w:p>
    <w:p w14:paraId="3E6F92C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kas blogai elgsis arba bus neteisingas pats sau, o paskui paprašys Allaho atleidimo, tai jis ras Allahą Atlaidingą, Maloningą.“</w:t>
      </w:r>
      <w:r w:rsidRPr="004839AF">
        <w:rPr>
          <w:rFonts w:asciiTheme="majorBidi" w:hAnsiTheme="majorBidi" w:cstheme="majorBidi"/>
          <w:sz w:val="26"/>
          <w:szCs w:val="26"/>
        </w:rPr>
        <w:t xml:space="preserve"> (Koranas, 4:110)</w:t>
      </w:r>
    </w:p>
    <w:p w14:paraId="595EDCA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Allahas Aukščiausiasis taip pat sako:</w:t>
      </w:r>
    </w:p>
    <w:p w14:paraId="2743858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„Jis – Tas, Kuris priima Savo vergų atgailą, atleidžia blogus veiksmus ir žino tai, ką jūs darote.“</w:t>
      </w:r>
      <w:r w:rsidRPr="004839AF">
        <w:rPr>
          <w:rFonts w:asciiTheme="majorBidi" w:hAnsiTheme="majorBidi" w:cstheme="majorBidi"/>
          <w:sz w:val="26"/>
          <w:szCs w:val="26"/>
        </w:rPr>
        <w:t xml:space="preserve"> (Koranas, 42:25)</w:t>
      </w:r>
    </w:p>
    <w:p w14:paraId="6467435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rūpinasi žmogaus siela, kuri kartoja savo klaidas, atlikdama nuodėmes ir nepaklusdama. Atleidimo sąlyga yra atgaila, nesvarbu, kiek nuodėmių siela bepadarytų. Kaip tai paaiškino Allaho Pasiuntinys (sal), sakydamas:</w:t>
      </w:r>
    </w:p>
    <w:p w14:paraId="6890627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„Šėtonas pasakė Viešpačiui: „Prisiekiu Tavo Didybe, o Viešpatie! Nesiliausiu klaidinti Tavo vergų tol, kol jie gyvi!“ Tada Viešpats pasakė: „Prisiekiu Savo Galybe ir </w:t>
      </w:r>
      <w:r w:rsidRPr="004839AF">
        <w:rPr>
          <w:rFonts w:asciiTheme="majorBidi" w:hAnsiTheme="majorBidi" w:cstheme="majorBidi"/>
          <w:b/>
          <w:color w:val="008000"/>
          <w:sz w:val="26"/>
          <w:szCs w:val="26"/>
        </w:rPr>
        <w:lastRenderedPageBreak/>
        <w:t>Didybe! Nesiliausiu jiems atleidinėjęs tol, kol jie prašys Mano atleidimo!“</w:t>
      </w:r>
      <w:r w:rsidRPr="004839AF">
        <w:rPr>
          <w:rFonts w:asciiTheme="majorBidi" w:hAnsiTheme="majorBidi" w:cstheme="majorBidi"/>
          <w:sz w:val="26"/>
          <w:szCs w:val="26"/>
          <w:vertAlign w:val="superscript"/>
        </w:rPr>
        <w:footnoteReference w:id="4"/>
      </w:r>
    </w:p>
    <w:p w14:paraId="061F1A2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Taip atleidžiama kiekviena nuodėmė ir klaida, kurią vergas padaro netyčia: verčiamas, per klaidą ar užsimiršęs. Pranašas (sal) pasakė:</w:t>
      </w:r>
    </w:p>
    <w:p w14:paraId="7239E06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„Mano bendruomenei atleista tai, kas padaroma per klaidą, užmaršumą ar per prievartą.“</w:t>
      </w:r>
      <w:r w:rsidRPr="004839AF">
        <w:rPr>
          <w:rFonts w:asciiTheme="majorBidi" w:hAnsiTheme="majorBidi" w:cstheme="majorBidi"/>
          <w:sz w:val="26"/>
          <w:szCs w:val="26"/>
          <w:vertAlign w:val="superscript"/>
        </w:rPr>
        <w:footnoteReference w:id="5"/>
      </w:r>
    </w:p>
    <w:p w14:paraId="316240F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Atlaidumo durys islame visuomet atviros, bet kurioje situacijoje, iki paskutinio žmogaus atodūsio. Atgailai nėra laiko ar vietos apribojimų. Allahas Aukščiausiasis sako:</w:t>
      </w:r>
    </w:p>
    <w:p w14:paraId="2162CEB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„Juk Allahas pasižadėjo priimti atgailą tų, kurie daro blogį iš nežinojimo, o paskui greit atgailauja. Allahas priima jų atgailą. Iš tiesų Allahas – Žinantis, Išmintingas!“</w:t>
      </w:r>
      <w:r w:rsidRPr="004839AF">
        <w:rPr>
          <w:rFonts w:asciiTheme="majorBidi" w:hAnsiTheme="majorBidi" w:cstheme="majorBidi"/>
          <w:sz w:val="26"/>
          <w:szCs w:val="26"/>
        </w:rPr>
        <w:t xml:space="preserve"> (Koranas, 4:17)</w:t>
      </w:r>
    </w:p>
    <w:p w14:paraId="66A243C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Pranašas (sal) pasakė:</w:t>
      </w:r>
    </w:p>
    <w:p w14:paraId="7A0E698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„Iš tiesų Allahas Aukščiausiasis priima Savo vergo atgailą iki pat jo priešmirtinio gargaliavimo.“</w:t>
      </w:r>
      <w:r w:rsidRPr="004839AF">
        <w:rPr>
          <w:rFonts w:asciiTheme="majorBidi" w:hAnsiTheme="majorBidi" w:cstheme="majorBidi"/>
          <w:sz w:val="26"/>
          <w:szCs w:val="26"/>
          <w:vertAlign w:val="superscript"/>
        </w:rPr>
        <w:footnoteReference w:id="6"/>
      </w:r>
    </w:p>
    <w:p w14:paraId="15F34A2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Islame nėra vietos nusivylimui Allaho malone ir Jo atlaidumu. Islamas užtrenkė šias duris paaiškindamas, kad nusivylimas Allaho malone – netikinčiųjų veiksmas. Allahas Aukščiausiasis sako:</w:t>
      </w:r>
    </w:p>
    <w:p w14:paraId="317028B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 tiesų Allaho malone nusivilia tiktai netikintys!“</w:t>
      </w:r>
      <w:r w:rsidRPr="004839AF">
        <w:rPr>
          <w:rFonts w:asciiTheme="majorBidi" w:hAnsiTheme="majorBidi" w:cstheme="majorBidi"/>
          <w:sz w:val="26"/>
          <w:szCs w:val="26"/>
        </w:rPr>
        <w:t xml:space="preserve"> (Koranas, 12:87)</w:t>
      </w:r>
    </w:p>
    <w:p w14:paraId="36D69B9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Nes atleidimas, Allaho malone, įmanomas kartu su atgaila ir maldavimu atleisti. Kaip tai išaiškino Allaho Pasiuntinys (sal), pasakydamas:</w:t>
      </w:r>
    </w:p>
    <w:p w14:paraId="621BE90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008000"/>
          <w:sz w:val="26"/>
          <w:szCs w:val="26"/>
        </w:rPr>
        <w:t>„Prisiekiu Tuo, Kurio Rankoje mano siela! Jeigu jūs nenuodėmiautumėte,  Allahas jus sunaikintų ir sukurtų naują tautą, kuri nuodėmiautų ir Allahas jai atleistų.“</w:t>
      </w:r>
      <w:r w:rsidRPr="004839AF">
        <w:rPr>
          <w:rFonts w:asciiTheme="majorBidi" w:hAnsiTheme="majorBidi" w:cstheme="majorBidi"/>
          <w:sz w:val="26"/>
          <w:szCs w:val="26"/>
          <w:vertAlign w:val="superscript"/>
        </w:rPr>
        <w:footnoteReference w:id="7"/>
      </w:r>
    </w:p>
    <w:p w14:paraId="63C70D4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atvėrė duris vilčiai ir vergo sugrįžimą iš nuodėmės bei atgailavimą dėl jos padarė vienu iš veiksmų, kuriuos myli, jais džiaugiasi ir yra patenkintas Allahas. Tai sužadina vergą skubėti atgailauti. Allaho Pasiuntinys (sal) pasakė:</w:t>
      </w:r>
    </w:p>
    <w:p w14:paraId="665539E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„Allahas džiaugiasi Savo vergo atgaila labiau nei žmogus, kuriam dykumoje pabėgo kupranugarė, su visu jo maistu ir gėrimu. Jis ilgai jos ieškojo, o kai visai prarado viltį, užmigo po medžiu laukdamas mirties, o pabudęs aptiko savo kupranugarę stovinčią prie jo galvos, o jos pavadys užsikabinęs už medžio. Jis paėmė pavadį ir pasakė: „O Allah, Tu – mano vergas, o aš – Tavo Viešpats!“ - suklysdamas iš didžiulio jį apėmusio džiaugsmo.“</w:t>
      </w:r>
      <w:r w:rsidRPr="004839AF">
        <w:rPr>
          <w:rFonts w:asciiTheme="majorBidi" w:hAnsiTheme="majorBidi" w:cstheme="majorBidi"/>
          <w:sz w:val="26"/>
          <w:szCs w:val="26"/>
          <w:vertAlign w:val="superscript"/>
        </w:rPr>
        <w:footnoteReference w:id="8"/>
      </w:r>
    </w:p>
    <w:p w14:paraId="6E9C30D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Skaitydamas šią nedidelę knygelę tu sužinosi daugiau apie islamo didžiadvasingumą ir lengvumą visose jo srityse: tiek asmeniniuose, tiek ir visuomeniniuose dalykuose; tiek pasaulietiniuose, tiek ir religiniuose dalykuose.</w:t>
      </w:r>
    </w:p>
    <w:p w14:paraId="790A3F4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Atimsiu iš tavęs šiek tiek laiko, kad tu pažintum islamą. Neverta apie islamą spręsti pagal kažkurio vieno ar grupės neišmanančių musulmonų veiksmus. Jei tu įsitikinsi islamo teisingumu – gerai, ir lai Allahas nukreipia tave į jį. O jei ne, tai papildysi savo žinių bagažą ir turėsi teisingą islamo įvaizdį, tolimą nuo iškraipymų ir sąvokų pakeitimų, kurių imasi islamo priešai. Žinok, jog tai, kas prieštarauja natūraliai žmogaus prigimčiai ir sveikam protui – ne iš islamo. Kelia nuostabą, kaip žmonės linksta kairėn ir dešinėn, tikrosios religijos, kuri </w:t>
      </w:r>
      <w:r w:rsidRPr="004839AF">
        <w:rPr>
          <w:rFonts w:asciiTheme="majorBidi" w:hAnsiTheme="majorBidi" w:cstheme="majorBidi"/>
          <w:sz w:val="26"/>
          <w:szCs w:val="26"/>
        </w:rPr>
        <w:lastRenderedPageBreak/>
        <w:t>garantuotų jiems laimę, paieškose, ir galiausiai priima religijas, kurios prieštarauja logikai ir prigimčiai. Tam nuoširdžiai prieštarauja širdys, nes tikrosios religijos atsisakymas – iš šėtono, kuris trokšta išmušti žmones iš tikrosios religijos kelio. Nes jis žino, jog priėmę tokią religiją, žmonės mėgausis laime abiejuose gyvenimuose. Būtent tai pažadėta šėtonui jo išvijimo dieną. Allahas Aukščiausiasis sako:</w:t>
      </w:r>
    </w:p>
    <w:p w14:paraId="1929A5C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„Iblisas tarė: „Tad prisiekiu Tavo didybe, aš suvedžiosiu juos visus, išskyrus vergus Tavo, kurie yra ištikimi Tau!“</w:t>
      </w:r>
      <w:r w:rsidRPr="004839AF">
        <w:rPr>
          <w:rFonts w:asciiTheme="majorBidi" w:hAnsiTheme="majorBidi" w:cstheme="majorBidi"/>
          <w:sz w:val="26"/>
          <w:szCs w:val="26"/>
        </w:rPr>
        <w:t xml:space="preserve"> (Koranas, 38:82-83)</w:t>
      </w:r>
    </w:p>
    <w:p w14:paraId="6DC8FB2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Taipogi verta žinoti, jog islamo priėmimas yra Allaho malonė ir sėkmė, kurią Jis suteikia tam, kuriam nori iš Savo vergų. Tam, kurio ketinimai ir norai pažinti tiesą yra nuoširdūs, Jis palengvins jam kelią, vedantį pas Jį. Tad siek būti vienu iš tų, kuriems tai dovanota! Allahas Aukščiausiasis sako:</w:t>
      </w:r>
    </w:p>
    <w:p w14:paraId="52574AA0" w14:textId="77777777" w:rsid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„Jie prikaišioja tau, kad jie priėmė islamą. Sakyk: „Neprikaišiokit man tai, kad priėmėt islamą. Tai Allahas suteikė jums malonę tuo, kad Jis vedė jus tiesiai į tikėjimą, jeigu jūs esate teisingi!“</w:t>
      </w:r>
      <w:r w:rsidRPr="004839AF">
        <w:rPr>
          <w:rFonts w:asciiTheme="majorBidi" w:hAnsiTheme="majorBidi" w:cstheme="majorBidi"/>
          <w:sz w:val="26"/>
          <w:szCs w:val="26"/>
        </w:rPr>
        <w:t xml:space="preserve"> (Koranas, 49:17)</w:t>
      </w:r>
    </w:p>
    <w:p w14:paraId="19878D35" w14:textId="77777777" w:rsidR="00D45AA9" w:rsidRPr="004839AF" w:rsidRDefault="00D45AA9" w:rsidP="004839AF">
      <w:pPr>
        <w:spacing w:after="120"/>
        <w:jc w:val="both"/>
        <w:rPr>
          <w:rFonts w:asciiTheme="majorBidi" w:hAnsiTheme="majorBidi" w:cstheme="majorBidi"/>
          <w:sz w:val="26"/>
          <w:szCs w:val="26"/>
        </w:rPr>
      </w:pPr>
    </w:p>
    <w:p w14:paraId="4026A0C2" w14:textId="77777777" w:rsidR="002B24D5" w:rsidRPr="002B24D5" w:rsidRDefault="002B24D5" w:rsidP="002B24D5">
      <w:pPr>
        <w:pStyle w:val="Standard"/>
        <w:jc w:val="center"/>
        <w:outlineLvl w:val="0"/>
        <w:rPr>
          <w:rStyle w:val="Hyperlink"/>
          <w:rFonts w:asciiTheme="majorHAnsi" w:eastAsia="Calibri" w:hAnsiTheme="majorHAnsi" w:cstheme="majorBidi"/>
          <w:b/>
          <w:bCs/>
          <w:i/>
          <w:iCs/>
          <w:sz w:val="28"/>
          <w:szCs w:val="28"/>
          <w:u w:val="none"/>
          <w:lang w:eastAsia="en-US" w:bidi="ar-SA"/>
        </w:rPr>
      </w:pPr>
      <w:r w:rsidRPr="002B24D5">
        <w:rPr>
          <w:rFonts w:asciiTheme="majorHAnsi" w:eastAsia="Calibri" w:hAnsiTheme="majorHAnsi" w:cstheme="majorBidi"/>
          <w:b/>
          <w:bCs/>
          <w:i/>
          <w:iCs/>
          <w:color w:val="FF0000"/>
          <w:sz w:val="28"/>
          <w:szCs w:val="28"/>
          <w:lang w:eastAsia="en-US" w:bidi="ar-SA"/>
        </w:rPr>
        <w:fldChar w:fldCharType="begin"/>
      </w:r>
      <w:r w:rsidRPr="002B24D5">
        <w:rPr>
          <w:rFonts w:asciiTheme="majorHAnsi" w:eastAsia="Calibri" w:hAnsiTheme="majorHAnsi" w:cstheme="majorBidi"/>
          <w:b/>
          <w:bCs/>
          <w:i/>
          <w:iCs/>
          <w:color w:val="FF0000"/>
          <w:sz w:val="28"/>
          <w:szCs w:val="28"/>
          <w:lang w:eastAsia="en-US" w:bidi="ar-SA"/>
        </w:rPr>
        <w:instrText xml:space="preserve"> HYPERLINK "https://www.islamland.com/lit/authors/2" </w:instrText>
      </w:r>
      <w:r w:rsidRPr="002B24D5">
        <w:rPr>
          <w:rFonts w:asciiTheme="majorHAnsi" w:eastAsia="Calibri" w:hAnsiTheme="majorHAnsi" w:cstheme="majorBidi"/>
          <w:b/>
          <w:bCs/>
          <w:i/>
          <w:iCs/>
          <w:color w:val="FF0000"/>
          <w:sz w:val="28"/>
          <w:szCs w:val="28"/>
          <w:lang w:eastAsia="en-US" w:bidi="ar-SA"/>
        </w:rPr>
      </w:r>
      <w:r w:rsidRPr="002B24D5">
        <w:rPr>
          <w:rFonts w:asciiTheme="majorHAnsi" w:eastAsia="Calibri" w:hAnsiTheme="majorHAnsi" w:cstheme="majorBidi"/>
          <w:b/>
          <w:bCs/>
          <w:i/>
          <w:iCs/>
          <w:color w:val="FF0000"/>
          <w:sz w:val="28"/>
          <w:szCs w:val="28"/>
          <w:lang w:eastAsia="en-US" w:bidi="ar-SA"/>
        </w:rPr>
        <w:fldChar w:fldCharType="separate"/>
      </w:r>
      <w:r w:rsidRPr="002B24D5">
        <w:rPr>
          <w:rStyle w:val="Hyperlink"/>
          <w:rFonts w:asciiTheme="majorHAnsi" w:eastAsia="Calibri" w:hAnsiTheme="majorHAnsi" w:cstheme="majorBidi"/>
          <w:b/>
          <w:bCs/>
          <w:i/>
          <w:iCs/>
          <w:sz w:val="28"/>
          <w:szCs w:val="28"/>
          <w:u w:val="none"/>
          <w:lang w:eastAsia="en-US" w:bidi="ar-SA"/>
        </w:rPr>
        <w:t>Dr. Abd Ar-Rahman bin Abd Al-Kareem Ash-Sheha</w:t>
      </w:r>
    </w:p>
    <w:p w14:paraId="065D003E" w14:textId="398A63A9" w:rsidR="002B24D5" w:rsidRPr="002B24D5" w:rsidRDefault="002B24D5" w:rsidP="002B24D5">
      <w:pPr>
        <w:bidi/>
        <w:jc w:val="center"/>
        <w:rPr>
          <w:rFonts w:asciiTheme="majorHAnsi" w:eastAsia="Calibri" w:hAnsiTheme="majorHAnsi" w:cstheme="majorBidi"/>
          <w:b/>
          <w:bCs/>
          <w:i/>
          <w:iCs/>
          <w:color w:val="FF0000"/>
          <w:sz w:val="28"/>
          <w:szCs w:val="28"/>
          <w:lang w:val="en-GB" w:eastAsia="en-US" w:bidi="ar-SA"/>
        </w:rPr>
      </w:pPr>
      <w:r w:rsidRPr="002B24D5">
        <w:rPr>
          <w:rFonts w:asciiTheme="majorHAnsi" w:eastAsia="Calibri" w:hAnsiTheme="majorHAnsi" w:cstheme="majorBidi"/>
          <w:b/>
          <w:bCs/>
          <w:i/>
          <w:iCs/>
          <w:color w:val="FF0000"/>
          <w:sz w:val="28"/>
          <w:szCs w:val="28"/>
          <w:lang w:eastAsia="en-US" w:bidi="ar-SA"/>
        </w:rPr>
        <w:fldChar w:fldCharType="end"/>
      </w:r>
    </w:p>
    <w:p w14:paraId="38DF0006" w14:textId="77777777" w:rsidR="002B24D5" w:rsidRDefault="002B24D5" w:rsidP="002B24D5">
      <w:pPr>
        <w:suppressAutoHyphens w:val="0"/>
        <w:spacing w:after="200"/>
        <w:jc w:val="center"/>
        <w:textAlignment w:val="auto"/>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41DD25EC" wp14:editId="5C04A713">
            <wp:extent cx="2224893" cy="455930"/>
            <wp:effectExtent l="0" t="0" r="0" b="0"/>
            <wp:docPr id="7" name="Picture 7" descr="../../../../../../../Documents/MY%20SITES%20&amp;%20PROJECTS/PROJECTS%20&amp;%20SITES/ISLA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14:paraId="797C147A" w14:textId="0BFEEB84" w:rsidR="00F85029" w:rsidRDefault="002B24D5" w:rsidP="002B24D5">
      <w:pPr>
        <w:suppressAutoHyphens w:val="0"/>
        <w:jc w:val="center"/>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11" w:history="1">
        <w:r>
          <w:rPr>
            <w:rStyle w:val="Hyperlink"/>
            <w:rFonts w:asciiTheme="majorBidi" w:hAnsiTheme="majorBidi" w:cstheme="majorBidi"/>
            <w:b/>
            <w:bCs/>
            <w:i/>
            <w:iCs/>
            <w:noProof/>
            <w:color w:val="133FCF"/>
            <w:sz w:val="32"/>
            <w:szCs w:val="32"/>
          </w:rPr>
          <w:t>info@i</w:t>
        </w:r>
        <w:r w:rsidRPr="006D7360">
          <w:rPr>
            <w:rStyle w:val="Hyperlink"/>
            <w:rFonts w:asciiTheme="majorBidi" w:hAnsiTheme="majorBidi" w:cstheme="majorBidi"/>
            <w:b/>
            <w:bCs/>
            <w:i/>
            <w:iCs/>
            <w:noProof/>
            <w:color w:val="133FCF"/>
            <w:sz w:val="32"/>
            <w:szCs w:val="32"/>
          </w:rPr>
          <w:t>slamland.com</w:t>
        </w:r>
      </w:hyperlink>
      <w:r w:rsidR="00F85029">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E6886E2" w14:textId="10E9EED5" w:rsidR="004839AF" w:rsidRPr="004839AF" w:rsidRDefault="004839AF" w:rsidP="004839AF">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39AF">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kilniadvasiškumas</w:t>
      </w:r>
    </w:p>
    <w:p w14:paraId="4B0B69D6" w14:textId="77777777" w:rsidR="004839AF" w:rsidRPr="004839AF" w:rsidRDefault="004839AF" w:rsidP="004839AF">
      <w:pPr>
        <w:spacing w:after="120"/>
        <w:jc w:val="both"/>
        <w:rPr>
          <w:rFonts w:asciiTheme="majorBidi" w:hAnsiTheme="majorBidi" w:cstheme="majorBidi"/>
          <w:sz w:val="26"/>
          <w:szCs w:val="26"/>
        </w:rPr>
      </w:pPr>
    </w:p>
    <w:p w14:paraId="0FE8198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Iš tiesų islamas – religija, su kuria Allahas pasiuntė visus pranašus, pradedant Adomu, tebūnie jam taika. Tai religija, kuria Allahas pasitenkino visiems pasauliams: džinų ir žmonių. Iki dienos, kai Allahas paveldės žemę ir visa kas joje. Allahas Aukščiausiasis sako:</w:t>
      </w:r>
    </w:p>
    <w:p w14:paraId="5627066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„Jis įteisino jums religijoje tai, ką įsakė Nojui, ir tai, ką apreiškėme Mes tau, ir ką įsakėme Abraomui ir Mozei, ir Jėzui: „Išpažinkite tikėjimą ir nesiskaldykit (dėl tikėjimo)!“ Per sudėtingas daiktas daugiadieviams tai, prie ko juos šauki! Allahas pasirenka Sau, ką panorėjęs, ir veda pas Save tuos, kurie kreipiasi (į Jį).“</w:t>
      </w:r>
      <w:r w:rsidRPr="004839AF">
        <w:rPr>
          <w:rFonts w:asciiTheme="majorBidi" w:hAnsiTheme="majorBidi" w:cstheme="majorBidi"/>
          <w:sz w:val="26"/>
          <w:szCs w:val="26"/>
        </w:rPr>
        <w:t xml:space="preserve"> (Koranas, 42:13)</w:t>
      </w:r>
    </w:p>
    <w:p w14:paraId="322DCBD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Pranašai prieš Muchammedą (sal) buvo siunčiami tiktai savo tautoms ir ribotam laikmečiui. Ir kai po pranašo mirties, praėjus daug laiko, jų atneštuose įstatymuose atsirasdavo iškraipymų –  daugiadievystė, nutolimas nuo dieviškųjų principų įgyvendinimo bei neteisingumas – Allahas pasiųsdavo kitą pranašą, kad atgaivintų žmonėse ankstesnius įstatymus, kurie išnyko, bei atnaujintų kvietimą garbinti Allahą ir nepridurti Jam bendrininkų. Allahas Aukščiausiasis sako:</w:t>
      </w:r>
    </w:p>
    <w:p w14:paraId="21F23EA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„Mes pasiuntėme kiekvienai tautai po pasiuntinį: „Garbinkite Allahą ir šalinkitės stabmeldystės.“</w:t>
      </w:r>
      <w:r w:rsidRPr="004839AF">
        <w:rPr>
          <w:rFonts w:asciiTheme="majorBidi" w:hAnsiTheme="majorBidi" w:cstheme="majorBidi"/>
          <w:sz w:val="26"/>
          <w:szCs w:val="26"/>
        </w:rPr>
        <w:t xml:space="preserve"> (Koranas, 16:36)</w:t>
      </w:r>
    </w:p>
    <w:p w14:paraId="6559E84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Paskutiniuoju iš šių pranašų ir pasiuntinių buvo Muchammedas (sal), kurį Allahas Aukščiausiasis pasiuntė po tam tikro laiko nuo ankstesniojo pranašo mirties, kad jis – Muchammedas (sal) – taptų užbaigiančiuoju Pranašu ir Pasiuntiniu, o jo įstatymas – paskutiniuoju iš įstatymų. Jis pasiųstas geros žinios nešėju ir perspėjančiu mokytoju visiems </w:t>
      </w:r>
      <w:r w:rsidRPr="004839AF">
        <w:rPr>
          <w:rFonts w:asciiTheme="majorBidi" w:hAnsiTheme="majorBidi" w:cstheme="majorBidi"/>
          <w:sz w:val="26"/>
          <w:szCs w:val="26"/>
        </w:rPr>
        <w:lastRenderedPageBreak/>
        <w:t>– žmonėms ir džinams, šviesiaodžiams ir tamsiaodžiams, arabams ir nearabams. Allahas Aukščiausiasis sako:</w:t>
      </w:r>
    </w:p>
    <w:p w14:paraId="452FD4D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Mes siuntėme tave tik kaip geros žinios nešėją ir perspėjantį mokytoją visiems žmonėms, bet didžioji žmonių dalis nežino.“</w:t>
      </w:r>
      <w:r w:rsidRPr="004839AF">
        <w:rPr>
          <w:rFonts w:asciiTheme="majorBidi" w:hAnsiTheme="majorBidi" w:cstheme="majorBidi"/>
          <w:sz w:val="26"/>
          <w:szCs w:val="26"/>
        </w:rPr>
        <w:t xml:space="preserve"> (Koranas, 34:28)</w:t>
      </w:r>
    </w:p>
    <w:p w14:paraId="5704092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Šiai pasiuntinystės misijai būtinai turi būti duotas įstatymų sąvadas, kuris skirtųsi nuo ankstesniųjų įstatymų, kuris žengtų drauge su visuomenių vystymusi ir kreiptųsi į visus žmones, nepriklausomai nuo jų kilmės ar lyties. Vienu iš tokių išskirtinių bruožų yra tai, jog Pranašo Muchammedo (sal) pasiuntinystės misija yra pasaulinė žinia ir malonė visiems žmonėms. Allahas Aukščiausiasis sako:</w:t>
      </w:r>
    </w:p>
    <w:p w14:paraId="50E0E67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„Mes pasiuntėme tave tik kaip malonę pasauliams.“</w:t>
      </w:r>
      <w:r w:rsidRPr="004839AF">
        <w:rPr>
          <w:rFonts w:asciiTheme="majorBidi" w:hAnsiTheme="majorBidi" w:cstheme="majorBidi"/>
          <w:sz w:val="26"/>
          <w:szCs w:val="26"/>
        </w:rPr>
        <w:t xml:space="preserve"> (Koranas, 21:107)</w:t>
      </w:r>
    </w:p>
    <w:p w14:paraId="5EF6BC1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 pat ši pasiuntinystė išsiskiria tuo, kad jos apreiškimas yra pilnas ir visa apimantis, jame tokie įstatymai, kurie reguliuoja asmenybės ryšius su visuomene, ir visuomenės ryšius su jos aplinka. Nes ši religija išliks, kaip jai nulėmė Allahas: tinkama kiekvienai vietai ir laikmečiui iki Teismo Dienos atėjimo. Allahas Aukščiausiasis sako:</w:t>
      </w:r>
    </w:p>
    <w:p w14:paraId="3A99F20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„Šiandien Aš išbaigiau jums jūsų religiją ir atskleidžiau jums Savo malonę, ir pasitenkinau suteikęs jums islamą kaip religiją.“</w:t>
      </w:r>
      <w:r w:rsidRPr="004839AF">
        <w:rPr>
          <w:rFonts w:asciiTheme="majorBidi" w:hAnsiTheme="majorBidi" w:cstheme="majorBidi"/>
          <w:sz w:val="26"/>
          <w:szCs w:val="26"/>
        </w:rPr>
        <w:t xml:space="preserve"> (Koranas, 5:3)</w:t>
      </w:r>
    </w:p>
    <w:p w14:paraId="3EE5E6A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Ir kadangi didžiadvasingumas, lengvumas ir paprastumas yra tai, kas skatina sielą pamilti ir norėti priimti tokį tikėjimą, tai didžiadvasingumas yra tąja ypatybe, kuria remiasi islamas. Didžiadvasingumas, pasireiškiantis islamo įstatymų lengvumu ir garbinimo paprastumu; lankstumu ir palengvinimu, kurie leidžia kiekvienam išpildyti šiuos įsakymus ir garbinimo būdus, o taipogi elgtis pagal savo galimybes – visur ir visada, pagal tai, </w:t>
      </w:r>
      <w:r w:rsidRPr="004839AF">
        <w:rPr>
          <w:rFonts w:asciiTheme="majorBidi" w:hAnsiTheme="majorBidi" w:cstheme="majorBidi"/>
          <w:sz w:val="26"/>
          <w:szCs w:val="26"/>
        </w:rPr>
        <w:lastRenderedPageBreak/>
        <w:t>ką įsakė Allahas ir Jo Pasiuntinys (sal). Allahas Aukščiausiasis sako:</w:t>
      </w:r>
    </w:p>
    <w:p w14:paraId="14CF84A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„Neprislegia Viešpats sielos niekuo, išskyrus tuo, kas įmanoma jai.“</w:t>
      </w:r>
      <w:r w:rsidRPr="004839AF">
        <w:rPr>
          <w:rFonts w:asciiTheme="majorBidi" w:hAnsiTheme="majorBidi" w:cstheme="majorBidi"/>
          <w:sz w:val="26"/>
          <w:szCs w:val="26"/>
        </w:rPr>
        <w:t xml:space="preserve"> (Koranas, 2:286)</w:t>
      </w:r>
    </w:p>
    <w:p w14:paraId="782062D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Allaho Pasiuntinys (sal) pasakė:</w:t>
      </w:r>
    </w:p>
    <w:p w14:paraId="0D7CB51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„Neklausinėkite manęs apie tai, ko aš jums nesakiau, kol aš dar su jumis, nes iš tiesų gyvenusius iki jūsų pražudė daugybė klausimų ir ginčų su jų pranašais. Jei jums kažką uždraudžiu, laikykitės nuo to atokiai. Ir jei kažką jums įsakau, stenkitės, tai darydami, kiek išgalite (pagal savo sugebėjimus ir galimybes).</w:t>
      </w:r>
      <w:r w:rsidRPr="004839AF">
        <w:rPr>
          <w:rFonts w:asciiTheme="majorBidi" w:hAnsiTheme="majorBidi" w:cstheme="majorBidi"/>
          <w:b/>
          <w:sz w:val="26"/>
          <w:szCs w:val="26"/>
          <w:vertAlign w:val="superscript"/>
        </w:rPr>
        <w:footnoteReference w:id="9"/>
      </w:r>
    </w:p>
    <w:p w14:paraId="043BE4E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Islamo didžiadvasingumas yra pagrindinė atrama, ant kurios laikosi islamo įstatymas: pradedant pačiais svarbiausiais religijos klausimais – tikėjimu, ir baigiant pačiais mažiausiais religijos dalykais. Visa kame nėra jokio sudėtingumo. Su saiku uždrausta tai, kas draudžiama, ir nedraudžiama tai, kas leidžiama. To priežastis yra ta, jog šie įstatymai pasiųsti visiems žmonėms. Jie atsižvelgia į jų žmogiškuosius trūkumus ir jais pasirūpina, nes islamas yra žmogaus prigimties religija, kuri jai neprieštarauja. Dar daugiau, ši religija eina išvien su žmogaus prigimtimi. Ji visiems įsako garbinti, pagal kiekvieno galimybes ir būklę. Allahas Aukščiausiasis sako:</w:t>
      </w:r>
    </w:p>
    <w:p w14:paraId="08C88E6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„Jis neužkrovė jums religijoje jokios naštos.“</w:t>
      </w:r>
      <w:r w:rsidRPr="004839AF">
        <w:rPr>
          <w:rFonts w:asciiTheme="majorBidi" w:hAnsiTheme="majorBidi" w:cstheme="majorBidi"/>
          <w:sz w:val="26"/>
          <w:szCs w:val="26"/>
        </w:rPr>
        <w:t xml:space="preserve"> (Koranas, 22:78)</w:t>
      </w:r>
    </w:p>
    <w:p w14:paraId="110C49F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Todėl islamo įstatymas yra didžiadvasingumas. Juose islamo pasekėjams – lengvumas ir paprastumas, bei sunkumų ir nepatogumų nebuvimas. Būtent tai daro islamą mylimu visų islamiškosios visuomenės sluoksnių atstovų širdyse, nepriklausomai nuo jų pragyvenimo lygio ir mąstymo skirtumų. Jie mėgaujasi islamo įstatymų įgyvendinimu. Apie tai liudija </w:t>
      </w:r>
      <w:r w:rsidRPr="004839AF">
        <w:rPr>
          <w:rFonts w:asciiTheme="majorBidi" w:hAnsiTheme="majorBidi" w:cstheme="majorBidi"/>
          <w:sz w:val="26"/>
          <w:szCs w:val="26"/>
        </w:rPr>
        <w:lastRenderedPageBreak/>
        <w:t>teisingieji nemusulmonai. Islamo įstatymai rūpinasi turtuoliu lygiai taip pat, kaip jie rūpinasi vargšu; rūpinasi sveiku taip pat, kaip rūpinasi ligotu; rūpinasi senoliu taip pat, kaip rūpinasi vaiku; rūpinasi vyru taip pat, kaip rūpinasi moterimi; rūpinasi valdovu taip pat, kaip rūpinasi tauta; jie taip pat atsižvelgia į vietovės ir laiko aplinkybes. Per visą savo istoriją žmonija nepažino tokio įstatymo, kaip islamas, kurio pamatu yra saikas, didžiadvasingumas ir lengvumas. Todėl, kad islamo įstatymas atitinka žmogaus, kurį Allahas sukūrė silpną, prigimtį. Allahas Aukščiausiasis sako:</w:t>
      </w:r>
    </w:p>
    <w:p w14:paraId="1F7E007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„Allahas nori palengvinti jums; juk sukurtas žmogus yra silpnas.“</w:t>
      </w:r>
      <w:r w:rsidRPr="004839AF">
        <w:rPr>
          <w:rFonts w:asciiTheme="majorBidi" w:hAnsiTheme="majorBidi" w:cstheme="majorBidi"/>
          <w:sz w:val="26"/>
          <w:szCs w:val="26"/>
        </w:rPr>
        <w:t xml:space="preserve"> (Koranas, 4:28)</w:t>
      </w:r>
    </w:p>
    <w:p w14:paraId="3FE5960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Islamo didžiadvasingumas ir jo lengvumas yra visuotinis ir pasireiškia sunkumų nebuvimu. Jis neapsiriboja vien savo pasekėjais. Priešingai, islame, pasirodžius Allaho Pasiuntiniui Muchammedui (sal), buvo daugybė naudos kitų religijų išpažinėjams. Nes jų religijų buvo sunku laikytis, o islamas tai palengvino. Allahas Aukščiausiasis sako:</w:t>
      </w:r>
    </w:p>
    <w:p w14:paraId="65B848A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„Kurie paseks paskui pasiuntinį, pranašą, beraštį (nemokantį rašyti ir skaityti), apie kurį jie randa įrašus jų Toroje ir Evangelijoje, kuris lieps jiems skleisti gėrį ir lieps šalintis to, kas smerktina, paskelbs jiems leistinomis gėrybes ir uždraus niekšybes, nuims nuo jų naštą ir grandines, kurias jie velka, - štai tie, kurie patikės juo, palaikys jį ir padės jam, ir paseks paskui šviesą, kuri pasiųsta su juo, tai – tie, kuriuos lydi sėkmė!“</w:t>
      </w:r>
      <w:r w:rsidRPr="004839AF">
        <w:rPr>
          <w:rFonts w:asciiTheme="majorBidi" w:hAnsiTheme="majorBidi" w:cstheme="majorBidi"/>
          <w:sz w:val="26"/>
          <w:szCs w:val="26"/>
        </w:rPr>
        <w:t xml:space="preserve"> (Koranas, 7:157)</w:t>
      </w:r>
    </w:p>
    <w:p w14:paraId="69C71F0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 xml:space="preserve">Vienu iš šio didžiadvasingumo apraiškų yra atsivėrusi galimybė </w:t>
      </w:r>
      <w:r w:rsidRPr="004839AF">
        <w:rPr>
          <w:rFonts w:asciiTheme="majorBidi" w:hAnsiTheme="majorBidi" w:cstheme="majorBidi"/>
          <w:i/>
          <w:sz w:val="26"/>
          <w:szCs w:val="26"/>
        </w:rPr>
        <w:t>idžtihadui</w:t>
      </w:r>
      <w:r w:rsidRPr="004839AF">
        <w:rPr>
          <w:rFonts w:asciiTheme="majorBidi" w:hAnsiTheme="majorBidi" w:cstheme="majorBidi"/>
          <w:i/>
          <w:sz w:val="26"/>
          <w:szCs w:val="26"/>
          <w:vertAlign w:val="superscript"/>
        </w:rPr>
        <w:footnoteReference w:id="10"/>
      </w:r>
      <w:r w:rsidRPr="004839AF">
        <w:rPr>
          <w:rFonts w:asciiTheme="majorBidi" w:hAnsiTheme="majorBidi" w:cstheme="majorBidi"/>
          <w:sz w:val="26"/>
          <w:szCs w:val="26"/>
        </w:rPr>
        <w:t>, kurį įtvirtino Allaho Pasiuntinys (sal) kai pasiuntė Muaz, tebūnie Allahas juo patenkintas, į Jemeną:</w:t>
      </w:r>
    </w:p>
    <w:p w14:paraId="16FE47E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„Kaip tu teisi, kai tau prireiks priimti sprendimą?“ Jis pasakė: „Teisiu pagal Allaho Aukščiausiojo Knygą.“ Tada Pranašas (sal) paklausė: „O jei nerasi šito Allaho Knygoje?“ Jis atsakė: „Tuomet pagal Allaho Pasiuntinio </w:t>
      </w:r>
      <w:r w:rsidRPr="004839AF">
        <w:rPr>
          <w:rFonts w:asciiTheme="majorBidi" w:hAnsiTheme="majorBidi" w:cstheme="majorBidi"/>
          <w:b/>
          <w:i/>
          <w:color w:val="008000"/>
          <w:sz w:val="26"/>
          <w:szCs w:val="26"/>
        </w:rPr>
        <w:t>sunną</w:t>
      </w:r>
      <w:r w:rsidRPr="004839AF">
        <w:rPr>
          <w:rFonts w:asciiTheme="majorBidi" w:hAnsiTheme="majorBidi" w:cstheme="majorBidi"/>
          <w:b/>
          <w:color w:val="008000"/>
          <w:sz w:val="26"/>
          <w:szCs w:val="26"/>
        </w:rPr>
        <w:t xml:space="preserve">.“ Jis paklausė: „O jei nerasi nei Allaho Pasiuntinio </w:t>
      </w:r>
      <w:r w:rsidRPr="004839AF">
        <w:rPr>
          <w:rFonts w:asciiTheme="majorBidi" w:hAnsiTheme="majorBidi" w:cstheme="majorBidi"/>
          <w:b/>
          <w:i/>
          <w:color w:val="008000"/>
          <w:sz w:val="26"/>
          <w:szCs w:val="26"/>
        </w:rPr>
        <w:t>sunnoje</w:t>
      </w:r>
      <w:r w:rsidRPr="004839AF">
        <w:rPr>
          <w:rFonts w:asciiTheme="majorBidi" w:hAnsiTheme="majorBidi" w:cstheme="majorBidi"/>
          <w:b/>
          <w:color w:val="008000"/>
          <w:sz w:val="26"/>
          <w:szCs w:val="26"/>
        </w:rPr>
        <w:t>, nei Allaho Knygoje?“ Muaz atsakė: „Aš savarankiškai priimsiu sprendimą ir nesielgsiu nerūpestingai.“ Tuomet Allaho Pasiuntinys patapšnojo jam per krūtinę ir pasakė: „Šlovė Allahui, Kuris nukreipė Allaho Pasiuntinio pasiuntinį į tai, kuo patenkintas Allaho Pasiuntinys.“</w:t>
      </w:r>
      <w:r w:rsidRPr="004839AF">
        <w:rPr>
          <w:rFonts w:asciiTheme="majorBidi" w:hAnsiTheme="majorBidi" w:cstheme="majorBidi"/>
          <w:b/>
          <w:sz w:val="26"/>
          <w:szCs w:val="26"/>
          <w:vertAlign w:val="superscript"/>
        </w:rPr>
        <w:footnoteReference w:id="11"/>
      </w:r>
    </w:p>
    <w:p w14:paraId="341851A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sz w:val="26"/>
          <w:szCs w:val="26"/>
        </w:rPr>
        <w:tab/>
      </w:r>
      <w:r w:rsidRPr="004839AF">
        <w:rPr>
          <w:rFonts w:asciiTheme="majorBidi" w:hAnsiTheme="majorBidi" w:cstheme="majorBidi"/>
          <w:sz w:val="26"/>
          <w:szCs w:val="26"/>
        </w:rPr>
        <w:t xml:space="preserve">Islamas – religija, kuri priima progresą ir tinka bet kuriai vietovei ir laikmečiui. Todėl islamas atėjo su bendro pobūdžio principais, pagrindais ir visa apimančiomis, patvirtintomis ir laiko tėkmėje ir vietovių kaitoje nekintančiomis taisyklėmis, tokiomis kaip: tikėjimo tiesos ir garbinimas, malda ir jos laikas bei </w:t>
      </w:r>
      <w:r w:rsidRPr="004839AF">
        <w:rPr>
          <w:rFonts w:asciiTheme="majorBidi" w:hAnsiTheme="majorBidi" w:cstheme="majorBidi"/>
          <w:i/>
          <w:sz w:val="26"/>
          <w:szCs w:val="26"/>
        </w:rPr>
        <w:t>rakatų</w:t>
      </w:r>
      <w:r w:rsidRPr="004839AF">
        <w:rPr>
          <w:rFonts w:asciiTheme="majorBidi" w:hAnsiTheme="majorBidi" w:cstheme="majorBidi"/>
          <w:sz w:val="26"/>
          <w:szCs w:val="26"/>
        </w:rPr>
        <w:t xml:space="preserve"> skaičius; privalomoji labdara ir jos dydis bei tai, kam ji yra privaloma; taipogi pasninkas ir jo laikas; tai pat ir piligrimystė, kaip ją atlikti, jos laikas ir ribos. O dėl klausimų, kurie iškilo šiuolaikiniame pasaulyje, žiūrima Šlovingame Korane: jei toks dalykas jame yra, tai imamas jo įstatymas ir visa kita paliekama. Jei jo Korane nėra, tuomet žiūrima patikimoje </w:t>
      </w:r>
      <w:r w:rsidRPr="004839AF">
        <w:rPr>
          <w:rFonts w:asciiTheme="majorBidi" w:hAnsiTheme="majorBidi" w:cstheme="majorBidi"/>
          <w:i/>
          <w:sz w:val="26"/>
          <w:szCs w:val="26"/>
        </w:rPr>
        <w:t xml:space="preserve">sunnoje: </w:t>
      </w:r>
      <w:r w:rsidRPr="004839AF">
        <w:rPr>
          <w:rFonts w:asciiTheme="majorBidi" w:hAnsiTheme="majorBidi" w:cstheme="majorBidi"/>
          <w:sz w:val="26"/>
          <w:szCs w:val="26"/>
        </w:rPr>
        <w:t>jei</w:t>
      </w:r>
      <w:r w:rsidRPr="004839AF">
        <w:rPr>
          <w:rFonts w:asciiTheme="majorBidi" w:hAnsiTheme="majorBidi" w:cstheme="majorBidi"/>
          <w:i/>
          <w:sz w:val="26"/>
          <w:szCs w:val="26"/>
        </w:rPr>
        <w:t xml:space="preserve"> </w:t>
      </w:r>
      <w:r w:rsidRPr="004839AF">
        <w:rPr>
          <w:rFonts w:asciiTheme="majorBidi" w:hAnsiTheme="majorBidi" w:cstheme="majorBidi"/>
          <w:sz w:val="26"/>
          <w:szCs w:val="26"/>
        </w:rPr>
        <w:t xml:space="preserve">šis klausimas joje yra, tai imamas jo įstatymas ir visa kita paliekama. Jei jo nėra </w:t>
      </w:r>
      <w:r w:rsidRPr="004839AF">
        <w:rPr>
          <w:rFonts w:asciiTheme="majorBidi" w:hAnsiTheme="majorBidi" w:cstheme="majorBidi"/>
          <w:i/>
          <w:sz w:val="26"/>
          <w:szCs w:val="26"/>
        </w:rPr>
        <w:t>sunnoje</w:t>
      </w:r>
      <w:r w:rsidRPr="004839AF">
        <w:rPr>
          <w:rFonts w:asciiTheme="majorBidi" w:hAnsiTheme="majorBidi" w:cstheme="majorBidi"/>
          <w:sz w:val="26"/>
          <w:szCs w:val="26"/>
        </w:rPr>
        <w:t xml:space="preserve">, atsiranda galimybė paieškoms ir dievobaimingų mokslininkų, esančių visur ir visais laikais, </w:t>
      </w:r>
      <w:r w:rsidRPr="004839AF">
        <w:rPr>
          <w:rFonts w:asciiTheme="majorBidi" w:hAnsiTheme="majorBidi" w:cstheme="majorBidi"/>
          <w:i/>
          <w:sz w:val="26"/>
          <w:szCs w:val="26"/>
        </w:rPr>
        <w:t>idžtihadui</w:t>
      </w:r>
      <w:r w:rsidRPr="004839AF">
        <w:rPr>
          <w:rFonts w:asciiTheme="majorBidi" w:hAnsiTheme="majorBidi" w:cstheme="majorBidi"/>
          <w:sz w:val="26"/>
          <w:szCs w:val="26"/>
        </w:rPr>
        <w:t xml:space="preserve">. Svarbi sąlyga yra ta, kad jie </w:t>
      </w:r>
      <w:r w:rsidRPr="004839AF">
        <w:rPr>
          <w:rFonts w:asciiTheme="majorBidi" w:hAnsiTheme="majorBidi" w:cstheme="majorBidi"/>
          <w:sz w:val="26"/>
          <w:szCs w:val="26"/>
        </w:rPr>
        <w:lastRenderedPageBreak/>
        <w:t xml:space="preserve">duotų bendros naudos ir atitiktų laikotarpį bei visuomenės poreikius. Tai pasiekiama peržiūrint nevienareikšmiškas Korano </w:t>
      </w:r>
      <w:r w:rsidRPr="004839AF">
        <w:rPr>
          <w:rFonts w:asciiTheme="majorBidi" w:hAnsiTheme="majorBidi" w:cstheme="majorBidi"/>
          <w:i/>
          <w:sz w:val="26"/>
          <w:szCs w:val="26"/>
        </w:rPr>
        <w:t>ajas</w:t>
      </w:r>
      <w:r w:rsidRPr="004839AF">
        <w:rPr>
          <w:rFonts w:asciiTheme="majorBidi" w:hAnsiTheme="majorBidi" w:cstheme="majorBidi"/>
          <w:sz w:val="26"/>
          <w:szCs w:val="26"/>
        </w:rPr>
        <w:t xml:space="preserve"> ir </w:t>
      </w:r>
      <w:r w:rsidRPr="004839AF">
        <w:rPr>
          <w:rFonts w:asciiTheme="majorBidi" w:hAnsiTheme="majorBidi" w:cstheme="majorBidi"/>
          <w:i/>
          <w:sz w:val="26"/>
          <w:szCs w:val="26"/>
        </w:rPr>
        <w:t>sunnos chadisus</w:t>
      </w:r>
      <w:r w:rsidRPr="004839AF">
        <w:rPr>
          <w:rFonts w:asciiTheme="majorBidi" w:hAnsiTheme="majorBidi" w:cstheme="majorBidi"/>
          <w:sz w:val="26"/>
          <w:szCs w:val="26"/>
        </w:rPr>
        <w:t xml:space="preserve">, sulyginant juos su bendromis </w:t>
      </w:r>
      <w:r w:rsidRPr="004839AF">
        <w:rPr>
          <w:rFonts w:asciiTheme="majorBidi" w:hAnsiTheme="majorBidi" w:cstheme="majorBidi"/>
          <w:i/>
          <w:sz w:val="26"/>
          <w:szCs w:val="26"/>
        </w:rPr>
        <w:t>šarijo</w:t>
      </w:r>
      <w:r w:rsidRPr="004839AF">
        <w:rPr>
          <w:rFonts w:asciiTheme="majorBidi" w:hAnsiTheme="majorBidi" w:cstheme="majorBidi"/>
          <w:sz w:val="26"/>
          <w:szCs w:val="26"/>
        </w:rPr>
        <w:t xml:space="preserve">s taisyklėmis, paimtomis iš Korano ir </w:t>
      </w:r>
      <w:r w:rsidRPr="004839AF">
        <w:rPr>
          <w:rFonts w:asciiTheme="majorBidi" w:hAnsiTheme="majorBidi" w:cstheme="majorBidi"/>
          <w:i/>
          <w:sz w:val="26"/>
          <w:szCs w:val="26"/>
        </w:rPr>
        <w:t>sunnos</w:t>
      </w:r>
      <w:r w:rsidRPr="004839AF">
        <w:rPr>
          <w:rFonts w:asciiTheme="majorBidi" w:hAnsiTheme="majorBidi" w:cstheme="majorBidi"/>
          <w:sz w:val="26"/>
          <w:szCs w:val="26"/>
        </w:rPr>
        <w:t>. Pavyzdžiui:</w:t>
      </w:r>
    </w:p>
    <w:p w14:paraId="2400BE5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„Visų dalykų pagrindas – leidžiamumas.“</w:t>
      </w:r>
    </w:p>
    <w:p w14:paraId="4B921D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„Naudos išsaugojimas.“</w:t>
      </w:r>
    </w:p>
    <w:p w14:paraId="3F70ECE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„Palengvinimas ir sunkumo pašalinimas.“</w:t>
      </w:r>
    </w:p>
    <w:p w14:paraId="6A3C9BA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„Žalos pašalinimas.“</w:t>
      </w:r>
    </w:p>
    <w:p w14:paraId="322C31A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„Žūtbūtinis poreikis draudžiamą padaro leistinu.“</w:t>
      </w:r>
    </w:p>
    <w:p w14:paraId="647ABC2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„Žūtbūtinio poreikio patenkinimas vykdomas pagal būtinumo laipsnį.“</w:t>
      </w:r>
    </w:p>
    <w:p w14:paraId="5390D2C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„Žalos pašalinimas svarbiau už naudos turėjimą.“</w:t>
      </w:r>
    </w:p>
    <w:p w14:paraId="75F2CF0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„Mažesnio blogio pasirinkimas.“</w:t>
      </w:r>
    </w:p>
    <w:p w14:paraId="7EFCCB8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„Blogis nešalinamas blogiu.“</w:t>
      </w:r>
    </w:p>
    <w:p w14:paraId="4318FCA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Taisyklė: „Asmeninės žalos padarymas vardan visuotinės žalos pašalinimo.“</w:t>
      </w:r>
    </w:p>
    <w:p w14:paraId="30A1107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Ir daugybė kitų taisyklių. Tikrasis </w:t>
      </w:r>
      <w:r w:rsidRPr="004839AF">
        <w:rPr>
          <w:rFonts w:asciiTheme="majorBidi" w:hAnsiTheme="majorBidi" w:cstheme="majorBidi"/>
          <w:i/>
          <w:sz w:val="26"/>
          <w:szCs w:val="26"/>
        </w:rPr>
        <w:t xml:space="preserve">idžtihad </w:t>
      </w:r>
      <w:r w:rsidRPr="004839AF">
        <w:rPr>
          <w:rFonts w:asciiTheme="majorBidi" w:hAnsiTheme="majorBidi" w:cstheme="majorBidi"/>
          <w:sz w:val="26"/>
          <w:szCs w:val="26"/>
        </w:rPr>
        <w:t xml:space="preserve">nėra sekimas savo norais ir troškimais, bet siekimas to, kame gėris visai žmonijai, neprieštaraujant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tekstams. Visa tai tam, kad islamas visuomet eitų koja kojon su bet kurios visuomenės poreikiais. Šie žodžiai nėra neapdairūs. Ir tas, kuris pažins Koraną ir Allaho Pasiuntinio (sal) </w:t>
      </w:r>
      <w:r w:rsidRPr="004839AF">
        <w:rPr>
          <w:rFonts w:asciiTheme="majorBidi" w:hAnsiTheme="majorBidi" w:cstheme="majorBidi"/>
          <w:i/>
          <w:sz w:val="26"/>
          <w:szCs w:val="26"/>
        </w:rPr>
        <w:t>chadisus</w:t>
      </w:r>
      <w:r w:rsidRPr="004839AF">
        <w:rPr>
          <w:rFonts w:asciiTheme="majorBidi" w:hAnsiTheme="majorBidi" w:cstheme="majorBidi"/>
          <w:sz w:val="26"/>
          <w:szCs w:val="26"/>
        </w:rPr>
        <w:t>, pažins islamo didžiadvasingumą ir lengvumą.</w:t>
      </w:r>
    </w:p>
    <w:p w14:paraId="4C411C9E" w14:textId="77777777" w:rsidR="00D45AA9" w:rsidRDefault="00D45A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E02A7B6" w14:textId="6BA5A1E7"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Islamas ir didžiadvasingumo principas</w:t>
      </w:r>
    </w:p>
    <w:p w14:paraId="36E8C736" w14:textId="77777777" w:rsidR="004839AF" w:rsidRPr="004839AF" w:rsidRDefault="004839AF" w:rsidP="004839AF">
      <w:pPr>
        <w:spacing w:after="120"/>
        <w:jc w:val="both"/>
        <w:rPr>
          <w:rFonts w:asciiTheme="majorBidi" w:hAnsiTheme="majorBidi" w:cstheme="majorBidi"/>
          <w:color w:val="FF0000"/>
          <w:sz w:val="26"/>
          <w:szCs w:val="26"/>
        </w:rPr>
      </w:pPr>
    </w:p>
    <w:p w14:paraId="1B2F312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FF0000"/>
          <w:sz w:val="26"/>
          <w:szCs w:val="26"/>
        </w:rPr>
        <w:tab/>
      </w:r>
      <w:r w:rsidRPr="004839AF">
        <w:rPr>
          <w:rFonts w:asciiTheme="majorBidi" w:hAnsiTheme="majorBidi" w:cstheme="majorBidi"/>
          <w:sz w:val="26"/>
          <w:szCs w:val="26"/>
        </w:rPr>
        <w:t>Kai kalbama apie islamo didžiadvasingumą, jis apima visą islamą, o ne tik kai kurias jo dalis. Nes didžiadvasingumas islame pasireiškia visame kame. O kaip gi kitaip, nes Allaho Pasiuntinys (sal) pasakė:</w:t>
      </w:r>
    </w:p>
    <w:p w14:paraId="7C7D19B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 </w:t>
      </w:r>
      <w:r w:rsidRPr="004839AF">
        <w:rPr>
          <w:rFonts w:asciiTheme="majorBidi" w:hAnsiTheme="majorBidi" w:cstheme="majorBidi"/>
          <w:b/>
          <w:color w:val="008000"/>
          <w:sz w:val="26"/>
          <w:szCs w:val="26"/>
        </w:rPr>
        <w:t>„Pati geriausia jūsų religija – lengva.“</w:t>
      </w:r>
      <w:r w:rsidRPr="004839AF">
        <w:rPr>
          <w:rFonts w:asciiTheme="majorBidi" w:hAnsiTheme="majorBidi" w:cstheme="majorBidi"/>
          <w:sz w:val="26"/>
          <w:szCs w:val="26"/>
          <w:vertAlign w:val="superscript"/>
        </w:rPr>
        <w:footnoteReference w:id="12"/>
      </w:r>
    </w:p>
    <w:p w14:paraId="664FF03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color w:val="008000"/>
          <w:sz w:val="26"/>
          <w:szCs w:val="26"/>
        </w:rPr>
        <w:tab/>
      </w:r>
      <w:r w:rsidRPr="004839AF">
        <w:rPr>
          <w:rFonts w:asciiTheme="majorBidi" w:hAnsiTheme="majorBidi" w:cstheme="majorBidi"/>
          <w:sz w:val="26"/>
          <w:szCs w:val="26"/>
        </w:rPr>
        <w:t>Jis (sal) taip pat pasakė:</w:t>
      </w:r>
    </w:p>
    <w:p w14:paraId="23C0836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„Pati mylimiausia Allahui religija yra paprasčiausia viendievystė.</w:t>
      </w:r>
      <w:r w:rsidRPr="004839AF">
        <w:rPr>
          <w:rFonts w:asciiTheme="majorBidi" w:hAnsiTheme="majorBidi" w:cstheme="majorBidi"/>
          <w:sz w:val="26"/>
          <w:szCs w:val="26"/>
        </w:rPr>
        <w:t>“</w:t>
      </w:r>
      <w:r w:rsidRPr="004839AF">
        <w:rPr>
          <w:rFonts w:asciiTheme="majorBidi" w:hAnsiTheme="majorBidi" w:cstheme="majorBidi"/>
          <w:sz w:val="26"/>
          <w:szCs w:val="26"/>
          <w:vertAlign w:val="superscript"/>
        </w:rPr>
        <w:footnoteReference w:id="13"/>
      </w:r>
    </w:p>
    <w:p w14:paraId="2B7E743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Todėl islamas – absoliutaus atlaidumo kelias ir saikingumo religija. Allahas Aukščiausiasis sako:</w:t>
      </w:r>
    </w:p>
    <w:p w14:paraId="2D3E363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taip Mes padarėme jus prisilaikančią vidurio bendruomene, kad jūs būtumėte liudininkai apie žmones ir kad pasiuntinys būtų liudininkas apie jus.“</w:t>
      </w:r>
      <w:r w:rsidRPr="004839AF">
        <w:rPr>
          <w:rFonts w:asciiTheme="majorBidi" w:hAnsiTheme="majorBidi" w:cstheme="majorBidi"/>
          <w:sz w:val="26"/>
          <w:szCs w:val="26"/>
        </w:rPr>
        <w:t xml:space="preserve"> (Koranas, 2:143)</w:t>
      </w:r>
    </w:p>
    <w:p w14:paraId="46B348C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Islamas – didžiadvasingumo religija politikos ir santykių su išore klausimais. Allahas Aukščiausiasis sako:</w:t>
      </w:r>
    </w:p>
    <w:p w14:paraId="66FAED5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„Nėra Allahas uždraudęs daryti gera ir elgtis teisingai su tais, kurie nekovojo su jumis dėl religijos ir neišvarė jūsų iš jūsų būstų, - juk Allahas myli teisinguosius!“</w:t>
      </w:r>
      <w:r w:rsidRPr="004839AF">
        <w:rPr>
          <w:rFonts w:asciiTheme="majorBidi" w:hAnsiTheme="majorBidi" w:cstheme="majorBidi"/>
          <w:sz w:val="26"/>
          <w:szCs w:val="26"/>
        </w:rPr>
        <w:t xml:space="preserve"> (Koranas, 60:8)</w:t>
      </w:r>
    </w:p>
    <w:p w14:paraId="43707C5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Islamas – didžiadvasingumo religija visuomeniniais klausimais. Allahas Aukščiausiasis sako:</w:t>
      </w:r>
    </w:p>
    <w:p w14:paraId="4D5F365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„O žmonės! Mes sukūrėme jus iš vyro ir moters ir padarėme jus tautomis ir gentimis, kad pažintumėte vienas </w:t>
      </w:r>
      <w:r w:rsidRPr="004839AF">
        <w:rPr>
          <w:rFonts w:asciiTheme="majorBidi" w:hAnsiTheme="majorBidi" w:cstheme="majorBidi"/>
          <w:b/>
          <w:color w:val="FF0000"/>
          <w:sz w:val="26"/>
          <w:szCs w:val="26"/>
        </w:rPr>
        <w:lastRenderedPageBreak/>
        <w:t>kitą. Juk kilniausias tarp jūsų – pats dievobaimingiausias. Iš tikrųjų Allahas – Visažinis, Išmanantis!“</w:t>
      </w:r>
      <w:r w:rsidRPr="004839AF">
        <w:rPr>
          <w:rFonts w:asciiTheme="majorBidi" w:hAnsiTheme="majorBidi" w:cstheme="majorBidi"/>
          <w:sz w:val="26"/>
          <w:szCs w:val="26"/>
        </w:rPr>
        <w:t xml:space="preserve"> (Koranas, 49:13)</w:t>
      </w:r>
    </w:p>
    <w:p w14:paraId="58B3FFB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Islamas – didžiadvasingumo religija žmogaus būdo klausimais. Allahas Aukščiausiasis sako:</w:t>
      </w:r>
    </w:p>
    <w:p w14:paraId="0C6703F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„Būk atlaidus, žadink gėriui ir šalinkis tamsuolių!“</w:t>
      </w:r>
      <w:r w:rsidRPr="004839AF">
        <w:rPr>
          <w:rFonts w:asciiTheme="majorBidi" w:hAnsiTheme="majorBidi" w:cstheme="majorBidi"/>
          <w:sz w:val="26"/>
          <w:szCs w:val="26"/>
        </w:rPr>
        <w:t xml:space="preserve"> (Koranas, 7:199)</w:t>
      </w:r>
    </w:p>
    <w:p w14:paraId="670F58A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„Kurie aukoja ir džiaugsme, ir nelaimėj, užgniaužia pyktį ir atleidžia žmonėms. Iš tiesų Allahas myli darančius gera!“</w:t>
      </w:r>
      <w:r w:rsidRPr="004839AF">
        <w:rPr>
          <w:rFonts w:asciiTheme="majorBidi" w:hAnsiTheme="majorBidi" w:cstheme="majorBidi"/>
          <w:sz w:val="26"/>
          <w:szCs w:val="26"/>
        </w:rPr>
        <w:t xml:space="preserve"> (Koranas, 3:134)</w:t>
      </w:r>
    </w:p>
    <w:p w14:paraId="52C883D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„Nėr lygus gėris ir blogis. Tad atstumk blogį gėriu ir tas, su kuriuo priešiški santykiai, tampa karščiausiu tavo draugu.“</w:t>
      </w:r>
      <w:r w:rsidRPr="004839AF">
        <w:rPr>
          <w:rFonts w:asciiTheme="majorBidi" w:hAnsiTheme="majorBidi" w:cstheme="majorBidi"/>
          <w:sz w:val="26"/>
          <w:szCs w:val="26"/>
        </w:rPr>
        <w:t xml:space="preserve"> (Koranas, 41:34)</w:t>
      </w:r>
    </w:p>
    <w:p w14:paraId="7176970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Islamas – didžiadvasingumo religija garbinimo klausimais. Allahas Aukščiausiasis sako:</w:t>
      </w:r>
    </w:p>
    <w:p w14:paraId="6D8D1C7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tie, kurie patikėjo ir darė gerus darbus, - Mes uždedam sielai tiktai tai, kas jai įmanoma, jie – Rojaus gyventojai, jie jame būva amžiais.“</w:t>
      </w:r>
      <w:r w:rsidRPr="004839AF">
        <w:rPr>
          <w:rFonts w:asciiTheme="majorBidi" w:hAnsiTheme="majorBidi" w:cstheme="majorBidi"/>
          <w:sz w:val="26"/>
          <w:szCs w:val="26"/>
        </w:rPr>
        <w:t xml:space="preserve"> (Koranas, 7:42)</w:t>
      </w:r>
    </w:p>
    <w:p w14:paraId="598B011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Islamas – didžiadvasingumo religija ekonomikos klausimais. Allahas Aukščiausiasis sako:</w:t>
      </w:r>
    </w:p>
    <w:p w14:paraId="44B597D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„Tie, kurie ryja palūkanas, prisikels tik tokie, kokie buvę, kaip prisikels ir tas, kurį palaužia šėtonas savo prisilytėjimu. Tai – už tai, kad jie kalbėjo: „Juk prekyba – tas pats, kaip palūkanos.“ O Allahas leido prekybą ir uždraudė palūkanas. Tas, kam ateina pranešimas iš jo Viešpaties ir jis susilaikys, tam (dovanota) kas buvo prieš tai ir jo byla priklauso Allahui; o kas pakartos, tie – ugniabuviai, jie joje amžinai būva!“</w:t>
      </w:r>
      <w:r w:rsidRPr="004839AF">
        <w:rPr>
          <w:rFonts w:asciiTheme="majorBidi" w:hAnsiTheme="majorBidi" w:cstheme="majorBidi"/>
          <w:sz w:val="26"/>
          <w:szCs w:val="26"/>
        </w:rPr>
        <w:t xml:space="preserve"> (Koranas, 2:275)</w:t>
      </w:r>
    </w:p>
    <w:p w14:paraId="058DD2D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Islamas – didžiadvasingumo religija tarpusavio santykių klausimais. Allahas Aukščiausiasis sako:</w:t>
      </w:r>
    </w:p>
    <w:p w14:paraId="2CDE588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„Ir sakyk Mano vergams, kad jie pasakotų tai, kas geresnio; iš tiesų šėtonas sėja tarp jų nesantaiką, iš tiesų šėtonas žmogui – atviras priešas!“</w:t>
      </w:r>
      <w:r w:rsidRPr="004839AF">
        <w:rPr>
          <w:rFonts w:asciiTheme="majorBidi" w:hAnsiTheme="majorBidi" w:cstheme="majorBidi"/>
          <w:sz w:val="26"/>
          <w:szCs w:val="26"/>
        </w:rPr>
        <w:t xml:space="preserve"> (Koranas, 17:53)</w:t>
      </w:r>
    </w:p>
    <w:p w14:paraId="68F5EA8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Islamas – didžiadvasingumo religija auklėjimo ir išsilavinimo klausimais. Allaho Pasiuntinys (sal) pasakė:</w:t>
      </w:r>
    </w:p>
    <w:p w14:paraId="3D3360E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„Palengvinkite, o ne apsunkinkite; džiuginkite, o ne atstumkite.“</w:t>
      </w:r>
      <w:r w:rsidRPr="004839AF">
        <w:rPr>
          <w:rFonts w:asciiTheme="majorBidi" w:hAnsiTheme="majorBidi" w:cstheme="majorBidi"/>
          <w:sz w:val="26"/>
          <w:szCs w:val="26"/>
          <w:vertAlign w:val="superscript"/>
        </w:rPr>
        <w:footnoteReference w:id="14"/>
      </w:r>
    </w:p>
    <w:p w14:paraId="7719ADF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Islamo teisės tekstai kviečia stiprinti tolerancijos ir lengvumo principus sužadinant islamiškoje visuomenėje praktinį islamo įgyvendinimą: tiek individų, tiek ir žmonių grupių lygyje. Allaho Pasiuntinys (sal) pasakė:</w:t>
      </w:r>
    </w:p>
    <w:p w14:paraId="2F350A4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„Iš tiesų, kame bebūtų švelnumas, jis visuomet tai papuošia. O visa, kas praranda švelnumą – tampa ydingu.“</w:t>
      </w:r>
      <w:r w:rsidRPr="004839AF">
        <w:rPr>
          <w:rFonts w:asciiTheme="majorBidi" w:hAnsiTheme="majorBidi" w:cstheme="majorBidi"/>
          <w:sz w:val="26"/>
          <w:szCs w:val="26"/>
          <w:vertAlign w:val="superscript"/>
        </w:rPr>
        <w:footnoteReference w:id="15"/>
      </w:r>
    </w:p>
    <w:p w14:paraId="20D8C66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Allaho Pasiuntinys (sal) taip pat pasakė:</w:t>
      </w:r>
    </w:p>
    <w:p w14:paraId="3740FBA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„Parodyk atlaidumą ir Allahas jį parodys tau.</w:t>
      </w:r>
      <w:r w:rsidRPr="004839AF">
        <w:rPr>
          <w:rFonts w:asciiTheme="majorBidi" w:hAnsiTheme="majorBidi" w:cstheme="majorBidi"/>
          <w:sz w:val="26"/>
          <w:szCs w:val="26"/>
        </w:rPr>
        <w:t>“</w:t>
      </w:r>
      <w:r w:rsidRPr="004839AF">
        <w:rPr>
          <w:rFonts w:asciiTheme="majorBidi" w:hAnsiTheme="majorBidi" w:cstheme="majorBidi"/>
          <w:sz w:val="26"/>
          <w:szCs w:val="26"/>
          <w:vertAlign w:val="superscript"/>
        </w:rPr>
        <w:footnoteReference w:id="16"/>
      </w:r>
    </w:p>
    <w:p w14:paraId="5302BDA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Jis (sal) taip pat pasakė:</w:t>
      </w:r>
    </w:p>
    <w:p w14:paraId="2B33CD2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„Iš tiesų Allahas myli švelnumą visuose dalykuose.“</w:t>
      </w:r>
      <w:r w:rsidRPr="004839AF">
        <w:rPr>
          <w:rFonts w:asciiTheme="majorBidi" w:hAnsiTheme="majorBidi" w:cstheme="majorBidi"/>
          <w:sz w:val="26"/>
          <w:szCs w:val="26"/>
          <w:vertAlign w:val="superscript"/>
        </w:rPr>
        <w:footnoteReference w:id="17"/>
      </w:r>
    </w:p>
    <w:p w14:paraId="7D51035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Allaho Pasiuntinys (sal) meldė Allahą už žmogų, kuris savo </w:t>
      </w:r>
      <w:r w:rsidRPr="004839AF">
        <w:rPr>
          <w:rFonts w:asciiTheme="majorBidi" w:hAnsiTheme="majorBidi" w:cstheme="majorBidi"/>
          <w:i/>
          <w:sz w:val="26"/>
          <w:szCs w:val="26"/>
        </w:rPr>
        <w:t>ummai</w:t>
      </w:r>
      <w:r w:rsidRPr="004839AF">
        <w:rPr>
          <w:rFonts w:asciiTheme="majorBidi" w:hAnsiTheme="majorBidi" w:cstheme="majorBidi"/>
          <w:sz w:val="26"/>
          <w:szCs w:val="26"/>
          <w:vertAlign w:val="superscript"/>
        </w:rPr>
        <w:footnoteReference w:id="18"/>
      </w:r>
      <w:r w:rsidRPr="004839AF">
        <w:rPr>
          <w:rFonts w:asciiTheme="majorBidi" w:hAnsiTheme="majorBidi" w:cstheme="majorBidi"/>
          <w:sz w:val="26"/>
          <w:szCs w:val="26"/>
        </w:rPr>
        <w:t xml:space="preserve"> rodė švelnumą ir valdydamas sekė atlaidumo ir lengvumo principais. Jis (sal) pasakė:</w:t>
      </w:r>
    </w:p>
    <w:p w14:paraId="27F9FBB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„O Allah! Apsunkink tam, kuriam buvo patikėtas koks nors mano bendruomenės reikalas, ir jis jį jai </w:t>
      </w:r>
      <w:r w:rsidRPr="004839AF">
        <w:rPr>
          <w:rFonts w:asciiTheme="majorBidi" w:hAnsiTheme="majorBidi" w:cstheme="majorBidi"/>
          <w:b/>
          <w:color w:val="008000"/>
          <w:sz w:val="26"/>
          <w:szCs w:val="26"/>
        </w:rPr>
        <w:lastRenderedPageBreak/>
        <w:t>apsunkino, ir palengvink tam, kuriam buvo patikėtas koks nors mano bendruomenės reikalas, o jis jį jai palengvino.“</w:t>
      </w:r>
      <w:r w:rsidRPr="004839AF">
        <w:rPr>
          <w:rFonts w:asciiTheme="majorBidi" w:hAnsiTheme="majorBidi" w:cstheme="majorBidi"/>
          <w:sz w:val="26"/>
          <w:szCs w:val="26"/>
          <w:vertAlign w:val="superscript"/>
        </w:rPr>
        <w:footnoteReference w:id="19"/>
      </w:r>
    </w:p>
    <w:p w14:paraId="3C3A96E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vertAlign w:val="superscript"/>
        </w:rPr>
        <w:tab/>
      </w:r>
      <w:r w:rsidRPr="004839AF">
        <w:rPr>
          <w:rFonts w:asciiTheme="majorBidi" w:hAnsiTheme="majorBidi" w:cstheme="majorBidi"/>
          <w:sz w:val="26"/>
          <w:szCs w:val="26"/>
        </w:rPr>
        <w:t>Islame tai, kas žadina didžiadvasingumui, įveda į Rojų ir atitolina nuo Ugnies. Pranašas (sal) pasakė:</w:t>
      </w:r>
    </w:p>
    <w:p w14:paraId="2EBB628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„Tą, kuris buvo atlaidus, švelnus ir artimas, Allahas uždraus jį Ugniai.“</w:t>
      </w:r>
      <w:r w:rsidRPr="004839AF">
        <w:rPr>
          <w:rFonts w:asciiTheme="majorBidi" w:hAnsiTheme="majorBidi" w:cstheme="majorBidi"/>
          <w:sz w:val="26"/>
          <w:szCs w:val="26"/>
          <w:vertAlign w:val="superscript"/>
        </w:rPr>
        <w:footnoteReference w:id="20"/>
      </w:r>
    </w:p>
    <w:p w14:paraId="65BF834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Bet verta žinoti, jog pakantumas ir atlaidumas, ypatingai garbinimo dalykuose, nereiškia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ar religijos pažeidimų. Todėl negalima leisti draudžiamo ar drausti leidžiamo. Taipogi negalima būti atsainiu įstatymų vykdyme bei jų įgyvendinime. Taip pat negalima pažeisti islamo principų ir visuotinės etikos. Priešingai, pakantumas ir atlaidumas yra tolimi apsunkinimams, nuodėmei ir nepaklusnumui. Aiša, tebūnie Allahas ja patenkintas, Allaho Pasiuntinio (sal) žmona, pasakė:</w:t>
      </w:r>
    </w:p>
    <w:p w14:paraId="7F1BF1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„Kaskart, kai Allaho Pasiuntiniui (sal) pasiūlydavome rinktis vieną iš dviejų dalykų, jis būtinai pasirinkdavo lengvesnį iš jų, jei tik jis nebūdavo nuodėmingu. O jei jame būdavo kas nors nuodėmingo, jis nuo jo laikydavosi iš žmonių toliausiai.“</w:t>
      </w:r>
      <w:r w:rsidRPr="004839AF">
        <w:rPr>
          <w:rFonts w:asciiTheme="majorBidi" w:hAnsiTheme="majorBidi" w:cstheme="majorBidi"/>
          <w:sz w:val="26"/>
          <w:szCs w:val="26"/>
          <w:vertAlign w:val="superscript"/>
        </w:rPr>
        <w:footnoteReference w:id="21"/>
      </w:r>
    </w:p>
    <w:p w14:paraId="6DFAF9F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Išimtimi yra žūtbūtiniai atvejai, kuriems – atskiri įstatymai. Toliau mes peržiūrėsime islamo didžiadvasingumo pavyzdžius konkrečiuose dalykuose.</w:t>
      </w:r>
    </w:p>
    <w:p w14:paraId="3BF0C4C0" w14:textId="77777777" w:rsidR="00D45AA9" w:rsidRDefault="00D45A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053E014" w14:textId="1EC9B9FC"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tikėjime</w:t>
      </w:r>
    </w:p>
    <w:p w14:paraId="3CC8426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vertAlign w:val="superscript"/>
        </w:rPr>
        <w:tab/>
      </w:r>
    </w:p>
    <w:p w14:paraId="69A8027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Tikėjimas – islamo pamatas, ant kurio stovi visa religija. Jis – šerdis, kuriai niekas neprilygs, nes tas, kuris neturi tikėjimo – neturi religijos. Mūsų Viešpats Aukščiausiasis apie tai pranešė, sakydamas:</w:t>
      </w:r>
    </w:p>
    <w:p w14:paraId="6D729C8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 tiesų Allahas nedovanoja, jeigu Jam priduriami bendrininkai, bet dovanoja, kas mažiau už šitą, tam, kam panorės.“</w:t>
      </w:r>
      <w:r w:rsidRPr="004839AF">
        <w:rPr>
          <w:rFonts w:asciiTheme="majorBidi" w:hAnsiTheme="majorBidi" w:cstheme="majorBidi"/>
          <w:sz w:val="26"/>
          <w:szCs w:val="26"/>
        </w:rPr>
        <w:t xml:space="preserve"> (Koranas, 4:48)</w:t>
      </w:r>
    </w:p>
    <w:p w14:paraId="60EB4A4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Islamo didžiadvasingumo tikėjime pavyzdžiai:</w:t>
      </w:r>
    </w:p>
    <w:p w14:paraId="3D8D1C7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Islamas tikėjimą padarė aiškų, be jokios apgaulės ar neaiškumų. Jis yra lengvas, neišmanėlis pajėgus suvokti jį anksčiau už mokslininką, kaip ir vaikas pajėgus suvoktį jį anksčiau už suaugusįjį. Nes islamas įsako tikėti Allahą ir tik Jį garbinti, be jokių tarpininkų. Šį tikėjimą žino kiekvienas. Jis nėra būdingas tik vienai kažkuriai žmonių grupei. Taipogi šis tikėjimas nesumenkina proto vaidmens ir jo neniekina, liepdamas garbinti akmenis, medžius ar gyvūnus. Šio tikėjimo paprastumas taip pat tame, jog jį pajėgus suprasti ir bemokslis beduinas dykumoje. Kai jo buvo paklausta, kaip jis pažįstąs savo Viešpatį, jis atsakė: „Mėšlas nurodo kupranugarį, o pėdų pėdsakai – praeivį. Užslenkanti naktis, išauštanti diena, dangus su audros bokštais, žemė, nusėta keliais, jūra, padengta bangomis, negi nenurodo Įžvalgiojo, Išmanančiojo?!“</w:t>
      </w:r>
    </w:p>
    <w:p w14:paraId="698B0F6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Islamas įpareigoja visus savo pasekėjus tikėti visais ankstesniais pasiuntiniais ir Raštais, su kuriais jie buvo pasiųsti. Allahas Aukščiausiasis sako:</w:t>
      </w:r>
    </w:p>
    <w:p w14:paraId="16DA9F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„Patikėjo pasiuntinys tuo, kas atsiųsta jam iš jo Viešpaties, ir tikintieji. Visi jie patikėjo Allahu, ir Jo angelais, ir Jo Raštais, ir Jo pasiuntiniais. „Neskirstome </w:t>
      </w:r>
      <w:r w:rsidRPr="004839AF">
        <w:rPr>
          <w:rFonts w:asciiTheme="majorBidi" w:hAnsiTheme="majorBidi" w:cstheme="majorBidi"/>
          <w:b/>
          <w:color w:val="FF0000"/>
          <w:sz w:val="26"/>
          <w:szCs w:val="26"/>
        </w:rPr>
        <w:lastRenderedPageBreak/>
        <w:t>mes, nerūšiuojame pagal nieką Jo pasiuntinių.“ Jie sako: „Išklausėme ir paklūstame! Atlaidai Tavo, Viešpatie mūs, ir pas Tave sugrįžimas!“</w:t>
      </w:r>
      <w:r w:rsidRPr="004839AF">
        <w:rPr>
          <w:rFonts w:asciiTheme="majorBidi" w:hAnsiTheme="majorBidi" w:cstheme="majorBidi"/>
          <w:sz w:val="26"/>
          <w:szCs w:val="26"/>
        </w:rPr>
        <w:t xml:space="preserve"> (Koranas, 2:285)</w:t>
      </w:r>
    </w:p>
    <w:p w14:paraId="5C13F41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Islamas nieko neverčia priimti jo jėga ar be gilaus įsitikinimo ar troškimo. Allahas Aukščiausiasis sako:</w:t>
      </w:r>
    </w:p>
    <w:p w14:paraId="0487C55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„Nėr prievartos religijoje.“</w:t>
      </w:r>
      <w:r w:rsidRPr="004839AF">
        <w:rPr>
          <w:rFonts w:asciiTheme="majorBidi" w:hAnsiTheme="majorBidi" w:cstheme="majorBidi"/>
          <w:b/>
          <w:sz w:val="26"/>
          <w:szCs w:val="26"/>
        </w:rPr>
        <w:t xml:space="preserve"> </w:t>
      </w:r>
      <w:r w:rsidRPr="004839AF">
        <w:rPr>
          <w:rFonts w:asciiTheme="majorBidi" w:hAnsiTheme="majorBidi" w:cstheme="majorBidi"/>
          <w:sz w:val="26"/>
          <w:szCs w:val="26"/>
        </w:rPr>
        <w:t>(Koranas, 2:256)</w:t>
      </w:r>
    </w:p>
    <w:p w14:paraId="67AA49C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Nes realiame gyvenime žmonės skiriasi religijoje, kurią išpažįsta – ir tai Allaho valia. Ir niekas negali jėga versti ką nors būti musulmonu. Aukščiausiasis sako:</w:t>
      </w:r>
    </w:p>
    <w:p w14:paraId="0ADE74A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įsigeistų tavo Viešpats, tada patikėtų visi, kas žemėje, iki vieno. Negi tu priversi žmones, kad jie visi taptų tikinčiaisiais?“</w:t>
      </w:r>
      <w:r w:rsidRPr="004839AF">
        <w:rPr>
          <w:rFonts w:asciiTheme="majorBidi" w:hAnsiTheme="majorBidi" w:cstheme="majorBidi"/>
          <w:sz w:val="26"/>
          <w:szCs w:val="26"/>
        </w:rPr>
        <w:t xml:space="preserve"> (Koranas, 10:99)</w:t>
      </w:r>
    </w:p>
    <w:p w14:paraId="132EC89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Tas, kurį pasiekė ir jam tapo aiškus islamo kvietimas, turi laisvą tikėjimo pasirinkimą: priimti islamą ar jį atmesti. Allahas Aukščiausiasis sako:</w:t>
      </w:r>
    </w:p>
    <w:p w14:paraId="04D24E7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sakyk: „Tiesa – iš jūsų Viešpaties; kas nori, tegul tiki, o kas nenori – netiki.“ Mes paruošėme neteisingiesiems Ugnį, kurios sienos juos sups iš visų pusių; jeigu jie ims šauktis pagalbos, jiems padės vandeniu, panašiu į lydytą metalą, kuris apdegins veidus. Bjaurus gėralas ir prasta slėptuvė!“</w:t>
      </w:r>
      <w:r w:rsidRPr="004839AF">
        <w:rPr>
          <w:rFonts w:asciiTheme="majorBidi" w:hAnsiTheme="majorBidi" w:cstheme="majorBidi"/>
          <w:sz w:val="26"/>
          <w:szCs w:val="26"/>
        </w:rPr>
        <w:t xml:space="preserve"> (Koranas, 18:29)</w:t>
      </w:r>
    </w:p>
    <w:p w14:paraId="13188CD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Apie žmogaus tikėjimą islame sprendžiama iš akivaizdžių vergo veiksmų ir žodžių, nežiūrint jo slaptos intencijos. Niekas neteisiamas, pagal jo ketinimus, nes tai – vidinis reikalas tarp vergo ir jo Viešpaties – niekas, kuo jis bebūtų, negali jo žinoti. Usama ibn Zeid, tebūnie Allahas juo patenkintas, pasakė:</w:t>
      </w:r>
    </w:p>
    <w:p w14:paraId="2FDEC4C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„Kartą Allaho Pasiuntinys (sal) išsiuntė mus į karo žygį. Mes pradėjome kovą ir aš pasivijau vyrą, kuris ištarė: „Nėr dievybės, išskyrus Allahą!“ bet jį užmušiau. Po to mano širdyje kažkas užsiliko ir aš apie tai papasakojau </w:t>
      </w:r>
      <w:r w:rsidRPr="004839AF">
        <w:rPr>
          <w:rFonts w:asciiTheme="majorBidi" w:hAnsiTheme="majorBidi" w:cstheme="majorBidi"/>
          <w:b/>
          <w:color w:val="008000"/>
          <w:sz w:val="26"/>
          <w:szCs w:val="26"/>
        </w:rPr>
        <w:lastRenderedPageBreak/>
        <w:t>Allaho Pasiuntiniui (sal), ir jis (sal) pasakė: „Tu jį užmušei po to, kai jis ištarė „Nėr dievybės, išskyrus Allahą!?“ Aš atsakiau: „O Allaho Pasiuntiny! Jis tai ištarė tik iš baimės būti nužudytam.“ Į tai Pranašas (sal) pasakė: „O tu atvėrei jo širdį, kad apie tai sužinotum?“ Ir jis nesiliovė man apie tai kalbėti tol, kol aš nepagalvojau, jog geriau tądien būčiau priėmęs islamą.“</w:t>
      </w:r>
      <w:r w:rsidRPr="004839AF">
        <w:rPr>
          <w:rFonts w:asciiTheme="majorBidi" w:hAnsiTheme="majorBidi" w:cstheme="majorBidi"/>
          <w:sz w:val="26"/>
          <w:szCs w:val="26"/>
          <w:vertAlign w:val="superscript"/>
        </w:rPr>
        <w:footnoteReference w:id="22"/>
      </w:r>
    </w:p>
    <w:p w14:paraId="102FEF7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Tokiu būdu apie žmogų sprendžiama pagal išorinius požymius. Abu Said Al-Chudri, tebūnie Allahas juo patenkintas, perdavė:</w:t>
      </w:r>
    </w:p>
    <w:p w14:paraId="1A038F8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„Kartą Ali ibn Abu Talib, tebūnie Allahas juo patenkintas, iš Jemeno Allaho Pasiuntiniui (sal) pasiuntė nuo žemių nenuvalytą aukso grynuolį, suvyniotą į išdirbtą odą. Jis (sal) padalino jį į keturias dalis: Ujain ibn Chisn, Al-Akra ibn Chabis, Zeid Al-Chail ir Alkama ibn Ulias. Tuomet vienas bendražygis pasakė: „Mes turėjome į jį daugiau teisių už juos.“ Tai pasiekė Pranašą (sal) ir jis pasakė: „Jūs manimi nepasitikite!? Juk aš esu patikėtinis To, Kuris padangėse! Dieną naktį iš padangių mane pasiekia apreiškimas.“ Tuomet vienas vyras įdubusiomis akimis ir išsišovusiais skruostikauliais, aukšta kakta, tankia barzda, nuskusta galva, atraitotomis kelnėmis atsistojo ir pasakė: „O Allaho Pasiuntiny! Bijok Allaho!“ Jis atsakė: „Vargas tau! Ar ne būtent man iš visų žemės gyventojų priklauso būti pačiu dievobaimingiausiu?!“ Po šito tas žmogus išėjo. Tada Chalid ibn Ualid pasakė: „O Allaho Pasiuntiny! Ar galiu nukirsti jam galvą?“ Jis pasakė: „Ne, galbūt jis meldžiasi.“ Chalid pasakė: „Kiek besimeldžiančiųjų sako tai, ko nėra jų širdyse!“ Jis (sal) </w:t>
      </w:r>
      <w:r w:rsidRPr="004839AF">
        <w:rPr>
          <w:rFonts w:asciiTheme="majorBidi" w:hAnsiTheme="majorBidi" w:cstheme="majorBidi"/>
          <w:b/>
          <w:color w:val="008000"/>
          <w:sz w:val="26"/>
          <w:szCs w:val="26"/>
        </w:rPr>
        <w:lastRenderedPageBreak/>
        <w:t>pasakė: „Iš tiesų, man nebuvo liepta lįsti į jų širdis, ar skrosti jų pilvų.“</w:t>
      </w:r>
      <w:r w:rsidRPr="004839AF">
        <w:rPr>
          <w:rFonts w:asciiTheme="majorBidi" w:hAnsiTheme="majorBidi" w:cstheme="majorBidi"/>
          <w:sz w:val="26"/>
          <w:szCs w:val="26"/>
          <w:vertAlign w:val="superscript"/>
        </w:rPr>
        <w:footnoteReference w:id="23"/>
      </w:r>
    </w:p>
    <w:p w14:paraId="15A56D2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Prievartos atveju nėra nuodėmės, vardan išsigelbėjimo, atsižadėti kai kurių religinių principų. Allahas Aukščiausiasis sako:</w:t>
      </w:r>
    </w:p>
    <w:p w14:paraId="065965D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„Kurie atsižadėjo Allaho, anksčiau tikėję Juo – išskyrus tuos, kurie priversti, o širdis jų rami tikėjime – tiktai tie, kurie patys atvėrė netikėjimui savo širdį, jiems – Allaho rūstybė, ir jiems – didžioji kančia.“</w:t>
      </w:r>
      <w:r w:rsidRPr="004839AF">
        <w:rPr>
          <w:rFonts w:asciiTheme="majorBidi" w:hAnsiTheme="majorBidi" w:cstheme="majorBidi"/>
          <w:sz w:val="26"/>
          <w:szCs w:val="26"/>
        </w:rPr>
        <w:t xml:space="preserve"> (Koranas, 16:106)</w:t>
      </w:r>
    </w:p>
    <w:p w14:paraId="2EA46F1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 tam, kad musulmonas nepatirtų dvasinių sunkumų. Pavyzdžiui, Abu Ubeida, tebūnie Allahas juo patenkintas, perdavė:</w:t>
      </w:r>
    </w:p>
    <w:p w14:paraId="7547004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„Kai daugiadieviai pagrobė Ammar ibn Jasir, tebūnie Allahas juo patenkintas, nepaliko jo tol, kol jis žodžiais iškoneveikė Pranašą (sal) bei geruoju paminėjo jų stabus. Tik po šito jie jį paleido. Kai jis atėjo pas Allaho Pasiuntinį (sal), šis jo paklausė: „Kas tau atsitiko?“ Ammar atsakė: „Blogis, Allaho Pasiuntiny! Prisiekiu Allahu, manęs nepaleido tol, kol neišsižadėjau tavęs ir geruoju neatsiliepiau apie jų dievybes!“ Pranašas (sal) paklausė: „O kokia buvo tavo širdis?“ Ammar pasakė: „Ji buvo rami tikėjime.“ Tada Pranašas (sal) pasakė: „Jei jie pakartos, tai ir tu pakartok.“</w:t>
      </w:r>
      <w:r w:rsidRPr="004839AF">
        <w:rPr>
          <w:rFonts w:asciiTheme="majorBidi" w:hAnsiTheme="majorBidi" w:cstheme="majorBidi"/>
          <w:sz w:val="26"/>
          <w:szCs w:val="26"/>
          <w:vertAlign w:val="superscript"/>
        </w:rPr>
        <w:footnoteReference w:id="24"/>
      </w:r>
    </w:p>
    <w:p w14:paraId="3FE36B3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 leidžiama ir tam, kad musulmonas galėtų išvengti fizinės bausmės, kuri ištiko Bilal, tebūnie Allahas juo patenkintas. Perduodama, jog Abdullah ibn Masūd, tebūnie Allahas juo patenkintas, pasakė:</w:t>
      </w:r>
    </w:p>
    <w:p w14:paraId="1295879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„Pirmieji atvirai pareiškę apie islamo priėmimą buvo septyniese: Allaho Pasiuntinys (sal), Abu Bakr, Ammar, jo </w:t>
      </w:r>
      <w:r w:rsidRPr="004839AF">
        <w:rPr>
          <w:rFonts w:asciiTheme="majorBidi" w:hAnsiTheme="majorBidi" w:cstheme="majorBidi"/>
          <w:sz w:val="26"/>
          <w:szCs w:val="26"/>
        </w:rPr>
        <w:lastRenderedPageBreak/>
        <w:t>motina Sumaija, Suchaib, Bilal ir Al-Mikdad. Allahas apsaugojo Allaho pasiuntinį (sal) per jo dėdę Abu Talib. Abu Bakr Allahas apsaugojo per jo žmones. O likusiuosius sugavo daugiadieviai, apvilko geležiniais šarvais ir paliko kaitinančioje saulėje. Ir visi jie padarė tai, ko iš jų tikėjosi daugiadieviai, išskyrus Bilal. Jis paniekino savo gyvybę ir tautą vardan Allaho. Todėl jie jį numetė savo vaikų pajuokai. O paskui surištą tampė Mekos gatvėmis, bet jis vis kartojo: „Vienas, Vienas!..“</w:t>
      </w:r>
      <w:r w:rsidRPr="004839AF">
        <w:rPr>
          <w:rFonts w:asciiTheme="majorBidi" w:hAnsiTheme="majorBidi" w:cstheme="majorBidi"/>
          <w:sz w:val="26"/>
          <w:szCs w:val="26"/>
          <w:vertAlign w:val="superscript"/>
        </w:rPr>
        <w:footnoteReference w:id="25"/>
      </w:r>
    </w:p>
    <w:p w14:paraId="0D7F2E1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Islamas išlaisvino žmogaus sielą iš garbinimo ko nors kito, nei Allahas, kas bebūtų garbinimo objektu: pasiųstas pranašas ar priartintas angelas. Tai pasiekta tikėjimo ugdymu musulmono sieloje – jis neturi baimės niekam, išskyrus Allahą; niekas negali duoti jam naudos ar pakenkti, išskyrus Allahą; niekas negali duoti ar atimti, tik jei to panorės Allahas ir tokia bus Jo valia. Allahas Aukščiausiasis sako:</w:t>
      </w:r>
    </w:p>
    <w:p w14:paraId="6318868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prasimanė jie vietoje Jo dievus, kurie nekuria nieko, o patys sukurti. Jie patys neturi galios ką nors nuveikti sau ar duoti naudos. Ir jie nevaldo nei mirties, nei gyvenimo, nei prikėlimo.“</w:t>
      </w:r>
      <w:r w:rsidRPr="004839AF">
        <w:rPr>
          <w:rFonts w:asciiTheme="majorBidi" w:hAnsiTheme="majorBidi" w:cstheme="majorBidi"/>
          <w:sz w:val="26"/>
          <w:szCs w:val="26"/>
        </w:rPr>
        <w:t xml:space="preserve"> (Koranas, 25:3)</w:t>
      </w:r>
    </w:p>
    <w:p w14:paraId="3EED657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Viskas – Allaho, Valdovų Valdovo, Rankose. Aukščiausiasis sako:</w:t>
      </w:r>
    </w:p>
    <w:p w14:paraId="3459AB0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„Jeigu palies tave Viešpats neganda, tai nėr iš to išvaduotojo, išskyrus Jį. O jeigu palies malone... juk Jis Galingas kiekvienam daiktui!“</w:t>
      </w:r>
      <w:r w:rsidRPr="004839AF">
        <w:rPr>
          <w:rFonts w:asciiTheme="majorBidi" w:hAnsiTheme="majorBidi" w:cstheme="majorBidi"/>
          <w:sz w:val="26"/>
          <w:szCs w:val="26"/>
        </w:rPr>
        <w:t xml:space="preserve"> (Koranas, 6:17)</w:t>
      </w:r>
    </w:p>
    <w:p w14:paraId="6F039CA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užkirto visus kelius, vedančius į asmenybių sudievinimą, būtent todėl Allaho Pasiuntinys Muchammedas (sal) – užimantis aukštą ir garbingą vietą pas Allahą – paaiškino, jog jis  tėra žmogus, kaip ir kiti. Tad ką sakyti apie likusius žmones? Allahas Aukščiausiasis sako:</w:t>
      </w:r>
    </w:p>
    <w:p w14:paraId="789DED2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„Sakyk: „Aš negaliu nieko pakreipti nei savo naudai, nei pakenkimui, jeigu to neįsigeis Allahas. Jeigu aš žinočiau tai, kas paslėpta, aš padidinčiau sau visokį gėrį, ir manęs nepaliestų blogis. Bet aš esu tiktai perspėjantis mokytojas ir žinianešys tautai, kuri tiki.“</w:t>
      </w:r>
      <w:r w:rsidRPr="004839AF">
        <w:rPr>
          <w:rFonts w:asciiTheme="majorBidi" w:hAnsiTheme="majorBidi" w:cstheme="majorBidi"/>
          <w:sz w:val="26"/>
          <w:szCs w:val="26"/>
        </w:rPr>
        <w:t xml:space="preserve"> (Koranas, 7:188)</w:t>
      </w:r>
    </w:p>
    <w:p w14:paraId="5DA0422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Musulmonas įsitikinęs, jog Allahas įsako teisingumą visiems žmonėms, nepaisant jų religijos, odos spalvos ir socialinio statuso. Allahas Aukščiausiasis sako:</w:t>
      </w:r>
    </w:p>
    <w:p w14:paraId="68164FD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 tiesų Allahas įsako teisingumą, geradarystę ir dovanas artimiesiems; ir Jis draudžia niekšybes ir nusikaltimus. Jis ragina jus: galgi atsitokėsite!“</w:t>
      </w:r>
      <w:r w:rsidRPr="004839AF">
        <w:rPr>
          <w:rFonts w:asciiTheme="majorBidi" w:hAnsiTheme="majorBidi" w:cstheme="majorBidi"/>
          <w:sz w:val="26"/>
          <w:szCs w:val="26"/>
        </w:rPr>
        <w:t xml:space="preserve"> (Koranas, 16:90)</w:t>
      </w:r>
    </w:p>
    <w:p w14:paraId="3B01F97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Būti teisingu būtina tiek su artimaisiais, tiek ir su svetimais. Allahas Aukščiausiasis sako:</w:t>
      </w:r>
    </w:p>
    <w:p w14:paraId="55CC4EE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nesiartinkite prie našlaičio nuosavybės, nebent su nuostata jo naudai, kol jis nesuaugo; išlaikykite teisingumą matuodami ir pildydami svarstykles. Mes neuždedame ant sielos nieko, išskyrus tai, kas jai įmanoma. O kuomet jūs kalbate, tai būkit teisingi, kad ir su giminaičiais, ir būkite ištikimi susitarimui su Allahu. Tai Jis jums prisakė – galbūt atsiminsite!“</w:t>
      </w:r>
      <w:r w:rsidRPr="004839AF">
        <w:rPr>
          <w:rFonts w:asciiTheme="majorBidi" w:hAnsiTheme="majorBidi" w:cstheme="majorBidi"/>
          <w:sz w:val="26"/>
          <w:szCs w:val="26"/>
        </w:rPr>
        <w:t xml:space="preserve"> (Koranas, 6:152)</w:t>
      </w:r>
    </w:p>
    <w:p w14:paraId="19FCCE3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Teisingumas būtinas tiek pasitenkinimo, tiek ir pykčio būsenoje: tiek musulmono atžvilgiu, tiek ir nemusulmono. Allahas Aukščiausiasis sako:</w:t>
      </w:r>
    </w:p>
    <w:p w14:paraId="1280C27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jūs, kurie patikėjote! Būkite tvirti dėl Allaho, tikrieji liudininkai. Te nepastumia žmonių neapykanta jums jūsų į nuodėmę. Būkite teisingi, tai – arčiau dievobaimingumo.“</w:t>
      </w:r>
      <w:r w:rsidRPr="004839AF">
        <w:rPr>
          <w:rFonts w:asciiTheme="majorBidi" w:hAnsiTheme="majorBidi" w:cstheme="majorBidi"/>
          <w:sz w:val="26"/>
          <w:szCs w:val="26"/>
        </w:rPr>
        <w:t xml:space="preserve"> (Koranas, 5:8)</w:t>
      </w:r>
    </w:p>
    <w:p w14:paraId="70B133E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8. Musulmonas yra įsitikinęs, jog Allahas pagerbė visą žmoniją – su visais religiniais skirtumais, odos spalva, lytimi ir statusu – virš daugelio Savo sutvėrimų. Allahas Aukščiausiasis sako:</w:t>
      </w:r>
    </w:p>
    <w:p w14:paraId="5922367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„Mes pagerbėme Adomo sūnus ir leidžiame jiems keliauti per sausumą bei marias. Mes apdovanojome juos gėrybėmis ir suteikėme jiems pirmenybę prieš daugelį, kuriuos esam sukūrę.“</w:t>
      </w:r>
      <w:r w:rsidRPr="004839AF">
        <w:rPr>
          <w:rFonts w:asciiTheme="majorBidi" w:hAnsiTheme="majorBidi" w:cstheme="majorBidi"/>
          <w:sz w:val="26"/>
          <w:szCs w:val="26"/>
        </w:rPr>
        <w:t xml:space="preserve"> (Koranas, 17:70)</w:t>
      </w:r>
    </w:p>
    <w:p w14:paraId="1090103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Džabir, tebūnie Allahas juo patenkintas, pasakė:</w:t>
      </w:r>
    </w:p>
    <w:p w14:paraId="01CB663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„Šalimais praėjo laidotuvių procesija ir Pranašas (sal) pakilo; pakilome ir mes. Mes pasakėme: „O Allaho Pasiuntiny! Tai judėjo laidotuvių procesija.“ Į tai Pranašas (sal) pasakė: „Kai pamatote laidotuvių procesiją – atsistokite.“</w:t>
      </w:r>
      <w:r w:rsidRPr="004839AF">
        <w:rPr>
          <w:rFonts w:asciiTheme="majorBidi" w:hAnsiTheme="majorBidi" w:cstheme="majorBidi"/>
          <w:sz w:val="26"/>
          <w:szCs w:val="26"/>
          <w:vertAlign w:val="superscript"/>
        </w:rPr>
        <w:footnoteReference w:id="26"/>
      </w:r>
    </w:p>
    <w:p w14:paraId="61F667CD" w14:textId="77777777" w:rsidR="00D45AA9" w:rsidRDefault="00D45A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31D7AC9" w14:textId="5F65DDAF"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įstatymuose</w:t>
      </w:r>
    </w:p>
    <w:p w14:paraId="4CFC684F" w14:textId="77777777" w:rsidR="004839AF" w:rsidRPr="004839AF" w:rsidRDefault="004839AF" w:rsidP="004839AF">
      <w:pPr>
        <w:spacing w:after="120"/>
        <w:jc w:val="both"/>
        <w:rPr>
          <w:rFonts w:asciiTheme="majorBidi" w:hAnsiTheme="majorBidi" w:cstheme="majorBidi"/>
          <w:color w:val="FF0000"/>
          <w:sz w:val="26"/>
          <w:szCs w:val="26"/>
        </w:rPr>
      </w:pPr>
    </w:p>
    <w:p w14:paraId="0A3A6FD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FF0000"/>
          <w:sz w:val="26"/>
          <w:szCs w:val="26"/>
        </w:rPr>
        <w:tab/>
      </w:r>
      <w:r w:rsidRPr="004839AF">
        <w:rPr>
          <w:rFonts w:asciiTheme="majorBidi" w:hAnsiTheme="majorBidi" w:cstheme="majorBidi"/>
          <w:sz w:val="26"/>
          <w:szCs w:val="26"/>
        </w:rPr>
        <w:t>Įstatymas – tai kelias, kuriuo eina žmogus, kad pasiektų savo tikslus arba gautų norimų rezultatų. Ir kad jis savo tikslus pasiektų, būtina, kad kelias, kuriuo jis eina, būtų aiškus, tikslus, lengvas ir,  pagal jo galimybes, įgyvendinamas. Toks islamo kelias įstatymuose. Toliau pateiksime kai kuriuos islamo didžiadvasingumo įstatymuose pavyzdžius.</w:t>
      </w:r>
    </w:p>
    <w:p w14:paraId="7EE1A6C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1.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tekstai islame yra paprasti ir lengvi. Allahas Aukščiausiasis sako:</w:t>
      </w:r>
    </w:p>
    <w:p w14:paraId="31C917E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Mes padarėm Koraną, kad jis būtų lengvai prisimenamas, bet ar yra, kas prisimena?“</w:t>
      </w:r>
      <w:r w:rsidRPr="004839AF">
        <w:rPr>
          <w:rFonts w:asciiTheme="majorBidi" w:hAnsiTheme="majorBidi" w:cstheme="majorBidi"/>
          <w:sz w:val="26"/>
          <w:szCs w:val="26"/>
        </w:rPr>
        <w:t xml:space="preserve"> (Koranas, 54:17)</w:t>
      </w:r>
    </w:p>
    <w:p w14:paraId="0AA70ED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tekstų paprastumas reiškia, kad juose nėra neaiškumų ar painumo. Neatimama kiekvieno islamo išpažinėjo teisė yra klausti apie tai, kas jam sukelia sunkumų ar kirba jo galvoje. Ir tame nėra jokios nuodėmės. Tačiau teisė religijos vardu atsakinėti suteikiama ne kiekvienam. Priešingai, teisė atsakinėti į religinius klausimus apribota islamo mokslininkais,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specialistais, kurie išsamiai ištyrinėjo jos tekstus, pažįsta ir suvokia jų turinį. Allahas Aukščiausiasis sako:</w:t>
      </w:r>
    </w:p>
    <w:p w14:paraId="45F1866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„Klauskite gi žinančių Priminimą žmonių, jeigu patys nežinote.“</w:t>
      </w:r>
      <w:r w:rsidRPr="004839AF">
        <w:rPr>
          <w:rFonts w:asciiTheme="majorBidi" w:hAnsiTheme="majorBidi" w:cstheme="majorBidi"/>
          <w:sz w:val="26"/>
          <w:szCs w:val="26"/>
        </w:rPr>
        <w:t xml:space="preserve"> (Koranas, 16:43)</w:t>
      </w:r>
    </w:p>
    <w:p w14:paraId="5DBEFD8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Pavyzdžiui, susirgęs žmogus eina pas gydytoją, o ne pas inžinierių ar žemdirbį. Islamas, žodžius, ištartus religijos klausimais, neturint tam atitinkamų žinių, laiko viena iš didžiųjų nuodėmių. Nes tasai, kuris neišmanydamas kalba apie religiją, gali leisti tai, kas draudžiama arba uždrausti tai, kas leidžiama; arba neišpildyti kokių nors teisių; arba pakliūti į sudėtingą situaciją. Allahas Aukščiausiasis sako:</w:t>
      </w:r>
    </w:p>
    <w:p w14:paraId="03102C0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„Sakyk: „Viešpats mano uždraudė šlykštybes, tas kurios aiškios ir slaptos, nuodėmę ir piktadarystę be teisės, ir priskirti Allahui bendrininkus, apie ką Jis nesiuntė jokio įrodymo, ir kad kalbėtumėte apie Allahą tai, ko jūs nežinote.“</w:t>
      </w:r>
      <w:r w:rsidRPr="004839AF">
        <w:rPr>
          <w:rFonts w:asciiTheme="majorBidi" w:hAnsiTheme="majorBidi" w:cstheme="majorBidi"/>
          <w:sz w:val="26"/>
          <w:szCs w:val="26"/>
        </w:rPr>
        <w:t xml:space="preserve"> (Koranas, 7:33)</w:t>
      </w:r>
    </w:p>
    <w:p w14:paraId="1E75230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Allaho Pasiuntinys (sal) taip pat išaiškino pražūtingas pasekmes, kai atsakymų į religinius klausimus ieškoma pas neturinčius apie tai žinių. Jis (sal) pasakė:</w:t>
      </w:r>
    </w:p>
    <w:p w14:paraId="0ECD259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„Iš tiesų Allahas neatims žinių, atimdamas jas iš žmonių. Jis atims žinias per mokslininkų mirtis, taip, kad kai neliks nė vieno mokslininko, žmones valdys neišmanėliai. Jų klausinės, ir jie spręs be išmanymo. Tokiu būdu jie išklys iš tiesaus kelio ir paklaidins kitus.</w:t>
      </w:r>
      <w:r w:rsidRPr="004839AF">
        <w:rPr>
          <w:rFonts w:asciiTheme="majorBidi" w:hAnsiTheme="majorBidi" w:cstheme="majorBidi"/>
          <w:sz w:val="26"/>
          <w:szCs w:val="26"/>
        </w:rPr>
        <w:t>“</w:t>
      </w:r>
      <w:r w:rsidRPr="004839AF">
        <w:rPr>
          <w:rFonts w:asciiTheme="majorBidi" w:hAnsiTheme="majorBidi" w:cstheme="majorBidi"/>
          <w:sz w:val="26"/>
          <w:szCs w:val="26"/>
          <w:vertAlign w:val="superscript"/>
        </w:rPr>
        <w:footnoteReference w:id="27"/>
      </w:r>
    </w:p>
    <w:p w14:paraId="6F27501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Islame neegzistuoja slaptos temos, kai reikia tiesiog tikėti ir neklausinėti. Išskyrus tuos dalykus, kurių žmogaus protas nepajėgus suvokti. Tai – slėpiniai, kurių mums Viešpats neišaiškino. Nes silpnam žmogaus protui toks pažinimas neįmanomas ir neduotų jokios naudos. Allahas Aukščiausiasis sako:</w:t>
      </w:r>
    </w:p>
    <w:p w14:paraId="523789F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„Jie klausinėja tave apie sielą. Sakyk: „Siela atsirado mano Viešpačiui paliepus. Duota jums žinojimo tik labai mažai.“</w:t>
      </w:r>
      <w:r w:rsidRPr="004839AF">
        <w:rPr>
          <w:rFonts w:asciiTheme="majorBidi" w:hAnsiTheme="majorBidi" w:cstheme="majorBidi"/>
          <w:sz w:val="26"/>
          <w:szCs w:val="26"/>
        </w:rPr>
        <w:t xml:space="preserve"> (Koranas, 17:85)</w:t>
      </w:r>
    </w:p>
    <w:p w14:paraId="37B3E6C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Allahas Aukščiausiasis taip pat sako:</w:t>
      </w:r>
    </w:p>
    <w:p w14:paraId="0BAA10C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„Jie klausia tavęs apie paskutinę Valandą: „Kada ji išmuš?“ Sakyk: „Žino tai mano Viešpats, savo laiku ją atvers tiktai Jis.“</w:t>
      </w:r>
      <w:r w:rsidRPr="004839AF">
        <w:rPr>
          <w:rFonts w:asciiTheme="majorBidi" w:hAnsiTheme="majorBidi" w:cstheme="majorBidi"/>
          <w:sz w:val="26"/>
          <w:szCs w:val="26"/>
        </w:rPr>
        <w:t xml:space="preserve"> (Koranas, 7:187)</w:t>
      </w:r>
    </w:p>
    <w:p w14:paraId="1653698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O dėl tų slėpinių, kurių žinojime yra naudos protui, - juos Viešpats mums išaiškino per Savo Pranašą (sal). Tokie dalykai, kaip Rojus, Pragaras, atsiskaitymas, ankstesnių tautų ir jų </w:t>
      </w:r>
      <w:r w:rsidRPr="004839AF">
        <w:rPr>
          <w:rFonts w:asciiTheme="majorBidi" w:hAnsiTheme="majorBidi" w:cstheme="majorBidi"/>
          <w:sz w:val="26"/>
          <w:szCs w:val="26"/>
        </w:rPr>
        <w:lastRenderedPageBreak/>
        <w:t>pranašų istorijos, mums atskleisti tam, kad imtume sau pavyzdžiu, priminimu ir pasiruoštume tam savo gerais darbais. Allahas Aukščiausiasis sako:</w:t>
      </w:r>
    </w:p>
    <w:p w14:paraId="19035C5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„Aš perspėjau jus Ugnimi, kuri liepsnoja; pateks į ją tik pats nelaimingiausias, kuris palaikė melu tiesą ir nusigręžė.“</w:t>
      </w:r>
      <w:r w:rsidRPr="004839AF">
        <w:rPr>
          <w:rFonts w:asciiTheme="majorBidi" w:hAnsiTheme="majorBidi" w:cstheme="majorBidi"/>
          <w:sz w:val="26"/>
          <w:szCs w:val="26"/>
        </w:rPr>
        <w:t xml:space="preserve"> (Koranas, 92:14-16)</w:t>
      </w:r>
    </w:p>
    <w:p w14:paraId="30F9833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2. Islamo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tekstai yra dieviškieji, jų šaltiniu yra Kūrėjas. Visi prieš juos lygūs: valdovas ir pavaldinys, turtingas ir vargšas, įžymybė ir prasčiokas, baltaodis ir juodaodis – niekas neturi teisės nusižengti šiems tekstams, kuo jis bebūtų. Allahas Aukščiausiasis sako:</w:t>
      </w:r>
    </w:p>
    <w:p w14:paraId="6F2ABAA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„Nelieka nei tikinčiajam, nei tikinčiajai, kada Allahas ir Jo Pasiuntinys nusprendė, pasirinkimo jų reikaluose. O kas neklauso Allaho ir Jo Pasiuntinio, tas pakliūva į neabejotiną paklydimą.“</w:t>
      </w:r>
      <w:r w:rsidRPr="004839AF">
        <w:rPr>
          <w:rFonts w:asciiTheme="majorBidi" w:hAnsiTheme="majorBidi" w:cstheme="majorBidi"/>
          <w:sz w:val="26"/>
          <w:szCs w:val="26"/>
        </w:rPr>
        <w:t xml:space="preserve"> (Koranas, 33:36)</w:t>
      </w:r>
    </w:p>
    <w:p w14:paraId="5546856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Aukščiausiasis kiekvieną įpareigojo gerbti ir vykdyti šiuos įstatymus, kas jis bebūtų - valdovas ar pavaldinys. Allahas Aukščiausiasis sako:</w:t>
      </w:r>
    </w:p>
    <w:p w14:paraId="0D79D02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„Juk tikinčiųjų kalba, kada jie šaukiami pas Allahą ir Jo Pasiuntinį, kad Jis nuspręstų – tai, ką jie sako, yra: „Klausome ir paklūstame!“ Šitie – laimingieji.“</w:t>
      </w:r>
      <w:r w:rsidRPr="004839AF">
        <w:rPr>
          <w:rFonts w:asciiTheme="majorBidi" w:hAnsiTheme="majorBidi" w:cstheme="majorBidi"/>
          <w:sz w:val="26"/>
          <w:szCs w:val="26"/>
        </w:rPr>
        <w:t xml:space="preserve"> (Koranas, 24:51)</w:t>
      </w:r>
    </w:p>
    <w:p w14:paraId="153390C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Islame nė vienas žmogus neturi absoliučios valdžios. Netgi valdovas – visa jo valdžia apribota tuo, kas jam numatyta </w:t>
      </w:r>
      <w:r w:rsidRPr="004839AF">
        <w:rPr>
          <w:rFonts w:asciiTheme="majorBidi" w:hAnsiTheme="majorBidi" w:cstheme="majorBidi"/>
          <w:i/>
          <w:sz w:val="26"/>
          <w:szCs w:val="26"/>
        </w:rPr>
        <w:t>šarijoje</w:t>
      </w:r>
      <w:r w:rsidRPr="004839AF">
        <w:rPr>
          <w:rFonts w:asciiTheme="majorBidi" w:hAnsiTheme="majorBidi" w:cstheme="majorBidi"/>
          <w:sz w:val="26"/>
          <w:szCs w:val="26"/>
        </w:rPr>
        <w:t xml:space="preserve">. Tai yra islamo didžiadvasingumas, nes tokiu atveju nebelieka galimybės absoliučiai valdžiai, tironijai ir neteisingumui. Bet jei valdovas pažeistų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nustatytas ribas, tai tame nėra paklusimo. Nes Allaho Pasiuntinys (sal) pasakė:</w:t>
      </w:r>
    </w:p>
    <w:p w14:paraId="7645307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„Musulmonas privalo klausyti ir paklusti tam, ką jis mėgsta ar nemėgsta, išskyrus atvejus, kada jam įsakoma </w:t>
      </w:r>
      <w:r w:rsidRPr="004839AF">
        <w:rPr>
          <w:rFonts w:asciiTheme="majorBidi" w:hAnsiTheme="majorBidi" w:cstheme="majorBidi"/>
          <w:b/>
          <w:color w:val="008000"/>
          <w:sz w:val="26"/>
          <w:szCs w:val="26"/>
        </w:rPr>
        <w:lastRenderedPageBreak/>
        <w:t>nepaklusti Allahui. Kada įsakoma nepaklusti Allahui, tokiu atveju, neklausoma ir nepaklūstama.“</w:t>
      </w:r>
      <w:r w:rsidRPr="004839AF">
        <w:rPr>
          <w:rFonts w:asciiTheme="majorBidi" w:hAnsiTheme="majorBidi" w:cstheme="majorBidi"/>
          <w:sz w:val="26"/>
          <w:szCs w:val="26"/>
          <w:vertAlign w:val="superscript"/>
        </w:rPr>
        <w:footnoteReference w:id="28"/>
      </w:r>
    </w:p>
    <w:p w14:paraId="5761958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Tokiu būdu islamas apsaugojo teises, bendras ir asmenines laisves, atskirdamas įstatymų leidybos šaltinius nuo ribotų „įstatymų leidėjų“ aistrų, nes jų „įstatymai“ yra vietinių asmeninių troškimų rezultatas. O į antraeilius dalykus islamo įstatymas nesikiša todėl, kad musulmonai galėtų įdiegti sistemas ir taisykles atitinkančias jų būklę, atsižvelgiant į bendrą naudą, būdingą bet kuriam laikotarpiui ir vietovei. Su sąlyga, kad šios sistemos ir taisyklės neprieštaraus islamo postulatams ir pagrindiniams principams.</w:t>
      </w:r>
    </w:p>
    <w:p w14:paraId="55B25AB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Islamo įstatymai ir principai yra dieviški, patvirtinti. Jiems nebūdinga keistis ar būti pakeistiems. Tokius įstatymus kuria žmogus, kuris yra ribotas, klystantis ir jautrus išorinių faktorių poveikiui – kultūros, paveldo ar visuomenės. Islamo įstatymų šaltiniu yra visų sutvėrimų Kūrėjas, Žinantis, kas jiems geriausia – būtent Jis valdo visus jų reikalus. Ir nė vienam žmogui, kokią aukštą padėtį jis beužimtų, nesuteikta teisė šiems įstatymams prieštarauti ar juos keisti, juos papildant ar ką nors iš jų atimant. Nes šie įstatymai išsaugo visų sutvėrimų teises ir remiasi lengvumo ir didžiadvasingumo principu. Allahas Aukščiausiasis sako:</w:t>
      </w:r>
    </w:p>
    <w:p w14:paraId="3650312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„Nejaugi nežinojimo laikų teismo jie ilgisi? Kas gi geriau už Allahą teisime žmonėms įsitikinusiems?“</w:t>
      </w:r>
      <w:r w:rsidRPr="004839AF">
        <w:rPr>
          <w:rFonts w:asciiTheme="majorBidi" w:hAnsiTheme="majorBidi" w:cstheme="majorBidi"/>
          <w:color w:val="A21515"/>
          <w:sz w:val="26"/>
          <w:szCs w:val="26"/>
        </w:rPr>
        <w:t xml:space="preserve"> </w:t>
      </w:r>
      <w:r w:rsidRPr="004839AF">
        <w:rPr>
          <w:rFonts w:asciiTheme="majorBidi" w:hAnsiTheme="majorBidi" w:cstheme="majorBidi"/>
          <w:sz w:val="26"/>
          <w:szCs w:val="26"/>
        </w:rPr>
        <w:t>(Koranas, 5:50)</w:t>
      </w:r>
    </w:p>
    <w:p w14:paraId="3D7A378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Islame neegzistuoja atskiras dvasininkijos luomas, kurį turi kitos religijos. Nes islamas atėjo ir sugriovė visų rūšių tarpininkavimą tarp Allaho ir Jo vergų, pasmerkdamas daugiadievius, Allaho garbinime prisiėmusius sau tarpininkų. Aukščiausiasis, pasakodamas apie juos, sako:</w:t>
      </w:r>
    </w:p>
    <w:p w14:paraId="14B0FCC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„Išties! Tik į Allahą gali būti nukreiptas švarus tikėjimas. O tie, kurie prisiėmė sau globėjus, išskyrus Jį, jie sako: „Mes garbiname juos tiktai tam, kad jie priartintų mus prie Allaho, kaip galima arčiau.“</w:t>
      </w:r>
      <w:r w:rsidRPr="004839AF">
        <w:rPr>
          <w:rFonts w:asciiTheme="majorBidi" w:hAnsiTheme="majorBidi" w:cstheme="majorBidi"/>
          <w:sz w:val="26"/>
          <w:szCs w:val="26"/>
        </w:rPr>
        <w:t xml:space="preserve"> (Koranas, 39:3)</w:t>
      </w:r>
    </w:p>
    <w:p w14:paraId="64DE23C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Taip pat Aukščiausiais išaiškino panašių tarpininkų esmę ir tai, kad jie neduos jokios naudos, nepakenks ir nepadės. Priešingai, visi jie tėra tokie patys sutvėrimai, kaip ir į juos besikreipiantieji. Allahas Aukščiausiasis sako:</w:t>
      </w:r>
    </w:p>
    <w:p w14:paraId="390E653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„Iš tiesų tie, kurių jūs šaukiatės, išskyrus Allahą, - vergai, panašūs į jus! Tai šaukitės jų, tegul jie jums atsako, jeigu esate teisūs!“ </w:t>
      </w:r>
      <w:r w:rsidRPr="004839AF">
        <w:rPr>
          <w:rFonts w:asciiTheme="majorBidi" w:hAnsiTheme="majorBidi" w:cstheme="majorBidi"/>
          <w:sz w:val="26"/>
          <w:szCs w:val="26"/>
        </w:rPr>
        <w:t>(Koranas, 7:194)</w:t>
      </w:r>
    </w:p>
    <w:p w14:paraId="784D374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paklojo tvirtus pamatus tiesioginiam ryšiui tarp Allaho ir Jo vergų, kuris remiasi absoliučiu tikėjimu Allahą ir tiesiogine, be kokio nors tarpininko, Jo pagalba. Pavyzdžiui, padaręs nuodėmę žmogus lai pakelia rankas ir atgailauja tiktai Allahui, prašydamas Jo atleidimo, bet kur ir bet kada, bet kokios būklės. Allahas Aukščiausiasis sako:</w:t>
      </w:r>
    </w:p>
    <w:p w14:paraId="454FAD1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kas blogai elgsis arba bus neteisingas pats sau, o paskui paprašys Allaho atleidimo, tai jis ras Allahą Atlaidingą, Maloningą.“</w:t>
      </w:r>
      <w:r w:rsidRPr="004839AF">
        <w:rPr>
          <w:rFonts w:asciiTheme="majorBidi" w:hAnsiTheme="majorBidi" w:cstheme="majorBidi"/>
          <w:sz w:val="26"/>
          <w:szCs w:val="26"/>
        </w:rPr>
        <w:t xml:space="preserve"> (Koranas, 4:110)</w:t>
      </w:r>
    </w:p>
    <w:p w14:paraId="1CB0FC1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Islame nėra religinių veikėjų, kurie leistų ar draustų, atleistų nuodėmes ir atstovautų Allaho įgaliojimus Jo vergams, tuo pačiu įvedinėtų vergams įstatymus, pakreipdami jų tikėjimą, atleisdami jiems, įvesdami, ką panorėję į Rojų ar neįvesdami į jį. Viso šito islame nėra, nes įstatymų priėmimas priklauso tik Allahui Vieninteliam. Allaho Pasiuntinys (sal) pasakė, aiškindamas Allaho žodžius:</w:t>
      </w:r>
    </w:p>
    <w:p w14:paraId="4CC3CDE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„Jie pasirinko savo dvasininkus ir vienuolius, ir Mesiją, Marijos sūnų, kaip viešpačius sau, greta Allaho. O jiems buvo sakyta garbinti tik vienatinį Dievą, išskyrus </w:t>
      </w:r>
      <w:r w:rsidRPr="004839AF">
        <w:rPr>
          <w:rFonts w:asciiTheme="majorBidi" w:hAnsiTheme="majorBidi" w:cstheme="majorBidi"/>
          <w:b/>
          <w:color w:val="FF0000"/>
          <w:sz w:val="26"/>
          <w:szCs w:val="26"/>
        </w:rPr>
        <w:lastRenderedPageBreak/>
        <w:t>Kurį nėra dievybės. Šlovė Jam, aukščiau Jis nei tai, ką jie priskiria Jam į bendrininkus!“</w:t>
      </w:r>
      <w:r w:rsidRPr="004839AF">
        <w:rPr>
          <w:rFonts w:asciiTheme="majorBidi" w:hAnsiTheme="majorBidi" w:cstheme="majorBidi"/>
          <w:sz w:val="26"/>
          <w:szCs w:val="26"/>
        </w:rPr>
        <w:t xml:space="preserve"> (Koranas, 9:31)</w:t>
      </w:r>
    </w:p>
    <w:p w14:paraId="0EBFF98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„Argi jie jums neuždraudė to, ką Allahas leido, ir jūs taip pat tai draudėte? Ar jie jums neleido to, ką Allahas uždraudė, ir jūs taip pat tai leidote? Tai ir yra jų garbinimas.“</w:t>
      </w:r>
      <w:r w:rsidRPr="004839AF">
        <w:rPr>
          <w:rFonts w:asciiTheme="majorBidi" w:hAnsiTheme="majorBidi" w:cstheme="majorBidi"/>
          <w:sz w:val="26"/>
          <w:szCs w:val="26"/>
          <w:vertAlign w:val="superscript"/>
        </w:rPr>
        <w:footnoteReference w:id="29"/>
      </w:r>
    </w:p>
    <w:p w14:paraId="75D58B1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Pasitarimo (</w:t>
      </w:r>
      <w:r w:rsidRPr="004839AF">
        <w:rPr>
          <w:rFonts w:asciiTheme="majorBidi" w:hAnsiTheme="majorBidi" w:cstheme="majorBidi"/>
          <w:i/>
          <w:sz w:val="26"/>
          <w:szCs w:val="26"/>
        </w:rPr>
        <w:t>šura</w:t>
      </w:r>
      <w:r w:rsidRPr="004839AF">
        <w:rPr>
          <w:rFonts w:asciiTheme="majorBidi" w:hAnsiTheme="majorBidi" w:cstheme="majorBidi"/>
          <w:sz w:val="26"/>
          <w:szCs w:val="26"/>
        </w:rPr>
        <w:t>) principas  islame. Jis buvo įvestas tam, kad visuomenės atstovai klausimus išspręstų pagal visuomeninius interesus. Ir kad kažkieno asmeniniai interesai netaptų aukštesniais už visuomeninius interesus. Kaip sakoma: „Dvi galvos geriau už vieną.“ Allahas Aukščiausiasis sako:</w:t>
      </w:r>
    </w:p>
    <w:p w14:paraId="1C4698C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„Per Allaho gailestingumą tu buvai jiems švelnesnis; o jeigu būtum šiurkštus, kietaširdis, tai jie būtų atsitraukę nuo tavęs. Dovanok jiems ir paprašyk jiems atleidimo, ir tarkis su jais dėl reikalo.“</w:t>
      </w:r>
      <w:r w:rsidRPr="004839AF">
        <w:rPr>
          <w:rFonts w:asciiTheme="majorBidi" w:hAnsiTheme="majorBidi" w:cstheme="majorBidi"/>
          <w:sz w:val="26"/>
          <w:szCs w:val="26"/>
        </w:rPr>
        <w:t xml:space="preserve"> (Koranas, 3:159)</w:t>
      </w:r>
    </w:p>
    <w:p w14:paraId="5B60AC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6. </w:t>
      </w:r>
      <w:r w:rsidRPr="004839AF">
        <w:rPr>
          <w:rFonts w:asciiTheme="majorBidi" w:hAnsiTheme="majorBidi" w:cstheme="majorBidi"/>
          <w:i/>
          <w:sz w:val="26"/>
          <w:szCs w:val="26"/>
        </w:rPr>
        <w:t>Idžtihad</w:t>
      </w:r>
      <w:r w:rsidRPr="004839AF">
        <w:rPr>
          <w:rFonts w:asciiTheme="majorBidi" w:hAnsiTheme="majorBidi" w:cstheme="majorBidi"/>
          <w:sz w:val="26"/>
          <w:szCs w:val="26"/>
        </w:rPr>
        <w:t xml:space="preserve"> galimybė klausimams, kuriems nėra vienareikšmiškų tekstų Korane ar </w:t>
      </w:r>
      <w:r w:rsidRPr="004839AF">
        <w:rPr>
          <w:rFonts w:asciiTheme="majorBidi" w:hAnsiTheme="majorBidi" w:cstheme="majorBidi"/>
          <w:i/>
          <w:sz w:val="26"/>
          <w:szCs w:val="26"/>
        </w:rPr>
        <w:t>sunnoje</w:t>
      </w:r>
      <w:r w:rsidRPr="004839AF">
        <w:rPr>
          <w:rFonts w:asciiTheme="majorBidi" w:hAnsiTheme="majorBidi" w:cstheme="majorBidi"/>
          <w:sz w:val="26"/>
          <w:szCs w:val="26"/>
        </w:rPr>
        <w:t xml:space="preserve">. Nes islamas – religija, kuri priima progresą ir tinka bet kuriai vietovei ir laikmečiui. Todėl islamas atėjo su bendro pobūdžio principais, pagrindais ir visa apimančiomis, patvirtintomis ir laiko tėkmėje ir vietovių kaitoje nekintančiomis taisyklėmis, tokiomis kaip: tikėjimo tiesos ir garbinimas, malda ir jos laikas bei </w:t>
      </w:r>
      <w:r w:rsidRPr="004839AF">
        <w:rPr>
          <w:rFonts w:asciiTheme="majorBidi" w:hAnsiTheme="majorBidi" w:cstheme="majorBidi"/>
          <w:i/>
          <w:sz w:val="26"/>
          <w:szCs w:val="26"/>
        </w:rPr>
        <w:t>rakatų</w:t>
      </w:r>
      <w:r w:rsidRPr="004839AF">
        <w:rPr>
          <w:rFonts w:asciiTheme="majorBidi" w:hAnsiTheme="majorBidi" w:cstheme="majorBidi"/>
          <w:sz w:val="26"/>
          <w:szCs w:val="26"/>
        </w:rPr>
        <w:t xml:space="preserve"> skaičius; privalomoji labdara ir jos dydis bei tai, kam ji yra privaloma; taipogi pasninkas ir jo laikas; tai pat ir piligrimystė, kaip ją atlikti, jos laikas ir ribos. O dėl klausimų, kurie iškilo šiuolaikiniame pasaulyje, žiūrima Šlovingame Korane: jei toks dalykas jame yra, tai imamas jo įstatymas ir visa kita paliekama. Jei jo Korane nėra, tuomet žiūrima patikimoje </w:t>
      </w:r>
      <w:r w:rsidRPr="004839AF">
        <w:rPr>
          <w:rFonts w:asciiTheme="majorBidi" w:hAnsiTheme="majorBidi" w:cstheme="majorBidi"/>
          <w:i/>
          <w:sz w:val="26"/>
          <w:szCs w:val="26"/>
        </w:rPr>
        <w:t>sunnoje:</w:t>
      </w:r>
      <w:r w:rsidRPr="004839AF">
        <w:rPr>
          <w:rFonts w:asciiTheme="majorBidi" w:hAnsiTheme="majorBidi" w:cstheme="majorBidi"/>
          <w:sz w:val="26"/>
          <w:szCs w:val="26"/>
        </w:rPr>
        <w:t xml:space="preserve"> jei</w:t>
      </w:r>
      <w:r w:rsidRPr="004839AF">
        <w:rPr>
          <w:rFonts w:asciiTheme="majorBidi" w:hAnsiTheme="majorBidi" w:cstheme="majorBidi"/>
          <w:i/>
          <w:sz w:val="26"/>
          <w:szCs w:val="26"/>
        </w:rPr>
        <w:t xml:space="preserve"> </w:t>
      </w:r>
      <w:r w:rsidRPr="004839AF">
        <w:rPr>
          <w:rFonts w:asciiTheme="majorBidi" w:hAnsiTheme="majorBidi" w:cstheme="majorBidi"/>
          <w:sz w:val="26"/>
          <w:szCs w:val="26"/>
        </w:rPr>
        <w:t xml:space="preserve">šis klausimas joje yra, tai imamas jo įstatymas ir visa kita paliekama. Jei jo nėra </w:t>
      </w:r>
      <w:r w:rsidRPr="004839AF">
        <w:rPr>
          <w:rFonts w:asciiTheme="majorBidi" w:hAnsiTheme="majorBidi" w:cstheme="majorBidi"/>
          <w:i/>
          <w:sz w:val="26"/>
          <w:szCs w:val="26"/>
        </w:rPr>
        <w:t>sunnoje</w:t>
      </w:r>
      <w:r w:rsidRPr="004839AF">
        <w:rPr>
          <w:rFonts w:asciiTheme="majorBidi" w:hAnsiTheme="majorBidi" w:cstheme="majorBidi"/>
          <w:sz w:val="26"/>
          <w:szCs w:val="26"/>
        </w:rPr>
        <w:t xml:space="preserve">, atsiranda galimybė paieškoms ir </w:t>
      </w:r>
      <w:r w:rsidRPr="004839AF">
        <w:rPr>
          <w:rFonts w:asciiTheme="majorBidi" w:hAnsiTheme="majorBidi" w:cstheme="majorBidi"/>
          <w:sz w:val="26"/>
          <w:szCs w:val="26"/>
        </w:rPr>
        <w:lastRenderedPageBreak/>
        <w:t xml:space="preserve">dievobaimingų mokslininkų, egzistuojančių visur ir visais laikais, </w:t>
      </w:r>
      <w:r w:rsidRPr="004839AF">
        <w:rPr>
          <w:rFonts w:asciiTheme="majorBidi" w:hAnsiTheme="majorBidi" w:cstheme="majorBidi"/>
          <w:i/>
          <w:sz w:val="26"/>
          <w:szCs w:val="26"/>
        </w:rPr>
        <w:t>idžtihadui</w:t>
      </w:r>
      <w:r w:rsidRPr="004839AF">
        <w:rPr>
          <w:rFonts w:asciiTheme="majorBidi" w:hAnsiTheme="majorBidi" w:cstheme="majorBidi"/>
          <w:sz w:val="26"/>
          <w:szCs w:val="26"/>
        </w:rPr>
        <w:t xml:space="preserve">. Svarbi sąlyga, kad tai duotų bendros naudos ir atitiktų laikotarpį bei visuomenės poreikius. Tai pasiekiama peržiūrint nevienareikšmiškas Korano </w:t>
      </w:r>
      <w:r w:rsidRPr="004839AF">
        <w:rPr>
          <w:rFonts w:asciiTheme="majorBidi" w:hAnsiTheme="majorBidi" w:cstheme="majorBidi"/>
          <w:i/>
          <w:sz w:val="26"/>
          <w:szCs w:val="26"/>
        </w:rPr>
        <w:t>ajas</w:t>
      </w:r>
      <w:r w:rsidRPr="004839AF">
        <w:rPr>
          <w:rFonts w:asciiTheme="majorBidi" w:hAnsiTheme="majorBidi" w:cstheme="majorBidi"/>
          <w:sz w:val="26"/>
          <w:szCs w:val="26"/>
        </w:rPr>
        <w:t xml:space="preserve"> ir </w:t>
      </w:r>
      <w:r w:rsidRPr="004839AF">
        <w:rPr>
          <w:rFonts w:asciiTheme="majorBidi" w:hAnsiTheme="majorBidi" w:cstheme="majorBidi"/>
          <w:i/>
          <w:sz w:val="26"/>
          <w:szCs w:val="26"/>
        </w:rPr>
        <w:t>sunnos chadisus</w:t>
      </w:r>
      <w:r w:rsidRPr="004839AF">
        <w:rPr>
          <w:rFonts w:asciiTheme="majorBidi" w:hAnsiTheme="majorBidi" w:cstheme="majorBidi"/>
          <w:sz w:val="26"/>
          <w:szCs w:val="26"/>
        </w:rPr>
        <w:t xml:space="preserve">, sulyginant juos su bendromis </w:t>
      </w:r>
      <w:r w:rsidRPr="004839AF">
        <w:rPr>
          <w:rFonts w:asciiTheme="majorBidi" w:hAnsiTheme="majorBidi" w:cstheme="majorBidi"/>
          <w:i/>
          <w:sz w:val="26"/>
          <w:szCs w:val="26"/>
        </w:rPr>
        <w:t>šarijo</w:t>
      </w:r>
      <w:r w:rsidRPr="004839AF">
        <w:rPr>
          <w:rFonts w:asciiTheme="majorBidi" w:hAnsiTheme="majorBidi" w:cstheme="majorBidi"/>
          <w:sz w:val="26"/>
          <w:szCs w:val="26"/>
        </w:rPr>
        <w:t xml:space="preserve">s taisyklėmis, paimtomis iš Korano ir </w:t>
      </w:r>
      <w:r w:rsidRPr="004839AF">
        <w:rPr>
          <w:rFonts w:asciiTheme="majorBidi" w:hAnsiTheme="majorBidi" w:cstheme="majorBidi"/>
          <w:i/>
          <w:sz w:val="26"/>
          <w:szCs w:val="26"/>
        </w:rPr>
        <w:t>sunnos</w:t>
      </w:r>
      <w:r w:rsidRPr="004839AF">
        <w:rPr>
          <w:rFonts w:asciiTheme="majorBidi" w:hAnsiTheme="majorBidi" w:cstheme="majorBidi"/>
          <w:sz w:val="26"/>
          <w:szCs w:val="26"/>
        </w:rPr>
        <w:t xml:space="preserve">. Tikrasis </w:t>
      </w:r>
      <w:r w:rsidRPr="004839AF">
        <w:rPr>
          <w:rFonts w:asciiTheme="majorBidi" w:hAnsiTheme="majorBidi" w:cstheme="majorBidi"/>
          <w:i/>
          <w:sz w:val="26"/>
          <w:szCs w:val="26"/>
        </w:rPr>
        <w:t xml:space="preserve">idžtihad </w:t>
      </w:r>
      <w:r w:rsidRPr="004839AF">
        <w:rPr>
          <w:rFonts w:asciiTheme="majorBidi" w:hAnsiTheme="majorBidi" w:cstheme="majorBidi"/>
          <w:sz w:val="26"/>
          <w:szCs w:val="26"/>
        </w:rPr>
        <w:t xml:space="preserve">nėra sekimas savo norais ir troškimais, bet siekimas to, kame gėris visai žmonijai, neprieštaraujant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tekstams. Visa tai tam, kad islamas visuomet eitų išvien su bet kurios visuomenės poreikiais.</w:t>
      </w:r>
    </w:p>
    <w:p w14:paraId="26B4E4F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Nėra vietos religijoje griežtumui ir grubumui, taipogi draudžiamas besaikiškumas. Elgtis reikia pagal Aukščiausiojo žodžius:</w:t>
      </w:r>
    </w:p>
    <w:p w14:paraId="04C159D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„Allahas nori jums palengvinimo, o ne apsunkinimo.“</w:t>
      </w:r>
      <w:r w:rsidRPr="004839AF">
        <w:rPr>
          <w:rFonts w:asciiTheme="majorBidi" w:hAnsiTheme="majorBidi" w:cstheme="majorBidi"/>
          <w:sz w:val="26"/>
          <w:szCs w:val="26"/>
        </w:rPr>
        <w:t xml:space="preserve"> (Koranas, 2:185)</w:t>
      </w:r>
    </w:p>
    <w:p w14:paraId="08A11D4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Allaho Pasiuntinys (sal) griežtumu ir grubumu religijoje laikė nukrypimą nuo jo (sal) </w:t>
      </w:r>
      <w:r w:rsidRPr="004839AF">
        <w:rPr>
          <w:rFonts w:asciiTheme="majorBidi" w:hAnsiTheme="majorBidi" w:cstheme="majorBidi"/>
          <w:i/>
          <w:sz w:val="26"/>
          <w:szCs w:val="26"/>
        </w:rPr>
        <w:t>sunnos</w:t>
      </w:r>
      <w:r w:rsidRPr="004839AF">
        <w:rPr>
          <w:rFonts w:asciiTheme="majorBidi" w:hAnsiTheme="majorBidi" w:cstheme="majorBidi"/>
          <w:sz w:val="26"/>
          <w:szCs w:val="26"/>
        </w:rPr>
        <w:t xml:space="preserve"> ir tiesaus kelio. Pranešama, jog Anas bin Malik, tebūnie Allahas juo patenkintas, pasakė:</w:t>
      </w:r>
    </w:p>
    <w:p w14:paraId="27EBC8F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„Kartą į Pranašo (sal) žmonų namus atėjo trys vyrai paklausti apie tai, kaip garbino Pranašas (sal). Sužinojus apie tai, jiems pasirodė jo garbinimas nepakankamu (t. y. lengvesniu nei jie įsivaizdavo) ir jie tarė: „Ar mes galime lygintis su Pranašu (sal), kai Allahas atleido jam praeities ir ateities nuodėmes?! (t. y. mes privalome labiau garbinti)“ Vienas jų tarė: „Aš melsiuosi visą naktį.“ Kitas tarė: „Aš pasninkausiu kiekvieną dieną nuo saulėtekio iki saulėlydžio ir nepraleisiu nė vienos dienos.“ Trečiasis tarė: „Aš susilaikysiu nuo moterų ir niekada nevesiu.“ Pas juos atėjo Pranašas (sal) ir pasakė: „Ar jūs tie žmonės, kurie pasakė tokius ir tokius dalykus? Prisiekiu Allahu, aš bijau Allaho labiau už jus ir esu Jam nuolankiausias ir pareigingiausias iš jūsų, bet vis tiek pasninkauju ir nutraukiu pasninką (t. y. nepasninkauju kiekvieną dieną), </w:t>
      </w:r>
      <w:r w:rsidRPr="004839AF">
        <w:rPr>
          <w:rFonts w:asciiTheme="majorBidi" w:hAnsiTheme="majorBidi" w:cstheme="majorBidi"/>
          <w:b/>
          <w:color w:val="008000"/>
          <w:sz w:val="26"/>
          <w:szCs w:val="26"/>
        </w:rPr>
        <w:lastRenderedPageBreak/>
        <w:t xml:space="preserve">atlieku naktinę maldą (vieną nakties dalį) ir miegu (likusią) naktį,  ir vedu moteris. Tad tas, kuris nusisuka nuo mano </w:t>
      </w:r>
      <w:r w:rsidRPr="004839AF">
        <w:rPr>
          <w:rFonts w:asciiTheme="majorBidi" w:hAnsiTheme="majorBidi" w:cstheme="majorBidi"/>
          <w:b/>
          <w:i/>
          <w:color w:val="008000"/>
          <w:sz w:val="26"/>
          <w:szCs w:val="26"/>
        </w:rPr>
        <w:t>sunnos</w:t>
      </w:r>
      <w:r w:rsidRPr="004839AF">
        <w:rPr>
          <w:rFonts w:asciiTheme="majorBidi" w:hAnsiTheme="majorBidi" w:cstheme="majorBidi"/>
          <w:b/>
          <w:color w:val="008000"/>
          <w:sz w:val="26"/>
          <w:szCs w:val="26"/>
        </w:rPr>
        <w:t xml:space="preserve"> (tradicijos) – nėra iš mano (pasekėjų) tarpo.“</w:t>
      </w:r>
      <w:r w:rsidRPr="004839AF">
        <w:rPr>
          <w:rFonts w:asciiTheme="majorBidi" w:hAnsiTheme="majorBidi" w:cstheme="majorBidi"/>
          <w:sz w:val="26"/>
          <w:szCs w:val="26"/>
        </w:rPr>
        <w:t xml:space="preserve"> </w:t>
      </w:r>
      <w:r w:rsidRPr="004839AF">
        <w:rPr>
          <w:rFonts w:asciiTheme="majorBidi" w:hAnsiTheme="majorBidi" w:cstheme="majorBidi"/>
          <w:sz w:val="26"/>
          <w:szCs w:val="26"/>
          <w:vertAlign w:val="superscript"/>
        </w:rPr>
        <w:footnoteReference w:id="30"/>
      </w:r>
    </w:p>
    <w:p w14:paraId="1B886AD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Allaho Pasiuntinys (sal) liepė savo bendražygiams pažadėti, kad jie šito vengs. Tuo pačiu jis (sal) perspėjo juos dėl kraštutinumų.</w:t>
      </w:r>
    </w:p>
    <w:p w14:paraId="5B788BA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Pranešama, jog Abdullah ibn Amr ibn Al-As, tebūnie Allahas juo patenkintas, pasakė:</w:t>
      </w:r>
    </w:p>
    <w:p w14:paraId="3A92910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„Kartą Allaho pasiuntinys (sal) man pasakė: „Abdullah, man pranešė, jog tu dienomis pasninkauji, o naktimis meldiesi.“ Aš pasakiau: „Taip, Allaho Pasiuntiny.“ Jis pasakė: „Taip nedaryk, bet kartais pasninkauk, o kartais nepasninkauk; melskis naktimis ir miegok. Nes, iš tiesų, tavo kūnas turi teisę į tave, ir tavo akys turi teisę į tave, ir tavo žmona turi teisę į tave, ir tavo svečias turi teisę į tave. Ir iš tiesų pakaks tau melstis po tris dienas kas mėnesį, nes už kiekvieną gerą darbą atlyginama dešimteriopai, ir tai bus tolygu nepertraukiamam pasninkui.“ Bet gi aš užsispyriau, ir buvau už tai nubaustas. Aš pasakiau: „Allaho Pasiuntiny, iš tiesų turiu jėgų!“ Jis (sal) pasakė: „Tuomet pasninkauk, kaip pasninkavo Allaho Pranašas Dovydas, tebūnie jam taika, bet ne daugiau!“ Aš paklausiau: „O kaip pasninkavo Allaho pranašas Dovydas, tebūnie jam taika?“ Jis atsakė: „Kas antrą dieną.“ O kai Abdullah paseno, dažnai sakydavo: „Ak, jei tik būčiau priėmęs Pranašo (sal)  leidimą (t. y. pasninkauti triskart per mėnesį).“</w:t>
      </w:r>
      <w:r w:rsidRPr="004839AF">
        <w:rPr>
          <w:rFonts w:asciiTheme="majorBidi" w:hAnsiTheme="majorBidi" w:cstheme="majorBidi"/>
          <w:sz w:val="26"/>
          <w:szCs w:val="26"/>
          <w:vertAlign w:val="superscript"/>
        </w:rPr>
        <w:footnoteReference w:id="31"/>
      </w:r>
    </w:p>
    <w:p w14:paraId="23D2DA6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Tai nereiškia, jog islamas yra religija, kuri prisirišusi prie žemiškojo gyvenimo ir be jokių taisyklių panirusi į jo aistras ir </w:t>
      </w:r>
      <w:r w:rsidRPr="004839AF">
        <w:rPr>
          <w:rFonts w:asciiTheme="majorBidi" w:hAnsiTheme="majorBidi" w:cstheme="majorBidi"/>
          <w:sz w:val="26"/>
          <w:szCs w:val="26"/>
        </w:rPr>
        <w:lastRenderedPageBreak/>
        <w:t>malonumus. Priešingai, jis yra teisingumo ir nuosaikumo religija, kuri apjungia religiją ir žemiškąjį gyvenimą tokiu būdu, jog nė viena pusė neužgožia kitos. Islame įsakoma sielos ir kūno pusiausvyra. Jei musulmonas pernelyg pasineria į žemiškąjį gyvenimą, jam liepiama dažniau prisiminti dvasinius poreikius, atliekant Allaho įsakytus garbinimo veiksmus. Allahas Aukščiausiasis sako:</w:t>
      </w:r>
    </w:p>
    <w:p w14:paraId="6B11EDA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jūs, kurie patikėjote! Kada šaukiama maldai sueigos dieną (penktadienį), tai skubėkite minėti Allahą ir liaukitės prekiavę. Tai geriau jums, jei norit žinoti!“</w:t>
      </w:r>
      <w:r w:rsidRPr="004839AF">
        <w:rPr>
          <w:rFonts w:asciiTheme="majorBidi" w:hAnsiTheme="majorBidi" w:cstheme="majorBidi"/>
          <w:sz w:val="26"/>
          <w:szCs w:val="26"/>
        </w:rPr>
        <w:t xml:space="preserve"> (Koranas, 62:9)</w:t>
      </w:r>
    </w:p>
    <w:p w14:paraId="29D7BF2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O jei jis pasineria į garbinimą, jam reikia priminti apie žemiškuosius poreikius, kaip darbas ir savos dalios siekimas. Allahas Aukščiausiasis sako:</w:t>
      </w:r>
    </w:p>
    <w:p w14:paraId="54CDACD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kada baigta bus malda, tai išsiskirstykite žemėje ir ieškokite Allaho malonės, ir dažnai minėkit Allahą, - galbūt jūs būsit laimingi!“</w:t>
      </w:r>
      <w:r w:rsidRPr="004839AF">
        <w:rPr>
          <w:rFonts w:asciiTheme="majorBidi" w:hAnsiTheme="majorBidi" w:cstheme="majorBidi"/>
          <w:sz w:val="26"/>
          <w:szCs w:val="26"/>
        </w:rPr>
        <w:t xml:space="preserve"> (Koranas, 62:10)</w:t>
      </w:r>
    </w:p>
    <w:p w14:paraId="716B796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leidžia mėgautis malonėmis ir, tuo pačiu, įsako būti saikingiems, kad nebūtų pakenkta kūnui. Allahas Aukščiausiasis sako:</w:t>
      </w:r>
    </w:p>
    <w:p w14:paraId="431C8BE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„Nėr jums nuodėmės, jei jūs ieškosite malonės pas savo Viešpatį. O kai pajudėsite nuo Arafato, tai prisiminkite Allahą Uždraustojoje vietoje. Ir prisiminkite Jį, kaip Jis išvedė jus į tiesų kelią, nors ligi to jūs buvote klaidžiojantys.“</w:t>
      </w:r>
      <w:r w:rsidRPr="004839AF">
        <w:rPr>
          <w:rFonts w:asciiTheme="majorBidi" w:hAnsiTheme="majorBidi" w:cstheme="majorBidi"/>
          <w:sz w:val="26"/>
          <w:szCs w:val="26"/>
        </w:rPr>
        <w:t xml:space="preserve"> (Koranas, 2:198)</w:t>
      </w:r>
    </w:p>
    <w:p w14:paraId="3930EF8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8. Jei musulmonui gresia mirtis, jam leidžiama, pagal būtinybę, atlikti arba suvalgyti ar išgerti tai, ką uždraudė Allahas: dvėselieną, kraują, kiaulieną, alkoholį. Tai įrodo Allaho Aukščiausiojo žodžiai:</w:t>
      </w:r>
    </w:p>
    <w:p w14:paraId="256194C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„Jis juk uždraudė jums tik dvėselieną ir kraują, ir kiaulieną, ir tai, kas paskersta ne Allahui. O jeigu kas nors </w:t>
      </w:r>
      <w:r w:rsidRPr="004839AF">
        <w:rPr>
          <w:rFonts w:asciiTheme="majorBidi" w:hAnsiTheme="majorBidi" w:cstheme="majorBidi"/>
          <w:b/>
          <w:color w:val="FF0000"/>
          <w:sz w:val="26"/>
          <w:szCs w:val="26"/>
        </w:rPr>
        <w:lastRenderedPageBreak/>
        <w:t>bus priverstas suvalgyti neleistiną, nepareikšdamas nepaklusnumo ir neperžengdamas nustatytų ribų, - nebus čia jam nuodėmės: juk Allahas – Atleidžiantis, Gailestingas!“</w:t>
      </w:r>
      <w:r w:rsidRPr="004839AF">
        <w:rPr>
          <w:rFonts w:asciiTheme="majorBidi" w:hAnsiTheme="majorBidi" w:cstheme="majorBidi"/>
          <w:sz w:val="26"/>
          <w:szCs w:val="26"/>
        </w:rPr>
        <w:t xml:space="preserve"> (Koranas, 2:173)</w:t>
      </w:r>
    </w:p>
    <w:p w14:paraId="2B95CA3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9. Geri darbai padauginami dešimteriopai, o už bloguosius atlyginama kiek reikia, ne daugiau. Allahas Aukščiausiasis sako:</w:t>
      </w:r>
    </w:p>
    <w:p w14:paraId="2C7ABE9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„Kas ateis su geru darbu, tam – bus dešimt kartų padidinta, o kas ateis su blogu, tam bus atlyginta panašiu, ir jie nebus nuskriausti.“</w:t>
      </w:r>
      <w:r w:rsidRPr="004839AF">
        <w:rPr>
          <w:rFonts w:asciiTheme="majorBidi" w:hAnsiTheme="majorBidi" w:cstheme="majorBidi"/>
          <w:sz w:val="26"/>
          <w:szCs w:val="26"/>
        </w:rPr>
        <w:t xml:space="preserve"> (Koranas, 6:160)</w:t>
      </w:r>
    </w:p>
    <w:p w14:paraId="4FD4A93F" w14:textId="77777777" w:rsidR="00D45AA9" w:rsidRDefault="00D45A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BEDE225" w14:textId="76D7CCB1"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kvietime</w:t>
      </w:r>
    </w:p>
    <w:p w14:paraId="70098FFD" w14:textId="77777777" w:rsidR="004839AF" w:rsidRPr="004839AF" w:rsidRDefault="004839AF" w:rsidP="004839AF">
      <w:pPr>
        <w:spacing w:after="120"/>
        <w:jc w:val="both"/>
        <w:rPr>
          <w:rFonts w:asciiTheme="majorBidi" w:hAnsiTheme="majorBidi" w:cstheme="majorBidi"/>
          <w:sz w:val="26"/>
          <w:szCs w:val="26"/>
        </w:rPr>
      </w:pPr>
    </w:p>
    <w:p w14:paraId="39E5C22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 pasaulinė religija, visiems žmonėms visur ir visada. Būtent todėl kvietimas į šią religiją turi pasižymėti tam tikromis savybėmis – švelnumu, didžiadvasingumu, gėrio troškimu aplinkiniams, kad visa tai taptų pagrindiniais faktoriais dialoge su antrąja puse. Tai ir yra islamo kvietimo pas Allahą Aukščiausiąjį būdas; Jis skatina kviesti tuos, kurie Jam prieštarauja, išmintingai ir gerais pamokslais. Allahas Aukščiausiasis sako:</w:t>
      </w:r>
    </w:p>
    <w:p w14:paraId="3E55A1D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„Šauk į Viešpaties kelią išmintingai ir gražiai pamokslaudamas ir vesk ginčą su jais gražiuoju!“</w:t>
      </w:r>
      <w:r w:rsidRPr="004839AF">
        <w:rPr>
          <w:rFonts w:asciiTheme="majorBidi" w:hAnsiTheme="majorBidi" w:cstheme="majorBidi"/>
          <w:sz w:val="26"/>
          <w:szCs w:val="26"/>
        </w:rPr>
        <w:t xml:space="preserve"> (Koranas, 16:125)</w:t>
      </w:r>
    </w:p>
    <w:p w14:paraId="762E88D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Toliau pateiksime kelis islamo kvietimo pas Allahą Aukščiausiąjį didžiadvasingumo pavyzdžius.</w:t>
      </w:r>
    </w:p>
    <w:p w14:paraId="7245D60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Islamas atvėrė duris jo priėmimui kitų religijų atstovams. Tuo džiaugiasi islamas ir džiugina juos. Allaho Pasiuntinys (sal) pasakė:</w:t>
      </w:r>
    </w:p>
    <w:p w14:paraId="7C31F1C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„Allahas džiaugiasi Savo vergo atgaila labiau nei žmogus, kuriam dykumoje pabėgo kupranugarė, su visu jo maistu ir gėrimu. Jis ilgai jos ieškojo, o kai visai prarado viltį, užmigo po medžiu laukdamas mirties, o pabudęs aptiko savo kupranugarę stovinčią prie jo galvos, o jos pavadys užsikabinęs už medžio. Jis paėmė pavadį ir pasakė: „O Allah, Tu – mano vergas, o aš – Tavo Viešpats!“ - suklysdamas iš didžiulio jį apėmusio džiaugsmo.“</w:t>
      </w:r>
      <w:r w:rsidRPr="004839AF">
        <w:rPr>
          <w:rFonts w:asciiTheme="majorBidi" w:hAnsiTheme="majorBidi" w:cstheme="majorBidi"/>
          <w:sz w:val="26"/>
          <w:szCs w:val="26"/>
          <w:vertAlign w:val="superscript"/>
        </w:rPr>
        <w:footnoteReference w:id="32"/>
      </w:r>
    </w:p>
    <w:p w14:paraId="231695D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2. Islamas įsako savo pasekėjams kviečiant į jį eiti meilės rodymo ir džiuginimo gėriu keliu. Allaho Pasiuntinys (sal), </w:t>
      </w:r>
      <w:r w:rsidRPr="004839AF">
        <w:rPr>
          <w:rFonts w:asciiTheme="majorBidi" w:hAnsiTheme="majorBidi" w:cstheme="majorBidi"/>
          <w:sz w:val="26"/>
          <w:szCs w:val="26"/>
        </w:rPr>
        <w:lastRenderedPageBreak/>
        <w:t>pasiųsdamas Muaz ir Abu Mūsa Al-Ašri, tebūnie Allahas jais patenkintas, vadovauti Jemene, pasakė:</w:t>
      </w:r>
    </w:p>
    <w:p w14:paraId="347F853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„Palengvinkite, o ne apsunkinkite; džiuginkite, o ne kelkite pasibjaurėjimą (islamui).“</w:t>
      </w:r>
      <w:r w:rsidRPr="004839AF">
        <w:rPr>
          <w:rFonts w:asciiTheme="majorBidi" w:hAnsiTheme="majorBidi" w:cstheme="majorBidi"/>
          <w:sz w:val="26"/>
          <w:szCs w:val="26"/>
          <w:vertAlign w:val="superscript"/>
        </w:rPr>
        <w:footnoteReference w:id="33"/>
      </w:r>
    </w:p>
    <w:p w14:paraId="1B26719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įsako savo pasekėjams su oponentais vesti dialogą pagal tam tikras taisykles, kurios padėtų rodyti pagarbą jų protui bei neužgauti jų jausmų, o tai neleistų jų pažeminti ar paniekinti. Allahas Aukščiausiasis sako:</w:t>
      </w:r>
    </w:p>
    <w:p w14:paraId="2CE062D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„Jeigu įsitraukiate į ginčą su Rašto žmonėmis, tai darykite tai gražiuoju, išskyrus su tais iš jų, kurie neteisingi, ir sakykite: „Mes patikėjome tuo, kas mums atsiųsta ir jums atsiųsta. Ir mūsų Dievas, ir jūsų Dievas yra vienas, ir mes tik Jam atsiduodam!“</w:t>
      </w:r>
      <w:r w:rsidRPr="004839AF">
        <w:rPr>
          <w:rFonts w:asciiTheme="majorBidi" w:hAnsiTheme="majorBidi" w:cstheme="majorBidi"/>
          <w:sz w:val="26"/>
          <w:szCs w:val="26"/>
        </w:rPr>
        <w:t xml:space="preserve"> (Koranas, 29:46)</w:t>
      </w:r>
    </w:p>
    <w:p w14:paraId="373C48F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Tokiu būdu, niekas neperša kitam savo nuomonės ar pozicijos. Priešingai, svarbus atidus  argumentų išklausymas, jų aptarimas ir atsakymas į juos. Teisingas aptarimo būdas dialoge su oponentais yra bandymas perkalbėti logiškais atsakymais, atitinkančiais kviečiamojo mąstyseną. Pavyzdžiu pateiksime prikėlimo klausimą. Ibn Abbas, tebūnie Allahas juo patenkintas, pasakė:</w:t>
      </w:r>
    </w:p>
    <w:p w14:paraId="1EC7FF6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„Atėjo Al-As ibn Uail – jis nebuvo musulmonu -  paėmė iš slėnio kaulą, sutrynė jį į miltelius ir Allaho Pasiuntiniui (sal) pasakė: „Nejaugi Allahas juos atgaivins, po to, kai jie sutrūnijo?“ Allaho Pasiuntinys (sal) atsakė: „Taip, Allahas pirmiausia tave numarins, paskui prikels, o paskui įmes tave Pragaran.“ Ir tada buvo apreikštos </w:t>
      </w:r>
      <w:r w:rsidRPr="004839AF">
        <w:rPr>
          <w:rFonts w:asciiTheme="majorBidi" w:hAnsiTheme="majorBidi" w:cstheme="majorBidi"/>
          <w:b/>
          <w:i/>
          <w:color w:val="008000"/>
          <w:sz w:val="26"/>
          <w:szCs w:val="26"/>
        </w:rPr>
        <w:t>sūros</w:t>
      </w:r>
      <w:r w:rsidRPr="004839AF">
        <w:rPr>
          <w:rFonts w:asciiTheme="majorBidi" w:hAnsiTheme="majorBidi" w:cstheme="majorBidi"/>
          <w:b/>
          <w:color w:val="008000"/>
          <w:sz w:val="26"/>
          <w:szCs w:val="26"/>
        </w:rPr>
        <w:t xml:space="preserve"> „Ja syn“ </w:t>
      </w:r>
      <w:r w:rsidRPr="004839AF">
        <w:rPr>
          <w:rFonts w:asciiTheme="majorBidi" w:hAnsiTheme="majorBidi" w:cstheme="majorBidi"/>
          <w:b/>
          <w:i/>
          <w:color w:val="008000"/>
          <w:sz w:val="26"/>
          <w:szCs w:val="26"/>
        </w:rPr>
        <w:t>ajos</w:t>
      </w:r>
      <w:r w:rsidRPr="004839AF">
        <w:rPr>
          <w:rFonts w:asciiTheme="majorBidi" w:hAnsiTheme="majorBidi" w:cstheme="majorBidi"/>
          <w:b/>
          <w:color w:val="008000"/>
          <w:sz w:val="26"/>
          <w:szCs w:val="26"/>
        </w:rPr>
        <w:t>.“</w:t>
      </w:r>
      <w:r w:rsidRPr="004839AF">
        <w:rPr>
          <w:rFonts w:asciiTheme="majorBidi" w:hAnsiTheme="majorBidi" w:cstheme="majorBidi"/>
          <w:sz w:val="26"/>
          <w:szCs w:val="26"/>
          <w:vertAlign w:val="superscript"/>
        </w:rPr>
        <w:footnoteReference w:id="34"/>
      </w:r>
    </w:p>
    <w:p w14:paraId="799ECE5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Panašūs dialogai, logiški atsakymai ir neginčytini argumentai, nekeliantys abejonių sveiko proto savininkui, </w:t>
      </w:r>
      <w:r w:rsidRPr="004839AF">
        <w:rPr>
          <w:rFonts w:asciiTheme="majorBidi" w:hAnsiTheme="majorBidi" w:cstheme="majorBidi"/>
          <w:sz w:val="26"/>
          <w:szCs w:val="26"/>
        </w:rPr>
        <w:lastRenderedPageBreak/>
        <w:t>ieškančiam tiesos, leidžia suprasti, kad ši religija – tikroji ir verta sekimo. Būtent islamas, galiausiai, nugalės. Allahas Aukščiausiasis taip papasakojo apie Abraomo, tebūnie jam taika, ir Babilono karaliaus Nimrudo dialogą:</w:t>
      </w:r>
    </w:p>
    <w:p w14:paraId="5C5DCB7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„Nejaugi nematei to, kuris kivirčijasi su Abraomu dėl Viešpaties todėl, kad Allahas suteikė jam valdžią? Štai tarė Abraomas: „Mano Viešpats – tas, kuris suteikia gyvenimą ir numarina.“ Tarė jis: „Aš suteikiu gyvenimą ir numarinu.“ Tarė Abraomas: „Štai Allahas išveda saulę iš rytų, išvesk gi ją iš vakarų.“ Ir pasimetė tas, kuris netikėjo: Allahas juk neveda tiesiai žmonių neteisingųjų!“</w:t>
      </w:r>
      <w:r w:rsidRPr="004839AF">
        <w:rPr>
          <w:rFonts w:asciiTheme="majorBidi" w:hAnsiTheme="majorBidi" w:cstheme="majorBidi"/>
          <w:sz w:val="26"/>
          <w:szCs w:val="26"/>
        </w:rPr>
        <w:t xml:space="preserve"> (Koranas, 2:258)</w:t>
      </w:r>
    </w:p>
    <w:p w14:paraId="1553B6E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Islamo principams tolimas plūdimas, įžeidinėjimas, išjuokimas ir provokavimas. Allahas Aukščiausiasis sako:</w:t>
      </w:r>
    </w:p>
    <w:p w14:paraId="479C7C8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sakyk Mano vergams, kad jie pasakotų tai, kas geresnio; iš tiesų šėtonas sėja tarp jų nesantaiką, iš tiesų šėtonas žmogui – atviras priešas!“</w:t>
      </w:r>
      <w:r w:rsidRPr="004839AF">
        <w:rPr>
          <w:rFonts w:asciiTheme="majorBidi" w:hAnsiTheme="majorBidi" w:cstheme="majorBidi"/>
          <w:sz w:val="26"/>
          <w:szCs w:val="26"/>
        </w:rPr>
        <w:t xml:space="preserve"> (Koranas, 17:53)</w:t>
      </w:r>
    </w:p>
    <w:p w14:paraId="596150B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Kvietimui islamas pasitelkia meilės, lankstumo ir gailestingumo būdus, pasirinkdamas širdžiai mielus žodžius. Allahas Aukščiausiasis sako:</w:t>
      </w:r>
    </w:p>
    <w:p w14:paraId="0562F70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Rašto žmonės! Kodėl ginčijatės dėl Abraomo? Taigi Tora ir Evangelija buvo pasiųstos tik po jo. Nejaugi nežinote?“</w:t>
      </w:r>
      <w:r w:rsidRPr="004839AF">
        <w:rPr>
          <w:rFonts w:asciiTheme="majorBidi" w:hAnsiTheme="majorBidi" w:cstheme="majorBidi"/>
          <w:b/>
          <w:sz w:val="26"/>
          <w:szCs w:val="26"/>
        </w:rPr>
        <w:t xml:space="preserve"> </w:t>
      </w:r>
      <w:r w:rsidRPr="004839AF">
        <w:rPr>
          <w:rFonts w:asciiTheme="majorBidi" w:hAnsiTheme="majorBidi" w:cstheme="majorBidi"/>
          <w:sz w:val="26"/>
          <w:szCs w:val="26"/>
        </w:rPr>
        <w:t>(Koranas, 3:65)</w:t>
      </w:r>
    </w:p>
    <w:p w14:paraId="40AC240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Islamas ginčuose pasitelkia lankstumą ir švelnius žodžius bei vengia grubumo. Allahas Aukščiausiasis, pasiųsdamas Mozę ir jo brolį Aaroną, tebūnie jiems taika, su kvietimu Faraonui, kuris pretendavo į dieviškumą ir vertė žmones jį garbinti, pasakė:</w:t>
      </w:r>
    </w:p>
    <w:p w14:paraId="26F01CB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„Eikite pas Faraoną, juk jis peržengė leistinas ribas, ir kalbėkite su juo švelniai, galbūt jis įsiklausys arba pabijos.“</w:t>
      </w:r>
      <w:r w:rsidRPr="004839AF">
        <w:rPr>
          <w:rFonts w:asciiTheme="majorBidi" w:hAnsiTheme="majorBidi" w:cstheme="majorBidi"/>
          <w:sz w:val="26"/>
          <w:szCs w:val="26"/>
        </w:rPr>
        <w:t xml:space="preserve"> (Koranas, 20:43-44)</w:t>
      </w:r>
    </w:p>
    <w:p w14:paraId="648AFE2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6. Islamas kviečia oponentus, su kuriais vedamas dialogas, pateikti savo įrodymus ir nepaneigiamus argumentus. Allahas Aukščiausiasis sako:</w:t>
      </w:r>
    </w:p>
    <w:p w14:paraId="4344542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„Sakyk: „Ar matėte jūs tuos, kurių jūs šaukiatės šalimais Allaho? Parodykite man, kurią dalį žemės jie sukūrė? O gal jie yra dangaus bendraturčiai? Parodykite man Knygą, ankstesnę nei šita, arba kokius nors žinojimo pėdsakus, jeigu esat teisuoliai?“</w:t>
      </w:r>
      <w:r w:rsidRPr="004839AF">
        <w:rPr>
          <w:rFonts w:asciiTheme="majorBidi" w:hAnsiTheme="majorBidi" w:cstheme="majorBidi"/>
          <w:sz w:val="26"/>
          <w:szCs w:val="26"/>
        </w:rPr>
        <w:t xml:space="preserve"> (Koranas, 46:4)</w:t>
      </w:r>
    </w:p>
    <w:p w14:paraId="2F5CB13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Islamas kviečia savo oponentus tikslingam dialogui, kuris privestų prie vienybės, paremtos dieviškuoju principu, ir atitolintų nuo susiskaldymo. Allahas Aukščiausiasis sako:</w:t>
      </w:r>
    </w:p>
    <w:p w14:paraId="1208219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„Sakyk: „O Rašto žmonės! Susitarkime dėl žodžio, vienodo mums ir jums, kad nesilankstysime niekam kitam, išskyrus Allahą, ir nieko nepridursime Jam į bendrininkus, ir kad vieni iš mūsų nepaverstų kitų viešpačiais lygiais Allahui. Na bet jeigu jie nusisuktų, sakykite: „Liudykite, kad mes – musulmonai.“</w:t>
      </w:r>
      <w:r w:rsidRPr="004839AF">
        <w:rPr>
          <w:rFonts w:asciiTheme="majorBidi" w:hAnsiTheme="majorBidi" w:cstheme="majorBidi"/>
          <w:b/>
          <w:sz w:val="26"/>
          <w:szCs w:val="26"/>
        </w:rPr>
        <w:t xml:space="preserve"> </w:t>
      </w:r>
      <w:r w:rsidRPr="004839AF">
        <w:rPr>
          <w:rFonts w:asciiTheme="majorBidi" w:hAnsiTheme="majorBidi" w:cstheme="majorBidi"/>
          <w:sz w:val="26"/>
          <w:szCs w:val="26"/>
        </w:rPr>
        <w:t>(Koranas, 3:64)</w:t>
      </w:r>
    </w:p>
    <w:p w14:paraId="5CFC783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8. Islamas atvėrė duris visiems norintiems jį priimti ir prisijungti prie jo pasekėjų be jokių kliūčių; be jokių apeigų ar religinių ceremonijų, kurios būtų atliekamos tam tikrose vietose ir tarp konkrečių žmonių. Nes islamas yra tiesioginis ryšys tarp vergo ir jo Viešpaties, be jokių tarpininkų. Nusprendusysis priimti Allaho religiją ištaria lengvus liežuviui, bet turinčius didžią prasmę žodžius. Šie žodžiai – tai du liudijimai: „Liudiju, jog nėra dievybės, vertos garbinimo, išskyrus Allahą; ir liudiju, jog Muchammedas – Allaho vergas ir Jo Pasiuntinys.“ Šie žodžiai – raktas į islamo priėmimą. Juos ištarusysis atsitolina nuo bet kurios kitos religijos, išskyrus islamą, ir nuo bet kokio kito tikėjimo, kuris jam prieštarauja. Toks žmogus įgyja tokias pat teises ir pareigas, kaip ir likusieji musulmonai.</w:t>
      </w:r>
    </w:p>
    <w:p w14:paraId="5C9BB25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9. Kiekvienam islamą priėmusiam musulmonui Allahas atleidžia visas ankstesnes nuodėmes. Allahas Aukščiausiasis sako:</w:t>
      </w:r>
    </w:p>
    <w:p w14:paraId="5C15727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„Sakyk tiems, kurie netikėjo, jeigu jie nustos tai darę, jiems bus atleista tai, kas buvo anksčiau.“</w:t>
      </w:r>
      <w:r w:rsidRPr="004839AF">
        <w:rPr>
          <w:rFonts w:asciiTheme="majorBidi" w:hAnsiTheme="majorBidi" w:cstheme="majorBidi"/>
          <w:sz w:val="26"/>
          <w:szCs w:val="26"/>
        </w:rPr>
        <w:t xml:space="preserve"> (Koranas, 8:38)</w:t>
      </w:r>
    </w:p>
    <w:p w14:paraId="3DD54EA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Taip pat Allaho Pasiuntinys (sal) pasakė:</w:t>
      </w:r>
    </w:p>
    <w:p w14:paraId="3B36DCB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„Islamas ištrina tai, kas buvo iki jo. Ir atgaila ištrina tai, kas buvo iki jos.“</w:t>
      </w:r>
      <w:r w:rsidRPr="004839AF">
        <w:rPr>
          <w:rFonts w:asciiTheme="majorBidi" w:hAnsiTheme="majorBidi" w:cstheme="majorBidi"/>
          <w:sz w:val="26"/>
          <w:szCs w:val="26"/>
          <w:vertAlign w:val="superscript"/>
        </w:rPr>
        <w:footnoteReference w:id="35"/>
      </w:r>
    </w:p>
    <w:p w14:paraId="42BF45D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10. Kiekvieną, islamą priėmusį musulmoną, Allahas apdovanoja už iki islamo padarytus gerus darbus. Chakim ibn Chizam, tebūnie Allahas juo patenkintas, pasakė:</w:t>
      </w:r>
    </w:p>
    <w:p w14:paraId="3EE6C9E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„Allaho Pasiuntiny, pasakyk man, ką manai apie tuos gerus darbus, kuriuos dariau neišmanymo laikais?“ Atsakydamas į tai Allaho Pasiuntinys (sal) pasakė: „Tu priėmei islamą su visais savo anksčiau padarytais gerais darbais.“</w:t>
      </w:r>
      <w:r w:rsidRPr="004839AF">
        <w:rPr>
          <w:rFonts w:asciiTheme="majorBidi" w:hAnsiTheme="majorBidi" w:cstheme="majorBidi"/>
          <w:sz w:val="26"/>
          <w:szCs w:val="26"/>
          <w:vertAlign w:val="superscript"/>
        </w:rPr>
        <w:footnoteReference w:id="36"/>
      </w:r>
    </w:p>
    <w:p w14:paraId="36DD893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11. Islamą priėmusieji kitų religijų atstovai bus apdovanoti dvigubai: dėl tikėjimo savo pasiuntiniais ir tikėjimo Muchammedo (sal) žinia. Allahas Aukščiausiasis sako:</w:t>
      </w:r>
    </w:p>
    <w:p w14:paraId="6BE640C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„Tie, kuriems Mes dovanojome Raštą prieš tai, - jie juo (Koranu) tiki. O kada jiems jį skaito, jie kalba: „Mes patikėjome juo, jis – tiesa iš mūsų Viešpaties, Mes ir anksčiau buvome musulmonai. Šitiems bus įteiktas apdovanojimas dvigubas už tai, kad jie kentėjo. Gėriu jie šalina blogį ir aukoja iš to, kuo Mes juos apdovanojome.“</w:t>
      </w:r>
      <w:r w:rsidRPr="004839AF">
        <w:rPr>
          <w:rFonts w:asciiTheme="majorBidi" w:hAnsiTheme="majorBidi" w:cstheme="majorBidi"/>
          <w:sz w:val="26"/>
          <w:szCs w:val="26"/>
        </w:rPr>
        <w:t xml:space="preserve"> (Koranas, 28:52-54)</w:t>
      </w:r>
    </w:p>
    <w:p w14:paraId="025687A8" w14:textId="77777777" w:rsidR="00D45AA9" w:rsidRDefault="00D45A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B4FC970" w14:textId="1BCF7F62"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santykiuose su nemusulmonais</w:t>
      </w:r>
    </w:p>
    <w:p w14:paraId="3EEFC1E7" w14:textId="77777777" w:rsidR="004839AF" w:rsidRPr="004839AF" w:rsidRDefault="004839AF" w:rsidP="004839AF">
      <w:pPr>
        <w:spacing w:after="120"/>
        <w:jc w:val="both"/>
        <w:rPr>
          <w:rFonts w:asciiTheme="majorBidi" w:hAnsiTheme="majorBidi" w:cstheme="majorBidi"/>
          <w:color w:val="FF0000"/>
          <w:sz w:val="26"/>
          <w:szCs w:val="26"/>
        </w:rPr>
      </w:pPr>
    </w:p>
    <w:p w14:paraId="0EEE8A4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FF0000"/>
          <w:sz w:val="26"/>
          <w:szCs w:val="26"/>
        </w:rPr>
        <w:tab/>
      </w:r>
      <w:r w:rsidRPr="004839AF">
        <w:rPr>
          <w:rFonts w:asciiTheme="majorBidi" w:hAnsiTheme="majorBidi" w:cstheme="majorBidi"/>
          <w:sz w:val="26"/>
          <w:szCs w:val="26"/>
        </w:rPr>
        <w:t>Pradžiai paminėsime orientalisto Luis Jung žodžius, kaip įžangą temai apie islamo didžiadvasingumą nemusulmonų atžvilgiu. Jis pasakė: „Vakaruose daugybė dalykų studijuojami islamo civilizacijos pagrindais. Ir šios civilizacijos dalimi yra iš arabų sklindantis didžiadvasingumas.“</w:t>
      </w:r>
      <w:r w:rsidRPr="004839AF">
        <w:rPr>
          <w:rFonts w:asciiTheme="majorBidi" w:hAnsiTheme="majorBidi" w:cstheme="majorBidi"/>
          <w:sz w:val="26"/>
          <w:szCs w:val="26"/>
          <w:vertAlign w:val="superscript"/>
        </w:rPr>
        <w:footnoteReference w:id="37"/>
      </w:r>
    </w:p>
    <w:p w14:paraId="703B3A4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1. Islamas leido su nemusulmonais visų rūšių finansinius santykius: prekybą, įmones, licencijavimą ir mainus. Visa tai turi remtis tam tikromis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taisyklėmis, kurios apima nekenkimą, teisių apsaugą, tarpusavio sutarimą, sutarčių išmanymą – jų teiginius ir sąlygas. Aiša, tebūnie Allahas ja patenkintas, perdavė, jog Allaho Pasiuntinys (sal) iš vieno judėjo pirko maisto, palikdamas jam užstatu savo šarvus.</w:t>
      </w:r>
    </w:p>
    <w:p w14:paraId="2B36AA8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šiuose santykiuose uždraudė tiktai tai, kas žalinga ir neteisinga, kaip palūkanos, azartiniai žaidimai, gudravimas ir nuslėpimas. Tai taipogi draudžiama ir santykiuose su musulmonais. Allahas Aukščiausiasis sako:</w:t>
      </w:r>
    </w:p>
    <w:p w14:paraId="6B37D71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jūs, kurie patikėjote! Nerykit lupikiškų palūkanų procentų, daug kartų padaugintų, ir bijokite Allaho – galbūt jūs tapsit laimingi!“</w:t>
      </w:r>
      <w:r w:rsidRPr="004839AF">
        <w:rPr>
          <w:rFonts w:asciiTheme="majorBidi" w:hAnsiTheme="majorBidi" w:cstheme="majorBidi"/>
          <w:sz w:val="26"/>
          <w:szCs w:val="26"/>
        </w:rPr>
        <w:t xml:space="preserve"> (Koranas, 3:130)</w:t>
      </w:r>
    </w:p>
    <w:p w14:paraId="5842E74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Allahas Aukščiausiasis taip pat sako:</w:t>
      </w:r>
    </w:p>
    <w:p w14:paraId="19AFF79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„O jūs, kurie patikėjote! Vynas (svaigalai), azartiniai žaidimai, gyvuliai paaukoti stabams, būrimas strėlyčių laidymu – niekšybės, šėtono išmonė. Tai šalinkitės šito, – galbūt tapsite laimingi! Šėtonas trokšta sukurstyti tarp jūsų </w:t>
      </w:r>
      <w:r w:rsidRPr="004839AF">
        <w:rPr>
          <w:rFonts w:asciiTheme="majorBidi" w:hAnsiTheme="majorBidi" w:cstheme="majorBidi"/>
          <w:b/>
          <w:color w:val="FF0000"/>
          <w:sz w:val="26"/>
          <w:szCs w:val="26"/>
        </w:rPr>
        <w:lastRenderedPageBreak/>
        <w:t>nesantaiką ir neapykantą su vynu ir azartiniais žaidimais, ir nukreipti jus nuo Allaho paminėjimo ir nuo maldos. Argi nenustosite tai darę?“</w:t>
      </w:r>
      <w:r w:rsidRPr="004839AF">
        <w:rPr>
          <w:rFonts w:asciiTheme="majorBidi" w:hAnsiTheme="majorBidi" w:cstheme="majorBidi"/>
          <w:color w:val="FF0000"/>
          <w:sz w:val="26"/>
          <w:szCs w:val="26"/>
        </w:rPr>
        <w:t xml:space="preserve"> </w:t>
      </w:r>
      <w:r w:rsidRPr="004839AF">
        <w:rPr>
          <w:rFonts w:asciiTheme="majorBidi" w:hAnsiTheme="majorBidi" w:cstheme="majorBidi"/>
          <w:sz w:val="26"/>
          <w:szCs w:val="26"/>
        </w:rPr>
        <w:t>(Koranas, 5:90-91)</w:t>
      </w:r>
    </w:p>
    <w:p w14:paraId="0EBA69C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Leidžiama melstis vietose, kuriose garbina nemusulmonai. Perduodama, jog Abu Mūsa, tebūnie Allahas juo patenkintas, meldėsi Damasko bažnyčioje. Bet tai nepageidautina, jei tose vietose yra paveikslų ar skulptūrų ir jose nėra vietos be jų. Umar, tebūnie Allahas juo patenkintas, vienam krikščioniui pasakė: „Mes pas jus neužeiname dėl ten esančių paveikslų.“</w:t>
      </w:r>
    </w:p>
    <w:p w14:paraId="2078857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Esant poreikiui ar naudai, nemusulmonams leidžiama užeiti į mečetes. Išimtimi yra Uždraustoji Mekos teritorija. Allaho Pasiuntinys (sal) priiminėjo nemusulmonų delegacijas savo mečetėje Medinoje ir jiems to nedraudė. Be to, jis (sal) Medinos mečetėje laikė Samama ibn Asal, tebūnie Allahas juo patenkintas, dar prieš jam tampant musulmonu.</w:t>
      </w:r>
    </w:p>
    <w:p w14:paraId="4AA499A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Islamas leidžia lankyti sergančius nemusulmonus ir prašyti Allaho juos išgydyti. Anas, tebūnie Allahas juo patenkintas, perdavė:</w:t>
      </w:r>
    </w:p>
    <w:p w14:paraId="27A7150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„Susirgo Pranašui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(sal) patarnavęs jaunuolis judėjas ir Pranašas (sal) atėjo jo aplankyti. Jis atsisėdo prie jo galvos ir pasakė: „Priimk islamą.“ Jaunuolis pažvelgė į šalia stovėjusį savo tėvą, ir tasai savo sūnui pasakė: „Paklusk Abu Al-Kasimui!“ - ir jis priėmė islamą. Po to Pranašas (sal) išėjo iš ten ir pasakė: „Šlovė Allahui, Kuris išgelbėjo jį nuo Ugnies!“</w:t>
      </w:r>
      <w:r w:rsidRPr="004839AF">
        <w:rPr>
          <w:rFonts w:asciiTheme="majorBidi" w:hAnsiTheme="majorBidi" w:cstheme="majorBidi"/>
          <w:sz w:val="26"/>
          <w:szCs w:val="26"/>
          <w:vertAlign w:val="superscript"/>
        </w:rPr>
        <w:footnoteReference w:id="38"/>
      </w:r>
    </w:p>
    <w:p w14:paraId="4FDD747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Islamas leidžia pareikšti nemusulmonams užuojautą, kai miršta jų artimieji. Abu Huraira, tebūnie Allahas juo patenkintas, perdavė, jog Allaho Pasiuntinys (sal) pasakė:</w:t>
      </w:r>
    </w:p>
    <w:p w14:paraId="7DCA06C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008000"/>
          <w:sz w:val="26"/>
          <w:szCs w:val="26"/>
        </w:rPr>
        <w:t>„Aš paprašiau Viešpaties leidimo melsti savo motinai atleidimo, ir Jis man to neleido. Aš paprašiau Viešpaties leidimo lankyti jos kapą, ir Jis suteikė man leidimą.“</w:t>
      </w:r>
      <w:r w:rsidRPr="004839AF">
        <w:rPr>
          <w:rFonts w:asciiTheme="majorBidi" w:hAnsiTheme="majorBidi" w:cstheme="majorBidi"/>
          <w:sz w:val="26"/>
          <w:szCs w:val="26"/>
          <w:vertAlign w:val="superscript"/>
        </w:rPr>
        <w:footnoteReference w:id="39"/>
      </w:r>
    </w:p>
    <w:p w14:paraId="4A7291F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Islamas leidžia nemusulmonus šelpti ir dovanoti jiems dovanas, jei jie nekovoja prieš islamą. Mudžahid, tebūnie Allahas juo patenkintas, perdavė, jog kartą Abdullah ibn Amr namuose paskerdė avį ir, parėjęs namo, jis paklausė:</w:t>
      </w:r>
    </w:p>
    <w:p w14:paraId="2856F89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„Ar davėte ką nors mūsų kaimynui judėjui? Ar davėte ką nors mūsų kaimynui judėjui? Girdėjau Allaho Pasiuntinį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sal) sakant: „Angelas Gabrielius vis ragino mane elgtis su kaimynais gražiai ir mandagiai, kad net pagalvojau, kad jis man įsakys (nuo Allaho) padaryti juos paveldėtojais.“</w:t>
      </w:r>
      <w:r w:rsidRPr="004839AF">
        <w:rPr>
          <w:rFonts w:asciiTheme="majorBidi" w:hAnsiTheme="majorBidi" w:cstheme="majorBidi"/>
          <w:sz w:val="26"/>
          <w:szCs w:val="26"/>
        </w:rPr>
        <w:t xml:space="preserve"> </w:t>
      </w:r>
      <w:r w:rsidRPr="004839AF">
        <w:rPr>
          <w:rFonts w:asciiTheme="majorBidi" w:hAnsiTheme="majorBidi" w:cstheme="majorBidi"/>
          <w:sz w:val="26"/>
          <w:szCs w:val="26"/>
          <w:vertAlign w:val="superscript"/>
        </w:rPr>
        <w:footnoteReference w:id="40"/>
      </w:r>
    </w:p>
    <w:p w14:paraId="2B8A96D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Dar daugiau, nemusulmonams leidžiama atiduoti </w:t>
      </w:r>
      <w:r w:rsidRPr="004839AF">
        <w:rPr>
          <w:rFonts w:asciiTheme="majorBidi" w:hAnsiTheme="majorBidi" w:cstheme="majorBidi"/>
          <w:i/>
          <w:sz w:val="26"/>
          <w:szCs w:val="26"/>
        </w:rPr>
        <w:t>zakiatą</w:t>
      </w:r>
      <w:r w:rsidRPr="004839AF">
        <w:rPr>
          <w:rFonts w:asciiTheme="majorBidi" w:hAnsiTheme="majorBidi" w:cstheme="majorBidi"/>
          <w:sz w:val="26"/>
          <w:szCs w:val="26"/>
          <w:vertAlign w:val="superscript"/>
        </w:rPr>
        <w:footnoteReference w:id="41"/>
      </w:r>
      <w:r w:rsidRPr="004839AF">
        <w:rPr>
          <w:rFonts w:asciiTheme="majorBidi" w:hAnsiTheme="majorBidi" w:cstheme="majorBidi"/>
          <w:sz w:val="26"/>
          <w:szCs w:val="26"/>
        </w:rPr>
        <w:t xml:space="preserve"> (kurį gauti yra stokojančiųjų musulmonų teisė), vardan bendros visų musulmonų naudos arba kad priartėtų jų širdys prie islamo. Allahas Aukščiausiasis sako:</w:t>
      </w:r>
    </w:p>
    <w:p w14:paraId="7ECA5AF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„Išties aukos (</w:t>
      </w:r>
      <w:r w:rsidRPr="004839AF">
        <w:rPr>
          <w:rFonts w:asciiTheme="majorBidi" w:hAnsiTheme="majorBidi" w:cstheme="majorBidi"/>
          <w:b/>
          <w:i/>
          <w:color w:val="FF0000"/>
          <w:sz w:val="26"/>
          <w:szCs w:val="26"/>
        </w:rPr>
        <w:t>zakiat</w:t>
      </w:r>
      <w:r w:rsidRPr="004839AF">
        <w:rPr>
          <w:rFonts w:asciiTheme="majorBidi" w:hAnsiTheme="majorBidi" w:cstheme="majorBidi"/>
          <w:b/>
          <w:color w:val="FF0000"/>
          <w:sz w:val="26"/>
          <w:szCs w:val="26"/>
        </w:rPr>
        <w:t>) – tik neturtėliams ir vargšams, ir tiems, kas renka jas ir dalina (atlygis), – tiems, kurių širdys jaučiasi artimos.“</w:t>
      </w:r>
      <w:r w:rsidRPr="004839AF">
        <w:rPr>
          <w:rFonts w:asciiTheme="majorBidi" w:hAnsiTheme="majorBidi" w:cstheme="majorBidi"/>
          <w:sz w:val="26"/>
          <w:szCs w:val="26"/>
        </w:rPr>
        <w:t xml:space="preserve"> (Koranas, 9:60)</w:t>
      </w:r>
    </w:p>
    <w:p w14:paraId="3411EA1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Tai įrodo ir Umar, tebūnie Allahas juo patenkintas, poelgis. Kartą, pamatęs nusilpusį vieną iš Rašto žmonių, jis pasiuntė į musulmonų iždą iždininką, jam tardamas: „Pažvelk į šį žmogų ir į jį panašius! Duok jiems ir jų šeimoms iš musulmonų iždo pakankamai, nes, iš tiesų, Allahas Aukščiausiasis pasakė: </w:t>
      </w:r>
      <w:r w:rsidRPr="004839AF">
        <w:rPr>
          <w:rFonts w:asciiTheme="majorBidi" w:hAnsiTheme="majorBidi" w:cstheme="majorBidi"/>
          <w:b/>
          <w:sz w:val="26"/>
          <w:szCs w:val="26"/>
        </w:rPr>
        <w:t>„Išties aukos (</w:t>
      </w:r>
      <w:r w:rsidRPr="004839AF">
        <w:rPr>
          <w:rFonts w:asciiTheme="majorBidi" w:hAnsiTheme="majorBidi" w:cstheme="majorBidi"/>
          <w:b/>
          <w:i/>
          <w:sz w:val="26"/>
          <w:szCs w:val="26"/>
        </w:rPr>
        <w:t>zakiat</w:t>
      </w:r>
      <w:r w:rsidRPr="004839AF">
        <w:rPr>
          <w:rFonts w:asciiTheme="majorBidi" w:hAnsiTheme="majorBidi" w:cstheme="majorBidi"/>
          <w:b/>
          <w:sz w:val="26"/>
          <w:szCs w:val="26"/>
        </w:rPr>
        <w:t xml:space="preserve">) – tik </w:t>
      </w:r>
      <w:r w:rsidRPr="004839AF">
        <w:rPr>
          <w:rFonts w:asciiTheme="majorBidi" w:hAnsiTheme="majorBidi" w:cstheme="majorBidi"/>
          <w:b/>
          <w:sz w:val="26"/>
          <w:szCs w:val="26"/>
        </w:rPr>
        <w:lastRenderedPageBreak/>
        <w:t>neturtėliams ir vargšams“</w:t>
      </w:r>
      <w:r w:rsidRPr="004839AF">
        <w:rPr>
          <w:rFonts w:asciiTheme="majorBidi" w:hAnsiTheme="majorBidi" w:cstheme="majorBidi"/>
          <w:sz w:val="26"/>
          <w:szCs w:val="26"/>
        </w:rPr>
        <w:t>, o neturtėliai ir vargšai – tai Rašto žmonės.“</w:t>
      </w:r>
      <w:r w:rsidRPr="004839AF">
        <w:rPr>
          <w:rFonts w:asciiTheme="majorBidi" w:hAnsiTheme="majorBidi" w:cstheme="majorBidi"/>
          <w:sz w:val="26"/>
          <w:szCs w:val="26"/>
          <w:vertAlign w:val="superscript"/>
        </w:rPr>
        <w:footnoteReference w:id="42"/>
      </w:r>
    </w:p>
    <w:p w14:paraId="2E4F2F9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Islamas leidžia palaikyti giminystės ryšius su nemusulmonais giminaičiais. Asma bint Abu Bakr pasakė:</w:t>
      </w:r>
    </w:p>
    <w:p w14:paraId="2EE120D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„Pas mane atvyko mano motina, kuri buvo daugiadievė. Aš paklausiau Allaho Pasiuntinio (sal), kaip man pasielgti: „Allaho Pasiuntiny, pas mane atvyko mano mama ir ji daugiadievė. Ar man palaikyti su ja ryšį?“ Jis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atsakė: „Taip, palaikyk su savo motina giminystės ryšį.“</w:t>
      </w:r>
      <w:r w:rsidRPr="004839AF">
        <w:rPr>
          <w:rFonts w:asciiTheme="majorBidi" w:hAnsiTheme="majorBidi" w:cstheme="majorBidi"/>
          <w:sz w:val="26"/>
          <w:szCs w:val="26"/>
          <w:vertAlign w:val="superscript"/>
        </w:rPr>
        <w:footnoteReference w:id="43"/>
      </w:r>
    </w:p>
    <w:p w14:paraId="0DB5134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8. Islamas leidžia valgyti iš jų indų ir dėvėti jų rūbus, jei jie pagaminti ne iš draudžiamų medžiagų, tokių kaip auksas ar sidabras, ar kiaulės oda – šie dalykai draudžiami, net jei tie indai ar rūbai musulmonų. Tai įrodo </w:t>
      </w:r>
      <w:r w:rsidRPr="004839AF">
        <w:rPr>
          <w:rFonts w:asciiTheme="majorBidi" w:hAnsiTheme="majorBidi" w:cstheme="majorBidi"/>
          <w:i/>
          <w:sz w:val="26"/>
          <w:szCs w:val="26"/>
        </w:rPr>
        <w:t>chadisas</w:t>
      </w:r>
      <w:r w:rsidRPr="004839AF">
        <w:rPr>
          <w:rFonts w:asciiTheme="majorBidi" w:hAnsiTheme="majorBidi" w:cstheme="majorBidi"/>
          <w:sz w:val="26"/>
          <w:szCs w:val="26"/>
        </w:rPr>
        <w:t>, kurį perdavė Abu Salab Al-Chušani, tebūnie Allahas juo patenkintas, jog kartą jis paklausė:</w:t>
      </w:r>
    </w:p>
    <w:p w14:paraId="76B0347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„O Allaho Pasiuntiny! Mes gyvename Rašto žmonių žemėje. Ar galime valgyti iš jų indų?“ Jis (sal) atsakė: „Nevalgykite iš jų, jei galite rasti kitus indus. Bet jei negalite, tada išplaukite juos, ir tik po to iš jų valgykite.“</w:t>
      </w:r>
      <w:r w:rsidRPr="004839AF">
        <w:rPr>
          <w:rFonts w:asciiTheme="majorBidi" w:hAnsiTheme="majorBidi" w:cstheme="majorBidi"/>
          <w:sz w:val="26"/>
          <w:szCs w:val="26"/>
          <w:vertAlign w:val="superscript"/>
        </w:rPr>
        <w:footnoteReference w:id="44"/>
      </w:r>
    </w:p>
    <w:p w14:paraId="60DAD97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9. Islamas leidžia vesti Rašto žmonių moteris. O taipogi leidžia valgyti jų maistą, jei jis nėra draudžiamas. Allahas Aukščiausiasis sako:</w:t>
      </w:r>
    </w:p>
    <w:p w14:paraId="46D537F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„Leidžiamos jums gėrybės ir maistas tų, kuriems dovanotas Raštas, ir jūsų maistas leidžiamas jiems. Ir leistinos jums nesuteptos moterys iš tikinčiųjų tarpo ir nesuteptos moterys iš tų, kuriems dovanotas Raštas iki jūsų, </w:t>
      </w:r>
      <w:r w:rsidRPr="004839AF">
        <w:rPr>
          <w:rFonts w:asciiTheme="majorBidi" w:hAnsiTheme="majorBidi" w:cstheme="majorBidi"/>
          <w:b/>
          <w:color w:val="FF0000"/>
          <w:sz w:val="26"/>
          <w:szCs w:val="26"/>
        </w:rPr>
        <w:lastRenderedPageBreak/>
        <w:t>jeigu jūs davėte joms išpirką, būdami dori, nepaleistuvaudami ir neturėdami sugulovių.“</w:t>
      </w:r>
      <w:r w:rsidRPr="004839AF">
        <w:rPr>
          <w:rFonts w:asciiTheme="majorBidi" w:hAnsiTheme="majorBidi" w:cstheme="majorBidi"/>
          <w:sz w:val="26"/>
          <w:szCs w:val="26"/>
        </w:rPr>
        <w:t xml:space="preserve"> (Koranas, 5:5)</w:t>
      </w:r>
    </w:p>
    <w:p w14:paraId="7CCFFB9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10. Priėmusiojo islamą santuoka galioja ir jos nereikia atnaujinti. Taip pasielgė Allaho Pasiuntinys (sal) su Geilan ibn Salama As-Sakafi, kuris, kai priėmė islamą, turėjo dešimt žmonų. Pranašas (sal) jam pasakė:</w:t>
      </w:r>
    </w:p>
    <w:p w14:paraId="51F4481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color w:val="008000"/>
          <w:sz w:val="26"/>
          <w:szCs w:val="26"/>
        </w:rPr>
        <w:tab/>
        <w:t>„Išsirink iš jų keturias.“</w:t>
      </w:r>
      <w:r w:rsidRPr="004839AF">
        <w:rPr>
          <w:rFonts w:asciiTheme="majorBidi" w:hAnsiTheme="majorBidi" w:cstheme="majorBidi"/>
          <w:sz w:val="26"/>
          <w:szCs w:val="26"/>
          <w:vertAlign w:val="superscript"/>
        </w:rPr>
        <w:footnoteReference w:id="45"/>
      </w:r>
    </w:p>
    <w:p w14:paraId="237E920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11. Islamas leidžia maistui vartoti naminio gyvulio, kurį papjovė Rašto žmonės, mėsą, jei skerdžiant buvo paminėtas Allaho vardas. Allahas Aukščiausiasis sako:</w:t>
      </w:r>
    </w:p>
    <w:p w14:paraId="49B4805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nevalgykite to, virš ko nebuvo ištartas vardas Allaho: tai juk nedorybė.“</w:t>
      </w:r>
      <w:r w:rsidRPr="004839AF">
        <w:rPr>
          <w:rFonts w:asciiTheme="majorBidi" w:hAnsiTheme="majorBidi" w:cstheme="majorBidi"/>
          <w:sz w:val="26"/>
          <w:szCs w:val="26"/>
        </w:rPr>
        <w:t xml:space="preserve"> (Koranas, 6:121)</w:t>
      </w:r>
    </w:p>
    <w:p w14:paraId="2CAD529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12. Islamas leidžia suteikti nemusulmonams prieglobstį ir saugumą. Allahas Aukščiausiasis sako:</w:t>
      </w:r>
    </w:p>
    <w:p w14:paraId="1047414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kas iš daugiadievių paprašys tavęs prieglobsčio, tai priglausk jį, kol jis neišgirs Allaho Žodžių. Paskui nugabenk jį į saugią vietą.“</w:t>
      </w:r>
      <w:r w:rsidRPr="004839AF">
        <w:rPr>
          <w:rFonts w:asciiTheme="majorBidi" w:hAnsiTheme="majorBidi" w:cstheme="majorBidi"/>
          <w:sz w:val="26"/>
          <w:szCs w:val="26"/>
        </w:rPr>
        <w:t xml:space="preserve"> (Koranas, 9:6)</w:t>
      </w:r>
    </w:p>
    <w:p w14:paraId="18A01E6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13. Jei nemusulmonas nusikalto musulmonui, ir už nusikaltimą numatoma bausmė, aukos paveldėtojai gali rinktis: ar jam atleisti, ar reikalauti kompensacijos, ar bausmės. Allahas Aukščiausiasis sako:</w:t>
      </w:r>
    </w:p>
    <w:p w14:paraId="51BA440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užrašėme Mes jiems joje, kad siela – už sielą, ir akis – už akį, ir nosis – už nosį, ir ausis – už ausį, ir dantis – už dantį, o už žaizdą – atsilyginimas tuo pačiu. O kas paaukos šitai kaip išmaldą, tai – bus išpirka už jį.“</w:t>
      </w:r>
      <w:r w:rsidRPr="004839AF">
        <w:rPr>
          <w:rFonts w:asciiTheme="majorBidi" w:hAnsiTheme="majorBidi" w:cstheme="majorBidi"/>
          <w:sz w:val="26"/>
          <w:szCs w:val="26"/>
        </w:rPr>
        <w:t xml:space="preserve"> (Koranas, 5:45)</w:t>
      </w:r>
    </w:p>
    <w:p w14:paraId="71D1BE9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14. Islamas įpareigoja musulmonus nedergti ir nežeminti nemusulmonų religijų. Allahas Aukščiausiasis sako:</w:t>
      </w:r>
    </w:p>
    <w:p w14:paraId="1689FAE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„Neplūskite tų, kurių jie šaukiasi šalimais Allaho, nes jie pradės plūsti Allahą iš priešiškumo be jokio išmanymo.“</w:t>
      </w:r>
      <w:r w:rsidRPr="004839AF">
        <w:rPr>
          <w:rFonts w:asciiTheme="majorBidi" w:hAnsiTheme="majorBidi" w:cstheme="majorBidi"/>
          <w:sz w:val="26"/>
          <w:szCs w:val="26"/>
        </w:rPr>
        <w:t xml:space="preserve"> (Koranas, 6:108)</w:t>
      </w:r>
    </w:p>
    <w:p w14:paraId="466B4B8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15. Islamas įpareigoja musulmonus laikytis nemusulmonams duotų pažadų ir su jais sudarytų sutarčių. Allahas Aukščiausiasis sako:</w:t>
      </w:r>
    </w:p>
    <w:p w14:paraId="1D3E660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ištikimai vykdykite sutartis: juk apie sutartis bus paklausta.“</w:t>
      </w:r>
      <w:r w:rsidRPr="004839AF">
        <w:rPr>
          <w:rFonts w:asciiTheme="majorBidi" w:hAnsiTheme="majorBidi" w:cstheme="majorBidi"/>
          <w:sz w:val="26"/>
          <w:szCs w:val="26"/>
        </w:rPr>
        <w:t xml:space="preserve"> (Koranas, 17:34)</w:t>
      </w:r>
    </w:p>
    <w:p w14:paraId="7DDD9D9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16. Islamas liepia gerbti nemusulmonų turtą, gyvybes ir garbę. Todėl negalima kėsintis į jų garbę, atimti iš jų kokių nors teisių ar blogai su jais elgtis. Allahas Aukščiausiasis sako:</w:t>
      </w:r>
    </w:p>
    <w:p w14:paraId="39F2C14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color w:val="FF0000"/>
          <w:sz w:val="26"/>
          <w:szCs w:val="26"/>
        </w:rPr>
        <w:t>„</w:t>
      </w:r>
      <w:r w:rsidRPr="004839AF">
        <w:rPr>
          <w:rFonts w:asciiTheme="majorBidi" w:hAnsiTheme="majorBidi" w:cstheme="majorBidi"/>
          <w:b/>
          <w:color w:val="FF0000"/>
          <w:sz w:val="26"/>
          <w:szCs w:val="26"/>
        </w:rPr>
        <w:t>Nėra Allahas uždraudęs daryti gera ir elgtis teisingai su tais, kurie nekovojo su jumis dėl religijos ir neišvarė jūsų iš jūsų būstų, - juk Allahas myli teisinguosius!“</w:t>
      </w:r>
      <w:r w:rsidRPr="004839AF">
        <w:rPr>
          <w:rFonts w:asciiTheme="majorBidi" w:hAnsiTheme="majorBidi" w:cstheme="majorBidi"/>
          <w:sz w:val="26"/>
          <w:szCs w:val="26"/>
        </w:rPr>
        <w:t xml:space="preserve"> (Koranas, 60:8-9)</w:t>
      </w:r>
    </w:p>
    <w:p w14:paraId="30ECC4F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Taipogi Allaho Pasiuntinys (sal) pasakė:</w:t>
      </w:r>
    </w:p>
    <w:p w14:paraId="064BFB5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„Jei kas nors nuskriaus islamiškosios valstybės prieglobstyje esantį</w:t>
      </w:r>
      <w:r w:rsidRPr="004839AF">
        <w:rPr>
          <w:rFonts w:asciiTheme="majorBidi" w:hAnsiTheme="majorBidi" w:cstheme="majorBidi"/>
          <w:sz w:val="26"/>
          <w:szCs w:val="26"/>
        </w:rPr>
        <w:t xml:space="preserve"> </w:t>
      </w:r>
      <w:r w:rsidRPr="004839AF">
        <w:rPr>
          <w:rFonts w:asciiTheme="majorBidi" w:hAnsiTheme="majorBidi" w:cstheme="majorBidi"/>
          <w:b/>
          <w:color w:val="008000"/>
          <w:sz w:val="26"/>
          <w:szCs w:val="26"/>
        </w:rPr>
        <w:t>žmogų,  ar pažeis jo teisę, ar vers jį dirbti sunkiau nei leidžia jo jėgos, ar paims iš jo ką nors be jo sutikimo, Teismo Dieną liudysiu prieš jį.“</w:t>
      </w:r>
      <w:r w:rsidRPr="004839AF">
        <w:rPr>
          <w:rFonts w:asciiTheme="majorBidi" w:hAnsiTheme="majorBidi" w:cstheme="majorBidi"/>
          <w:sz w:val="26"/>
          <w:szCs w:val="26"/>
        </w:rPr>
        <w:t xml:space="preserve"> </w:t>
      </w:r>
      <w:r w:rsidRPr="004839AF">
        <w:rPr>
          <w:rFonts w:asciiTheme="majorBidi" w:hAnsiTheme="majorBidi" w:cstheme="majorBidi"/>
          <w:sz w:val="26"/>
          <w:szCs w:val="26"/>
          <w:vertAlign w:val="superscript"/>
        </w:rPr>
        <w:footnoteReference w:id="46"/>
      </w:r>
    </w:p>
    <w:p w14:paraId="2BF6DFE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Allaho Pasiuntinys (sal) taip pat pasakė:</w:t>
      </w:r>
    </w:p>
    <w:p w14:paraId="38F84E7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„Tas, kuris nužudys su musulmonais sutartį sudariusį netikintį, neužuos Rojaus aromato, net kai jo kvapas jaučiamas per atstumą, kurį nueitum per keturiasdešimt metų.“ </w:t>
      </w:r>
      <w:r w:rsidRPr="004839AF">
        <w:rPr>
          <w:rFonts w:asciiTheme="majorBidi" w:hAnsiTheme="majorBidi" w:cstheme="majorBidi"/>
          <w:sz w:val="26"/>
          <w:szCs w:val="26"/>
          <w:vertAlign w:val="superscript"/>
        </w:rPr>
        <w:footnoteReference w:id="47"/>
      </w:r>
    </w:p>
    <w:p w14:paraId="28E7629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17. Islamas sutartį su islamiškąja valstybę sudariusiems nemusulmonams suteikia visuomenines garantijas tol, kol jie </w:t>
      </w:r>
      <w:r w:rsidRPr="004839AF">
        <w:rPr>
          <w:rFonts w:asciiTheme="majorBidi" w:hAnsiTheme="majorBidi" w:cstheme="majorBidi"/>
          <w:sz w:val="26"/>
          <w:szCs w:val="26"/>
        </w:rPr>
        <w:lastRenderedPageBreak/>
        <w:t xml:space="preserve">yra jos prieglobstyje. Tai įrodo antrojo teisiojo musulmonų kalifo Umar ibn Al-Khattab, tebūnie Allahas juo patenkintas, poelgis, kai jis pamatė išmaldos prašantį senyvo amžiaus judėją ir jo paklausė, ar jis iš </w:t>
      </w:r>
      <w:r w:rsidRPr="004839AF">
        <w:rPr>
          <w:rFonts w:asciiTheme="majorBidi" w:hAnsiTheme="majorBidi" w:cstheme="majorBidi"/>
          <w:i/>
          <w:sz w:val="26"/>
          <w:szCs w:val="26"/>
        </w:rPr>
        <w:t>džiziją</w:t>
      </w:r>
      <w:r w:rsidRPr="004839AF">
        <w:rPr>
          <w:rFonts w:asciiTheme="majorBidi" w:hAnsiTheme="majorBidi" w:cstheme="majorBidi"/>
          <w:sz w:val="26"/>
          <w:szCs w:val="26"/>
        </w:rPr>
        <w:t xml:space="preserve"> mokančių žmonių? Sužinojęs, jog taip, jis pasakė: „Nebūtume tau teisingi, jei paėmę iš tavęs </w:t>
      </w:r>
      <w:r w:rsidRPr="004839AF">
        <w:rPr>
          <w:rFonts w:asciiTheme="majorBidi" w:hAnsiTheme="majorBidi" w:cstheme="majorBidi"/>
          <w:i/>
          <w:sz w:val="26"/>
          <w:szCs w:val="26"/>
        </w:rPr>
        <w:t>džizijos</w:t>
      </w:r>
      <w:r w:rsidRPr="004839AF">
        <w:rPr>
          <w:rFonts w:asciiTheme="majorBidi" w:hAnsiTheme="majorBidi" w:cstheme="majorBidi"/>
          <w:sz w:val="26"/>
          <w:szCs w:val="26"/>
        </w:rPr>
        <w:t xml:space="preserve"> mokestį, kol buvai jaunas, paliktume tave senatvėje.“ Tada Umar, tebūnie Allahas juo patenkintas, paėmęs senolį už rankos nusivedė jį į savo namus, ir atidavė jam visą savo maistą ir drabužius, kokius rado. Tada jis pasiuntė iždininką į musulmonų iždą jam tardamas: „Pažvelk į šį žmogų ir į jį panašius! Duok jiems ir jų šeimoms iš musulmonų iždo pakankamai, nes, iš tiesų, Allahas Aukščiausiasis pasakė: </w:t>
      </w:r>
      <w:r w:rsidRPr="004839AF">
        <w:rPr>
          <w:rFonts w:asciiTheme="majorBidi" w:hAnsiTheme="majorBidi" w:cstheme="majorBidi"/>
          <w:b/>
          <w:sz w:val="26"/>
          <w:szCs w:val="26"/>
        </w:rPr>
        <w:t>„Išties aukos (</w:t>
      </w:r>
      <w:r w:rsidRPr="004839AF">
        <w:rPr>
          <w:rFonts w:asciiTheme="majorBidi" w:hAnsiTheme="majorBidi" w:cstheme="majorBidi"/>
          <w:b/>
          <w:i/>
          <w:sz w:val="26"/>
          <w:szCs w:val="26"/>
        </w:rPr>
        <w:t>zakiat</w:t>
      </w:r>
      <w:r w:rsidRPr="004839AF">
        <w:rPr>
          <w:rFonts w:asciiTheme="majorBidi" w:hAnsiTheme="majorBidi" w:cstheme="majorBidi"/>
          <w:b/>
          <w:sz w:val="26"/>
          <w:szCs w:val="26"/>
        </w:rPr>
        <w:t>) – tik neturtėliams ir vargšams“</w:t>
      </w:r>
      <w:r w:rsidRPr="004839AF">
        <w:rPr>
          <w:rFonts w:asciiTheme="majorBidi" w:hAnsiTheme="majorBidi" w:cstheme="majorBidi"/>
          <w:sz w:val="26"/>
          <w:szCs w:val="26"/>
        </w:rPr>
        <w:t>, o neturtėliai ir vargšai – tai Rašto žmonės.“</w:t>
      </w:r>
      <w:r w:rsidRPr="004839AF">
        <w:rPr>
          <w:rFonts w:asciiTheme="majorBidi" w:hAnsiTheme="majorBidi" w:cstheme="majorBidi"/>
          <w:sz w:val="26"/>
          <w:szCs w:val="26"/>
          <w:vertAlign w:val="superscript"/>
        </w:rPr>
        <w:footnoteReference w:id="48"/>
      </w:r>
    </w:p>
    <w:p w14:paraId="4FBDB3D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18. Islamas ragina atleisti savo priešams, kai šie jau nugalėti, kad jų širdys palinktų į islamą ir pasireikštų islamo didžiadvasingumas, parodydamas, kad islamas yra gailestingas ir maloningas, o ne, vos progai pasitaikius, siekiantis keršto ir neteisingumo. Allahas Aukščiausiasis sako:</w:t>
      </w:r>
    </w:p>
    <w:p w14:paraId="3BA8098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dėl to, kad pažeidė jie savo sutartį, Mes juos prakeikėme iš jų širdis padarėm kietas. Jie iškraipo žodžius (perkeldami juos) iš jų vietų. Ir užmiršo jie dalį to, kas jiems buvo priminta. O tu nuolat patirsi išdavystę iš jų, išskyrus nedaugelį. Tai dovanok jiems ir atleisk, - juk Allahas myli geradarius!“</w:t>
      </w:r>
      <w:r w:rsidRPr="004839AF">
        <w:rPr>
          <w:rFonts w:asciiTheme="majorBidi" w:hAnsiTheme="majorBidi" w:cstheme="majorBidi"/>
          <w:sz w:val="26"/>
          <w:szCs w:val="26"/>
        </w:rPr>
        <w:t xml:space="preserve"> (Koranas, 5:13)</w:t>
      </w:r>
    </w:p>
    <w:p w14:paraId="3883620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Allahas Aukščiausiasis taip pat sako:</w:t>
      </w:r>
    </w:p>
    <w:p w14:paraId="23539CE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„Daugelis iš Rašto žmonių norėtų atversti jus po to, kai patikėjote, į netikinčiuosius iš pavydo savo viduj, po to, kai jiems patiems paaiškėjo tiesa. Atleiskite jiems ir būkite </w:t>
      </w:r>
      <w:r w:rsidRPr="004839AF">
        <w:rPr>
          <w:rFonts w:asciiTheme="majorBidi" w:hAnsiTheme="majorBidi" w:cstheme="majorBidi"/>
          <w:b/>
          <w:color w:val="FF0000"/>
          <w:sz w:val="26"/>
          <w:szCs w:val="26"/>
        </w:rPr>
        <w:lastRenderedPageBreak/>
        <w:t>nuolankūs, kol apreikš Allahas Savo įsakymą. Iš tikrųjų Allahas turi galią kiekvienam daiktui!“</w:t>
      </w:r>
      <w:r w:rsidRPr="004839AF">
        <w:rPr>
          <w:rFonts w:asciiTheme="majorBidi" w:hAnsiTheme="majorBidi" w:cstheme="majorBidi"/>
          <w:sz w:val="26"/>
          <w:szCs w:val="26"/>
        </w:rPr>
        <w:t xml:space="preserve"> (Koranas, 2:109)</w:t>
      </w:r>
    </w:p>
    <w:p w14:paraId="59B709E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Allahas Aukščiausiasis taip pat sako:</w:t>
      </w:r>
    </w:p>
    <w:p w14:paraId="5E03E7C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„Sakyk tiems, kurie patikėjo, kad jie atleistų tiems, kurie netiki Allaho dienomis, kad Jis atlygintų žmonėms už tai, ką jie įgijo.“</w:t>
      </w:r>
      <w:r w:rsidRPr="004839AF">
        <w:rPr>
          <w:rFonts w:asciiTheme="majorBidi" w:hAnsiTheme="majorBidi" w:cstheme="majorBidi"/>
          <w:sz w:val="26"/>
          <w:szCs w:val="26"/>
        </w:rPr>
        <w:t xml:space="preserve"> (Koranas, 45:14)</w:t>
      </w:r>
    </w:p>
    <w:p w14:paraId="56DF25E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19. Islamas įsako nemusulmonus kviesti geriausiais žodžiais ir suteikia jiems viltį, primindamas Allaho atleidimą ir tai, jog negalima nusivilti Allaho malone ir atleidimu. Allahas Aukščiausiasis sako:</w:t>
      </w:r>
    </w:p>
    <w:p w14:paraId="49BE686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„Sakyk tiems, kurie netikėjo, jeigu jie nustos tai darę, jiems bus atleista tai, kas buvo anksčiau, o jeigu grįš į netikėjimą, tai jau buvo pirmųjų tautų pavyzdžiai.“</w:t>
      </w:r>
      <w:r w:rsidRPr="004839AF">
        <w:rPr>
          <w:rFonts w:asciiTheme="majorBidi" w:hAnsiTheme="majorBidi" w:cstheme="majorBidi"/>
          <w:sz w:val="26"/>
          <w:szCs w:val="26"/>
        </w:rPr>
        <w:t xml:space="preserve"> (Koranas, 8:38)</w:t>
      </w:r>
    </w:p>
    <w:p w14:paraId="28B94FC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20. Islamas meilę suteikti žmonėms gėrį padarė vienu iš tikėjimo požymių, nes jis yra taikos ir meilės religija. Pranašas Muchammedas (sal) pasakė:</w:t>
      </w:r>
    </w:p>
    <w:p w14:paraId="68365CE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„O Abu Huraira! Būk dievobaimingu, ir Allaho garbinime būsi geriausiu! Pasitenkink mažu, ir būsi iš žmonių pačiu dėkingiausiu! Linkėk žmonėms to, ko norėtum sau, ir tapsi tikinčiu! Būk geru savo kaimynams, ir tu tapsi musulmonu! Ir mažiau juokis, nes dažnas juokas žudo širdį...“</w:t>
      </w:r>
      <w:r w:rsidRPr="004839AF">
        <w:rPr>
          <w:rFonts w:asciiTheme="majorBidi" w:hAnsiTheme="majorBidi" w:cstheme="majorBidi"/>
          <w:sz w:val="26"/>
          <w:szCs w:val="26"/>
          <w:vertAlign w:val="superscript"/>
        </w:rPr>
        <w:footnoteReference w:id="49"/>
      </w:r>
    </w:p>
    <w:p w14:paraId="140DF413" w14:textId="77777777" w:rsidR="00D45AA9" w:rsidRDefault="00D45A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89630E8" w14:textId="325C2541"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garbinime</w:t>
      </w:r>
    </w:p>
    <w:p w14:paraId="04DEEFDA" w14:textId="77777777" w:rsidR="004839AF" w:rsidRPr="004839AF" w:rsidRDefault="004839AF" w:rsidP="004839AF">
      <w:pPr>
        <w:spacing w:after="120"/>
        <w:jc w:val="both"/>
        <w:rPr>
          <w:rFonts w:asciiTheme="majorBidi" w:hAnsiTheme="majorBidi" w:cstheme="majorBidi"/>
          <w:sz w:val="26"/>
          <w:szCs w:val="26"/>
        </w:rPr>
      </w:pPr>
    </w:p>
    <w:p w14:paraId="77A4412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FF0000"/>
          <w:sz w:val="26"/>
          <w:szCs w:val="26"/>
        </w:rPr>
        <w:tab/>
      </w:r>
      <w:r w:rsidRPr="004839AF">
        <w:rPr>
          <w:rFonts w:asciiTheme="majorBidi" w:hAnsiTheme="majorBidi" w:cstheme="majorBidi"/>
          <w:sz w:val="26"/>
          <w:szCs w:val="26"/>
        </w:rPr>
        <w:t>Visi garbinimo būdai islame remiasi didžiadvasingumo ir palengvinimo principais. Nes Allahas ypatingai išskyrė islamą, kad kiekvienas musulmonas, kokia bebūtų jo būklė ar galimybės, galėtų mėgautis garbinimu, t.y. nusiraminimu ir laime paremtu, bendravimu su Allahu. Allahas Aukščiausiasis sako:</w:t>
      </w:r>
    </w:p>
    <w:p w14:paraId="73656A6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„Tie, kurie patikėjo ir kurių širdys rimsta minint Allahą, - o taip! Be abejonės tik Allahą beminint rimsta širdys.“</w:t>
      </w:r>
      <w:r w:rsidRPr="004839AF">
        <w:rPr>
          <w:rFonts w:asciiTheme="majorBidi" w:hAnsiTheme="majorBidi" w:cstheme="majorBidi"/>
          <w:sz w:val="26"/>
          <w:szCs w:val="26"/>
        </w:rPr>
        <w:t xml:space="preserve"> (Koranas, 13:28)</w:t>
      </w:r>
    </w:p>
    <w:p w14:paraId="14AF285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Garbinime musulmonui neužkraunama daugiau, nei jis pajėgus atlikti. Allaho Pasiuntinys (sal) pasakė:</w:t>
      </w:r>
    </w:p>
    <w:p w14:paraId="1EAC4DE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„Darykite tai, ką galite atlikti. Nes, iš tiesų, Allahas nepavargs (jus apdovanodamas), bet jūs pavargsite.“</w:t>
      </w:r>
      <w:r w:rsidRPr="004839AF">
        <w:rPr>
          <w:rFonts w:asciiTheme="majorBidi" w:hAnsiTheme="majorBidi" w:cstheme="majorBidi"/>
          <w:sz w:val="26"/>
          <w:szCs w:val="26"/>
          <w:vertAlign w:val="superscript"/>
        </w:rPr>
        <w:footnoteReference w:id="50"/>
      </w:r>
    </w:p>
    <w:p w14:paraId="53347F4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Viena iš islamo didžiadvasingumo apraiškų yra tai, jos visi jo įsakymai ir garbinimo būdai atitinka žmogaus prigimtį ir galimybes, ir daugiau žmogui neužkraunama. Ir islamas neįsako ko nors, kas kaip nors prieštarautų žmogaus prigimčiai. Priešingai, islamas nepritaria tam, kad musulmonas užsikrautų sau ne pagal jėgas, net ir Allaho garbinime. Anas, tebūnie Allahas juo patenkintas, perdavė, kad Pranašas (sal), pamatęs sūnų vedamą senolį, paklausė:</w:t>
      </w:r>
    </w:p>
    <w:p w14:paraId="200314F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„Kas jam atsitiko?“ Jam atsakė: „Jis padarė įžadą, jog vaikščios pėsčiomis.“ Į tai Pranašas (sal) pasakė: „Iš tiesų Allahui nereikia, kad šis senolis save kankintų. Jis turėtų joti.“</w:t>
      </w:r>
      <w:r w:rsidRPr="004839AF">
        <w:rPr>
          <w:rFonts w:asciiTheme="majorBidi" w:hAnsiTheme="majorBidi" w:cstheme="majorBidi"/>
          <w:sz w:val="26"/>
          <w:szCs w:val="26"/>
          <w:vertAlign w:val="superscript"/>
        </w:rPr>
        <w:footnoteReference w:id="51"/>
      </w:r>
    </w:p>
    <w:p w14:paraId="3148299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2. Allahas Aukščiausiasis apdovanoja sergantį, keliaujantį ir kitose sudėtingose situacijose esantį musulmoną lygiai taip pat, kaip ir jam esant sveikam ar niekur nekeliaujančiam. Pranašas (sal) pasakė:</w:t>
      </w:r>
    </w:p>
    <w:p w14:paraId="387041E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„Kai Allaho vergas suserga ar leidžiasi į kelionę, jam užrašomas toks pats apdovanojimas, tarsi jis būtų sveikas ar būtų namuose.“</w:t>
      </w:r>
      <w:r w:rsidRPr="004839AF">
        <w:rPr>
          <w:rFonts w:asciiTheme="majorBidi" w:hAnsiTheme="majorBidi" w:cstheme="majorBidi"/>
          <w:sz w:val="26"/>
          <w:szCs w:val="26"/>
          <w:vertAlign w:val="superscript"/>
        </w:rPr>
        <w:footnoteReference w:id="52"/>
      </w:r>
    </w:p>
    <w:p w14:paraId="459BF4C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Be to, didžiadvasingumas garbinime yra palengvinimas, kurį musulmonui verta priimti, kad užsitarnautų Allaho apdovanojimą. Tai įrodo Pranašo Muchammedo (sal) žodžiai:</w:t>
      </w:r>
    </w:p>
    <w:p w14:paraId="0B0B792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„Iš tiesų Allahas myli kai priimami Jo palengvinimai lygiai taip pat, kaip ir myli, kai vykdomi jo įsakymai.“</w:t>
      </w:r>
      <w:r w:rsidRPr="004839AF">
        <w:rPr>
          <w:rFonts w:asciiTheme="majorBidi" w:hAnsiTheme="majorBidi" w:cstheme="majorBidi"/>
          <w:sz w:val="26"/>
          <w:szCs w:val="26"/>
          <w:vertAlign w:val="superscript"/>
        </w:rPr>
        <w:footnoteReference w:id="53"/>
      </w:r>
    </w:p>
    <w:p w14:paraId="5233796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Kai kuriose situacijose visi šie įsakymai, garbinimo būdai ar jų dalys palengvinamios arba jų prievolė atšaukiama. Toliau pateiksime kelis pavyzdžius.</w:t>
      </w:r>
    </w:p>
    <w:p w14:paraId="1BC43829" w14:textId="77777777" w:rsidR="004839AF" w:rsidRPr="00D61C96" w:rsidRDefault="004839AF" w:rsidP="004839AF">
      <w:pPr>
        <w:pStyle w:val="Heading2"/>
        <w:numPr>
          <w:ilvl w:val="1"/>
          <w:numId w:val="13"/>
        </w:numPr>
        <w:pBdr>
          <w:top w:val="nil"/>
          <w:left w:val="nil"/>
          <w:bottom w:val="nil"/>
          <w:right w:val="nil"/>
          <w:between w:val="nil"/>
        </w:pBdr>
        <w:shd w:val="clear" w:color="auto" w:fill="FFFFFF"/>
        <w:tabs>
          <w:tab w:val="left" w:pos="0"/>
        </w:tabs>
        <w:suppressAutoHyphens w:val="0"/>
        <w:ind w:right="0"/>
        <w:textAlignment w:val="auto"/>
        <w:rPr>
          <w:rFonts w:asciiTheme="majorBidi" w:eastAsia="Times New Roman" w:hAnsiTheme="majorBidi" w:cstheme="majorBidi"/>
          <w:b/>
          <w:bCs/>
          <w:color w:val="031DFD"/>
        </w:rPr>
      </w:pPr>
      <w:r w:rsidRPr="00D61C96">
        <w:rPr>
          <w:rFonts w:asciiTheme="majorBidi" w:eastAsia="Times New Roman" w:hAnsiTheme="majorBidi" w:cstheme="majorBidi"/>
          <w:b/>
          <w:bCs/>
          <w:color w:val="031DFD"/>
        </w:rPr>
        <w:t>1. Islamo didžiadvasingumas ritualinio apsivalymo dalykuose</w:t>
      </w:r>
    </w:p>
    <w:p w14:paraId="51AB400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color w:val="000080"/>
          <w:sz w:val="26"/>
          <w:szCs w:val="26"/>
        </w:rPr>
        <w:tab/>
      </w:r>
      <w:r w:rsidRPr="004839AF">
        <w:rPr>
          <w:rFonts w:asciiTheme="majorBidi" w:hAnsiTheme="majorBidi" w:cstheme="majorBidi"/>
          <w:sz w:val="26"/>
          <w:szCs w:val="26"/>
        </w:rPr>
        <w:t>Islame ritualinis apsivalymas (</w:t>
      </w:r>
      <w:r w:rsidRPr="004839AF">
        <w:rPr>
          <w:rFonts w:asciiTheme="majorBidi" w:hAnsiTheme="majorBidi" w:cstheme="majorBidi"/>
          <w:i/>
          <w:sz w:val="26"/>
          <w:szCs w:val="26"/>
        </w:rPr>
        <w:t>tahara</w:t>
      </w:r>
      <w:r w:rsidRPr="004839AF">
        <w:rPr>
          <w:rFonts w:asciiTheme="majorBidi" w:hAnsiTheme="majorBidi" w:cstheme="majorBidi"/>
          <w:sz w:val="26"/>
          <w:szCs w:val="26"/>
        </w:rPr>
        <w:t>) yra privalomas daugeliui garbinimo veiksmų. Atsižvelgiant į tai, kad musulmonui kasdien reikia vandens – apsivalymui prieš privalomas ir pageidaujamas maldas, didžiajam apsiprausimui (</w:t>
      </w:r>
      <w:r w:rsidRPr="004839AF">
        <w:rPr>
          <w:rFonts w:asciiTheme="majorBidi" w:hAnsiTheme="majorBidi" w:cstheme="majorBidi"/>
          <w:i/>
          <w:sz w:val="26"/>
          <w:szCs w:val="26"/>
        </w:rPr>
        <w:t>gusl</w:t>
      </w:r>
      <w:r w:rsidRPr="004839AF">
        <w:rPr>
          <w:rFonts w:asciiTheme="majorBidi" w:hAnsiTheme="majorBidi" w:cstheme="majorBidi"/>
          <w:sz w:val="26"/>
          <w:szCs w:val="26"/>
        </w:rPr>
        <w:t>) nuo ritualinio nešvarumo (</w:t>
      </w:r>
      <w:r w:rsidRPr="004839AF">
        <w:rPr>
          <w:rFonts w:asciiTheme="majorBidi" w:hAnsiTheme="majorBidi" w:cstheme="majorBidi"/>
          <w:i/>
          <w:sz w:val="26"/>
          <w:szCs w:val="26"/>
        </w:rPr>
        <w:t>džunub</w:t>
      </w:r>
      <w:r w:rsidRPr="004839AF">
        <w:rPr>
          <w:rFonts w:asciiTheme="majorBidi" w:hAnsiTheme="majorBidi" w:cstheme="majorBidi"/>
          <w:sz w:val="26"/>
          <w:szCs w:val="26"/>
        </w:rPr>
        <w:t>), o taip pat ir prieš tam tikrus religinius įvykius, kaip penktadieninė ar šventinė malda, - per didelis griežtumas, šiais atvejais, įstumtų jį į apsunkinančią padėtį, dėl ko siela patirtų sunkumus garbinimo veiksmų atlikime, nekalbant apie patį ritualinį apsivalymą. Tad islamo didžiadvasingumo pavyzdžiais, ritualinio apsivalymo klausimais, yra:</w:t>
      </w:r>
    </w:p>
    <w:p w14:paraId="31C4432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1. Vandens esminė savybė - tyrumas, kol nepakito jo spalva, kvapas ar skonis. Ir išmintis slypi tame, kad musulmonas nepatektų į apsunkinančią padėtį. Pranašas (sal) pasakė:</w:t>
      </w:r>
    </w:p>
    <w:p w14:paraId="51511D9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„Vanduo – tyras, ir niekas negali jo suteršti, išskyrus tai, kas pakeičia jo kvapą, skonį ar spalvą.“</w:t>
      </w:r>
      <w:r w:rsidRPr="004839AF">
        <w:rPr>
          <w:rFonts w:asciiTheme="majorBidi" w:hAnsiTheme="majorBidi" w:cstheme="majorBidi"/>
          <w:sz w:val="26"/>
          <w:szCs w:val="26"/>
          <w:vertAlign w:val="superscript"/>
        </w:rPr>
        <w:footnoteReference w:id="54"/>
      </w:r>
    </w:p>
    <w:p w14:paraId="2FE9DFD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Gyvūnų seilės – tyros. Musulmonui leidžiama gerti ir atlikti ritualinį apsiprausimą vandeniu iš indų, iš kurių gėrė gyvūnas.</w:t>
      </w:r>
    </w:p>
    <w:p w14:paraId="3A3CD96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Perduodama, jog Kabša bint Kab ibn Malik papasakojo, kaip kartą pas ją užėjo Abu Katada, tebūnie Allahas juo patenkintas:</w:t>
      </w:r>
    </w:p>
    <w:p w14:paraId="4B6C206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„Aš įpyliau jam vandens ritualiniam apsiprausimui, ir štai prie vandens priėjo katė. Ji pradėjo lakti vandenį ir Abu Katada palenkė indą, kad jai būtų patogiau gerti. Jis pastebėjo mano žvilgsnį ir paklausė: „Ar tu nustebus, dukterėčia?“ Aš atsakiau: „Taip.“ Tada jis pasakė: „Allaho Pasiuntinys (sal) apie kates pasakė: „Jos nėra nešvarios. Jos yra iš tų, kurie vaikšto tarp jūsų.“</w:t>
      </w:r>
      <w:r w:rsidRPr="004839AF">
        <w:rPr>
          <w:rFonts w:asciiTheme="majorBidi" w:hAnsiTheme="majorBidi" w:cstheme="majorBidi"/>
          <w:sz w:val="26"/>
          <w:szCs w:val="26"/>
          <w:vertAlign w:val="superscript"/>
        </w:rPr>
        <w:footnoteReference w:id="55"/>
      </w:r>
    </w:p>
    <w:p w14:paraId="0E23D1C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Nesant vandens ar galimybei juo pasinaudoti – sergant, esant sunkumui ar kai žmogus esamu vandeniu negali atlikti ritualinio apsiprausimo - baimindamasis didelio šalčio; neturint vandens pakankamai, kai jo yra tik gėrimui ir kitais sunkumų atvejais – musulmonui leidžiama ritualinį apsiprausimą atlikti žemėmis (</w:t>
      </w:r>
      <w:r w:rsidRPr="004839AF">
        <w:rPr>
          <w:rFonts w:asciiTheme="majorBidi" w:hAnsiTheme="majorBidi" w:cstheme="majorBidi"/>
          <w:i/>
          <w:sz w:val="26"/>
          <w:szCs w:val="26"/>
        </w:rPr>
        <w:t>tajammum</w:t>
      </w:r>
      <w:r w:rsidRPr="004839AF">
        <w:rPr>
          <w:rFonts w:asciiTheme="majorBidi" w:hAnsiTheme="majorBidi" w:cstheme="majorBidi"/>
          <w:sz w:val="26"/>
          <w:szCs w:val="26"/>
        </w:rPr>
        <w:t>). Tai – Allaho Aukščiausiojo palengvinimas ir vandens pakaitalas. Allahas Aukščiausiasis sako:</w:t>
      </w:r>
    </w:p>
    <w:p w14:paraId="0F34A32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„O jeigu jūs ligonis arba kelyje, arba kuris iš jūsų grįžo iš nuošalios vietos, arba jūs buvote suartėję su moterimis ir neturit vandens, tai apsivalykite švaria žeme, - nusitrinkite ja savo veidus ir rankas. Allahas nenori </w:t>
      </w:r>
      <w:r w:rsidRPr="004839AF">
        <w:rPr>
          <w:rFonts w:asciiTheme="majorBidi" w:hAnsiTheme="majorBidi" w:cstheme="majorBidi"/>
          <w:b/>
          <w:color w:val="FF0000"/>
          <w:sz w:val="26"/>
          <w:szCs w:val="26"/>
        </w:rPr>
        <w:lastRenderedPageBreak/>
        <w:t>apsunkinti jūsų, o nori jus tiktai apvalyti, ir kad galėtų įvykdyti Savo malonę jums, - galbūt jūs tapsite dėkingi!“</w:t>
      </w:r>
      <w:r w:rsidRPr="004839AF">
        <w:rPr>
          <w:rFonts w:asciiTheme="majorBidi" w:hAnsiTheme="majorBidi" w:cstheme="majorBidi"/>
          <w:sz w:val="26"/>
          <w:szCs w:val="26"/>
        </w:rPr>
        <w:t xml:space="preserve"> (Koranas, 5:6)</w:t>
      </w:r>
    </w:p>
    <w:p w14:paraId="7162F3E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Vietoje pėdų prausimo, Allahas leido perbraukimą per kojines, kuriam yra savos sąlygos, o taipogi perbraukimą per galvos apdangalą ar medicininį tvarstį, jo nenuimant. Tam, kad musulmonas nepatektų į sunkią padėtį, juos nuimdamas ir vėl užmaudamas ar užrišdamas. Tai ypatingai aktualu per didelius šalčius.</w:t>
      </w:r>
    </w:p>
    <w:p w14:paraId="7C344A6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Džafar ibn Amr ibn Umaja Ad-Dimarij perdavė, kad jo tėvas pasakė: „Mačiau, kaip Allaho Pasiuntinys (sal) atliko mažąjį apsiprausimą ir perbraukė per savo kojines ir galvos apdangalą.“</w:t>
      </w:r>
      <w:r w:rsidRPr="004839AF">
        <w:rPr>
          <w:rFonts w:asciiTheme="majorBidi" w:hAnsiTheme="majorBidi" w:cstheme="majorBidi"/>
          <w:sz w:val="26"/>
          <w:szCs w:val="26"/>
          <w:vertAlign w:val="superscript"/>
        </w:rPr>
        <w:footnoteReference w:id="56"/>
      </w:r>
    </w:p>
    <w:p w14:paraId="7D17F92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kategoriškai peikia tuos, kurie nejautrūs kitų žmonių atžvilgiu, juos engia ir jiems nepalengvina. Perduodama, jog Džabir, tebūnie Allahas juo patenkintas, papasakojo:</w:t>
      </w:r>
    </w:p>
    <w:p w14:paraId="1BBE715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„Kelionės metu vienas vyras atsitrenkė galva į akmenį ir ją praskėlė. Per miegus jam įvyko poliucija ir jis kelionės bendražygių paklausė: „Ar galiu apsivalyti smėliu?“ Jie atsakė: „Mes manome, jog tu negali apsivalyti smėliu, jei turi galimybę išsimaudyti vandenyje.“ Jis išsimaudė ir mirė. Sugrįžę, žmonės apie tai papasakojo Allaho Pasiuntiniui (sal) ir jis pasakė: „Jie jį nužudė! Lai Allahas juos nužudo! Kodėl jie nepaklausė apie tai, ko nežinojo?! Iš tiesų vaistas nuo neišmanymo – klausimas. Jam būtų pakakę apsivalyti smėliu, perrišti žaizdą, aptrinti raištį ir nuprausti visą likusį kūną.“</w:t>
      </w:r>
      <w:r w:rsidRPr="004839AF">
        <w:rPr>
          <w:rFonts w:asciiTheme="majorBidi" w:hAnsiTheme="majorBidi" w:cstheme="majorBidi"/>
          <w:sz w:val="26"/>
          <w:szCs w:val="26"/>
          <w:vertAlign w:val="superscript"/>
        </w:rPr>
        <w:footnoteReference w:id="57"/>
      </w:r>
    </w:p>
    <w:p w14:paraId="740EC92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5. Esminė žemių savybė – tyrumas, kad musulmonas galėtų atlikti garbinimo veiksmus bet kurioje vietoje (išskyrus kapines ir pirtis), kurioje nėra akivaizdžių nešvarumų. Tokiu būdu musulmonas meldžiasi ne tik specialiose maldai skirtose vietose, bet ir bet kurioje tam tinkamoje vietoje. Visa tai tam, kad musulmonas per savo garbinimo veiksmus nepatirtų sunkumų ar nuovargio.</w:t>
      </w:r>
    </w:p>
    <w:p w14:paraId="7648DAD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Pranašas (sal) pasakė: </w:t>
      </w:r>
      <w:r w:rsidRPr="004839AF">
        <w:rPr>
          <w:rFonts w:asciiTheme="majorBidi" w:hAnsiTheme="majorBidi" w:cstheme="majorBidi"/>
          <w:b/>
          <w:color w:val="008000"/>
          <w:sz w:val="26"/>
          <w:szCs w:val="26"/>
        </w:rPr>
        <w:t>„Man buvo dovanoti penki dalykai, kurie nebuvo duoti nė vienam iki manęs: man buvo suteikta pagalba baime, įteigiama mano priešams, kai iki jų dar būdavau per mėnesio kelio atstumą; žemė man padaryta garbinimo vieta ir priemone apsivalymui, todėl kiekvienas mano  bendruomenės narys gali atlikti maldą laiku; man buvo leisti trofėjai, kai iki manęs jie visiems buvo uždrausti; ir man suteikta užtarimo teisė (Prikėlimo dieną); ir kiekvienas pranašas buvo pasiųstas tik savo tautai, o aš buvau pasiųstas visai žmonijai.“</w:t>
      </w:r>
      <w:r w:rsidRPr="004839AF">
        <w:rPr>
          <w:rFonts w:asciiTheme="majorBidi" w:hAnsiTheme="majorBidi" w:cstheme="majorBidi"/>
          <w:sz w:val="26"/>
          <w:szCs w:val="26"/>
          <w:vertAlign w:val="superscript"/>
        </w:rPr>
        <w:footnoteReference w:id="58"/>
      </w:r>
    </w:p>
    <w:p w14:paraId="6400C1D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6. Žemėje aptiktus nešvarumus lengva pašalinti. Šio dalyko paprastumas išaiškintas per atvejį, atsitikusį su vienu beduinu, kai jis nusišlapino mečetėje; žmonės priėjo prie jo ketindami jį sugriebti, bet Allaho Pasiuntinys (sal) jiems pasakė: </w:t>
      </w:r>
      <w:r w:rsidRPr="004839AF">
        <w:rPr>
          <w:rFonts w:asciiTheme="majorBidi" w:hAnsiTheme="majorBidi" w:cstheme="majorBidi"/>
          <w:b/>
          <w:color w:val="008000"/>
          <w:sz w:val="26"/>
          <w:szCs w:val="26"/>
        </w:rPr>
        <w:t>„Palikite jį ir išpilkite toje vietoje kibirą vandens. Iš tiesų jūs pasiųsti tam, kad palengvintumėte dalykus, o ne juos apsunkintumėte.“</w:t>
      </w:r>
      <w:r w:rsidRPr="004839AF">
        <w:rPr>
          <w:rFonts w:asciiTheme="majorBidi" w:hAnsiTheme="majorBidi" w:cstheme="majorBidi"/>
          <w:sz w:val="26"/>
          <w:szCs w:val="26"/>
          <w:vertAlign w:val="superscript"/>
        </w:rPr>
        <w:footnoteReference w:id="59"/>
      </w:r>
    </w:p>
    <w:p w14:paraId="0C189366" w14:textId="77777777" w:rsidR="004839AF" w:rsidRDefault="004839AF" w:rsidP="004839AF">
      <w:pPr>
        <w:spacing w:after="120"/>
        <w:jc w:val="both"/>
        <w:rPr>
          <w:rFonts w:asciiTheme="majorBidi" w:hAnsiTheme="majorBidi" w:cstheme="majorBidi"/>
          <w:b/>
          <w:color w:val="008000"/>
          <w:sz w:val="26"/>
          <w:szCs w:val="26"/>
        </w:rPr>
      </w:pPr>
      <w:r w:rsidRPr="004839AF">
        <w:rPr>
          <w:rFonts w:asciiTheme="majorBidi" w:hAnsiTheme="majorBidi" w:cstheme="majorBidi"/>
          <w:sz w:val="26"/>
          <w:szCs w:val="26"/>
        </w:rPr>
        <w:t>7. Gyvūnų, kurių mėsą leidžiama valgyti, šlapimas ir išmatos yra švarūs, o taip pat ir nedidelis kiekis jų kraujo. Visa tai neužteršia rūbų ir vietos. Išimtimi yra kupranugarių aptvarai. Allaho Pasiuntinio (sal) paklausė apie ritualinį apsiprausimą po kupranugarienos valgymo ir jis atsakė:</w:t>
      </w:r>
      <w:r w:rsidRPr="004839AF">
        <w:rPr>
          <w:rFonts w:asciiTheme="majorBidi" w:hAnsiTheme="majorBidi" w:cstheme="majorBidi"/>
          <w:b/>
          <w:color w:val="008000"/>
          <w:sz w:val="26"/>
          <w:szCs w:val="26"/>
        </w:rPr>
        <w:t xml:space="preserve"> „Atlikite po to ritualinį apsiprausimą.“ Jo (sal) paklausė apie avieną, ir jis atsakė: </w:t>
      </w:r>
      <w:r w:rsidRPr="004839AF">
        <w:rPr>
          <w:rFonts w:asciiTheme="majorBidi" w:hAnsiTheme="majorBidi" w:cstheme="majorBidi"/>
          <w:b/>
          <w:color w:val="008000"/>
          <w:sz w:val="26"/>
          <w:szCs w:val="26"/>
        </w:rPr>
        <w:lastRenderedPageBreak/>
        <w:t>„Neatlikinėkite ritualinio apsiprausimo.“ Jo (sal) paklausė apie maldos atlikimą kupranugarių aptvare, ir jis atsakė: „Nesimelskite kupranugarių aptvare.“</w:t>
      </w:r>
      <w:r w:rsidRPr="004839AF">
        <w:rPr>
          <w:rFonts w:asciiTheme="majorBidi" w:hAnsiTheme="majorBidi" w:cstheme="majorBidi"/>
          <w:sz w:val="26"/>
          <w:szCs w:val="26"/>
          <w:vertAlign w:val="superscript"/>
        </w:rPr>
        <w:footnoteReference w:id="60"/>
      </w:r>
    </w:p>
    <w:p w14:paraId="33100AE0" w14:textId="77777777" w:rsidR="00D61C96" w:rsidRPr="004839AF" w:rsidRDefault="00D61C96" w:rsidP="004839AF">
      <w:pPr>
        <w:spacing w:after="120"/>
        <w:jc w:val="both"/>
        <w:rPr>
          <w:rFonts w:asciiTheme="majorBidi" w:hAnsiTheme="majorBidi" w:cstheme="majorBidi"/>
          <w:sz w:val="26"/>
          <w:szCs w:val="26"/>
        </w:rPr>
      </w:pPr>
    </w:p>
    <w:p w14:paraId="25DB5811" w14:textId="77777777" w:rsidR="004839AF" w:rsidRPr="00D61C96" w:rsidRDefault="004839AF" w:rsidP="004839AF">
      <w:pPr>
        <w:pStyle w:val="Heading2"/>
        <w:numPr>
          <w:ilvl w:val="1"/>
          <w:numId w:val="13"/>
        </w:numPr>
        <w:pBdr>
          <w:top w:val="nil"/>
          <w:left w:val="nil"/>
          <w:bottom w:val="nil"/>
          <w:right w:val="nil"/>
          <w:between w:val="nil"/>
        </w:pBdr>
        <w:shd w:val="clear" w:color="auto" w:fill="FFFFFF"/>
        <w:tabs>
          <w:tab w:val="left" w:pos="0"/>
        </w:tabs>
        <w:suppressAutoHyphens w:val="0"/>
        <w:ind w:right="0"/>
        <w:textAlignment w:val="auto"/>
        <w:rPr>
          <w:rFonts w:asciiTheme="majorBidi" w:eastAsia="Times New Roman" w:hAnsiTheme="majorBidi" w:cstheme="majorBidi"/>
          <w:b/>
          <w:bCs/>
          <w:color w:val="031DFD"/>
        </w:rPr>
      </w:pPr>
      <w:r w:rsidRPr="00D61C96">
        <w:rPr>
          <w:rFonts w:asciiTheme="majorBidi" w:eastAsia="Times New Roman" w:hAnsiTheme="majorBidi" w:cstheme="majorBidi"/>
          <w:b/>
          <w:bCs/>
          <w:color w:val="031DFD"/>
        </w:rPr>
        <w:t>2. Islamo didžiadvasingumas maldos dalykuose</w:t>
      </w:r>
    </w:p>
    <w:p w14:paraId="6ACE5DD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000080"/>
          <w:sz w:val="26"/>
          <w:szCs w:val="26"/>
        </w:rPr>
        <w:tab/>
        <w:t>P</w:t>
      </w:r>
      <w:r w:rsidRPr="004839AF">
        <w:rPr>
          <w:rFonts w:asciiTheme="majorBidi" w:hAnsiTheme="majorBidi" w:cstheme="majorBidi"/>
          <w:sz w:val="26"/>
          <w:szCs w:val="26"/>
        </w:rPr>
        <w:t>rivalomosios maldos (</w:t>
      </w:r>
      <w:r w:rsidRPr="004839AF">
        <w:rPr>
          <w:rFonts w:asciiTheme="majorBidi" w:hAnsiTheme="majorBidi" w:cstheme="majorBidi"/>
          <w:i/>
          <w:sz w:val="26"/>
          <w:szCs w:val="26"/>
        </w:rPr>
        <w:t>salat</w:t>
      </w:r>
      <w:r w:rsidRPr="004839AF">
        <w:rPr>
          <w:rFonts w:asciiTheme="majorBidi" w:hAnsiTheme="majorBidi" w:cstheme="majorBidi"/>
          <w:sz w:val="26"/>
          <w:szCs w:val="26"/>
        </w:rPr>
        <w:t xml:space="preserve">)  - tai ryšys tarp vergo ir jo Viešpaties. Maldos metu musulmonas yra vienumoje su savo Viešpačiu, Jo šaukiasi ir Jam nusilenkia. Kaskart, kai musulmonas pasineria į žemiškojo gyvenimo malonumus, tikėjimas jo širdyje pradeda blėsti. Kai jis išgirsta </w:t>
      </w:r>
      <w:r w:rsidRPr="004839AF">
        <w:rPr>
          <w:rFonts w:asciiTheme="majorBidi" w:hAnsiTheme="majorBidi" w:cstheme="majorBidi"/>
          <w:i/>
          <w:sz w:val="26"/>
          <w:szCs w:val="26"/>
        </w:rPr>
        <w:t>muazino</w:t>
      </w:r>
      <w:r w:rsidRPr="004839AF">
        <w:rPr>
          <w:rFonts w:asciiTheme="majorBidi" w:hAnsiTheme="majorBidi" w:cstheme="majorBidi"/>
          <w:sz w:val="26"/>
          <w:szCs w:val="26"/>
        </w:rPr>
        <w:t xml:space="preserve"> kvietimą maldai, kibirkštėlė vėl įsižiebia. Taip jis visuomet palaiko ryšį su savo Viešpačiu. Nes malda atliekama penkis kartus per parą: dieną ir naktį. Musulmonai maldas atlieka mečetėje grupėje, nebent turėtų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leidžiamą pasiteisinimą. Mečetėje jie susipažįsta ir palaiko vienas kitą meile ir gerumu. Tai apima visas visuomenines sritis, kai musulmonai laikosi drauge: suaugusieji ir vaikai, turtingi ir vargšai, stiprūs ir silpni – visi lygūs paklusime Allahui Aukščiausiajam, besilaikantys vienos Kaabos krypties, sutartinai atlikdami tuos pačius judesius.</w:t>
      </w:r>
    </w:p>
    <w:p w14:paraId="09F3D16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Po dviejų liudijimų malda yra pats svarbiausias islamo stulpas. Anas ibn Malik, tebūnie Allahas juo patenkintas, perdavė, kad Allaho Pasiuntinys (sal) pasakė:</w:t>
      </w:r>
    </w:p>
    <w:p w14:paraId="69B47E3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„Pirmiausia, už ką Teismo dieną bus atsiskaityta su vergu – tai malda. Jei ji buvo gera, tai ir likusieji darbai bus geri. Jei ji buvo negera, tai ir visi likusieji darbai bus blogi.“</w:t>
      </w:r>
      <w:r w:rsidRPr="004839AF">
        <w:rPr>
          <w:rFonts w:asciiTheme="majorBidi" w:hAnsiTheme="majorBidi" w:cstheme="majorBidi"/>
          <w:sz w:val="26"/>
          <w:szCs w:val="26"/>
          <w:vertAlign w:val="superscript"/>
        </w:rPr>
        <w:footnoteReference w:id="61"/>
      </w:r>
    </w:p>
    <w:p w14:paraId="4C5B914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Turint galvoje, jog malda kartojama kasdien, dieną ir naktį, penkis kartus per parą, palengvinimas ir </w:t>
      </w:r>
      <w:r w:rsidRPr="004839AF">
        <w:rPr>
          <w:rFonts w:asciiTheme="majorBidi" w:hAnsiTheme="majorBidi" w:cstheme="majorBidi"/>
          <w:sz w:val="26"/>
          <w:szCs w:val="26"/>
        </w:rPr>
        <w:lastRenderedPageBreak/>
        <w:t>didžiadvasingumas joje turi būti akivaizdus, kad musulmonas ją atliktų mėgaudamasis savo sieloje ir nejaustų sunkumo. Toliau pasistengsime pateikti kai kuriuos islamo didžiadvasingumo ir lengvumo maldoje pavyzdžius.</w:t>
      </w:r>
    </w:p>
    <w:p w14:paraId="6FE0FD3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Musulmonas privalo atlikti maldą pagal savo jėgas ir galimybes. Viena iš privalomų (</w:t>
      </w:r>
      <w:r w:rsidRPr="004839AF">
        <w:rPr>
          <w:rFonts w:asciiTheme="majorBidi" w:hAnsiTheme="majorBidi" w:cstheme="majorBidi"/>
          <w:i/>
          <w:sz w:val="26"/>
          <w:szCs w:val="26"/>
        </w:rPr>
        <w:t>uadžib</w:t>
      </w:r>
      <w:r w:rsidRPr="004839AF">
        <w:rPr>
          <w:rFonts w:asciiTheme="majorBidi" w:hAnsiTheme="majorBidi" w:cstheme="majorBidi"/>
          <w:sz w:val="26"/>
          <w:szCs w:val="26"/>
        </w:rPr>
        <w:t>), su galimybėmis susijusių, maldos dalių yra stovėjimas. Bet jei musulmonas stovėti negali, tada jis ją atlieka sėdėdamas. Jei negali sėdėti – tada gulėdamas. Jei negali judėti – tuomet maldą atlieka akių judesiais. Pranašas (sal) pasakė:</w:t>
      </w:r>
    </w:p>
    <w:p w14:paraId="255F68E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„Melskitės stovėdami, o jei negalite stovėti – tada sėdėdami, o jei ir to nepajėgūs padaryti, tuomet gulėdami ant šono. “</w:t>
      </w:r>
      <w:r w:rsidRPr="004839AF">
        <w:rPr>
          <w:rFonts w:asciiTheme="majorBidi" w:hAnsiTheme="majorBidi" w:cstheme="majorBidi"/>
          <w:sz w:val="26"/>
          <w:szCs w:val="26"/>
          <w:vertAlign w:val="superscript"/>
        </w:rPr>
        <w:footnoteReference w:id="62"/>
      </w:r>
    </w:p>
    <w:p w14:paraId="5847F65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Yra daugybė maldos atlikimo būdų, kurie priklauso nuo musulmono būklės ar pavojaus, kuriame jis gali atsidurti. Allahas Aukščiausiasis sako:</w:t>
      </w:r>
    </w:p>
    <w:p w14:paraId="5BC1C5E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„Saugokite maldas, o svarbiausia viduriniąją maldą, ir stokit prieš Allahą būdami nuolankūs. O jeigu jūs bijote, tai melskitės eidami arba jodami. O kai jau būsite saugūs, tai minėkite Allahą taip, kaip Jis išmokė to, ko jūs anksčiau nežinojote.“</w:t>
      </w:r>
      <w:r w:rsidRPr="004839AF">
        <w:rPr>
          <w:rFonts w:asciiTheme="majorBidi" w:hAnsiTheme="majorBidi" w:cstheme="majorBidi"/>
          <w:sz w:val="26"/>
          <w:szCs w:val="26"/>
        </w:rPr>
        <w:t xml:space="preserve"> (Koranas, 2:238-239)</w:t>
      </w:r>
    </w:p>
    <w:p w14:paraId="33D1795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3. Leidžiama keturių </w:t>
      </w:r>
      <w:r w:rsidRPr="004839AF">
        <w:rPr>
          <w:rFonts w:asciiTheme="majorBidi" w:hAnsiTheme="majorBidi" w:cstheme="majorBidi"/>
          <w:i/>
          <w:sz w:val="26"/>
          <w:szCs w:val="26"/>
        </w:rPr>
        <w:t>rakatų</w:t>
      </w:r>
      <w:r w:rsidRPr="004839AF">
        <w:rPr>
          <w:rFonts w:asciiTheme="majorBidi" w:hAnsiTheme="majorBidi" w:cstheme="majorBidi"/>
          <w:sz w:val="26"/>
          <w:szCs w:val="26"/>
        </w:rPr>
        <w:t xml:space="preserve"> maldas sutrumpinti iki dviejų </w:t>
      </w:r>
      <w:r w:rsidRPr="004839AF">
        <w:rPr>
          <w:rFonts w:asciiTheme="majorBidi" w:hAnsiTheme="majorBidi" w:cstheme="majorBidi"/>
          <w:i/>
          <w:sz w:val="26"/>
          <w:szCs w:val="26"/>
        </w:rPr>
        <w:t>rakatų</w:t>
      </w:r>
      <w:r w:rsidRPr="004839AF">
        <w:rPr>
          <w:rFonts w:asciiTheme="majorBidi" w:hAnsiTheme="majorBidi" w:cstheme="majorBidi"/>
          <w:sz w:val="26"/>
          <w:szCs w:val="26"/>
        </w:rPr>
        <w:t>. O taipogi keliauninkui leidžiama apjungti dvi maldas, atliekant abi sykiu pirmosios arba antrosios maldos laiku. Taip musulmonui daug lengviau.</w:t>
      </w:r>
    </w:p>
    <w:p w14:paraId="062903A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Perduodama, jog Jala ibn Umaija, tebūnie Allahas juo patenkintas, pasakė: </w:t>
      </w:r>
      <w:r w:rsidRPr="004839AF">
        <w:rPr>
          <w:rFonts w:asciiTheme="majorBidi" w:hAnsiTheme="majorBidi" w:cstheme="majorBidi"/>
          <w:b/>
          <w:color w:val="008000"/>
          <w:sz w:val="26"/>
          <w:szCs w:val="26"/>
        </w:rPr>
        <w:t xml:space="preserve">„Aš pasakiau Umar ibn Al-Khattab: „Paaiškink man, kodėl žmonės sutrumpina maldą, jei Allahas sako: </w:t>
      </w:r>
      <w:r w:rsidRPr="004839AF">
        <w:rPr>
          <w:rFonts w:asciiTheme="majorBidi" w:hAnsiTheme="majorBidi" w:cstheme="majorBidi"/>
          <w:b/>
          <w:color w:val="FF0000"/>
          <w:sz w:val="26"/>
          <w:szCs w:val="26"/>
        </w:rPr>
        <w:t xml:space="preserve">„O kada jūs keliaujate žeme, tai jums nėr jokios nuodėmės, jei sutrumpinsite maldą, jeigu bijote, kad </w:t>
      </w:r>
      <w:r w:rsidRPr="004839AF">
        <w:rPr>
          <w:rFonts w:asciiTheme="majorBidi" w:hAnsiTheme="majorBidi" w:cstheme="majorBidi"/>
          <w:b/>
          <w:color w:val="FF0000"/>
          <w:sz w:val="26"/>
          <w:szCs w:val="26"/>
        </w:rPr>
        <w:lastRenderedPageBreak/>
        <w:t>jums skirs išbandymą tie, kurie netikėjo.“</w:t>
      </w:r>
      <w:r w:rsidRPr="004839AF">
        <w:rPr>
          <w:rFonts w:asciiTheme="majorBidi" w:hAnsiTheme="majorBidi" w:cstheme="majorBidi"/>
          <w:b/>
          <w:color w:val="008000"/>
          <w:sz w:val="26"/>
          <w:szCs w:val="26"/>
        </w:rPr>
        <w:t xml:space="preserve"> (Koranas, 4:101) Bet žmonės dabar yra saugūs!“ Umar pasakė: „Man irgi iškilo šis klausimas ir kai apie tai užsiminiau Pranašui (sal), jis pasakė: „Tai – Allaho Aukščiausiojo labdara, kurią Jis jums davė, tad priimkite Jo labdarą.“</w:t>
      </w:r>
      <w:r w:rsidRPr="004839AF">
        <w:rPr>
          <w:rFonts w:asciiTheme="majorBidi" w:hAnsiTheme="majorBidi" w:cstheme="majorBidi"/>
          <w:sz w:val="26"/>
          <w:szCs w:val="26"/>
          <w:vertAlign w:val="superscript"/>
        </w:rPr>
        <w:footnoteReference w:id="63"/>
      </w:r>
    </w:p>
    <w:p w14:paraId="6E7EF47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Allaho įsakyti maldų atlikimo laikotarpiai yra ilgi ir todėl nevaržo musulmono.</w:t>
      </w:r>
    </w:p>
    <w:p w14:paraId="1775534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Džabir ibn Abdullah, tebūnie Allahas juo patenkintas, perdavė, jog pas Pranašą (sal) atėjo angelas Gabrielius ir pasakė:</w:t>
      </w:r>
    </w:p>
    <w:p w14:paraId="0B094AF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„Stokis ir atlik </w:t>
      </w:r>
      <w:r w:rsidRPr="004839AF">
        <w:rPr>
          <w:rFonts w:asciiTheme="majorBidi" w:hAnsiTheme="majorBidi" w:cstheme="majorBidi"/>
          <w:b/>
          <w:i/>
          <w:color w:val="008000"/>
          <w:sz w:val="26"/>
          <w:szCs w:val="26"/>
        </w:rPr>
        <w:t>zuchr</w:t>
      </w:r>
      <w:r w:rsidRPr="004839AF">
        <w:rPr>
          <w:rFonts w:asciiTheme="majorBidi" w:hAnsiTheme="majorBidi" w:cstheme="majorBidi"/>
          <w:b/>
          <w:color w:val="008000"/>
          <w:sz w:val="26"/>
          <w:szCs w:val="26"/>
        </w:rPr>
        <w:t xml:space="preserve"> maldą!“ Pranašas Muchammedas (sal) atliko ją, kai saulė paliko zenitą. Paskui Angelas pas jį atėjo popiečio metu ir vėl pasakė: „Stokis ir atlik </w:t>
      </w:r>
      <w:r w:rsidRPr="004839AF">
        <w:rPr>
          <w:rFonts w:asciiTheme="majorBidi" w:hAnsiTheme="majorBidi" w:cstheme="majorBidi"/>
          <w:b/>
          <w:i/>
          <w:color w:val="008000"/>
          <w:sz w:val="26"/>
          <w:szCs w:val="26"/>
        </w:rPr>
        <w:t>asr</w:t>
      </w:r>
      <w:r w:rsidRPr="004839AF">
        <w:rPr>
          <w:rFonts w:asciiTheme="majorBidi" w:hAnsiTheme="majorBidi" w:cstheme="majorBidi"/>
          <w:b/>
          <w:color w:val="008000"/>
          <w:sz w:val="26"/>
          <w:szCs w:val="26"/>
        </w:rPr>
        <w:t xml:space="preserve"> maldą!“ Aukščiausiojo Pasiuntinys (sal) atliko maldą, kai daiktas ir jo šešėlis tapo lygūs. Paskui Gabrielius pasirodė vakare, pakartodamas kvietimą maldai. Pranašas (sal) atliko maldą tuojau pat po saulėlydžio. Angelas atėjo ir vėlų vakarą, eilinį kartą ragindamas: „Stokis ir atlik </w:t>
      </w:r>
      <w:r w:rsidRPr="004839AF">
        <w:rPr>
          <w:rFonts w:asciiTheme="majorBidi" w:hAnsiTheme="majorBidi" w:cstheme="majorBidi"/>
          <w:b/>
          <w:i/>
          <w:color w:val="008000"/>
          <w:sz w:val="26"/>
          <w:szCs w:val="26"/>
        </w:rPr>
        <w:t>iša</w:t>
      </w:r>
      <w:r w:rsidRPr="004839AF">
        <w:rPr>
          <w:rFonts w:asciiTheme="majorBidi" w:hAnsiTheme="majorBidi" w:cstheme="majorBidi"/>
          <w:b/>
          <w:color w:val="008000"/>
          <w:sz w:val="26"/>
          <w:szCs w:val="26"/>
        </w:rPr>
        <w:t xml:space="preserve"> maldą!“ Pranašas (sal) atliko ją, tuojau pat, kai išnyko vakaro žara. Paskui angelas atėjo auštant su tuo pačiu priminimu, ir Pranašas (sal) pasimeldė pasirodžius aušrai.</w:t>
      </w:r>
    </w:p>
    <w:p w14:paraId="7E8E0D6B" w14:textId="77777777" w:rsidR="004839AF" w:rsidRPr="004839AF" w:rsidRDefault="004839AF" w:rsidP="004839AF">
      <w:pPr>
        <w:spacing w:after="120"/>
        <w:jc w:val="both"/>
        <w:rPr>
          <w:rFonts w:asciiTheme="majorBidi" w:hAnsiTheme="majorBidi" w:cstheme="majorBidi"/>
          <w:b/>
          <w:color w:val="008000"/>
          <w:sz w:val="26"/>
          <w:szCs w:val="26"/>
        </w:rPr>
      </w:pPr>
      <w:r w:rsidRPr="004839AF">
        <w:rPr>
          <w:rFonts w:asciiTheme="majorBidi" w:hAnsiTheme="majorBidi" w:cstheme="majorBidi"/>
          <w:b/>
          <w:color w:val="008000"/>
          <w:sz w:val="26"/>
          <w:szCs w:val="26"/>
        </w:rPr>
        <w:tab/>
        <w:t>Angelas vėl atėjo kitos dienos vidurdienį, ir Pranašas (sal) pasimeldė, kai daikto šešėlis prilygo daiktui. Tada jis pasirodė po pietų, ir Pranašas Muchammedas (sal) pasimeldė kai daikto šešėlis tapo dukart ilgesnis už daiktą. Vakare Angelas atėjo tuo pačiu laiku kaip ir dieną prieš tai. Angelas atėjo ir po pusiaunakčio (ar trečdalio nakties) ir Pranašas (sal) atliko naktinę maldą. Galiausiai jis atėjo auštant, kai jau buvo gerokai prašvitę, pažadindamas Pranašą (sal) rytinei maldai.</w:t>
      </w:r>
    </w:p>
    <w:p w14:paraId="2AA5AF5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color w:val="008000"/>
          <w:sz w:val="26"/>
          <w:szCs w:val="26"/>
        </w:rPr>
        <w:lastRenderedPageBreak/>
        <w:tab/>
        <w:t>Po to angelas Gabrielius pasakė: „Šiose laiko ribose – laikas privalomoms maldoms.“</w:t>
      </w:r>
      <w:r w:rsidRPr="004839AF">
        <w:rPr>
          <w:rFonts w:asciiTheme="majorBidi" w:hAnsiTheme="majorBidi" w:cstheme="majorBidi"/>
          <w:sz w:val="26"/>
          <w:szCs w:val="26"/>
          <w:vertAlign w:val="superscript"/>
        </w:rPr>
        <w:footnoteReference w:id="64"/>
      </w:r>
    </w:p>
    <w:p w14:paraId="314484F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Jei dėl užmaršumo ar neatidumo maldoje kas nors pridedama ar iš jos kas nors atimama, musulmonui nereikia iš naujo perdaryti visos maldos, bet tik jos pabaigoje atlikti papildomus du nusilenkimus iki žemės. Tame slypi palengvinimas, paprastumas ir atsitolinimas nuo šėtono, kuris visokiausiais būdais stengiasi pagadinti musulmono garbinimo veiksmus.</w:t>
      </w:r>
    </w:p>
    <w:p w14:paraId="2CAE6C0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Perduodama, jog Abu Said Al-Chudri, tebūnie Allahas juo patenkintas, papasakojo, kad Allaho Pasiuntinys (sal) pasakė:</w:t>
      </w:r>
    </w:p>
    <w:p w14:paraId="3A71F52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„Jei kuris nors iš jūsų maldos metu imtų abejoti kiek </w:t>
      </w:r>
      <w:r w:rsidRPr="004839AF">
        <w:rPr>
          <w:rFonts w:asciiTheme="majorBidi" w:hAnsiTheme="majorBidi" w:cstheme="majorBidi"/>
          <w:b/>
          <w:i/>
          <w:color w:val="008000"/>
          <w:sz w:val="26"/>
          <w:szCs w:val="26"/>
        </w:rPr>
        <w:t>rakatų</w:t>
      </w:r>
      <w:r w:rsidRPr="004839AF">
        <w:rPr>
          <w:rFonts w:asciiTheme="majorBidi" w:hAnsiTheme="majorBidi" w:cstheme="majorBidi"/>
          <w:b/>
          <w:color w:val="008000"/>
          <w:sz w:val="26"/>
          <w:szCs w:val="26"/>
        </w:rPr>
        <w:t xml:space="preserve"> jis atliko: tris ar keturis, - lai veja abejones šalin ir laikosi to </w:t>
      </w:r>
      <w:r w:rsidRPr="004839AF">
        <w:rPr>
          <w:rFonts w:asciiTheme="majorBidi" w:hAnsiTheme="majorBidi" w:cstheme="majorBidi"/>
          <w:b/>
          <w:i/>
          <w:color w:val="008000"/>
          <w:sz w:val="26"/>
          <w:szCs w:val="26"/>
        </w:rPr>
        <w:t>rakatų</w:t>
      </w:r>
      <w:r w:rsidRPr="004839AF">
        <w:rPr>
          <w:rFonts w:asciiTheme="majorBidi" w:hAnsiTheme="majorBidi" w:cstheme="majorBidi"/>
          <w:b/>
          <w:color w:val="008000"/>
          <w:sz w:val="26"/>
          <w:szCs w:val="26"/>
        </w:rPr>
        <w:t xml:space="preserve"> skaičiaus, dėl kurio yra įsitikinęs. Po to jam reikia prieš sveikinimosi žodžių ištarimą atlikti du nusilenkimus iki žemės. Jei galiausiai jis bus atlikęs penkis </w:t>
      </w:r>
      <w:r w:rsidRPr="004839AF">
        <w:rPr>
          <w:rFonts w:asciiTheme="majorBidi" w:hAnsiTheme="majorBidi" w:cstheme="majorBidi"/>
          <w:b/>
          <w:i/>
          <w:color w:val="008000"/>
          <w:sz w:val="26"/>
          <w:szCs w:val="26"/>
        </w:rPr>
        <w:t>rakatus</w:t>
      </w:r>
      <w:r w:rsidRPr="004839AF">
        <w:rPr>
          <w:rFonts w:asciiTheme="majorBidi" w:hAnsiTheme="majorBidi" w:cstheme="majorBidi"/>
          <w:b/>
          <w:color w:val="008000"/>
          <w:sz w:val="26"/>
          <w:szCs w:val="26"/>
        </w:rPr>
        <w:t xml:space="preserve">, tai du nusilenkimai papildys jo maldą iki lyginio </w:t>
      </w:r>
      <w:r w:rsidRPr="004839AF">
        <w:rPr>
          <w:rFonts w:asciiTheme="majorBidi" w:hAnsiTheme="majorBidi" w:cstheme="majorBidi"/>
          <w:b/>
          <w:i/>
          <w:color w:val="008000"/>
          <w:sz w:val="26"/>
          <w:szCs w:val="26"/>
        </w:rPr>
        <w:t>rakatų</w:t>
      </w:r>
      <w:r w:rsidRPr="004839AF">
        <w:rPr>
          <w:rFonts w:asciiTheme="majorBidi" w:hAnsiTheme="majorBidi" w:cstheme="majorBidi"/>
          <w:b/>
          <w:color w:val="008000"/>
          <w:sz w:val="26"/>
          <w:szCs w:val="26"/>
        </w:rPr>
        <w:t xml:space="preserve"> skaičiaus. O jei jis atliko maldą teisingai, tai šie nusilenkimai bus pažeminimu šėtonui.</w:t>
      </w:r>
      <w:r w:rsidRPr="004839AF">
        <w:rPr>
          <w:rFonts w:asciiTheme="majorBidi" w:hAnsiTheme="majorBidi" w:cstheme="majorBidi"/>
          <w:sz w:val="26"/>
          <w:szCs w:val="26"/>
        </w:rPr>
        <w:t>“</w:t>
      </w:r>
      <w:r w:rsidRPr="004839AF">
        <w:rPr>
          <w:rFonts w:asciiTheme="majorBidi" w:hAnsiTheme="majorBidi" w:cstheme="majorBidi"/>
          <w:sz w:val="26"/>
          <w:szCs w:val="26"/>
          <w:vertAlign w:val="superscript"/>
        </w:rPr>
        <w:footnoteReference w:id="65"/>
      </w:r>
    </w:p>
    <w:p w14:paraId="40D7632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Jei musulmonas nežino Kaabos krypties, jis turėtų pasistengti kiek įmanoma tiksliau ją nustatyti. Allahas Aukščiausiasis sako:</w:t>
      </w:r>
    </w:p>
    <w:p w14:paraId="2204155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 </w:t>
      </w:r>
      <w:r w:rsidRPr="004839AF">
        <w:rPr>
          <w:rFonts w:asciiTheme="majorBidi" w:hAnsiTheme="majorBidi" w:cstheme="majorBidi"/>
          <w:sz w:val="26"/>
          <w:szCs w:val="26"/>
        </w:rPr>
        <w:tab/>
      </w:r>
      <w:r w:rsidRPr="004839AF">
        <w:rPr>
          <w:rFonts w:asciiTheme="majorBidi" w:hAnsiTheme="majorBidi" w:cstheme="majorBidi"/>
          <w:b/>
          <w:color w:val="FF0000"/>
          <w:sz w:val="26"/>
          <w:szCs w:val="26"/>
        </w:rPr>
        <w:t>„Allahui priklauso rytai ir vakarai; ir kur tik jūs besigręžtumėt, visur Allaho Veidas. Iš tiesų Allahas viską Apimantis, viską Žinantis!“</w:t>
      </w:r>
      <w:r w:rsidRPr="004839AF">
        <w:rPr>
          <w:rFonts w:asciiTheme="majorBidi" w:hAnsiTheme="majorBidi" w:cstheme="majorBidi"/>
          <w:sz w:val="26"/>
          <w:szCs w:val="26"/>
        </w:rPr>
        <w:t xml:space="preserve"> (Koranas, 2:115)</w:t>
      </w:r>
    </w:p>
    <w:p w14:paraId="11B4086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8. Bendrą maldą vedančiajam (</w:t>
      </w:r>
      <w:r w:rsidRPr="004839AF">
        <w:rPr>
          <w:rFonts w:asciiTheme="majorBidi" w:hAnsiTheme="majorBidi" w:cstheme="majorBidi"/>
          <w:i/>
          <w:sz w:val="26"/>
          <w:szCs w:val="26"/>
        </w:rPr>
        <w:t>imamui</w:t>
      </w:r>
      <w:r w:rsidRPr="004839AF">
        <w:rPr>
          <w:rFonts w:asciiTheme="majorBidi" w:hAnsiTheme="majorBidi" w:cstheme="majorBidi"/>
          <w:sz w:val="26"/>
          <w:szCs w:val="26"/>
        </w:rPr>
        <w:t>) draudžiama maldą užtęsti.</w:t>
      </w:r>
    </w:p>
    <w:p w14:paraId="42B2D75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Abu Huraira, tebūnie Allahas juo patenkintas, perdavė, kad Allaho Pasiuntinys (sal) pasakė:</w:t>
      </w:r>
    </w:p>
    <w:p w14:paraId="61FC1DD6" w14:textId="77777777" w:rsidR="004839AF" w:rsidRDefault="004839AF" w:rsidP="004839AF">
      <w:pPr>
        <w:spacing w:after="120"/>
        <w:jc w:val="both"/>
        <w:rPr>
          <w:rFonts w:asciiTheme="majorBidi" w:hAnsiTheme="majorBidi" w:cstheme="majorBidi"/>
          <w:b/>
          <w:color w:val="008000"/>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008000"/>
          <w:sz w:val="26"/>
          <w:szCs w:val="26"/>
        </w:rPr>
        <w:t>„Kai kuris nors iš jūsų ves žmonėms maldą, lai ją palengvina, nes iš tiesų tarp jų gali būti silpnų, ligotų ir senų žmonių. O kai kuris nors iš jūsų melsis vienumoje, lai maldą tęsia kiek tik jam norisi.“</w:t>
      </w:r>
      <w:r w:rsidRPr="004839AF">
        <w:rPr>
          <w:rFonts w:asciiTheme="majorBidi" w:hAnsiTheme="majorBidi" w:cstheme="majorBidi"/>
          <w:sz w:val="26"/>
          <w:szCs w:val="26"/>
          <w:vertAlign w:val="superscript"/>
        </w:rPr>
        <w:footnoteReference w:id="66"/>
      </w:r>
    </w:p>
    <w:p w14:paraId="097E13A9" w14:textId="77777777" w:rsidR="00D61C96" w:rsidRPr="004839AF" w:rsidRDefault="00D61C96" w:rsidP="004839AF">
      <w:pPr>
        <w:spacing w:after="120"/>
        <w:jc w:val="both"/>
        <w:rPr>
          <w:rFonts w:asciiTheme="majorBidi" w:hAnsiTheme="majorBidi" w:cstheme="majorBidi"/>
          <w:sz w:val="26"/>
          <w:szCs w:val="26"/>
        </w:rPr>
      </w:pPr>
    </w:p>
    <w:p w14:paraId="201196E7" w14:textId="77777777" w:rsidR="004839AF" w:rsidRPr="00D45AA9" w:rsidRDefault="004839AF" w:rsidP="00D45AA9">
      <w:pPr>
        <w:pStyle w:val="Heading2"/>
        <w:numPr>
          <w:ilvl w:val="1"/>
          <w:numId w:val="13"/>
        </w:numPr>
        <w:pBdr>
          <w:top w:val="nil"/>
          <w:left w:val="nil"/>
          <w:bottom w:val="nil"/>
          <w:right w:val="nil"/>
          <w:between w:val="nil"/>
        </w:pBdr>
        <w:shd w:val="clear" w:color="auto" w:fill="FFFFFF"/>
        <w:tabs>
          <w:tab w:val="left" w:pos="0"/>
        </w:tabs>
        <w:suppressAutoHyphens w:val="0"/>
        <w:ind w:right="0"/>
        <w:textAlignment w:val="auto"/>
        <w:rPr>
          <w:rFonts w:asciiTheme="majorBidi" w:eastAsia="Times New Roman" w:hAnsiTheme="majorBidi" w:cstheme="majorBidi"/>
          <w:b/>
          <w:bCs/>
          <w:color w:val="031DFD"/>
        </w:rPr>
      </w:pPr>
      <w:r w:rsidRPr="00D45AA9">
        <w:rPr>
          <w:rFonts w:asciiTheme="majorBidi" w:eastAsia="Times New Roman" w:hAnsiTheme="majorBidi" w:cstheme="majorBidi"/>
          <w:b/>
          <w:bCs/>
          <w:color w:val="031DFD"/>
        </w:rPr>
        <w:t>3. Islamo didžiadvasingumas dėl privalomosios labdaros</w:t>
      </w:r>
    </w:p>
    <w:p w14:paraId="5DD6CE9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Viena iš privalomosios labdaros (</w:t>
      </w:r>
      <w:r w:rsidRPr="004839AF">
        <w:rPr>
          <w:rFonts w:asciiTheme="majorBidi" w:hAnsiTheme="majorBidi" w:cstheme="majorBidi"/>
          <w:i/>
          <w:sz w:val="26"/>
          <w:szCs w:val="26"/>
        </w:rPr>
        <w:t>zakiat</w:t>
      </w:r>
      <w:r w:rsidRPr="004839AF">
        <w:rPr>
          <w:rFonts w:asciiTheme="majorBidi" w:hAnsiTheme="majorBidi" w:cstheme="majorBidi"/>
          <w:sz w:val="26"/>
          <w:szCs w:val="26"/>
        </w:rPr>
        <w:t>) išminčių yra islamiškosios visuomenės išgydimas nuo skurdo ir jo pasekmių: vagysčių, žmogžudysčių, artimojo teisių paminimo. Taipogi joje – bendruomeninės savitarpio pagalbos dvasia, kai musulmonai padeda patenkinti stokojančiųjų ir vargšų poreikius, taip juos apsaugodami nuo žeminančio prašinėjimo. Toliau pateiksime islamo didžiadvasingumo dėl privalomosios labdaros pavyzdžius.</w:t>
      </w:r>
    </w:p>
    <w:p w14:paraId="14BF88C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1. </w:t>
      </w:r>
      <w:r w:rsidRPr="004839AF">
        <w:rPr>
          <w:rFonts w:asciiTheme="majorBidi" w:hAnsiTheme="majorBidi" w:cstheme="majorBidi"/>
          <w:i/>
          <w:sz w:val="26"/>
          <w:szCs w:val="26"/>
        </w:rPr>
        <w:t>Zakiatui</w:t>
      </w:r>
      <w:r w:rsidRPr="004839AF">
        <w:rPr>
          <w:rFonts w:asciiTheme="majorBidi" w:hAnsiTheme="majorBidi" w:cstheme="majorBidi"/>
          <w:sz w:val="26"/>
          <w:szCs w:val="26"/>
        </w:rPr>
        <w:t xml:space="preserve"> galima atiduoti vidutinį,  o ne geriausią žmogaus turtą. Muaz ibn Džabala, tebūnie Allahas juo patenkintas, perduotame </w:t>
      </w:r>
      <w:r w:rsidRPr="004839AF">
        <w:rPr>
          <w:rFonts w:asciiTheme="majorBidi" w:hAnsiTheme="majorBidi" w:cstheme="majorBidi"/>
          <w:i/>
          <w:sz w:val="26"/>
          <w:szCs w:val="26"/>
        </w:rPr>
        <w:t>chadise</w:t>
      </w:r>
      <w:r w:rsidRPr="004839AF">
        <w:rPr>
          <w:rFonts w:asciiTheme="majorBidi" w:hAnsiTheme="majorBidi" w:cstheme="majorBidi"/>
          <w:sz w:val="26"/>
          <w:szCs w:val="26"/>
        </w:rPr>
        <w:t xml:space="preserve"> sakoma: </w:t>
      </w:r>
      <w:r w:rsidRPr="004839AF">
        <w:rPr>
          <w:rFonts w:asciiTheme="majorBidi" w:hAnsiTheme="majorBidi" w:cstheme="majorBidi"/>
          <w:b/>
          <w:color w:val="008000"/>
          <w:sz w:val="26"/>
          <w:szCs w:val="26"/>
        </w:rPr>
        <w:t>„Draudžiu jums imti iš žmogaus turto tai, kas geriausia.“</w:t>
      </w:r>
      <w:r w:rsidRPr="004839AF">
        <w:rPr>
          <w:rFonts w:asciiTheme="majorBidi" w:hAnsiTheme="majorBidi" w:cstheme="majorBidi"/>
          <w:sz w:val="26"/>
          <w:szCs w:val="26"/>
          <w:vertAlign w:val="superscript"/>
        </w:rPr>
        <w:footnoteReference w:id="67"/>
      </w:r>
    </w:p>
    <w:p w14:paraId="12EF676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2. Privalomosios labdaros dalis, palyginus su visu žmogaus turtu, yra labai menka. Taipogi žmogus neprivalo mokėti </w:t>
      </w:r>
      <w:r w:rsidRPr="004839AF">
        <w:rPr>
          <w:rFonts w:asciiTheme="majorBidi" w:hAnsiTheme="majorBidi" w:cstheme="majorBidi"/>
          <w:i/>
          <w:sz w:val="26"/>
          <w:szCs w:val="26"/>
        </w:rPr>
        <w:t>zakiato</w:t>
      </w:r>
      <w:r w:rsidRPr="004839AF">
        <w:rPr>
          <w:rFonts w:asciiTheme="majorBidi" w:hAnsiTheme="majorBidi" w:cstheme="majorBidi"/>
          <w:sz w:val="26"/>
          <w:szCs w:val="26"/>
        </w:rPr>
        <w:t>, jei turtas neišbuvo metų. Pranašas (sal) pasakė:</w:t>
      </w:r>
    </w:p>
    <w:p w14:paraId="055DBE5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„Tau nereikia mokėti už auksą, kol nesusikaups dvidešimt auksinių dinarų. Kai turėsi dvidešimt auksinių dinarų, ir jie pragulės visus metus, tai iš jų reik sumokėti pusę dinaro.“</w:t>
      </w:r>
      <w:r w:rsidRPr="004839AF">
        <w:rPr>
          <w:rFonts w:asciiTheme="majorBidi" w:hAnsiTheme="majorBidi" w:cstheme="majorBidi"/>
          <w:sz w:val="26"/>
          <w:szCs w:val="26"/>
          <w:vertAlign w:val="superscript"/>
        </w:rPr>
        <w:footnoteReference w:id="68"/>
      </w:r>
    </w:p>
    <w:p w14:paraId="785C021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 xml:space="preserve">Ir čia dar ne viskas. </w:t>
      </w:r>
      <w:r w:rsidRPr="004839AF">
        <w:rPr>
          <w:rFonts w:asciiTheme="majorBidi" w:hAnsiTheme="majorBidi" w:cstheme="majorBidi"/>
          <w:i/>
          <w:sz w:val="26"/>
          <w:szCs w:val="26"/>
        </w:rPr>
        <w:t>Zakiatą</w:t>
      </w:r>
      <w:r w:rsidRPr="004839AF">
        <w:rPr>
          <w:rFonts w:asciiTheme="majorBidi" w:hAnsiTheme="majorBidi" w:cstheme="majorBidi"/>
          <w:sz w:val="26"/>
          <w:szCs w:val="26"/>
        </w:rPr>
        <w:t xml:space="preserve"> galima sumokėti ne tik stokojantiesiems, bet ir kitiems, priklausomai nuo jų padėties. Allahas Aukščiausiasis sako:</w:t>
      </w:r>
    </w:p>
    <w:p w14:paraId="7CC9418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„Išties aukos (</w:t>
      </w:r>
      <w:r w:rsidRPr="004839AF">
        <w:rPr>
          <w:rFonts w:asciiTheme="majorBidi" w:hAnsiTheme="majorBidi" w:cstheme="majorBidi"/>
          <w:b/>
          <w:i/>
          <w:color w:val="FF0000"/>
          <w:sz w:val="26"/>
          <w:szCs w:val="26"/>
        </w:rPr>
        <w:t>zakiat</w:t>
      </w:r>
      <w:r w:rsidRPr="004839AF">
        <w:rPr>
          <w:rFonts w:asciiTheme="majorBidi" w:hAnsiTheme="majorBidi" w:cstheme="majorBidi"/>
          <w:b/>
          <w:color w:val="FF0000"/>
          <w:sz w:val="26"/>
          <w:szCs w:val="26"/>
        </w:rPr>
        <w:t>, aukojami pinigai) – tik neturtėliams ir vargšams, ir tiems, kas renka jas ir dalina (atlygis), – tiems, kurių širdys jaučiasi artimos, ir vergų išpirkai, ir skolininkams Allaho kelyje, ir keleiviams. Toks Allaho sprendimas. Allahas – Žinantis, Išmintingas!“</w:t>
      </w:r>
      <w:r w:rsidRPr="004839AF">
        <w:rPr>
          <w:rFonts w:asciiTheme="majorBidi" w:hAnsiTheme="majorBidi" w:cstheme="majorBidi"/>
          <w:sz w:val="26"/>
          <w:szCs w:val="26"/>
        </w:rPr>
        <w:t xml:space="preserve"> (Koranas, 9:60)</w:t>
      </w:r>
    </w:p>
    <w:p w14:paraId="4FE4177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5. Islamas </w:t>
      </w:r>
      <w:r w:rsidRPr="004839AF">
        <w:rPr>
          <w:rFonts w:asciiTheme="majorBidi" w:hAnsiTheme="majorBidi" w:cstheme="majorBidi"/>
          <w:i/>
          <w:sz w:val="26"/>
          <w:szCs w:val="26"/>
        </w:rPr>
        <w:t>zakiato</w:t>
      </w:r>
      <w:r w:rsidRPr="004839AF">
        <w:rPr>
          <w:rFonts w:asciiTheme="majorBidi" w:hAnsiTheme="majorBidi" w:cstheme="majorBidi"/>
          <w:sz w:val="26"/>
          <w:szCs w:val="26"/>
        </w:rPr>
        <w:t xml:space="preserve"> išmokėjimą pavadino įgijimu, o ne praradimu tam, kuris jį sumoka. Dėl to žmogus nuoširdžiai skuba jį sumokėti. Allahas Aukščiausiasis sako:</w:t>
      </w:r>
    </w:p>
    <w:p w14:paraId="7C65CD7B" w14:textId="77777777" w:rsid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„Imk iš jų nuosavybės aukas, kuriomis tu juos apvalysi ir išteisinsi. Ir melskis už juos, juk tavo malda – jiems nuraminimas, o Allahas – Girdintis, Išmanantis!“</w:t>
      </w:r>
      <w:r w:rsidRPr="004839AF">
        <w:rPr>
          <w:rFonts w:asciiTheme="majorBidi" w:hAnsiTheme="majorBidi" w:cstheme="majorBidi"/>
          <w:sz w:val="26"/>
          <w:szCs w:val="26"/>
        </w:rPr>
        <w:t xml:space="preserve"> (Koranas, 9:103)</w:t>
      </w:r>
    </w:p>
    <w:p w14:paraId="44C4FD88" w14:textId="77777777" w:rsidR="00D61C96" w:rsidRPr="004839AF" w:rsidRDefault="00D61C96" w:rsidP="004839AF">
      <w:pPr>
        <w:spacing w:after="120"/>
        <w:jc w:val="both"/>
        <w:rPr>
          <w:rFonts w:asciiTheme="majorBidi" w:hAnsiTheme="majorBidi" w:cstheme="majorBidi"/>
          <w:sz w:val="26"/>
          <w:szCs w:val="26"/>
        </w:rPr>
      </w:pPr>
    </w:p>
    <w:p w14:paraId="6888D4ED" w14:textId="77777777" w:rsidR="004839AF" w:rsidRPr="00D61C96" w:rsidRDefault="004839AF" w:rsidP="004839AF">
      <w:pPr>
        <w:pStyle w:val="Heading2"/>
        <w:numPr>
          <w:ilvl w:val="1"/>
          <w:numId w:val="13"/>
        </w:numPr>
        <w:pBdr>
          <w:top w:val="nil"/>
          <w:left w:val="nil"/>
          <w:bottom w:val="nil"/>
          <w:right w:val="nil"/>
          <w:between w:val="nil"/>
        </w:pBdr>
        <w:shd w:val="clear" w:color="auto" w:fill="FFFFFF"/>
        <w:tabs>
          <w:tab w:val="left" w:pos="0"/>
        </w:tabs>
        <w:suppressAutoHyphens w:val="0"/>
        <w:ind w:right="0"/>
        <w:textAlignment w:val="auto"/>
        <w:rPr>
          <w:rFonts w:asciiTheme="majorBidi" w:eastAsia="Times New Roman" w:hAnsiTheme="majorBidi" w:cstheme="majorBidi"/>
          <w:b/>
          <w:bCs/>
          <w:color w:val="031DFD"/>
        </w:rPr>
      </w:pPr>
      <w:r w:rsidRPr="00D61C96">
        <w:rPr>
          <w:rFonts w:asciiTheme="majorBidi" w:eastAsia="Times New Roman" w:hAnsiTheme="majorBidi" w:cstheme="majorBidi"/>
          <w:b/>
          <w:bCs/>
          <w:color w:val="031DFD"/>
        </w:rPr>
        <w:t>4. Islamo didžiadvasingumas dėl pasninko</w:t>
      </w:r>
    </w:p>
    <w:p w14:paraId="645D820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000080"/>
          <w:sz w:val="26"/>
          <w:szCs w:val="26"/>
        </w:rPr>
        <w:tab/>
      </w:r>
      <w:r w:rsidRPr="004839AF">
        <w:rPr>
          <w:rFonts w:asciiTheme="majorBidi" w:hAnsiTheme="majorBidi" w:cstheme="majorBidi"/>
          <w:sz w:val="26"/>
          <w:szCs w:val="26"/>
        </w:rPr>
        <w:t>Viena iš pasninko (</w:t>
      </w:r>
      <w:r w:rsidRPr="004839AF">
        <w:rPr>
          <w:rFonts w:asciiTheme="majorBidi" w:hAnsiTheme="majorBidi" w:cstheme="majorBidi"/>
          <w:i/>
          <w:sz w:val="26"/>
          <w:szCs w:val="26"/>
        </w:rPr>
        <w:t>sijam</w:t>
      </w:r>
      <w:r w:rsidRPr="004839AF">
        <w:rPr>
          <w:rFonts w:asciiTheme="majorBidi" w:hAnsiTheme="majorBidi" w:cstheme="majorBidi"/>
          <w:sz w:val="26"/>
          <w:szCs w:val="26"/>
        </w:rPr>
        <w:t>) išminčių – kad musulmonas pajustų savo stokojančiųjų, vargšų brolių nepriteklių. Tuomet musulmonas bus atidesnis vykdydamas savo pareigas jiems, bei domėsis jų reikalais, juos užjausdamas. Taipogi pasninkas yra kova (</w:t>
      </w:r>
      <w:r w:rsidRPr="004839AF">
        <w:rPr>
          <w:rFonts w:asciiTheme="majorBidi" w:hAnsiTheme="majorBidi" w:cstheme="majorBidi"/>
          <w:i/>
          <w:sz w:val="26"/>
          <w:szCs w:val="26"/>
        </w:rPr>
        <w:t>džihad</w:t>
      </w:r>
      <w:r w:rsidRPr="004839AF">
        <w:rPr>
          <w:rFonts w:asciiTheme="majorBidi" w:hAnsiTheme="majorBidi" w:cstheme="majorBidi"/>
          <w:sz w:val="26"/>
          <w:szCs w:val="26"/>
        </w:rPr>
        <w:t>) su savo siela ir jos troškimais, sulaikanti nuo bjaurių žodžių ir blogų veiksmų. Toliau pateiksime islamo didžiadvasingumo dėl pasninko pavyzdžius.</w:t>
      </w:r>
    </w:p>
    <w:p w14:paraId="72514E8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Pasninkas yra privalomas tik vieną mėnesį per metus. Šis mėnuo – Ramadanas. Allahas Aukščiausiasis sako:</w:t>
      </w:r>
    </w:p>
    <w:p w14:paraId="343DAB8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„Ramadano mėnuo, kuriame buvo pasiųstas Koranas, kaip vedimas žmonėms ir kaip aiškūs vedimo ir atpažinimo </w:t>
      </w:r>
      <w:r w:rsidRPr="004839AF">
        <w:rPr>
          <w:rFonts w:asciiTheme="majorBidi" w:hAnsiTheme="majorBidi" w:cstheme="majorBidi"/>
          <w:b/>
          <w:color w:val="FF0000"/>
          <w:sz w:val="26"/>
          <w:szCs w:val="26"/>
        </w:rPr>
        <w:lastRenderedPageBreak/>
        <w:t>ženklai, - ir štai, ką iš jūsų užtiks šitas mėnuo, tegul praleidžia jį pasninkaudamas.“</w:t>
      </w:r>
      <w:r w:rsidRPr="004839AF">
        <w:rPr>
          <w:rFonts w:asciiTheme="majorBidi" w:hAnsiTheme="majorBidi" w:cstheme="majorBidi"/>
          <w:sz w:val="26"/>
          <w:szCs w:val="26"/>
        </w:rPr>
        <w:t xml:space="preserve"> (Koranas, 2:185)</w:t>
      </w:r>
    </w:p>
    <w:p w14:paraId="3CE9BC2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Pasninko trukmei nustatytos tikslios laiko ribos, kad musulmonas nepakliūtų į sunkią padėtį ir nesusipainiotų, kada pasninką pradėti, o kada užbaigti. Negalima pasninkauti ilgiau ar trumpiau. Allahas nustatė pasninko trukmę nuo saulėtekio iki saulėlydžio. Allahas Aukščiausiasis sako:</w:t>
      </w:r>
    </w:p>
    <w:p w14:paraId="6DE3C56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„Leidžiama jums pasninko naktį suartėti su žmonomis: jos – jums drabužis; o jūs – drabužis joms. Sužinojo Allahas, kad jūs apgaudinėjate patys save, ir atsigręžė į jus ir atleido jums. O dabar suartėkite su jomis ir siekite to, ką jums Allahas užrašė. Valgykit ir gerkit, kol nepradės skirtis jūsų akyse baltoji gija nuo juodosios aušros gijos, paskui laikykitės pasninko lig nakties.“</w:t>
      </w:r>
      <w:r w:rsidRPr="004839AF">
        <w:rPr>
          <w:rFonts w:asciiTheme="majorBidi" w:hAnsiTheme="majorBidi" w:cstheme="majorBidi"/>
          <w:sz w:val="26"/>
          <w:szCs w:val="26"/>
        </w:rPr>
        <w:t xml:space="preserve"> (Koranas, 2:187)</w:t>
      </w:r>
    </w:p>
    <w:p w14:paraId="561A26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Pasninkauti reikia su pertraukomis: negalima pasninkauti nepertraukiamai (</w:t>
      </w:r>
      <w:r w:rsidRPr="004839AF">
        <w:rPr>
          <w:rFonts w:asciiTheme="majorBidi" w:hAnsiTheme="majorBidi" w:cstheme="majorBidi"/>
          <w:i/>
          <w:sz w:val="26"/>
          <w:szCs w:val="26"/>
        </w:rPr>
        <w:t>uisal</w:t>
      </w:r>
      <w:r w:rsidRPr="004839AF">
        <w:rPr>
          <w:rFonts w:asciiTheme="majorBidi" w:hAnsiTheme="majorBidi" w:cstheme="majorBidi"/>
          <w:sz w:val="26"/>
          <w:szCs w:val="26"/>
        </w:rPr>
        <w:t>). Nes tai – sunkumas, bei užkrovimas sielai to, ko jai nebuvo liepta. Pranašas (sal) pasakė:</w:t>
      </w:r>
    </w:p>
    <w:p w14:paraId="44322B1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„Nėra pasninkui tęstinumo.“</w:t>
      </w:r>
      <w:r w:rsidRPr="004839AF">
        <w:rPr>
          <w:rFonts w:asciiTheme="majorBidi" w:hAnsiTheme="majorBidi" w:cstheme="majorBidi"/>
          <w:sz w:val="26"/>
          <w:szCs w:val="26"/>
          <w:vertAlign w:val="superscript"/>
        </w:rPr>
        <w:footnoteReference w:id="69"/>
      </w:r>
    </w:p>
    <w:p w14:paraId="53AB186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Už pasninką nustatytas didžiulis apdovanojamas. Nedidelis veiksmas su milžinišku atpildu. Allaho Pasiuntinys (sal) pasakė:</w:t>
      </w:r>
    </w:p>
    <w:p w14:paraId="65D4BAA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„Visi Adomo sūnaus atliekami veiksmai yra jam pačiam, išskyrus pasninką, jis – Man, ir Aš už jį atsilyginsiu.“ Pasninkas yra skydas (nuo Ugnies ir nuodėmiavimo). Tądien kai kuris iš jūsų pasninkauja, lai vengia nepadorių kalbų ir nekelia balso. O jei kas nors ims jį plūsti ar bandys pradėti vaidą, lai tokiam pasako: „Iš tiesų, aš -  pasninkaujantis!“ Prisiekiu Tuo, Kurio Rankoje Muchammedo siela, kvapas iš pasninkaujančiojo burnos Allahui malonesnis už muskuso aromatą. Pasninkaujantysis </w:t>
      </w:r>
      <w:r w:rsidRPr="004839AF">
        <w:rPr>
          <w:rFonts w:asciiTheme="majorBidi" w:hAnsiTheme="majorBidi" w:cstheme="majorBidi"/>
          <w:b/>
          <w:color w:val="008000"/>
          <w:sz w:val="26"/>
          <w:szCs w:val="26"/>
        </w:rPr>
        <w:lastRenderedPageBreak/>
        <w:t>patiria džiaugsmą dukart: kai nutraukia savo pasninką, ir kai susitiks su savo Viešpačiu, jis džiaugsis pasninkavęs.“</w:t>
      </w:r>
      <w:r w:rsidRPr="004839AF">
        <w:rPr>
          <w:rFonts w:asciiTheme="majorBidi" w:hAnsiTheme="majorBidi" w:cstheme="majorBidi"/>
          <w:sz w:val="26"/>
          <w:szCs w:val="26"/>
          <w:vertAlign w:val="superscript"/>
        </w:rPr>
        <w:footnoteReference w:id="70"/>
      </w:r>
    </w:p>
    <w:p w14:paraId="2D0892B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Pasninkavimo palengvinimas ligoniui ir keliauninkui: jiems leidžiama nutraukti pasninką, jei esama sunkumų, o paskui jie privalo atpasninkauti praleistas pasninko dienas, jei gali tai padaryti. Allahas Aukščiausiasis sako:</w:t>
      </w:r>
    </w:p>
    <w:p w14:paraId="3CF0993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„Ką iš jūsų užtiks šitas mėnuo, tegul praleidžia jį pasninkaudamas, o kas serga arba kelyje, - tai kitų dienų sąskaita. Allahas nori jums palengvinimo, o ne apsunkinimo. Jis nori, kad jūs laikytumėtės iki galo dienų skaičiaus ir po to išaukštintumėt Allahą už tai, kad Jis išvedė jus į tiesų kelią, - galbūt būsite dėkingi!“</w:t>
      </w:r>
      <w:r w:rsidRPr="004839AF">
        <w:rPr>
          <w:rFonts w:asciiTheme="majorBidi" w:hAnsiTheme="majorBidi" w:cstheme="majorBidi"/>
          <w:sz w:val="26"/>
          <w:szCs w:val="26"/>
        </w:rPr>
        <w:t xml:space="preserve"> (Koranas, 2:185)</w:t>
      </w:r>
    </w:p>
    <w:p w14:paraId="7531E78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Įstatymo Davėjas uždraudė sielai užkrauti daugiau, nei ji pajėgi ištverti, net ir garbinimo dalykuose. Džabir, tebūnie Allahas juo patenkintas, pasakė:</w:t>
      </w:r>
    </w:p>
    <w:p w14:paraId="168C3A7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„Kartą bekeliaudamas Allaho Pasiuntinys (sal) pamatė grupę žmonių, susirinkusią aplink vieną žmogų ir dangstančią jį nuo saulės; jis paklausė: „Kas čia vyksta?“ Žmonės atsakė: „Jis pasninkauja.“ Tada Pranašas (sal) pasakė: „Pasninkas kelionės metu nėra pamaldumu.“</w:t>
      </w:r>
      <w:r w:rsidRPr="004839AF">
        <w:rPr>
          <w:rFonts w:asciiTheme="majorBidi" w:hAnsiTheme="majorBidi" w:cstheme="majorBidi"/>
          <w:sz w:val="26"/>
          <w:szCs w:val="26"/>
          <w:vertAlign w:val="superscript"/>
        </w:rPr>
        <w:footnoteReference w:id="71"/>
      </w:r>
      <w:r w:rsidRPr="004839AF">
        <w:rPr>
          <w:rFonts w:asciiTheme="majorBidi" w:hAnsiTheme="majorBidi" w:cstheme="majorBidi"/>
          <w:sz w:val="26"/>
          <w:szCs w:val="26"/>
        </w:rPr>
        <w:t xml:space="preserve"> Kitoje </w:t>
      </w:r>
      <w:r w:rsidRPr="004839AF">
        <w:rPr>
          <w:rFonts w:asciiTheme="majorBidi" w:hAnsiTheme="majorBidi" w:cstheme="majorBidi"/>
          <w:i/>
          <w:sz w:val="26"/>
          <w:szCs w:val="26"/>
        </w:rPr>
        <w:t>chadiso</w:t>
      </w:r>
      <w:r w:rsidRPr="004839AF">
        <w:rPr>
          <w:rFonts w:asciiTheme="majorBidi" w:hAnsiTheme="majorBidi" w:cstheme="majorBidi"/>
          <w:sz w:val="26"/>
          <w:szCs w:val="26"/>
        </w:rPr>
        <w:t xml:space="preserve"> versijoje, perduotoje Muslim, sakoma: </w:t>
      </w:r>
      <w:r w:rsidRPr="004839AF">
        <w:rPr>
          <w:rFonts w:asciiTheme="majorBidi" w:hAnsiTheme="majorBidi" w:cstheme="majorBidi"/>
          <w:b/>
          <w:color w:val="008000"/>
          <w:sz w:val="26"/>
          <w:szCs w:val="26"/>
        </w:rPr>
        <w:t>„Jums dera priimti Allaho palengvinimus, kuriais Jis jums palengvino.“</w:t>
      </w:r>
    </w:p>
    <w:p w14:paraId="1CAC2DB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6. Nėščiai ar maitinančiai krūtimi moteriai leidžiama nutraukti pasninką, jei ji baiminasi dėl savęs ar savo vaiko. Ji atpasninkaus praleistas pasninko dienas vėliau. Taipogi senyvo amžiaus žmogus, kuriam sunku pasninkauti, už kiekvieną </w:t>
      </w:r>
      <w:r w:rsidRPr="004839AF">
        <w:rPr>
          <w:rFonts w:asciiTheme="majorBidi" w:hAnsiTheme="majorBidi" w:cstheme="majorBidi"/>
          <w:sz w:val="26"/>
          <w:szCs w:val="26"/>
        </w:rPr>
        <w:lastRenderedPageBreak/>
        <w:t>praleistą pasninko dieną pamaitina vargšą. Allahas Aukščiausiasis sako:</w:t>
      </w:r>
    </w:p>
    <w:p w14:paraId="1462A5B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„Neprislegia Viešpats sielos niekuo, išskyrus tuo, kas jai įmanoma.“</w:t>
      </w:r>
      <w:r w:rsidRPr="004839AF">
        <w:rPr>
          <w:rFonts w:asciiTheme="majorBidi" w:hAnsiTheme="majorBidi" w:cstheme="majorBidi"/>
          <w:sz w:val="26"/>
          <w:szCs w:val="26"/>
        </w:rPr>
        <w:t xml:space="preserve"> (Koranas, 2:286)</w:t>
      </w:r>
    </w:p>
    <w:p w14:paraId="277B337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Tas, kuris pasninko metu užsimiršęs ar verčiamas ką nors suvalgo ar išgeria, tęsia pasninką ir jo pasninkas yra teisingas. Tai įrodo Pranašo Muchammedo (sal) žodžiai:</w:t>
      </w:r>
    </w:p>
    <w:p w14:paraId="3C7256F7" w14:textId="77777777" w:rsidR="004839AF" w:rsidRDefault="004839AF" w:rsidP="004839AF">
      <w:pPr>
        <w:spacing w:after="120"/>
        <w:jc w:val="both"/>
        <w:rPr>
          <w:rFonts w:asciiTheme="majorBidi" w:hAnsiTheme="majorBidi" w:cstheme="majorBidi"/>
          <w:b/>
          <w:color w:val="008000"/>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„Tas, kuris pamiršo, kad pasninkauja, ir užvalgė ar atsigėrė, lai tęsia savo pasninką, juk jį pamaitino ir pagirdė Allahas.“</w:t>
      </w:r>
      <w:r w:rsidRPr="004839AF">
        <w:rPr>
          <w:rFonts w:asciiTheme="majorBidi" w:hAnsiTheme="majorBidi" w:cstheme="majorBidi"/>
          <w:sz w:val="26"/>
          <w:szCs w:val="26"/>
          <w:vertAlign w:val="superscript"/>
        </w:rPr>
        <w:footnoteReference w:id="72"/>
      </w:r>
    </w:p>
    <w:p w14:paraId="543F1AA7" w14:textId="77777777" w:rsidR="00D61C96" w:rsidRPr="004839AF" w:rsidRDefault="00D61C96" w:rsidP="004839AF">
      <w:pPr>
        <w:spacing w:after="120"/>
        <w:jc w:val="both"/>
        <w:rPr>
          <w:rFonts w:asciiTheme="majorBidi" w:hAnsiTheme="majorBidi" w:cstheme="majorBidi"/>
          <w:sz w:val="26"/>
          <w:szCs w:val="26"/>
        </w:rPr>
      </w:pPr>
    </w:p>
    <w:p w14:paraId="097F0971" w14:textId="77777777" w:rsidR="004839AF" w:rsidRPr="00D61C96" w:rsidRDefault="004839AF" w:rsidP="00D61C96">
      <w:pPr>
        <w:pStyle w:val="Heading2"/>
        <w:numPr>
          <w:ilvl w:val="1"/>
          <w:numId w:val="13"/>
        </w:numPr>
        <w:pBdr>
          <w:top w:val="nil"/>
          <w:left w:val="nil"/>
          <w:bottom w:val="nil"/>
          <w:right w:val="nil"/>
          <w:between w:val="nil"/>
        </w:pBdr>
        <w:shd w:val="clear" w:color="auto" w:fill="FFFFFF"/>
        <w:tabs>
          <w:tab w:val="left" w:pos="0"/>
        </w:tabs>
        <w:suppressAutoHyphens w:val="0"/>
        <w:ind w:right="0"/>
        <w:textAlignment w:val="auto"/>
        <w:rPr>
          <w:rFonts w:asciiTheme="majorBidi" w:eastAsia="Times New Roman" w:hAnsiTheme="majorBidi" w:cstheme="majorBidi"/>
          <w:b/>
          <w:bCs/>
          <w:color w:val="031DFD"/>
        </w:rPr>
      </w:pPr>
      <w:r w:rsidRPr="00D61C96">
        <w:rPr>
          <w:rFonts w:asciiTheme="majorBidi" w:eastAsia="Times New Roman" w:hAnsiTheme="majorBidi" w:cstheme="majorBidi"/>
          <w:b/>
          <w:bCs/>
          <w:color w:val="031DFD"/>
        </w:rPr>
        <w:t>5. Islamo didžiadvasingumas ir piligrimystė</w:t>
      </w:r>
    </w:p>
    <w:p w14:paraId="6999E10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000080"/>
          <w:sz w:val="26"/>
          <w:szCs w:val="26"/>
        </w:rPr>
        <w:tab/>
      </w:r>
      <w:r w:rsidRPr="004839AF">
        <w:rPr>
          <w:rFonts w:asciiTheme="majorBidi" w:hAnsiTheme="majorBidi" w:cstheme="majorBidi"/>
          <w:sz w:val="26"/>
          <w:szCs w:val="26"/>
        </w:rPr>
        <w:t>Vienu iš didžių piligrimystės (</w:t>
      </w:r>
      <w:r w:rsidRPr="004839AF">
        <w:rPr>
          <w:rFonts w:asciiTheme="majorBidi" w:hAnsiTheme="majorBidi" w:cstheme="majorBidi"/>
          <w:i/>
          <w:sz w:val="26"/>
          <w:szCs w:val="26"/>
        </w:rPr>
        <w:t>chadž</w:t>
      </w:r>
      <w:r w:rsidRPr="004839AF">
        <w:rPr>
          <w:rFonts w:asciiTheme="majorBidi" w:hAnsiTheme="majorBidi" w:cstheme="majorBidi"/>
          <w:sz w:val="26"/>
          <w:szCs w:val="26"/>
        </w:rPr>
        <w:t xml:space="preserve">) tikslų yra Allaho viendievystės išpažinimas ir Jo minėjimo įgyvendinimas. </w:t>
      </w:r>
      <w:r w:rsidRPr="004839AF">
        <w:rPr>
          <w:rFonts w:asciiTheme="majorBidi" w:hAnsiTheme="majorBidi" w:cstheme="majorBidi"/>
          <w:i/>
          <w:sz w:val="26"/>
          <w:szCs w:val="26"/>
        </w:rPr>
        <w:t>Chadžas</w:t>
      </w:r>
      <w:r w:rsidRPr="004839AF">
        <w:rPr>
          <w:rFonts w:asciiTheme="majorBidi" w:hAnsiTheme="majorBidi" w:cstheme="majorBidi"/>
          <w:sz w:val="26"/>
          <w:szCs w:val="26"/>
        </w:rPr>
        <w:t xml:space="preserve"> išreiškia tai, ką piligrimas kartoja: </w:t>
      </w:r>
      <w:r w:rsidRPr="004839AF">
        <w:rPr>
          <w:rFonts w:asciiTheme="majorBidi" w:hAnsiTheme="majorBidi" w:cstheme="majorBidi"/>
          <w:i/>
          <w:sz w:val="26"/>
          <w:szCs w:val="26"/>
        </w:rPr>
        <w:t>„Štai aš prieš Tave, o Allah, neturi Tu bendrininkų, štai aš prieš Tave; iš tiesų Tau priklauso visa Šlovė ir Malonė ir Valdžia, nėr tau bendrininkų!“</w:t>
      </w:r>
      <w:r w:rsidRPr="004839AF">
        <w:rPr>
          <w:rFonts w:asciiTheme="majorBidi" w:hAnsiTheme="majorBidi" w:cstheme="majorBidi"/>
          <w:sz w:val="26"/>
          <w:szCs w:val="26"/>
        </w:rPr>
        <w:t xml:space="preserve"> Tai reiškia: „O Allah, mes atkeliavome į šią vietą, atsakydami į Tavo kvietimą, siekdami Tavo pasitenkinimo, patvirtindami Tavo Vienybę ir Valdžią, Tu Vienintelis vertas garbinimo, ir niekas kitas.“ Nėra skirtumų tarp turtingo ir vargšo, įžymaus ir paprasto, baltaodžio ir juodaodžio, arabo ir nearabo – visi prieš Allahą lygūs ir tarpusavyje skiriasi tik dievobaimingumu. Tai yra musulmonų brolybės ir jausmų bei vilčių vienybės patvirtinimas. Toliau pateiksime islamo didžiadvasingumo pavyzdžius susijusius su piligrimyste.</w:t>
      </w:r>
    </w:p>
    <w:p w14:paraId="4F59E2F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1. Atlikti piligrimystę privaloma tik kartą gyvenime. Jei ją atlikti būtų privaloma kasmet, galbūt žmogui tai būtų vargas ir </w:t>
      </w:r>
      <w:r w:rsidRPr="004839AF">
        <w:rPr>
          <w:rFonts w:asciiTheme="majorBidi" w:hAnsiTheme="majorBidi" w:cstheme="majorBidi"/>
          <w:sz w:val="26"/>
          <w:szCs w:val="26"/>
        </w:rPr>
        <w:lastRenderedPageBreak/>
        <w:t>sunkumas. Tad tame – palengvinimas ir Pranašo (sal) misijos patvirtinimas. Taipogi jei būtų privaloma kasmetinė piligrimystė, Meka vienu ir tuo pačiu metu nesutalpintų tokios musulmonų gausybės.</w:t>
      </w:r>
    </w:p>
    <w:p w14:paraId="4665046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Abu Huraira, tebūnie Allahas juo patenkintas, perdavė: „Per pamokslą Pranašas (sal) pasakė: </w:t>
      </w:r>
      <w:r w:rsidRPr="004839AF">
        <w:rPr>
          <w:rFonts w:asciiTheme="majorBidi" w:hAnsiTheme="majorBidi" w:cstheme="majorBidi"/>
          <w:b/>
          <w:color w:val="008000"/>
          <w:sz w:val="26"/>
          <w:szCs w:val="26"/>
        </w:rPr>
        <w:t xml:space="preserve">„O žmonės, Aukščiausiasis padarė jums privalomą </w:t>
      </w:r>
      <w:r w:rsidRPr="004839AF">
        <w:rPr>
          <w:rFonts w:asciiTheme="majorBidi" w:hAnsiTheme="majorBidi" w:cstheme="majorBidi"/>
          <w:b/>
          <w:i/>
          <w:color w:val="008000"/>
          <w:sz w:val="26"/>
          <w:szCs w:val="26"/>
        </w:rPr>
        <w:t>chadžą</w:t>
      </w:r>
      <w:r w:rsidRPr="004839AF">
        <w:rPr>
          <w:rFonts w:asciiTheme="majorBidi" w:hAnsiTheme="majorBidi" w:cstheme="majorBidi"/>
          <w:b/>
          <w:color w:val="008000"/>
          <w:sz w:val="26"/>
          <w:szCs w:val="26"/>
        </w:rPr>
        <w:t xml:space="preserve">, tad atlikinėkite jį!“ Vienas iš klausytojų paklausė: „Kiekvienais metais, Allaho Pasiuntiny?“ Pranašas tylėjo, kol klausiantysis savo klausimą pakartojo tris kartus, ir tik tuomet pasakė: „Jei pasakyčiau „taip“, tada kasmetinis </w:t>
      </w:r>
      <w:r w:rsidRPr="004839AF">
        <w:rPr>
          <w:rFonts w:asciiTheme="majorBidi" w:hAnsiTheme="majorBidi" w:cstheme="majorBidi"/>
          <w:b/>
          <w:i/>
          <w:color w:val="008000"/>
          <w:sz w:val="26"/>
          <w:szCs w:val="26"/>
        </w:rPr>
        <w:t>chadžo</w:t>
      </w:r>
      <w:r w:rsidRPr="004839AF">
        <w:rPr>
          <w:rFonts w:asciiTheme="majorBidi" w:hAnsiTheme="majorBidi" w:cstheme="majorBidi"/>
          <w:b/>
          <w:color w:val="008000"/>
          <w:sz w:val="26"/>
          <w:szCs w:val="26"/>
        </w:rPr>
        <w:t xml:space="preserve"> atlikimas taptų privalomu, bet jums tai bus per sunku. Neklausinėkite manęs apie tai, ko aš jums nesakiau, kol aš dar su jumis, nes iš tiesų gyvenusius iki jūsų pražudė daugybė klausimų ir ginčų su jų pranašais. Jei jums kažką uždraudžiu, laikykitės nuo to atokiai. Ir jei kažką jums įsakau, stenkitės, tai darydami, kiek išgalite.“</w:t>
      </w:r>
      <w:r w:rsidRPr="004839AF">
        <w:rPr>
          <w:rFonts w:asciiTheme="majorBidi" w:hAnsiTheme="majorBidi" w:cstheme="majorBidi"/>
          <w:b/>
          <w:sz w:val="26"/>
          <w:szCs w:val="26"/>
          <w:vertAlign w:val="superscript"/>
        </w:rPr>
        <w:footnoteReference w:id="73"/>
      </w:r>
    </w:p>
    <w:p w14:paraId="2C65F79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Nepaisant to, kad piligrimystė yra vienu iš islamo stulpų, jos prievolė atšaukiama tam, kuris neturi jai finansinių ar fizinių galimybių. Sergantis neišgydoma liga, dėl kurios jis negali leistis į piligriminę kelionę, bet tuo pačiu turi finansines galimybes, gali įgalioti kitą atlikti piligrimystę už jį. O tam, kuris neturi pakankamai lėšų savo ir savo šeimos išlaikymui, piligrimystės pareiga atšaukiama, kol jam atsiras tokia galimybė. Allahas Aukščiausiasis sako:</w:t>
      </w:r>
    </w:p>
    <w:p w14:paraId="5ED873C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„O iš Allaho – žmonėms pareiga </w:t>
      </w:r>
      <w:r w:rsidRPr="004839AF">
        <w:rPr>
          <w:rFonts w:asciiTheme="majorBidi" w:hAnsiTheme="majorBidi" w:cstheme="majorBidi"/>
          <w:b/>
          <w:i/>
          <w:color w:val="FF0000"/>
          <w:sz w:val="26"/>
          <w:szCs w:val="26"/>
        </w:rPr>
        <w:t>chadžas</w:t>
      </w:r>
      <w:r w:rsidRPr="004839AF">
        <w:rPr>
          <w:rFonts w:asciiTheme="majorBidi" w:hAnsiTheme="majorBidi" w:cstheme="majorBidi"/>
          <w:b/>
          <w:color w:val="FF0000"/>
          <w:sz w:val="26"/>
          <w:szCs w:val="26"/>
        </w:rPr>
        <w:t>, kelionė į namus, - tiems, kas pajėgus įveikti į juos kelią. O kas netiki... tai juk Allahas – Turtingas, neturi poreikio pasauliams!“</w:t>
      </w:r>
      <w:r w:rsidRPr="004839AF">
        <w:rPr>
          <w:rFonts w:asciiTheme="majorBidi" w:hAnsiTheme="majorBidi" w:cstheme="majorBidi"/>
          <w:sz w:val="26"/>
          <w:szCs w:val="26"/>
        </w:rPr>
        <w:t xml:space="preserve"> (Koranas, 3:97)</w:t>
      </w:r>
    </w:p>
    <w:p w14:paraId="30DFB42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3. Yra trys piligrimystės atlikimo būdai ir musulmonas gali rinktis vieną iš jų, įvertindamas savo galimybes ir laiką.</w:t>
      </w:r>
    </w:p>
    <w:p w14:paraId="110E06F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4. Jei </w:t>
      </w:r>
      <w:r w:rsidRPr="004839AF">
        <w:rPr>
          <w:rFonts w:asciiTheme="majorBidi" w:hAnsiTheme="majorBidi" w:cstheme="majorBidi"/>
          <w:i/>
          <w:sz w:val="26"/>
          <w:szCs w:val="26"/>
        </w:rPr>
        <w:t>ichram</w:t>
      </w:r>
      <w:r w:rsidRPr="004839AF">
        <w:rPr>
          <w:rFonts w:asciiTheme="majorBidi" w:hAnsiTheme="majorBidi" w:cstheme="majorBidi"/>
          <w:i/>
          <w:sz w:val="26"/>
          <w:szCs w:val="26"/>
          <w:vertAlign w:val="superscript"/>
        </w:rPr>
        <w:footnoteReference w:id="74"/>
      </w:r>
      <w:r w:rsidRPr="004839AF">
        <w:rPr>
          <w:rFonts w:asciiTheme="majorBidi" w:hAnsiTheme="majorBidi" w:cstheme="majorBidi"/>
          <w:sz w:val="26"/>
          <w:szCs w:val="26"/>
        </w:rPr>
        <w:t xml:space="preserve"> būsenoje padaromi draudžiami veiksmai, yra tam tikri, nuo nusižengimo priklausantys, išsipirkimo būdai. Allahas Aukščiausiasis sako:</w:t>
      </w:r>
    </w:p>
    <w:p w14:paraId="622F102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„Užbaikite </w:t>
      </w:r>
      <w:r w:rsidRPr="004839AF">
        <w:rPr>
          <w:rFonts w:asciiTheme="majorBidi" w:hAnsiTheme="majorBidi" w:cstheme="majorBidi"/>
          <w:b/>
          <w:i/>
          <w:color w:val="FF0000"/>
          <w:sz w:val="26"/>
          <w:szCs w:val="26"/>
        </w:rPr>
        <w:t>chadžą</w:t>
      </w:r>
      <w:r w:rsidRPr="004839AF">
        <w:rPr>
          <w:rFonts w:asciiTheme="majorBidi" w:hAnsiTheme="majorBidi" w:cstheme="majorBidi"/>
          <w:b/>
          <w:color w:val="FF0000"/>
          <w:sz w:val="26"/>
          <w:szCs w:val="26"/>
        </w:rPr>
        <w:t xml:space="preserve"> ir mažąją piligrimystę (</w:t>
      </w:r>
      <w:r w:rsidRPr="004839AF">
        <w:rPr>
          <w:rFonts w:asciiTheme="majorBidi" w:hAnsiTheme="majorBidi" w:cstheme="majorBidi"/>
          <w:b/>
          <w:i/>
          <w:color w:val="FF0000"/>
          <w:sz w:val="26"/>
          <w:szCs w:val="26"/>
        </w:rPr>
        <w:t>umrą</w:t>
      </w:r>
      <w:r w:rsidRPr="004839AF">
        <w:rPr>
          <w:rFonts w:asciiTheme="majorBidi" w:hAnsiTheme="majorBidi" w:cstheme="majorBidi"/>
          <w:b/>
          <w:color w:val="FF0000"/>
          <w:sz w:val="26"/>
          <w:szCs w:val="26"/>
        </w:rPr>
        <w:t>) vardan Allaho. Jeigu jus kas nors užlaikys, tai paaukokite ką galėsite iš aukojamųjų gyvulių. Ir neskuskit savo galvos, kol auka nepasieks aukojimo vietos. O jeigu kas iš jūsų serga arba turi negalią galvoje, tai – išpirka pasninkas arba išmalda, arba auka. O kuomet jums niekas negresia, tada tam, kas atlieka mažąją piligrimystę (</w:t>
      </w:r>
      <w:r w:rsidRPr="004839AF">
        <w:rPr>
          <w:rFonts w:asciiTheme="majorBidi" w:hAnsiTheme="majorBidi" w:cstheme="majorBidi"/>
          <w:b/>
          <w:i/>
          <w:color w:val="FF0000"/>
          <w:sz w:val="26"/>
          <w:szCs w:val="26"/>
        </w:rPr>
        <w:t>umrą</w:t>
      </w:r>
      <w:r w:rsidRPr="004839AF">
        <w:rPr>
          <w:rFonts w:asciiTheme="majorBidi" w:hAnsiTheme="majorBidi" w:cstheme="majorBidi"/>
          <w:b/>
          <w:color w:val="FF0000"/>
          <w:sz w:val="26"/>
          <w:szCs w:val="26"/>
        </w:rPr>
        <w:t xml:space="preserve">) iki </w:t>
      </w:r>
      <w:r w:rsidRPr="004839AF">
        <w:rPr>
          <w:rFonts w:asciiTheme="majorBidi" w:hAnsiTheme="majorBidi" w:cstheme="majorBidi"/>
          <w:b/>
          <w:i/>
          <w:color w:val="FF0000"/>
          <w:sz w:val="26"/>
          <w:szCs w:val="26"/>
        </w:rPr>
        <w:t>chadžo</w:t>
      </w:r>
      <w:r w:rsidRPr="004839AF">
        <w:rPr>
          <w:rFonts w:asciiTheme="majorBidi" w:hAnsiTheme="majorBidi" w:cstheme="majorBidi"/>
          <w:b/>
          <w:color w:val="FF0000"/>
          <w:sz w:val="26"/>
          <w:szCs w:val="26"/>
        </w:rPr>
        <w:t xml:space="preserve">, kas galės, privalo paaukoti aukojamąjį gyvulį; o kas nesuras, tai – pasninkas trys dienos </w:t>
      </w:r>
      <w:r w:rsidRPr="004839AF">
        <w:rPr>
          <w:rFonts w:asciiTheme="majorBidi" w:hAnsiTheme="majorBidi" w:cstheme="majorBidi"/>
          <w:b/>
          <w:i/>
          <w:color w:val="FF0000"/>
          <w:sz w:val="26"/>
          <w:szCs w:val="26"/>
        </w:rPr>
        <w:t>chadžo</w:t>
      </w:r>
      <w:r w:rsidRPr="004839AF">
        <w:rPr>
          <w:rFonts w:asciiTheme="majorBidi" w:hAnsiTheme="majorBidi" w:cstheme="majorBidi"/>
          <w:b/>
          <w:color w:val="FF0000"/>
          <w:sz w:val="26"/>
          <w:szCs w:val="26"/>
        </w:rPr>
        <w:t xml:space="preserve"> metu ir septynios, kai sugrįšit; štai – visos dešimt. Tai – tiems, kurio šeimos negyvena prie Uždraustosios mečetės. Ir bijokite Allaho ir žinokite, kad Allahas stiprus yra bausti!“</w:t>
      </w:r>
      <w:r w:rsidRPr="004839AF">
        <w:rPr>
          <w:rFonts w:asciiTheme="majorBidi" w:hAnsiTheme="majorBidi" w:cstheme="majorBidi"/>
          <w:sz w:val="26"/>
          <w:szCs w:val="26"/>
        </w:rPr>
        <w:t xml:space="preserve"> (Koranas, 2:196)</w:t>
      </w:r>
    </w:p>
    <w:p w14:paraId="428C2FE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5. Musulmonui, jei jis baiminasi negalėsiąs užbaigti visų </w:t>
      </w:r>
      <w:r w:rsidRPr="004839AF">
        <w:rPr>
          <w:rFonts w:asciiTheme="majorBidi" w:hAnsiTheme="majorBidi" w:cstheme="majorBidi"/>
          <w:i/>
          <w:sz w:val="26"/>
          <w:szCs w:val="26"/>
        </w:rPr>
        <w:t>chadžo</w:t>
      </w:r>
      <w:r w:rsidRPr="004839AF">
        <w:rPr>
          <w:rFonts w:asciiTheme="majorBidi" w:hAnsiTheme="majorBidi" w:cstheme="majorBidi"/>
          <w:sz w:val="26"/>
          <w:szCs w:val="26"/>
        </w:rPr>
        <w:t xml:space="preserve"> ritualų, leidžiama iškelti sąlygą, kuriai iškilus jis galėtų be nuobaudų nutraukti </w:t>
      </w:r>
      <w:r w:rsidRPr="004839AF">
        <w:rPr>
          <w:rFonts w:asciiTheme="majorBidi" w:hAnsiTheme="majorBidi" w:cstheme="majorBidi"/>
          <w:i/>
          <w:sz w:val="26"/>
          <w:szCs w:val="26"/>
        </w:rPr>
        <w:t>chadžo</w:t>
      </w:r>
      <w:r w:rsidRPr="004839AF">
        <w:rPr>
          <w:rFonts w:asciiTheme="majorBidi" w:hAnsiTheme="majorBidi" w:cstheme="majorBidi"/>
          <w:sz w:val="26"/>
          <w:szCs w:val="26"/>
        </w:rPr>
        <w:t xml:space="preserve"> ritualus. Perduodama, jog kartą Allaho Pasiuntinys (sal) užėjo pas Duba bint Az-Zubair ir jos paklausė:</w:t>
      </w:r>
    </w:p>
    <w:p w14:paraId="17170C3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„Ar norėtum atlikti </w:t>
      </w:r>
      <w:r w:rsidRPr="004839AF">
        <w:rPr>
          <w:rFonts w:asciiTheme="majorBidi" w:hAnsiTheme="majorBidi" w:cstheme="majorBidi"/>
          <w:b/>
          <w:i/>
          <w:color w:val="008000"/>
          <w:sz w:val="26"/>
          <w:szCs w:val="26"/>
        </w:rPr>
        <w:t>chadžą</w:t>
      </w:r>
      <w:r w:rsidRPr="004839AF">
        <w:rPr>
          <w:rFonts w:asciiTheme="majorBidi" w:hAnsiTheme="majorBidi" w:cstheme="majorBidi"/>
          <w:b/>
          <w:color w:val="008000"/>
          <w:sz w:val="26"/>
          <w:szCs w:val="26"/>
        </w:rPr>
        <w:t>?“ Ji atsakė: „Prisiekiu Allahu, aš sergu.“ Jis (sal) jai pasakė: „Turėk intenciją atlikti c</w:t>
      </w:r>
      <w:r w:rsidRPr="004839AF">
        <w:rPr>
          <w:rFonts w:asciiTheme="majorBidi" w:hAnsiTheme="majorBidi" w:cstheme="majorBidi"/>
          <w:b/>
          <w:i/>
          <w:color w:val="008000"/>
          <w:sz w:val="26"/>
          <w:szCs w:val="26"/>
        </w:rPr>
        <w:t>hadžą</w:t>
      </w:r>
      <w:r w:rsidRPr="004839AF">
        <w:rPr>
          <w:rFonts w:asciiTheme="majorBidi" w:hAnsiTheme="majorBidi" w:cstheme="majorBidi"/>
          <w:b/>
          <w:color w:val="008000"/>
          <w:sz w:val="26"/>
          <w:szCs w:val="26"/>
        </w:rPr>
        <w:t xml:space="preserve"> ir iškelk sąlygą, sakydama: „O Allah, išeisiu iš </w:t>
      </w:r>
      <w:r w:rsidRPr="004839AF">
        <w:rPr>
          <w:rFonts w:asciiTheme="majorBidi" w:hAnsiTheme="majorBidi" w:cstheme="majorBidi"/>
          <w:b/>
          <w:i/>
          <w:color w:val="008000"/>
          <w:sz w:val="26"/>
          <w:szCs w:val="26"/>
        </w:rPr>
        <w:t>ichram</w:t>
      </w:r>
      <w:r w:rsidRPr="004839AF">
        <w:rPr>
          <w:rFonts w:asciiTheme="majorBidi" w:hAnsiTheme="majorBidi" w:cstheme="majorBidi"/>
          <w:b/>
          <w:color w:val="008000"/>
          <w:sz w:val="26"/>
          <w:szCs w:val="26"/>
        </w:rPr>
        <w:t xml:space="preserve"> būsenos bet kurioje vietoje, kur Tu mane sustabdysi (t. y. jei nebegalėsiu toliau tęsti).“</w:t>
      </w:r>
      <w:r w:rsidRPr="004839AF">
        <w:rPr>
          <w:rFonts w:asciiTheme="majorBidi" w:hAnsiTheme="majorBidi" w:cstheme="majorBidi"/>
          <w:sz w:val="26"/>
          <w:szCs w:val="26"/>
          <w:vertAlign w:val="superscript"/>
        </w:rPr>
        <w:footnoteReference w:id="75"/>
      </w:r>
    </w:p>
    <w:p w14:paraId="6A3D26A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6. Allahas piligrimystės atlikimą padarė priežastimi nuodėmių atleidimui ir ištrynimui.</w:t>
      </w:r>
    </w:p>
    <w:p w14:paraId="47017C4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Abu Huraira, tebūnie Allahas juo patenkintas, pasakė: </w:t>
      </w:r>
      <w:r w:rsidRPr="004839AF">
        <w:rPr>
          <w:rFonts w:asciiTheme="majorBidi" w:hAnsiTheme="majorBidi" w:cstheme="majorBidi"/>
          <w:b/>
          <w:color w:val="008000"/>
          <w:sz w:val="26"/>
          <w:szCs w:val="26"/>
        </w:rPr>
        <w:t xml:space="preserve">„Girdėjau, kaip Allaho Pasiuntinys (sal) pasakė: „Tasai, kuris atliko </w:t>
      </w:r>
      <w:r w:rsidRPr="004839AF">
        <w:rPr>
          <w:rFonts w:asciiTheme="majorBidi" w:hAnsiTheme="majorBidi" w:cstheme="majorBidi"/>
          <w:b/>
          <w:i/>
          <w:color w:val="008000"/>
          <w:sz w:val="26"/>
          <w:szCs w:val="26"/>
        </w:rPr>
        <w:t xml:space="preserve">chadžą, </w:t>
      </w:r>
      <w:r w:rsidRPr="004839AF">
        <w:rPr>
          <w:rFonts w:asciiTheme="majorBidi" w:hAnsiTheme="majorBidi" w:cstheme="majorBidi"/>
          <w:b/>
          <w:color w:val="008000"/>
          <w:sz w:val="26"/>
          <w:szCs w:val="26"/>
        </w:rPr>
        <w:t>nesuartėjo su savo žmona ir nenuodėmiavo, namo sugrįš tyras kaip tądien, kai jį pagimdė jo motina.“</w:t>
      </w:r>
      <w:r w:rsidRPr="004839AF">
        <w:rPr>
          <w:rFonts w:asciiTheme="majorBidi" w:hAnsiTheme="majorBidi" w:cstheme="majorBidi"/>
          <w:sz w:val="26"/>
          <w:szCs w:val="26"/>
          <w:vertAlign w:val="superscript"/>
        </w:rPr>
        <w:footnoteReference w:id="76"/>
      </w:r>
    </w:p>
    <w:p w14:paraId="3BF69356"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F08DFC6" w14:textId="13EE671E"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moteriai</w:t>
      </w:r>
    </w:p>
    <w:p w14:paraId="327D62B5" w14:textId="77777777" w:rsidR="004839AF" w:rsidRPr="004839AF" w:rsidRDefault="004839AF" w:rsidP="004839AF">
      <w:pPr>
        <w:spacing w:after="120"/>
        <w:jc w:val="both"/>
        <w:rPr>
          <w:rFonts w:asciiTheme="majorBidi" w:hAnsiTheme="majorBidi" w:cstheme="majorBidi"/>
          <w:sz w:val="26"/>
          <w:szCs w:val="26"/>
        </w:rPr>
      </w:pPr>
    </w:p>
    <w:p w14:paraId="0F4080F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FF0000"/>
          <w:sz w:val="26"/>
          <w:szCs w:val="26"/>
        </w:rPr>
        <w:tab/>
      </w:r>
      <w:r w:rsidRPr="004839AF">
        <w:rPr>
          <w:rFonts w:asciiTheme="majorBidi" w:hAnsiTheme="majorBidi" w:cstheme="majorBidi"/>
          <w:sz w:val="26"/>
          <w:szCs w:val="26"/>
        </w:rPr>
        <w:t>Moteris islame turi aukštą padėtį. Islamas suteikė jai daugybę teisių ir ją pagerbė. Moteris islame – stipri, savarankiška, ori asmenybė. Allaho Pasiuntinys (sal) pasakė:</w:t>
      </w:r>
    </w:p>
    <w:p w14:paraId="389F401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„Pilniausias ir stipriausias tikėjimas yra tų tikinčiųjų, kurie yra geriausio būdo. O geriausi iš jūsų yra tie, kurie yra geriausi savo žmonoms.“</w:t>
      </w:r>
      <w:r w:rsidRPr="004839AF">
        <w:rPr>
          <w:rFonts w:asciiTheme="majorBidi" w:hAnsiTheme="majorBidi" w:cstheme="majorBidi"/>
          <w:sz w:val="26"/>
          <w:szCs w:val="26"/>
        </w:rPr>
        <w:t xml:space="preserve"> </w:t>
      </w:r>
      <w:r w:rsidRPr="004839AF">
        <w:rPr>
          <w:rFonts w:asciiTheme="majorBidi" w:hAnsiTheme="majorBidi" w:cstheme="majorBidi"/>
          <w:sz w:val="26"/>
          <w:szCs w:val="26"/>
          <w:vertAlign w:val="superscript"/>
        </w:rPr>
        <w:footnoteReference w:id="77"/>
      </w:r>
    </w:p>
    <w:p w14:paraId="506AA87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Islamas nurodė moters teisių į geradarystę ir dievobaimingumą viršenybę prieš vyro. Allaho Pasiuntinys (sal) pasakė:</w:t>
      </w:r>
    </w:p>
    <w:p w14:paraId="26CCDB1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„Elkitės su moterimis gerai...“</w:t>
      </w:r>
      <w:r w:rsidRPr="004839AF">
        <w:rPr>
          <w:rFonts w:asciiTheme="majorBidi" w:hAnsiTheme="majorBidi" w:cstheme="majorBidi"/>
          <w:sz w:val="26"/>
          <w:szCs w:val="26"/>
          <w:vertAlign w:val="superscript"/>
        </w:rPr>
        <w:footnoteReference w:id="78"/>
      </w:r>
    </w:p>
    <w:p w14:paraId="1BFD7AE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Santuokos atveju moteris turi neatimamą teisę į vestuvinę dovaną (</w:t>
      </w:r>
      <w:r w:rsidRPr="004839AF">
        <w:rPr>
          <w:rFonts w:asciiTheme="majorBidi" w:hAnsiTheme="majorBidi" w:cstheme="majorBidi"/>
          <w:i/>
          <w:sz w:val="26"/>
          <w:szCs w:val="26"/>
        </w:rPr>
        <w:t>mahr</w:t>
      </w:r>
      <w:r w:rsidRPr="004839AF">
        <w:rPr>
          <w:rFonts w:asciiTheme="majorBidi" w:hAnsiTheme="majorBidi" w:cstheme="majorBidi"/>
          <w:sz w:val="26"/>
          <w:szCs w:val="26"/>
        </w:rPr>
        <w:t>). Allahas Aukščiausiasis sako:</w:t>
      </w:r>
    </w:p>
    <w:p w14:paraId="6661250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„Ir duokite žmonoms dovanų jų </w:t>
      </w:r>
      <w:r w:rsidRPr="004839AF">
        <w:rPr>
          <w:rFonts w:asciiTheme="majorBidi" w:hAnsiTheme="majorBidi" w:cstheme="majorBidi"/>
          <w:b/>
          <w:i/>
          <w:color w:val="FF0000"/>
          <w:sz w:val="26"/>
          <w:szCs w:val="26"/>
        </w:rPr>
        <w:t>mahr</w:t>
      </w:r>
      <w:r w:rsidRPr="004839AF">
        <w:rPr>
          <w:rFonts w:asciiTheme="majorBidi" w:hAnsiTheme="majorBidi" w:cstheme="majorBidi"/>
          <w:b/>
          <w:color w:val="FF0000"/>
          <w:sz w:val="26"/>
          <w:szCs w:val="26"/>
        </w:rPr>
        <w:t xml:space="preserve"> geranoriškai. Ir jeigu jos įsigeis ko nors iš to duoti jums, maitinkitės tuo savo labui ir į sveikatą.“</w:t>
      </w:r>
      <w:r w:rsidRPr="004839AF">
        <w:rPr>
          <w:rFonts w:asciiTheme="majorBidi" w:hAnsiTheme="majorBidi" w:cstheme="majorBidi"/>
          <w:sz w:val="26"/>
          <w:szCs w:val="26"/>
        </w:rPr>
        <w:t xml:space="preserve"> (Koranas, 4:4)</w:t>
      </w:r>
    </w:p>
    <w:p w14:paraId="37D60BA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Moteris taipogi turi teisę į šią dovaną ir skyrybų atveju, jei su ja nebuvo intymaus suartėjimo. Allahas Aukščiausiasis sako:</w:t>
      </w:r>
    </w:p>
    <w:p w14:paraId="2988FF0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išsiskirsite su jomis anksčiau, nei jas palytėjote, bet jau nustatėt joms privalomą atlygį (kraitį), tai – joms pusė to, ką siūlėt, nebent jos atleis ir atleis tas, kurio rankoj santuokos sutartis. O jeigu jūs atleisite, tai šitai – arčiau dievobaimingumo. Ir neužmirškite dorumo vienas kitam, - juk Allahas regi tai, ką darote!</w:t>
      </w:r>
      <w:r w:rsidRPr="004839AF">
        <w:rPr>
          <w:rFonts w:asciiTheme="majorBidi" w:hAnsiTheme="majorBidi" w:cstheme="majorBidi"/>
          <w:sz w:val="26"/>
          <w:szCs w:val="26"/>
        </w:rPr>
        <w:t>“ (Koranas, 2:237)</w:t>
      </w:r>
    </w:p>
    <w:p w14:paraId="07AC535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3. Po skyrybų moteris privalo likti namuose dar tam tikrą laiko tarpą. Įmanoma, jog būtent tai taps susitaikymo priežastimi. Allahas Aukščiausiasis sako:</w:t>
      </w:r>
    </w:p>
    <w:p w14:paraId="7906C38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Pranaše! Kada jūs duodate skyrybas žmonoms, tai skirkitės su jomis nustatytu laiku. Ir griežtai laikykitės nustatyto laiko! Ir baiminkitės Allaho, Jūsų Viešpaties. Neišvarykite jų iš jų namų, ir tegul jos neišeina, nebent padarytų aiškią niekšybę. Tokios Allaho ribos; kas peržengia Allaho ribas, tas nuskriaudė pats save. Tu nežinai, galbūt Allahas po to nuspręs kaip nors kitaip.“</w:t>
      </w:r>
      <w:r w:rsidRPr="004839AF">
        <w:rPr>
          <w:rFonts w:asciiTheme="majorBidi" w:hAnsiTheme="majorBidi" w:cstheme="majorBidi"/>
          <w:sz w:val="26"/>
          <w:szCs w:val="26"/>
        </w:rPr>
        <w:t xml:space="preserve"> (Koranas, 65:1)</w:t>
      </w:r>
    </w:p>
    <w:p w14:paraId="138789A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Po skyrybų, laukimo laikotarpiu (</w:t>
      </w:r>
      <w:r w:rsidRPr="004839AF">
        <w:rPr>
          <w:rFonts w:asciiTheme="majorBidi" w:hAnsiTheme="majorBidi" w:cstheme="majorBidi"/>
          <w:i/>
          <w:sz w:val="26"/>
          <w:szCs w:val="26"/>
        </w:rPr>
        <w:t>idda</w:t>
      </w:r>
      <w:r w:rsidRPr="004839AF">
        <w:rPr>
          <w:rFonts w:asciiTheme="majorBidi" w:hAnsiTheme="majorBidi" w:cstheme="majorBidi"/>
          <w:sz w:val="26"/>
          <w:szCs w:val="26"/>
        </w:rPr>
        <w:t>), vyras privalo žmoną išlaikyti ir išpildyti visas jos teises, gerai su ja elgtis ir jos nevaržyti. Allahas Aukščiausiasis sako:</w:t>
      </w:r>
    </w:p>
    <w:p w14:paraId="51B8985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„Apgyvendinkite jas ten, kur įsikūrėte patys pagal savo išteklius;  nesielkite su jomis šiurkščiai, kad jų neengtumėte. O jeigu jos nėščios, tai rūpinkitės jomis, kol jos nesudės savo naštos. O jeigu jos maitina jums (kūdikį), tai duokite joms jų užmokestį ir bendraukite pagarbiai. O jeigu jums tai sudaro keblumų, tai tegul jį maitina kita!“</w:t>
      </w:r>
      <w:r w:rsidRPr="004839AF">
        <w:rPr>
          <w:rFonts w:asciiTheme="majorBidi" w:hAnsiTheme="majorBidi" w:cstheme="majorBidi"/>
          <w:sz w:val="26"/>
          <w:szCs w:val="26"/>
        </w:rPr>
        <w:t xml:space="preserve"> (Koranas, 65:6)</w:t>
      </w:r>
    </w:p>
    <w:p w14:paraId="31B854A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Islamas suteikė moteriai teisę į vaiko globą, jei ji to nori. Allahas Aukščiausiasis sako:</w:t>
      </w:r>
    </w:p>
    <w:p w14:paraId="0794AD3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„O gimdyvės žindo savo kūdikius dvejus ištisus metus; tai – toms, kurios norės atlikti visą žindymą. O tas, kuriam gimė, jis privalo aprūpinti motiną maistu ir drabužiais priimtinomis sąlygomis. Neužkraunama sielai nieko, išskyrus tai, kas jai įmanoma. Negalima skriausti gimdyvės ir dėl jos kūdikio ir to, kuriam gimė, už jo kūdikį. Ir įpėdiniui – tas pats. O jeigu jie abu bendru sutarimu norės nutraukti (žindymą), tai nėr jiems nuodėmės. O jeigu jūs pageidausit prašyt, kad žindytų jūsų vaikus, tai nebus jums </w:t>
      </w:r>
      <w:r w:rsidRPr="004839AF">
        <w:rPr>
          <w:rFonts w:asciiTheme="majorBidi" w:hAnsiTheme="majorBidi" w:cstheme="majorBidi"/>
          <w:b/>
          <w:color w:val="FF0000"/>
          <w:sz w:val="26"/>
          <w:szCs w:val="26"/>
        </w:rPr>
        <w:lastRenderedPageBreak/>
        <w:t>nuodėmės, jeigu (duosite) tai, kas duodama priimtinomis sąlygomis. Ir bijokite Allaho ir žinokite, kad Allahas mato tai, ką jūs darot!“</w:t>
      </w:r>
      <w:r w:rsidRPr="004839AF">
        <w:rPr>
          <w:rFonts w:asciiTheme="majorBidi" w:hAnsiTheme="majorBidi" w:cstheme="majorBidi"/>
          <w:sz w:val="26"/>
          <w:szCs w:val="26"/>
        </w:rPr>
        <w:t xml:space="preserve"> (Koranas, 2:233)</w:t>
      </w:r>
    </w:p>
    <w:p w14:paraId="6DC4E37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Islamas įsako pasirūpinti vaikų turinčia moterimi finansiškai ir po skyrybų. Allahas Aukščiausiasis sako:</w:t>
      </w:r>
    </w:p>
    <w:p w14:paraId="3556AAE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„Tegul pasiturintis išlaidauja atsižvelgdamas į savo išteklius; o tas, kurio galimybės labiau apribotos, tegul eikvoja iš to, kuo apdovanojo jį Allahas. Allahas neužkrauna ant sielos nieko, viršum to, ką Jis jai dovanojo. Allahas padarys, kad po sunkumo būtų lengviau.“</w:t>
      </w:r>
      <w:r w:rsidRPr="004839AF">
        <w:rPr>
          <w:rFonts w:asciiTheme="majorBidi" w:hAnsiTheme="majorBidi" w:cstheme="majorBidi"/>
          <w:sz w:val="26"/>
          <w:szCs w:val="26"/>
        </w:rPr>
        <w:t xml:space="preserve"> (Koranas, 65:7)</w:t>
      </w:r>
    </w:p>
    <w:p w14:paraId="58E6A6E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Allahas skyrė moteriai dalį paveldimo turto. Anksčiau ji tokios teisės neturėjo. Allahas Aukščiausiasis sako:</w:t>
      </w:r>
    </w:p>
    <w:p w14:paraId="239D96A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„Vyrams – dalis iš to, ką paliko tėvai ir artimieji, ir moterims – dalis iš to, ką paliko tėvai ir artimieji, - iš to, kas mažai arba daug. Tokia privaloma dalis.“</w:t>
      </w:r>
      <w:r w:rsidRPr="004839AF">
        <w:rPr>
          <w:rFonts w:asciiTheme="majorBidi" w:hAnsiTheme="majorBidi" w:cstheme="majorBidi"/>
          <w:sz w:val="26"/>
          <w:szCs w:val="26"/>
        </w:rPr>
        <w:t xml:space="preserve"> (Koranas, 4:7)</w:t>
      </w:r>
    </w:p>
    <w:p w14:paraId="6FA8667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8. Per mėnesines ir pogimdyminio kraujavimo metu moteris atleidžiama nuo kai kurių garbinimo pareigų, pavyzdžiui, maldų, ir jai nereikia jų vėliau atsimelsti; taipogi jai nereikia pasninkauti, bet ji turi vėliau atpasninkauti praleistą pasninką, kada galės tai padaryti. Perduodama, jog Muaza bint Abdullah Al-Adauija, tebūnie Allahas ja patenkintas, pasakė:</w:t>
      </w:r>
    </w:p>
    <w:p w14:paraId="2A70DEF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„Aš Aišos, tebūnie Allahas ja patenkintas, paklausiau: „Kodėl po mėnesinių moteris privalo atpasninkauti praleistą pasninką, bet jai nereikia atsimelsti privalomų maldų?“ Ji paklausė: „Ar tu  charūrietė (iš Charūros miesto, Irake)?“ Aš atsakiau: „Ne, aš nesu charūrietė, tik klausiu.“ Tada Aiša pasakė: „Kai mums tai būdavo (t. y. </w:t>
      </w:r>
      <w:r w:rsidRPr="004839AF">
        <w:rPr>
          <w:rFonts w:asciiTheme="majorBidi" w:hAnsiTheme="majorBidi" w:cstheme="majorBidi"/>
          <w:b/>
          <w:color w:val="008000"/>
          <w:sz w:val="26"/>
          <w:szCs w:val="26"/>
        </w:rPr>
        <w:lastRenderedPageBreak/>
        <w:t>mėnesinės), mums buvo liepta atpasninkauti, bet nebuvo liepta atsimelsti maldų.</w:t>
      </w:r>
      <w:r w:rsidRPr="004839AF">
        <w:rPr>
          <w:rFonts w:asciiTheme="majorBidi" w:hAnsiTheme="majorBidi" w:cstheme="majorBidi"/>
          <w:sz w:val="26"/>
          <w:szCs w:val="26"/>
        </w:rPr>
        <w:t>“</w:t>
      </w:r>
      <w:r w:rsidRPr="004839AF">
        <w:rPr>
          <w:rFonts w:asciiTheme="majorBidi" w:hAnsiTheme="majorBidi" w:cstheme="majorBidi"/>
          <w:sz w:val="26"/>
          <w:szCs w:val="26"/>
          <w:vertAlign w:val="superscript"/>
        </w:rPr>
        <w:footnoteReference w:id="79"/>
      </w:r>
    </w:p>
    <w:p w14:paraId="472698D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Mėnesinių metu moteriai negalima sukti ritualinių ratų aplink Kaabą. Perduodama, kad Ibn Abbas, tebūnie Allahas juo patenkintas, papasakojo:</w:t>
      </w:r>
    </w:p>
    <w:p w14:paraId="2EC2A4F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„Žmonėms buvo liepta paskutiniam ritualui apeiti Kaabą (atsisveikinimo </w:t>
      </w:r>
      <w:r w:rsidRPr="004839AF">
        <w:rPr>
          <w:rFonts w:asciiTheme="majorBidi" w:hAnsiTheme="majorBidi" w:cstheme="majorBidi"/>
          <w:b/>
          <w:i/>
          <w:color w:val="008000"/>
          <w:sz w:val="26"/>
          <w:szCs w:val="26"/>
        </w:rPr>
        <w:t>tauaf</w:t>
      </w:r>
      <w:r w:rsidRPr="004839AF">
        <w:rPr>
          <w:rFonts w:asciiTheme="majorBidi" w:hAnsiTheme="majorBidi" w:cstheme="majorBidi"/>
          <w:b/>
          <w:color w:val="008000"/>
          <w:sz w:val="26"/>
          <w:szCs w:val="26"/>
        </w:rPr>
        <w:t>), išskyrus moteris, kurioms prasidėjo mėnesinės.“</w:t>
      </w:r>
      <w:r w:rsidRPr="004839AF">
        <w:rPr>
          <w:rFonts w:asciiTheme="majorBidi" w:hAnsiTheme="majorBidi" w:cstheme="majorBidi"/>
          <w:sz w:val="26"/>
          <w:szCs w:val="26"/>
          <w:vertAlign w:val="superscript"/>
        </w:rPr>
        <w:footnoteReference w:id="80"/>
      </w:r>
    </w:p>
    <w:p w14:paraId="7C401D7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9. Per mėnesines moteriai ir jos sutuoktiniui leidžiami visi intymūs malonumai, išskyrus lytinį aktą. Anas, tebūnie Allahas juo patenkintas, perdavė, jog kai moterims prasidėdavo mėnesinės, judėjai nevalgydavo kartu su jomis ir nenakvodavo po vienu stogu. Ir kuomet bendražygiai apie tai  Pranašo (sal) paklausė, Allahas Aukščiausiasis apreiškė </w:t>
      </w:r>
      <w:r w:rsidRPr="004839AF">
        <w:rPr>
          <w:rFonts w:asciiTheme="majorBidi" w:hAnsiTheme="majorBidi" w:cstheme="majorBidi"/>
          <w:i/>
          <w:sz w:val="26"/>
          <w:szCs w:val="26"/>
        </w:rPr>
        <w:t>ają</w:t>
      </w:r>
      <w:r w:rsidRPr="004839AF">
        <w:rPr>
          <w:rFonts w:asciiTheme="majorBidi" w:hAnsiTheme="majorBidi" w:cstheme="majorBidi"/>
          <w:sz w:val="26"/>
          <w:szCs w:val="26"/>
        </w:rPr>
        <w:t>:</w:t>
      </w:r>
    </w:p>
    <w:p w14:paraId="42B6D7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„Jie klausia tavęs apie menstruacijas. Sakyk: „Tai – sukelia kančias. Todėl venkite lytinio artumo su moterimis, kai joms menstruacijos ir nesiekite artumo su jomis...“</w:t>
      </w:r>
      <w:r w:rsidRPr="004839AF">
        <w:rPr>
          <w:rFonts w:asciiTheme="majorBidi" w:hAnsiTheme="majorBidi" w:cstheme="majorBidi"/>
          <w:sz w:val="26"/>
          <w:szCs w:val="26"/>
        </w:rPr>
        <w:t xml:space="preserve"> (Koranas, 2:222)</w:t>
      </w:r>
    </w:p>
    <w:p w14:paraId="7B6463A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Paskui Allaho Pasiuntinys (sal) pasakė: </w:t>
      </w:r>
      <w:r w:rsidRPr="004839AF">
        <w:rPr>
          <w:rFonts w:asciiTheme="majorBidi" w:hAnsiTheme="majorBidi" w:cstheme="majorBidi"/>
          <w:b/>
          <w:color w:val="008000"/>
          <w:sz w:val="26"/>
          <w:szCs w:val="26"/>
        </w:rPr>
        <w:t>„Darykite su jomis viską, išskyrus lytinį aktą.“</w:t>
      </w:r>
      <w:r w:rsidRPr="004839AF">
        <w:rPr>
          <w:rFonts w:asciiTheme="majorBidi" w:hAnsiTheme="majorBidi" w:cstheme="majorBidi"/>
          <w:sz w:val="26"/>
          <w:szCs w:val="26"/>
          <w:vertAlign w:val="superscript"/>
        </w:rPr>
        <w:footnoteReference w:id="81"/>
      </w:r>
    </w:p>
    <w:p w14:paraId="5551349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10. Moteriai atšaukta pareiga kautis. Aiša, tebūnie Allahas ja patenkintas, paklausė:</w:t>
      </w:r>
    </w:p>
    <w:p w14:paraId="275BAD8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„O Allaho Pasiuntiny! Ar moteriai privalomas koks nors </w:t>
      </w:r>
      <w:r w:rsidRPr="004839AF">
        <w:rPr>
          <w:rFonts w:asciiTheme="majorBidi" w:hAnsiTheme="majorBidi" w:cstheme="majorBidi"/>
          <w:b/>
          <w:i/>
          <w:color w:val="008000"/>
          <w:sz w:val="26"/>
          <w:szCs w:val="26"/>
        </w:rPr>
        <w:t>džihadas</w:t>
      </w:r>
      <w:r w:rsidRPr="004839AF">
        <w:rPr>
          <w:rFonts w:asciiTheme="majorBidi" w:hAnsiTheme="majorBidi" w:cstheme="majorBidi"/>
          <w:b/>
          <w:color w:val="008000"/>
          <w:sz w:val="26"/>
          <w:szCs w:val="26"/>
        </w:rPr>
        <w:t xml:space="preserve">?“ Jis (sal) atsakė: „Taip, jai privalomas </w:t>
      </w:r>
      <w:r w:rsidRPr="004839AF">
        <w:rPr>
          <w:rFonts w:asciiTheme="majorBidi" w:hAnsiTheme="majorBidi" w:cstheme="majorBidi"/>
          <w:b/>
          <w:i/>
          <w:color w:val="008000"/>
          <w:sz w:val="26"/>
          <w:szCs w:val="26"/>
        </w:rPr>
        <w:t>džihadas</w:t>
      </w:r>
      <w:r w:rsidRPr="004839AF">
        <w:rPr>
          <w:rFonts w:asciiTheme="majorBidi" w:hAnsiTheme="majorBidi" w:cstheme="majorBidi"/>
          <w:b/>
          <w:color w:val="008000"/>
          <w:sz w:val="26"/>
          <w:szCs w:val="26"/>
        </w:rPr>
        <w:t xml:space="preserve"> be kovos – tai </w:t>
      </w:r>
      <w:r w:rsidRPr="004839AF">
        <w:rPr>
          <w:rFonts w:asciiTheme="majorBidi" w:hAnsiTheme="majorBidi" w:cstheme="majorBidi"/>
          <w:b/>
          <w:i/>
          <w:color w:val="008000"/>
          <w:sz w:val="26"/>
          <w:szCs w:val="26"/>
        </w:rPr>
        <w:t>chadž</w:t>
      </w:r>
      <w:r w:rsidRPr="004839AF">
        <w:rPr>
          <w:rFonts w:asciiTheme="majorBidi" w:hAnsiTheme="majorBidi" w:cstheme="majorBidi"/>
          <w:b/>
          <w:color w:val="008000"/>
          <w:sz w:val="26"/>
          <w:szCs w:val="26"/>
        </w:rPr>
        <w:t xml:space="preserve"> ir </w:t>
      </w:r>
      <w:r w:rsidRPr="004839AF">
        <w:rPr>
          <w:rFonts w:asciiTheme="majorBidi" w:hAnsiTheme="majorBidi" w:cstheme="majorBidi"/>
          <w:b/>
          <w:i/>
          <w:color w:val="008000"/>
          <w:sz w:val="26"/>
          <w:szCs w:val="26"/>
        </w:rPr>
        <w:t>umra</w:t>
      </w:r>
      <w:r w:rsidRPr="004839AF">
        <w:rPr>
          <w:rFonts w:asciiTheme="majorBidi" w:hAnsiTheme="majorBidi" w:cstheme="majorBidi"/>
          <w:b/>
          <w:color w:val="008000"/>
          <w:sz w:val="26"/>
          <w:szCs w:val="26"/>
        </w:rPr>
        <w:t>.“</w:t>
      </w:r>
      <w:r w:rsidRPr="004839AF">
        <w:rPr>
          <w:rFonts w:asciiTheme="majorBidi" w:hAnsiTheme="majorBidi" w:cstheme="majorBidi"/>
          <w:sz w:val="26"/>
          <w:szCs w:val="26"/>
          <w:vertAlign w:val="superscript"/>
        </w:rPr>
        <w:footnoteReference w:id="82"/>
      </w:r>
    </w:p>
    <w:p w14:paraId="031C9C4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11. Moteris neprivalo dirbti, o jei dirba, ji neprivalo savų pinigų leisti buičiai ar kam nors išlaikyti, tai – vyro pareiga.</w:t>
      </w:r>
    </w:p>
    <w:p w14:paraId="40162220"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BA4759B" w14:textId="5C3D8B4E"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finansiniuose reikaluose</w:t>
      </w:r>
    </w:p>
    <w:p w14:paraId="6F40BA6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p>
    <w:p w14:paraId="213B5B4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Nuosavybė – žemiškojo gyvenimo branduolys. Žmonių finansiniuose santykiuose pasitaiko gudravimų, apgavysčių, žmonių teisių pažeidinėjimų bei asmeninės naudos turėjimo nepaisant kitiems daromos žalos. Būtent todėl ypatingai svarbus yra pakantumas ir siekis žmonėms palengvinti. Islamo didžiadvasingumo šiais klausimais pavyzdžiais yra:</w:t>
      </w:r>
    </w:p>
    <w:p w14:paraId="7D29A19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Įsakymas palengvinti ir rodyti pakantumą pardavimo-pirkimo reikaluose. Pranašas (sal) pasakė:</w:t>
      </w:r>
    </w:p>
    <w:p w14:paraId="4129D05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„Lai pasigaili Allahas žmogaus, kuris parodė didžiadvasingumą parduodamas, pirkdamas ir reikalaudamas grąžinti paskolą.“</w:t>
      </w:r>
      <w:r w:rsidRPr="004839AF">
        <w:rPr>
          <w:rFonts w:asciiTheme="majorBidi" w:hAnsiTheme="majorBidi" w:cstheme="majorBidi"/>
          <w:sz w:val="26"/>
          <w:szCs w:val="26"/>
          <w:vertAlign w:val="superscript"/>
        </w:rPr>
        <w:footnoteReference w:id="83"/>
      </w:r>
    </w:p>
    <w:p w14:paraId="7C29639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Skatinama būti kantriam su sunkumus patiriančiu žmogumi, kol jis sugebės grąžinti skolą. Arba atsiskaityti už jį, ir tai laikoma vienu iš geriausių darbų Allaho Akyse. Allahas Aukščiausiasis sako:</w:t>
      </w:r>
    </w:p>
    <w:p w14:paraId="5ADF034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skolininkas turi sunkumų, tai leiskite jam sulaukti palengvėjimo. Juk duoti išmaldos – jums patiems geriau, jeigu norit žinoti!“</w:t>
      </w:r>
      <w:r w:rsidRPr="004839AF">
        <w:rPr>
          <w:rFonts w:asciiTheme="majorBidi" w:hAnsiTheme="majorBidi" w:cstheme="majorBidi"/>
          <w:sz w:val="26"/>
          <w:szCs w:val="26"/>
        </w:rPr>
        <w:t xml:space="preserve"> (Koranas, 2:280)</w:t>
      </w:r>
    </w:p>
    <w:p w14:paraId="388DB03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Pranašas (sal) pasakė: </w:t>
      </w:r>
      <w:r w:rsidRPr="004839AF">
        <w:rPr>
          <w:rFonts w:asciiTheme="majorBidi" w:hAnsiTheme="majorBidi" w:cstheme="majorBidi"/>
          <w:b/>
          <w:color w:val="008000"/>
          <w:sz w:val="26"/>
          <w:szCs w:val="26"/>
        </w:rPr>
        <w:t>„Kas pratęsė skolininkui terminą, už kiekvieną dieną jam bus apdovanojimas kaip už labdarą. O kas pasibaigus terminui nukels skolos grąžinimą, tam už kiekvieną dieną apdovanojimas kaip už skolos dydžio labdarą.“</w:t>
      </w:r>
      <w:r w:rsidRPr="004839AF">
        <w:rPr>
          <w:rFonts w:asciiTheme="majorBidi" w:hAnsiTheme="majorBidi" w:cstheme="majorBidi"/>
          <w:sz w:val="26"/>
          <w:szCs w:val="26"/>
          <w:vertAlign w:val="superscript"/>
        </w:rPr>
        <w:footnoteReference w:id="84"/>
      </w:r>
    </w:p>
    <w:p w14:paraId="2EADACE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3. Islamas skatina rodyti didžiadvasingumą dovanojant žmonių skolas. Allaho Pasiuntinys (sal) pasakė:</w:t>
      </w:r>
    </w:p>
    <w:p w14:paraId="57D011D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„Prikėlimo Dieną Allahas atsiskaitymui pakvietė vieną vyrą, gyvenusį iki jūsų. Jo sąskaitoje nebuvo gerų darbų, išskyrus tai, jog turėdamas reikalų su žmonėmis - o jis buvo turtingas - liepdavo savo tarnams dovanoti atsidūrusiems sunkioje padėtyje. Į tai Allahas Aukščiausiasis pasakė: „Mes vertesni šios savybės, tad ištrinkite jam jo nuodėmes.“</w:t>
      </w:r>
      <w:r w:rsidRPr="004839AF">
        <w:rPr>
          <w:rFonts w:asciiTheme="majorBidi" w:hAnsiTheme="majorBidi" w:cstheme="majorBidi"/>
          <w:sz w:val="26"/>
          <w:szCs w:val="26"/>
          <w:vertAlign w:val="superscript"/>
        </w:rPr>
        <w:footnoteReference w:id="85"/>
      </w:r>
    </w:p>
    <w:p w14:paraId="6448FD6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Islamas skatina didžiadvasingumą susigrąžinant skolas. Abu Huraira, tebūnie Allahas juo patenkintas, perdavė:</w:t>
      </w:r>
    </w:p>
    <w:p w14:paraId="5F2D6CB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„Kartą pas Pranašą (sal) atėjo žmogus, iš kurio Pranašas (sal) pasiskolino kupranugarę ir grubiu tonu ėmė reikalauti grąžinti skolą. Bendražygiai nusprendė pamokyti tą žmogų už tokį elgesį su Allaho Pasiuntiniu, bet Pranašas (sal) pasakė: „Palikite jį, nes iš tiesų teisės turėtojas turi teisę reikalauti“. Po to jis (sal) liepė: „Atiduokite jam tokio paties amžiaus kupranugarį, kokio buvo jo kupranugaris.“ Bendražygiai pasakė: „Allaho Pasiuntiny, yra tik geresnio amžiaus (t. y. labiau įmitę ir ištreniruoti) kupranugariai.“ Pranašas (sal) įsakė: „Duokite jam tokį kupranugarį.“ Ir pasakė: „Iš tiesų geriausi iš Allaho vergų yra tie, kurie geriausiai grąžina savo skolas!“</w:t>
      </w:r>
      <w:r w:rsidRPr="004839AF">
        <w:rPr>
          <w:rFonts w:asciiTheme="majorBidi" w:hAnsiTheme="majorBidi" w:cstheme="majorBidi"/>
          <w:sz w:val="26"/>
          <w:szCs w:val="26"/>
          <w:vertAlign w:val="superscript"/>
        </w:rPr>
        <w:footnoteReference w:id="86"/>
      </w:r>
    </w:p>
    <w:p w14:paraId="6CB1B48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Islamas skatina sugrąžinti įsigytą turtą, jei pardavėjas gailisi jį pardavęs. Allaho Pasiuntinys (sal) pasakė:</w:t>
      </w:r>
    </w:p>
    <w:p w14:paraId="786864E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„Kas sugrąžins tai, ką nusipirko, pardavėjui, kuris gailisi pardavęs tai, ką pardavė, Prikėlimo dieną Allahas pridengs jam jo nusižengimus.“</w:t>
      </w:r>
      <w:r w:rsidRPr="004839AF">
        <w:rPr>
          <w:rFonts w:asciiTheme="majorBidi" w:hAnsiTheme="majorBidi" w:cstheme="majorBidi"/>
          <w:sz w:val="26"/>
          <w:szCs w:val="26"/>
          <w:vertAlign w:val="superscript"/>
        </w:rPr>
        <w:footnoteReference w:id="87"/>
      </w:r>
    </w:p>
    <w:p w14:paraId="57F3F07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6. Islamas įtvirtino prekyboje galimybę abiems pusėms atšaukti sandorį. Allaho Pasiuntinys (sal) pasakė:</w:t>
      </w:r>
    </w:p>
    <w:p w14:paraId="445D23D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„Pardavėjas ir pirkėjas turi teisę rinktis, kol jie neišsiskyrė. Jei jie bus teisingi ir paminės visas sandorio detales, tai jų prekyba jiems bus palaiminga. O jei jie ką nors nuslėps ar pameluos, tai jų sandoris neteks palaimos.“</w:t>
      </w:r>
      <w:r w:rsidRPr="004839AF">
        <w:rPr>
          <w:rFonts w:asciiTheme="majorBidi" w:hAnsiTheme="majorBidi" w:cstheme="majorBidi"/>
          <w:sz w:val="26"/>
          <w:szCs w:val="26"/>
          <w:vertAlign w:val="superscript"/>
        </w:rPr>
        <w:footnoteReference w:id="88"/>
      </w:r>
    </w:p>
    <w:p w14:paraId="4435507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Vienu iš islamo didžiadvasingumo pavyzdžių yra nuostabi paveldėjimo sistema. Ji paskirsto palikimą (</w:t>
      </w:r>
      <w:r w:rsidRPr="004839AF">
        <w:rPr>
          <w:rFonts w:asciiTheme="majorBidi" w:hAnsiTheme="majorBidi" w:cstheme="majorBidi"/>
          <w:i/>
          <w:sz w:val="26"/>
          <w:szCs w:val="26"/>
        </w:rPr>
        <w:t>irs</w:t>
      </w:r>
      <w:r w:rsidRPr="004839AF">
        <w:rPr>
          <w:rFonts w:asciiTheme="majorBidi" w:hAnsiTheme="majorBidi" w:cstheme="majorBidi"/>
          <w:sz w:val="26"/>
          <w:szCs w:val="26"/>
        </w:rPr>
        <w:t xml:space="preserve"> – mirusiojo turtas, kuris lieka padengus skolas ir išpildžius testamentą) turintiesiems paveldėjimo teisę: vaikui ir suaugusiam, vyrui ir moteriai – geras ir teisingas paskirstymas, kuriuo kiekvienas liks patenkintas: tiek artimieji, tiek ir tolimesni giminaičiai. Tai patvirtina turintieji sveiką protą. Niekas neturi teisės skirstyti palikimo pagal savo norus ir troškimus. Ši sistema panaikina bet kokias nepasitenkinimo užuomazgas, jos praktiškai neįmanomos. Šlovingajame Korane aiškiai nurodytos vaikų, tėvų, sutuoktinių, brolių ir seserų dalys. Allahas Aukščiausiasis sako:</w:t>
      </w:r>
    </w:p>
    <w:p w14:paraId="4C5DB3A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„Įsako jums Viešpats dėl jūsų vaikų: vyrui – dalį, atitinkančią dviejų moterų dalį. O jeigu jie (vaikai) – moterys, daugiau negu dvi, tai joms – du trečdaliai to, ką jis paliko, o jeigu viena, tai jai – pusė. O jo tėvams, kiekvienam iš dviejų – vienas šeštadalis to, ką jis paliko, jeigu turi kūdikį. O jeigu nėr kūdikio ir turtą paveldi jo tėvai, tai motinai – vienas trečdalis. O jeigu yra brolių, tai motinai – vienas šeštadalis palikimo, kurį jis palieka po to, kai atskaičiuojama tai, ką jis pažadėjo, arba skolos. Jūsų tėvai arba jūsų sūnūs – nežinote, iš kurio jums daugiau naudos. Taip nustatyta Allaho. Iš tiesų Allahas – Žinantis, Išmintingas.“</w:t>
      </w:r>
      <w:r w:rsidRPr="004839AF">
        <w:rPr>
          <w:rFonts w:asciiTheme="majorBidi" w:hAnsiTheme="majorBidi" w:cstheme="majorBidi"/>
          <w:sz w:val="26"/>
          <w:szCs w:val="26"/>
        </w:rPr>
        <w:t xml:space="preserve"> (Koranas, 4:11)</w:t>
      </w:r>
    </w:p>
    <w:p w14:paraId="41C1411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Allahas Aukščiausiasis Šlovingame Korane pateikia daugybę papildomų detalių. Šie klausimai nagrinėjami mokslinėse knygose apie paveldėjimą (</w:t>
      </w:r>
      <w:r w:rsidRPr="004839AF">
        <w:rPr>
          <w:rFonts w:asciiTheme="majorBidi" w:hAnsiTheme="majorBidi" w:cstheme="majorBidi"/>
          <w:i/>
          <w:sz w:val="26"/>
          <w:szCs w:val="26"/>
        </w:rPr>
        <w:t>faraid</w:t>
      </w:r>
      <w:r w:rsidRPr="004839AF">
        <w:rPr>
          <w:rFonts w:asciiTheme="majorBidi" w:hAnsiTheme="majorBidi" w:cstheme="majorBidi"/>
          <w:sz w:val="26"/>
          <w:szCs w:val="26"/>
        </w:rPr>
        <w:t>).</w:t>
      </w:r>
    </w:p>
    <w:p w14:paraId="2DEAF72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8. Islamas pagyrė tuos, kurie yra dosnūs dalyvaujantiems palikimo dalybose, ir jų neužmiršta. Allahas Aukščiausiasis sako:</w:t>
      </w:r>
    </w:p>
    <w:p w14:paraId="2A179CC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kada dalybose dalyvauja giminės, našlaičiai ir neturtėliai, tai skirkite jiems iš to ir tarkite malonų žodį.“</w:t>
      </w:r>
      <w:r w:rsidRPr="004839AF">
        <w:rPr>
          <w:rFonts w:asciiTheme="majorBidi" w:hAnsiTheme="majorBidi" w:cstheme="majorBidi"/>
          <w:sz w:val="26"/>
          <w:szCs w:val="26"/>
        </w:rPr>
        <w:t xml:space="preserve"> (Koranas, 4:8)</w:t>
      </w:r>
    </w:p>
    <w:p w14:paraId="66E67EC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9. Islame egzistuoja palikimas testamentu. Musulmonui dera dalį savo turto paaukoti kuriam nors geram tikslui, kad po jo mirties tai taptų nenutraukiama labdara. Bet toks palikimas apribotas trečdaliu mirusiojo turto. Perduodama, jog Amr ibn Sad, tebūnie Allahas juo patenkintas, pasakė:</w:t>
      </w:r>
    </w:p>
    <w:p w14:paraId="339B1F4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„Pranašas (sal) aplankė mane Mekoje kai aš sirgau. Aš jam pasakiau: „Turiu turto. Ar galiu jį visą paaukoti vardan Allaho tikslo?“ Jis pasakė: „Ne.“ Aš paklausiau: „Pusę?“ Jis pasakė: „Ne.“ Aš paklausiau: „Trečdalį?“ Jis pasakė: „Trečdalį, bet ir dar per daug, nes geriau būtų jei paliktum savo paveldėtojus turtingus nei vargšus, maldaujančius iš kitų. Visa ką išleistum būtų tau užskaitoma kaip labdara, net ir maisto kąsnelis, kurį įdėjai savo žmonos burnon. Galbūt Allahas tave išaukštins ir per tave suteiks vieniems žmonėms naudos, o kitiems – žalos.“</w:t>
      </w:r>
      <w:r w:rsidRPr="004839AF">
        <w:rPr>
          <w:rFonts w:asciiTheme="majorBidi" w:hAnsiTheme="majorBidi" w:cstheme="majorBidi"/>
          <w:sz w:val="26"/>
          <w:szCs w:val="26"/>
          <w:vertAlign w:val="superscript"/>
        </w:rPr>
        <w:footnoteReference w:id="89"/>
      </w:r>
    </w:p>
    <w:p w14:paraId="610C492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Viena iš sąlygų palikimui yra ta, kad testamentas nebūtų paveldėtojo, kuris ir taip turi teisę į palikimo dalį, naudai, nes tai galėtų pakenkti likusiems paveldėtojams ar sukeltų tarp jų neapykantą ir priešiškumą. Pranašas (sal) pasakė:</w:t>
      </w:r>
    </w:p>
    <w:p w14:paraId="2F5F2CE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008000"/>
          <w:sz w:val="26"/>
          <w:szCs w:val="26"/>
        </w:rPr>
        <w:t>„Iš tiesų Allahas jau suteikė kiekvienam pagal jo teisę, todėl nėr paveldėtojui palikimo pagal testamentą.“</w:t>
      </w:r>
      <w:r w:rsidRPr="004839AF">
        <w:rPr>
          <w:rFonts w:asciiTheme="majorBidi" w:hAnsiTheme="majorBidi" w:cstheme="majorBidi"/>
          <w:sz w:val="26"/>
          <w:szCs w:val="26"/>
          <w:vertAlign w:val="superscript"/>
        </w:rPr>
        <w:footnoteReference w:id="90"/>
      </w:r>
    </w:p>
    <w:p w14:paraId="28206C67"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14A0ADB" w14:textId="5777C07D"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bausmių vykdyme</w:t>
      </w:r>
    </w:p>
    <w:p w14:paraId="408F6034" w14:textId="77777777" w:rsidR="004839AF" w:rsidRPr="004839AF" w:rsidRDefault="004839AF" w:rsidP="004839AF">
      <w:pPr>
        <w:spacing w:after="120"/>
        <w:jc w:val="both"/>
        <w:rPr>
          <w:rFonts w:asciiTheme="majorBidi" w:hAnsiTheme="majorBidi" w:cstheme="majorBidi"/>
          <w:i/>
          <w:color w:val="FF0000"/>
          <w:sz w:val="26"/>
          <w:szCs w:val="26"/>
        </w:rPr>
      </w:pPr>
    </w:p>
    <w:p w14:paraId="576A936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i/>
          <w:color w:val="FF0000"/>
          <w:sz w:val="26"/>
          <w:szCs w:val="26"/>
        </w:rPr>
        <w:tab/>
      </w:r>
      <w:r w:rsidRPr="004839AF">
        <w:rPr>
          <w:rFonts w:asciiTheme="majorBidi" w:hAnsiTheme="majorBidi" w:cstheme="majorBidi"/>
          <w:sz w:val="26"/>
          <w:szCs w:val="26"/>
        </w:rPr>
        <w:t>Kaip ir kitos religijos, islamas įpareigoja žmones laikytis administracinės ir bausmių vykdymo sistemų, kurių taikymas užtikrina visuomenės saugumą nuo nusikaltimų. Per jas išsaugomos gyvybės, garbė ir turtas, sulaikomi nusikaltėliai bei neleidžiama peržengti vieniems kitų atžvilgiu nustatytų ribų. Nustatytų bausmių taikymas užkerta kelią nusikaltimams ar sumažina jų žalą. Būtent dėl to islamas kiekvienam nusikaltimui numato savo atitinkamą bausmę. Taip už tyčinę žmogžudystę skiriama mirties bausmė. Allahas Aukščiausiasis sako:</w:t>
      </w:r>
    </w:p>
    <w:p w14:paraId="2EA6324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„O tie, kurie patikėjote! Užrašytas jums </w:t>
      </w:r>
      <w:r w:rsidRPr="004839AF">
        <w:rPr>
          <w:rFonts w:asciiTheme="majorBidi" w:hAnsiTheme="majorBidi" w:cstheme="majorBidi"/>
          <w:b/>
          <w:i/>
          <w:color w:val="FF0000"/>
          <w:sz w:val="26"/>
          <w:szCs w:val="26"/>
        </w:rPr>
        <w:t xml:space="preserve">al-kisas </w:t>
      </w:r>
      <w:r w:rsidRPr="004839AF">
        <w:rPr>
          <w:rFonts w:asciiTheme="majorBidi" w:hAnsiTheme="majorBidi" w:cstheme="majorBidi"/>
          <w:b/>
          <w:color w:val="FF0000"/>
          <w:sz w:val="26"/>
          <w:szCs w:val="26"/>
        </w:rPr>
        <w:t>(atpildas) už nužudytuosius.“</w:t>
      </w:r>
      <w:r w:rsidRPr="004839AF">
        <w:rPr>
          <w:rFonts w:asciiTheme="majorBidi" w:hAnsiTheme="majorBidi" w:cstheme="majorBidi"/>
          <w:sz w:val="26"/>
          <w:szCs w:val="26"/>
        </w:rPr>
        <w:t xml:space="preserve"> (Koranas, 2:178)</w:t>
      </w:r>
    </w:p>
    <w:p w14:paraId="38E2E54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Išskyrus tuos atvejus, kai nužudytojo artimieji atleidžia žudikui. Allahas Aukščiausiasis sako:</w:t>
      </w:r>
    </w:p>
    <w:p w14:paraId="738252F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žudikui bus atleista nužudytojo brolio (arba jo artimųjų), tai – reikia elgtis teisingai ir atitinkamai sumokėti išpirką.“</w:t>
      </w:r>
      <w:r w:rsidRPr="004839AF">
        <w:rPr>
          <w:rFonts w:asciiTheme="majorBidi" w:hAnsiTheme="majorBidi" w:cstheme="majorBidi"/>
          <w:sz w:val="26"/>
          <w:szCs w:val="26"/>
        </w:rPr>
        <w:t xml:space="preserve"> (Koranas, 2:178)</w:t>
      </w:r>
    </w:p>
    <w:p w14:paraId="69B6CCB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i/>
          <w:color w:val="FF0000"/>
          <w:sz w:val="26"/>
          <w:szCs w:val="26"/>
        </w:rPr>
        <w:tab/>
      </w:r>
      <w:r w:rsidRPr="004839AF">
        <w:rPr>
          <w:rFonts w:asciiTheme="majorBidi" w:hAnsiTheme="majorBidi" w:cstheme="majorBidi"/>
          <w:sz w:val="26"/>
          <w:szCs w:val="26"/>
        </w:rPr>
        <w:t>Už vagystę numatytas plaštakos nukirtimas. Allahas Aukščiausiasis sako:</w:t>
      </w:r>
    </w:p>
    <w:p w14:paraId="24D763D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„Vagiui ir vagilei nukirskite rankas, atlygindami už tai, ką jie įgijo, kaip įbauginimą nuo Allaho. Iš tiesų Allahas – Galingas, Išmintingas!“</w:t>
      </w:r>
      <w:r w:rsidRPr="004839AF">
        <w:rPr>
          <w:rFonts w:asciiTheme="majorBidi" w:hAnsiTheme="majorBidi" w:cstheme="majorBidi"/>
          <w:sz w:val="26"/>
          <w:szCs w:val="26"/>
        </w:rPr>
        <w:t xml:space="preserve"> (Koranas, 5:38)</w:t>
      </w:r>
    </w:p>
    <w:p w14:paraId="761EECA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Jei vagis žinotų, kad jam nukirs ranką, - nevogtų. Taip jis išsaugotų savo ranką nuo nukirtimo ir žmonių turtą nuo vagystės.</w:t>
      </w:r>
    </w:p>
    <w:p w14:paraId="1B69949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Už svetimavimą – pasikėsinimą į garbę – iki tol nevedusiems numatyta šimto rykščių bausmė. Allahas Aukščiausiasis sako:</w:t>
      </w:r>
    </w:p>
    <w:p w14:paraId="3C7546A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„Moteriai ir vyrui, kurie nusikalto padarę sanguliavimo nuodėmę – skirkite kiekvienam po šimtą kirčių.“</w:t>
      </w:r>
      <w:r w:rsidRPr="004839AF">
        <w:rPr>
          <w:rFonts w:asciiTheme="majorBidi" w:hAnsiTheme="majorBidi" w:cstheme="majorBidi"/>
          <w:sz w:val="26"/>
          <w:szCs w:val="26"/>
        </w:rPr>
        <w:t xml:space="preserve"> (Koranas, 24:2)</w:t>
      </w:r>
    </w:p>
    <w:p w14:paraId="7A25706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 leidžia apsaugoti žmogaus kilmę nuo susimaišymo, o taipogi žmonių turtą nuo neteisėto paveldėjimo.</w:t>
      </w:r>
    </w:p>
    <w:p w14:paraId="09560E8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Už dorų žmonių šmeižtą svetimavimu numatyta aštuoniasdešimties rykščių bausmė. Allahas Aukščiausiasis sako:</w:t>
      </w:r>
    </w:p>
    <w:p w14:paraId="457885F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tie, kurie meta kaltinimus ištikimosioms, o po to neatveda keturių liudininkų, - bauskite aštuoniasdešimčia kirčių.“</w:t>
      </w:r>
      <w:r w:rsidRPr="004839AF">
        <w:rPr>
          <w:rFonts w:asciiTheme="majorBidi" w:hAnsiTheme="majorBidi" w:cstheme="majorBidi"/>
          <w:sz w:val="26"/>
          <w:szCs w:val="26"/>
        </w:rPr>
        <w:t xml:space="preserve"> (Koranas, 24:4)</w:t>
      </w:r>
    </w:p>
    <w:p w14:paraId="3BB9548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i/>
          <w:color w:val="FF0000"/>
          <w:sz w:val="26"/>
          <w:szCs w:val="26"/>
        </w:rPr>
        <w:tab/>
      </w:r>
      <w:r w:rsidRPr="004839AF">
        <w:rPr>
          <w:rFonts w:asciiTheme="majorBidi" w:hAnsiTheme="majorBidi" w:cstheme="majorBidi"/>
          <w:sz w:val="26"/>
          <w:szCs w:val="26"/>
        </w:rPr>
        <w:t xml:space="preserve">Už kitus Korane paminėtus nusikaltimus numatomos bausmės, atitinkančios nusikaltimo pavojaus visuomenei laipsnį. Be to </w:t>
      </w:r>
      <w:r w:rsidRPr="004839AF">
        <w:rPr>
          <w:rFonts w:asciiTheme="majorBidi" w:hAnsiTheme="majorBidi" w:cstheme="majorBidi"/>
          <w:i/>
          <w:sz w:val="26"/>
          <w:szCs w:val="26"/>
        </w:rPr>
        <w:t>šarija</w:t>
      </w:r>
      <w:r w:rsidRPr="004839AF">
        <w:rPr>
          <w:rFonts w:asciiTheme="majorBidi" w:hAnsiTheme="majorBidi" w:cstheme="majorBidi"/>
          <w:sz w:val="26"/>
          <w:szCs w:val="26"/>
        </w:rPr>
        <w:t xml:space="preserve"> įtvirtino bendrą </w:t>
      </w:r>
      <w:r w:rsidRPr="004839AF">
        <w:rPr>
          <w:rFonts w:asciiTheme="majorBidi" w:hAnsiTheme="majorBidi" w:cstheme="majorBidi"/>
          <w:i/>
          <w:sz w:val="26"/>
          <w:szCs w:val="26"/>
        </w:rPr>
        <w:t>šarijos</w:t>
      </w:r>
      <w:r w:rsidRPr="004839AF">
        <w:rPr>
          <w:rFonts w:asciiTheme="majorBidi" w:hAnsiTheme="majorBidi" w:cstheme="majorBidi"/>
          <w:sz w:val="26"/>
          <w:szCs w:val="26"/>
        </w:rPr>
        <w:t xml:space="preserve"> taisyklę, kuri nustato bausmės stiprumą. Allahas Aukščiausiasis sako:</w:t>
      </w:r>
    </w:p>
    <w:p w14:paraId="4FEC0D5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„Atlygis už blogį – blogis, panašus į jį.“</w:t>
      </w:r>
      <w:r w:rsidRPr="004839AF">
        <w:rPr>
          <w:rFonts w:asciiTheme="majorBidi" w:hAnsiTheme="majorBidi" w:cstheme="majorBidi"/>
          <w:sz w:val="26"/>
          <w:szCs w:val="26"/>
        </w:rPr>
        <w:t xml:space="preserve"> (Koranas, 42:40)</w:t>
      </w:r>
    </w:p>
    <w:p w14:paraId="2DC9989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O taipogi Allaho Aukščiausiojo žodžiai:</w:t>
      </w:r>
    </w:p>
    <w:p w14:paraId="29EF3FE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jeigu jūs bausite juos, tai bauskite panašiai, kaip patys buvote nubausti.“</w:t>
      </w:r>
      <w:r w:rsidRPr="004839AF">
        <w:rPr>
          <w:rFonts w:asciiTheme="majorBidi" w:hAnsiTheme="majorBidi" w:cstheme="majorBidi"/>
          <w:sz w:val="26"/>
          <w:szCs w:val="26"/>
        </w:rPr>
        <w:t xml:space="preserve"> (Koranas, 16:126)</w:t>
      </w:r>
    </w:p>
    <w:p w14:paraId="5A736E7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Šių bausmių vykdymui yra tam tikros sąlygos ir taisyklės.</w:t>
      </w:r>
    </w:p>
    <w:p w14:paraId="1961942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Vienu iš islamo didžiadvasingumo bausmių vykdyme pavyzdžių yra tai, jog šių bausmių vykdymas nėra neatšaukiamu. Priešingai, yra galimybės atleidimui ar išpirkai, jei su tuo sutinka aukos artimieji. Allahas Aukščiausiasis sako:</w:t>
      </w:r>
    </w:p>
    <w:p w14:paraId="4F7CD27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„Atlygis už blogį – blogis, panašus į jį. Tačiau kas atleis ir susitaikys, - jo atlygis pas Allahą. Jis juk nemyli neteisingųjų!“</w:t>
      </w:r>
      <w:r w:rsidRPr="004839AF">
        <w:rPr>
          <w:rFonts w:asciiTheme="majorBidi" w:hAnsiTheme="majorBidi" w:cstheme="majorBidi"/>
          <w:sz w:val="26"/>
          <w:szCs w:val="26"/>
        </w:rPr>
        <w:t xml:space="preserve"> (Koranas, 42:40)</w:t>
      </w:r>
    </w:p>
    <w:p w14:paraId="02A1F6B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Jei pažeidžiamos Allaho teisės, kol Allaho vergas neatlieka to viešai ir kol reikalas nepasiekė teismo, tokiam žmogui bausmė netaikoma – tai lieka tarp Allaho ir Jo vergo. Abu Huraira, tebūnie Allahas juo patenkintas, perdavė, kad Allaho Pasiuntinys (sal) pasakė:</w:t>
      </w:r>
    </w:p>
    <w:p w14:paraId="1A82B72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„Visai mano </w:t>
      </w:r>
      <w:r w:rsidRPr="004839AF">
        <w:rPr>
          <w:rFonts w:asciiTheme="majorBidi" w:hAnsiTheme="majorBidi" w:cstheme="majorBidi"/>
          <w:b/>
          <w:i/>
          <w:color w:val="008000"/>
          <w:sz w:val="26"/>
          <w:szCs w:val="26"/>
        </w:rPr>
        <w:t>ummai</w:t>
      </w:r>
      <w:r w:rsidRPr="004839AF">
        <w:rPr>
          <w:rFonts w:asciiTheme="majorBidi" w:hAnsiTheme="majorBidi" w:cstheme="majorBidi"/>
          <w:b/>
          <w:color w:val="008000"/>
          <w:sz w:val="26"/>
          <w:szCs w:val="26"/>
        </w:rPr>
        <w:t xml:space="preserve"> bus atleista, išskyrus tuos, kurie pasakoja apie savo nuodėmes. Kai žmogus kažką padaro naktį ir Allahas tai nuo žmonių nuslepia, o ryte tas žmogus sako: „Taip ir taip praeitą naktį padariau tą ir aną“ - net ir tuomet, kai Allahas nuslėpė juo nuodėmę; toks žmogus nuo savęs nuplėšė Allaho uždangalą.“</w:t>
      </w:r>
      <w:r w:rsidRPr="004839AF">
        <w:rPr>
          <w:rFonts w:asciiTheme="majorBidi" w:hAnsiTheme="majorBidi" w:cstheme="majorBidi"/>
          <w:sz w:val="26"/>
          <w:szCs w:val="26"/>
          <w:vertAlign w:val="superscript"/>
        </w:rPr>
        <w:footnoteReference w:id="91"/>
      </w:r>
    </w:p>
    <w:p w14:paraId="23B82F0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Kai islamas patvirtino šių bausmių (</w:t>
      </w:r>
      <w:r w:rsidRPr="004839AF">
        <w:rPr>
          <w:rFonts w:asciiTheme="majorBidi" w:hAnsiTheme="majorBidi" w:cstheme="majorBidi"/>
          <w:i/>
          <w:sz w:val="26"/>
          <w:szCs w:val="26"/>
        </w:rPr>
        <w:t>chudūd</w:t>
      </w:r>
      <w:r w:rsidRPr="004839AF">
        <w:rPr>
          <w:rFonts w:asciiTheme="majorBidi" w:hAnsiTheme="majorBidi" w:cstheme="majorBidi"/>
          <w:sz w:val="26"/>
          <w:szCs w:val="26"/>
        </w:rPr>
        <w:t>) vykdymą, jo tikslu buvo žmonių teisių išsaugojimas bei visuomenės saugumas, ramybė ir stabilumas, o taipogi sulaikymas to, kurio siela yra linkusi nusikalsti. Jei žudikas žinotų, kad jam gresia mirtis, o vagis – kad jam bus nukirsta ranka, svetimautojas – kad bus nuplaktas rykštėmis, o dorų žmonių šmeižikas - taip pat bus nuplaktas, tuomet jie atsisakytų savo ketinimų ir taip apsaugotų save ir aplinkinius. Allahas Aukščiausiasis sako:</w:t>
      </w:r>
    </w:p>
    <w:p w14:paraId="6BF004D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w:t>
      </w:r>
      <w:r w:rsidRPr="004839AF">
        <w:rPr>
          <w:rFonts w:asciiTheme="majorBidi" w:hAnsiTheme="majorBidi" w:cstheme="majorBidi"/>
          <w:b/>
          <w:i/>
          <w:color w:val="FF0000"/>
          <w:sz w:val="26"/>
          <w:szCs w:val="26"/>
        </w:rPr>
        <w:t>Al-kisas</w:t>
      </w:r>
      <w:r w:rsidRPr="004839AF">
        <w:rPr>
          <w:rFonts w:asciiTheme="majorBidi" w:hAnsiTheme="majorBidi" w:cstheme="majorBidi"/>
          <w:b/>
          <w:color w:val="FF0000"/>
          <w:sz w:val="26"/>
          <w:szCs w:val="26"/>
        </w:rPr>
        <w:t xml:space="preserve"> (atpildas) saugo jūsų gyvenimą, o turintieji protą! – gal būsite dievobaimingi!“</w:t>
      </w:r>
      <w:r w:rsidRPr="004839AF">
        <w:rPr>
          <w:rFonts w:asciiTheme="majorBidi" w:hAnsiTheme="majorBidi" w:cstheme="majorBidi"/>
          <w:sz w:val="26"/>
          <w:szCs w:val="26"/>
        </w:rPr>
        <w:t xml:space="preserve"> (Koranas, 2:179)</w:t>
      </w:r>
    </w:p>
    <w:p w14:paraId="71F59C6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Galbūt kažkas pasakys, kad islamas už tam tikrus nusikaltimus numato itin griežtas bausmes. Tai tokiam galima atsakyti, jog kiekvienas protaujantis žmogus patvirtins, kad šie nusikaltimai padaro didžiulę žalą visuomenei, kai ją kaip tik reikia stiprinti, už ją kovoti ir ginti jos vertybes. Ir būtent todėl buvo įteisintos tokios bausmės. Bet klausiama apie vienos ar </w:t>
      </w:r>
      <w:r w:rsidRPr="004839AF">
        <w:rPr>
          <w:rFonts w:asciiTheme="majorBidi" w:hAnsiTheme="majorBidi" w:cstheme="majorBidi"/>
          <w:sz w:val="26"/>
          <w:szCs w:val="26"/>
        </w:rPr>
        <w:lastRenderedPageBreak/>
        <w:t>kitos bausmės skyrimą. Lai kiekvienas savęs paklausia, kurios bausmės efektyviausios ir naudingiausios nusikalstamumo mažinimui: islamo patvirtintos bausmės ar žmogaus sugalvotos? Šios išgalvotos bausmės tik didina nusikalstamumą. Be to, per jas pats nusikaltėlis gali išvengti bausmės. Tad sergantį organą būtina amputuoti, kad būtų išgelbėtas visas kūnas.</w:t>
      </w:r>
    </w:p>
    <w:p w14:paraId="3D23EBA1"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67D99D7" w14:textId="33617721"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karyboje</w:t>
      </w:r>
    </w:p>
    <w:p w14:paraId="4B83D48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p>
    <w:p w14:paraId="1B7C150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Natūralu, jog visuomenėse tarp žmonių kyla nesusipratimai ir karai. Tai atsitinka dėl jų rasinių ar religinių skirtumų, troškimo praplėsti teritoriją, įtaką ar siekiant ekonominės naudos. Allahas Aukščiausiasis sako:</w:t>
      </w:r>
    </w:p>
    <w:p w14:paraId="023FA84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jeigu Allahas nesulaikytų vienų žmonių kitais, tai žemė būtų pilna blogybės, bet Allahas – Maloningas pasauliams!“</w:t>
      </w:r>
      <w:r w:rsidRPr="004839AF">
        <w:rPr>
          <w:rFonts w:asciiTheme="majorBidi" w:hAnsiTheme="majorBidi" w:cstheme="majorBidi"/>
          <w:sz w:val="26"/>
          <w:szCs w:val="26"/>
        </w:rPr>
        <w:t xml:space="preserve"> (Koranas, 2:251)</w:t>
      </w:r>
      <w:r w:rsidRPr="004839AF">
        <w:rPr>
          <w:rFonts w:asciiTheme="majorBidi" w:hAnsiTheme="majorBidi" w:cstheme="majorBidi"/>
          <w:sz w:val="26"/>
          <w:szCs w:val="26"/>
        </w:rPr>
        <w:tab/>
      </w:r>
    </w:p>
    <w:p w14:paraId="5F27737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Karas, pagal islamą, pirmiausia vyksta iš žmogiškųjų paskatų, Allahas Aukščiausiasis sako:</w:t>
      </w:r>
    </w:p>
    <w:p w14:paraId="0786C8D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„Nebūk kaip tie, kurie išėjo iš savo būstų su didybe, su noru pasirodyti prieš žmones ir stumia jie kitus nuo Allaho kelio. Allahas apima viską, ką jie daro.“</w:t>
      </w:r>
      <w:r w:rsidRPr="004839AF">
        <w:rPr>
          <w:rFonts w:asciiTheme="majorBidi" w:hAnsiTheme="majorBidi" w:cstheme="majorBidi"/>
          <w:sz w:val="26"/>
          <w:szCs w:val="26"/>
        </w:rPr>
        <w:t xml:space="preserve"> (Koranas, 8:47)</w:t>
      </w:r>
    </w:p>
    <w:p w14:paraId="58D3108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Tokiu būdu, viena iš karo priežasčių islame yra siekis nuslopinti priešiškumą ir padėti engiamiesiems. Allahas Aukščiausiasis sako:</w:t>
      </w:r>
    </w:p>
    <w:p w14:paraId="342E0EF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kodėl gi jums nesikauti Allaho kelyje ir už silpnuosius vyrus ir moteris, kurie sako: „Viešpatie mūsų! Išvesk mus iš šitos gyvenvietės, kurios žmonės tironai, ir duok, ir suteik mums nuo Savęs globėją, ir duok mums Tavo pagalbininką!“</w:t>
      </w:r>
      <w:r w:rsidRPr="004839AF">
        <w:rPr>
          <w:rFonts w:asciiTheme="majorBidi" w:hAnsiTheme="majorBidi" w:cstheme="majorBidi"/>
          <w:sz w:val="26"/>
          <w:szCs w:val="26"/>
        </w:rPr>
        <w:t xml:space="preserve"> (Koranas, 4:75)</w:t>
      </w:r>
    </w:p>
    <w:p w14:paraId="6601FB1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Kadangi karas islame turi žmogiškąjį motyvą, tai jame būtinai rasis vietos ir didžiadvasingumui bei lengvumui. Jų pavyzdžiais karyboje yra:</w:t>
      </w:r>
    </w:p>
    <w:p w14:paraId="750A92D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Islamas nėra terorizmo, agresijos ar karo religija, kaip ją vaizduoja islamo priešai. O kaip gi kitaip? Juk Allahas liepia neperžengti ribų to, kas leidžiama. Allahas Aukščiausiasis sako:</w:t>
      </w:r>
    </w:p>
    <w:p w14:paraId="31B155F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FF0000"/>
          <w:sz w:val="26"/>
          <w:szCs w:val="26"/>
        </w:rPr>
        <w:t>„Ir kaukitės Allaho kelyje su tais, kurie su jumis kaunasi, bet neperženkite nustatytų ribų, – iš tiesų Allahas nemyli peržengiančių ribas!“</w:t>
      </w:r>
      <w:r w:rsidRPr="004839AF">
        <w:rPr>
          <w:rFonts w:asciiTheme="majorBidi" w:hAnsiTheme="majorBidi" w:cstheme="majorBidi"/>
          <w:sz w:val="26"/>
          <w:szCs w:val="26"/>
        </w:rPr>
        <w:t xml:space="preserve"> (Koranas, 2:190)</w:t>
      </w:r>
    </w:p>
    <w:p w14:paraId="7B3BE6B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Karo su priešais atveju islamas liepia savo išpažinėjams siekti taikių paliaubų, jei priešas jų prašo. Kad būtų aišku, jog islamas nėra žudymo religija ir nesimėgauja kraujo praliejimu. Allahas Aukščiausiasis sako:</w:t>
      </w:r>
    </w:p>
    <w:p w14:paraId="440F736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jie linksta į taiką, tai link ir tu į ją ir pasikliauk Allahu: juk Jis – Girdintis, Žinantis!“</w:t>
      </w:r>
      <w:r w:rsidRPr="004839AF">
        <w:rPr>
          <w:rFonts w:asciiTheme="majorBidi" w:hAnsiTheme="majorBidi" w:cstheme="majorBidi"/>
          <w:sz w:val="26"/>
          <w:szCs w:val="26"/>
        </w:rPr>
        <w:t xml:space="preserve"> (Koranas, 8:61)</w:t>
      </w:r>
    </w:p>
    <w:p w14:paraId="1FCAAD0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Islamas draudžia kovoti su tais, kurie nekovoja prieš jį ar nėra priešiški musulmonams. Allahas Aukščiausiasis sako:</w:t>
      </w:r>
    </w:p>
    <w:p w14:paraId="3D5DB0E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„Išskyrus tuos, kurie prisijungė prie tautos, su kuria jūs esate sudarę sutartį; arba jie atėjo pas jus, gniauždami krūtinėse norą kautis su jumis arba kautis su savo tauta. O jeigu Allahas geidautų, Jis atiduotų jiems valdžią, ir jie grumtųsi su jumis. O jeigu jie atsitrauks nuo jūsų, nesigrumdami su jumis ir pasiūlys jums taiką, tai Allahas neduoda jums jokio kelio prieš juos.“</w:t>
      </w:r>
      <w:r w:rsidRPr="004839AF">
        <w:rPr>
          <w:rFonts w:asciiTheme="majorBidi" w:hAnsiTheme="majorBidi" w:cstheme="majorBidi"/>
          <w:sz w:val="26"/>
          <w:szCs w:val="26"/>
        </w:rPr>
        <w:t xml:space="preserve"> (Koranas, 4:90)</w:t>
      </w:r>
    </w:p>
    <w:p w14:paraId="4E57637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Islame karas turi tam tikras taisykles ir etines normas (</w:t>
      </w:r>
      <w:r w:rsidRPr="004839AF">
        <w:rPr>
          <w:rFonts w:asciiTheme="majorBidi" w:hAnsiTheme="majorBidi" w:cstheme="majorBidi"/>
          <w:i/>
          <w:sz w:val="26"/>
          <w:szCs w:val="26"/>
        </w:rPr>
        <w:t>adab</w:t>
      </w:r>
      <w:r w:rsidRPr="004839AF">
        <w:rPr>
          <w:rFonts w:asciiTheme="majorBidi" w:hAnsiTheme="majorBidi" w:cstheme="majorBidi"/>
          <w:sz w:val="26"/>
          <w:szCs w:val="26"/>
        </w:rPr>
        <w:t>), kad nebūtų peržengtos žmogiškumo ribos. Todėl kovojama tik su tais, kurie tiesiogiai dalyvauja kovose prieš musulmonus ar jiems padeda. Nekariaujama su seneliais, vaikais, moterimis, ligoniais, gydytojais, vienuoliais. Taipogi draudžiama užmušinėti sužeistuosius, niekinti lavonus, užmušinėti gyvūnus, naikinti statinius, teršti vandenį ir šulinius, bei persekioti bėgančius iš mūšio lauko. Tokie yra kilniojo Pranašo (sal) ir jo teisingųjų vietininkų (</w:t>
      </w:r>
      <w:r w:rsidRPr="004839AF">
        <w:rPr>
          <w:rFonts w:asciiTheme="majorBidi" w:hAnsiTheme="majorBidi" w:cstheme="majorBidi"/>
          <w:i/>
          <w:sz w:val="26"/>
          <w:szCs w:val="26"/>
        </w:rPr>
        <w:t>al-kulafa ar-rašidūn</w:t>
      </w:r>
      <w:r w:rsidRPr="004839AF">
        <w:rPr>
          <w:rFonts w:asciiTheme="majorBidi" w:hAnsiTheme="majorBidi" w:cstheme="majorBidi"/>
          <w:sz w:val="26"/>
          <w:szCs w:val="26"/>
        </w:rPr>
        <w:t xml:space="preserve">) nurodymai jų kariuomenių vadams. Allaho Pasiuntinys (sal) įgyvendino islamo didžiadvasingumo politiką per Mekos užkariavimą. Anksčiau jos gyventojai Pranašą (sal) išvijo,  kankino ir žudė jo </w:t>
      </w:r>
      <w:r w:rsidRPr="004839AF">
        <w:rPr>
          <w:rFonts w:asciiTheme="majorBidi" w:hAnsiTheme="majorBidi" w:cstheme="majorBidi"/>
          <w:sz w:val="26"/>
          <w:szCs w:val="26"/>
        </w:rPr>
        <w:lastRenderedPageBreak/>
        <w:t>(sal) pasekėjus bei susimokė jį (sal) nužudyti. Nepaisant visko, po Mekos užkariavimo Pranašas (sal) pasakė:</w:t>
      </w:r>
    </w:p>
    <w:p w14:paraId="098F506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color w:val="008000"/>
          <w:sz w:val="26"/>
          <w:szCs w:val="26"/>
        </w:rPr>
        <w:tab/>
        <w:t>„Kas įžengs į Abu Sufjan namus, bus saugus; kas uždarys savo duris, bus saugus; kas sudės savo ginklus, bus saugus.“</w:t>
      </w:r>
      <w:r w:rsidRPr="004839AF">
        <w:rPr>
          <w:rFonts w:asciiTheme="majorBidi" w:hAnsiTheme="majorBidi" w:cstheme="majorBidi"/>
          <w:sz w:val="26"/>
          <w:szCs w:val="26"/>
          <w:vertAlign w:val="superscript"/>
        </w:rPr>
        <w:footnoteReference w:id="92"/>
      </w:r>
    </w:p>
    <w:p w14:paraId="5A0D460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Tokios didžiadvasingumo politikos pagrindais per karus elgėsi ir Pranašo (sal) vietininkai. Abu Bakr As-Siddik, tebūnie Allahas juo patenkintas, pirmasis teisingasis kalifas, po Allaho Pasiuntinio (sal), prieš mūšį kariuomenės vadams  pasakė:</w:t>
      </w:r>
    </w:p>
    <w:p w14:paraId="4A4471F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„Įsakau jums dešimt dalykų. Išmokite juos mintinai! Negriaukite pasitikėjimo. Nevokite karo laimikio, nepažeidinėkite sutarčių. Neniekinkite mirusiųjų. Nežudykite vaikų ir nežudykite senyvo amžiaus žmonių bei moterų. Neraukite ir nedeginkite palmių. Nekirskite vaismedžių ir nepjaukite avių, karvių ar kupranugarių, išskyrus savo prasimaitinimui. Jūs sutiksite vienuolynuose garbinimui atsiskyrusius žmones (t. y. vienuolius) – palikite juos ir tai, kam jie pasišventę.“</w:t>
      </w:r>
      <w:r w:rsidRPr="004839AF">
        <w:rPr>
          <w:rFonts w:asciiTheme="majorBidi" w:hAnsiTheme="majorBidi" w:cstheme="majorBidi"/>
          <w:sz w:val="26"/>
          <w:szCs w:val="26"/>
        </w:rPr>
        <w:t xml:space="preserve"> </w:t>
      </w:r>
      <w:r w:rsidRPr="004839AF">
        <w:rPr>
          <w:rFonts w:asciiTheme="majorBidi" w:hAnsiTheme="majorBidi" w:cstheme="majorBidi"/>
          <w:sz w:val="26"/>
          <w:szCs w:val="26"/>
          <w:vertAlign w:val="superscript"/>
        </w:rPr>
        <w:footnoteReference w:id="93"/>
      </w:r>
    </w:p>
    <w:p w14:paraId="3ED5723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Islamas gerbia priešų karo belaisvius ir jų atžvilgiu pasireiškia islamo didžiadvasingumas. Draudžiama juos kankinti, žeminti, bauginti, marinti badu ar troškuliu. Priešingai, su jais privaloma elgtis geruoju ir juos gerbti. Allahas Aukščiausiasis sako:</w:t>
      </w:r>
    </w:p>
    <w:p w14:paraId="1D8A8AA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„Jie duoda maisto, nepaisydami savo potraukio jam, neturtėliams, našlaičiams ir belaisviams. “Juk mes maitiname jus (siekdami) Allaho Veido; nenorim iš jūsų nei atlygio, nei dėkingumo!“</w:t>
      </w:r>
      <w:r w:rsidRPr="004839AF">
        <w:rPr>
          <w:rFonts w:asciiTheme="majorBidi" w:hAnsiTheme="majorBidi" w:cstheme="majorBidi"/>
          <w:sz w:val="26"/>
          <w:szCs w:val="26"/>
        </w:rPr>
        <w:t xml:space="preserve"> (Koranas, 76:8-9)</w:t>
      </w:r>
    </w:p>
    <w:p w14:paraId="66F5319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Islamo pasekėjai skubėjo išpildyti šias žmogiškąsias prievoles belaisvių atžvilgiu. Abu Aziz ibn Umair, Musab ibn Umair brolis, papasakojo:</w:t>
      </w:r>
    </w:p>
    <w:p w14:paraId="677CEF7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„Aš buvau mūšio prie Badr belaisvis. Pranašas (sal) pasakė: „Elkitės su belaisviais gerai!“ Buvau su ansarų grupe. Kai jie pietaudavo ar vakarieniaudavo, duodavo man duonos, o patys valgė datules, vykdydami Pranašo (sal) įsakymą.“</w:t>
      </w:r>
      <w:r w:rsidRPr="004839AF">
        <w:rPr>
          <w:rFonts w:asciiTheme="majorBidi" w:hAnsiTheme="majorBidi" w:cstheme="majorBidi"/>
          <w:sz w:val="26"/>
          <w:szCs w:val="26"/>
          <w:vertAlign w:val="superscript"/>
        </w:rPr>
        <w:footnoteReference w:id="94"/>
      </w:r>
    </w:p>
    <w:p w14:paraId="3EFB47C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Belaisvį galima tiesiog paleisti arba paleisti už išpirką, arba išmainyti į belaisvį musulmoną, priklausomai nuo bendros naudos, kurią įžvelgia musulmonų valdovas. Allahas Aukščiausiasis sako:</w:t>
      </w:r>
    </w:p>
    <w:p w14:paraId="48FD62D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„Arba malonė po to, arba išpirka, kol karas nesudės savo naštos.“</w:t>
      </w:r>
      <w:r w:rsidRPr="004839AF">
        <w:rPr>
          <w:rFonts w:asciiTheme="majorBidi" w:hAnsiTheme="majorBidi" w:cstheme="majorBidi"/>
          <w:sz w:val="26"/>
          <w:szCs w:val="26"/>
        </w:rPr>
        <w:t xml:space="preserve"> (Koranas, 47:4)</w:t>
      </w:r>
    </w:p>
    <w:p w14:paraId="3BC5281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7. Islamas įsako gerai elgtis su užkariautos šalies gyventojais. Allaho Pasiuntinys (sal) liepė gerai elgtis su koptais. Jis (sal) pasakė:</w:t>
      </w:r>
    </w:p>
    <w:p w14:paraId="159F183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„Kai užkariausite Egiptą, įsakau jums gerai elgtis su koptais. Nes iš tiesų jiems būtina suteikti apsaugą ir būti jiems gailestingiems.“</w:t>
      </w:r>
      <w:r w:rsidRPr="004839AF">
        <w:rPr>
          <w:rFonts w:asciiTheme="majorBidi" w:hAnsiTheme="majorBidi" w:cstheme="majorBidi"/>
          <w:sz w:val="26"/>
          <w:szCs w:val="26"/>
          <w:vertAlign w:val="superscript"/>
        </w:rPr>
        <w:footnoteReference w:id="95"/>
      </w:r>
    </w:p>
    <w:p w14:paraId="1370385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Tokiu būdu nugalėtos tautos negalima versti, niekinti, savintis žmonių turto, juos žeminti, negalima griauti jų namų, piktdžiugiauti ar kerštauti. Priešingai, reikia liepti jiems tai, kas gera ir drausti tai, kas peiktina bei būti jiems teisingiems. Anksčiau musulmonai įgyvendino savo Pranašo (sal) paliepimus. Geriausiai tai įrodo sutartis, kurią Jeruzalės gyventojams pateikė Umar ibn al-Khattab, tebūnie Allahas juo patenkintas, kai įžengė į ją nugalėtoju. Jis pasakė: „Vardan </w:t>
      </w:r>
      <w:r w:rsidRPr="004839AF">
        <w:rPr>
          <w:rFonts w:asciiTheme="majorBidi" w:hAnsiTheme="majorBidi" w:cstheme="majorBidi"/>
          <w:sz w:val="26"/>
          <w:szCs w:val="26"/>
        </w:rPr>
        <w:lastRenderedPageBreak/>
        <w:t>Allaho Gailestingojo Maloningojo! Tai saugumo garantija, kurią Allaho vergas Umar, teisuolių vadas, suteikia Jeruzalės gyventojams. Ji garantuoja apsaugą jiems patiems, sveikiems ir ligoniams, jų turtui, bažnyčioms ir kryžiams, ir religinėms apeigoms...“ Ar istorija matė tokį kilnumą, teisingumą ir toleranciją, kurią nugalėtiesiems parodė pergalingasis nugalėtojas? Juk jis, tebūnie Allahas juo patenkintas, galėjo iškelti jiems bet kokias sąlygas, bet parodė teisingumą ir didžiadvasingumą. Tai parodo, kad karas pagal islamą yra žmoniškas, nesiekiantis žemiškųjų tikslų.</w:t>
      </w:r>
    </w:p>
    <w:p w14:paraId="5F9B7AE1"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32D4275" w14:textId="3BD1183C"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nuodėmių atleidime</w:t>
      </w:r>
    </w:p>
    <w:p w14:paraId="0A5B63D7" w14:textId="77777777" w:rsidR="004839AF" w:rsidRPr="004839AF" w:rsidRDefault="004839AF" w:rsidP="004839AF">
      <w:pPr>
        <w:spacing w:after="120"/>
        <w:jc w:val="both"/>
        <w:rPr>
          <w:rFonts w:asciiTheme="majorBidi" w:hAnsiTheme="majorBidi" w:cstheme="majorBidi"/>
          <w:sz w:val="26"/>
          <w:szCs w:val="26"/>
        </w:rPr>
      </w:pPr>
    </w:p>
    <w:p w14:paraId="6F11E0B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i/>
          <w:color w:val="FF0000"/>
          <w:sz w:val="26"/>
          <w:szCs w:val="26"/>
        </w:rPr>
        <w:tab/>
      </w:r>
      <w:r w:rsidRPr="004839AF">
        <w:rPr>
          <w:rFonts w:asciiTheme="majorBidi" w:hAnsiTheme="majorBidi" w:cstheme="majorBidi"/>
          <w:sz w:val="26"/>
          <w:szCs w:val="26"/>
        </w:rPr>
        <w:t>Žmonių giminė klysta ir daro nuodėmes: tiek savo, tiek ir savo Viešpaties, bei juos supančių visuomenės narių atžvilgiu. Apie tai pranešė Allaho Pasiuntinys (sal), pasakydamas:</w:t>
      </w:r>
    </w:p>
    <w:p w14:paraId="1BE6630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„Visi Adomo sūnūs klysta, ir geriausi iš klystančiųjų – atgailaujantieji.“</w:t>
      </w:r>
      <w:r w:rsidRPr="004839AF">
        <w:rPr>
          <w:rFonts w:asciiTheme="majorBidi" w:hAnsiTheme="majorBidi" w:cstheme="majorBidi"/>
          <w:sz w:val="26"/>
          <w:szCs w:val="26"/>
          <w:vertAlign w:val="superscript"/>
        </w:rPr>
        <w:footnoteReference w:id="96"/>
      </w:r>
    </w:p>
    <w:p w14:paraId="70721DA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Šių žmogaus padaromų nuodėmių ir nepaklusnumo priežastimi yra seniai paskelbtas šėtono karas ir pažadas paklaidinti žmones. Allahas Aukščiausiasis apie šėtono pažadą paklaidinti žmones sako:</w:t>
      </w:r>
    </w:p>
    <w:p w14:paraId="64E91B4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„Tarė jis: „Viešpatie mano! Už tai, kad Tu mane paklaidinai, aš išgražinsiu jiems tai, kas žemėje, ir juos visus išvesiu iš kelio.“</w:t>
      </w:r>
      <w:r w:rsidRPr="004839AF">
        <w:rPr>
          <w:rFonts w:asciiTheme="majorBidi" w:hAnsiTheme="majorBidi" w:cstheme="majorBidi"/>
          <w:sz w:val="26"/>
          <w:szCs w:val="26"/>
        </w:rPr>
        <w:t xml:space="preserve"> (Koranas, 15:39)</w:t>
      </w:r>
    </w:p>
    <w:p w14:paraId="5DC99F0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Allahas gali atleisti nuodėmę, kiek ji besikartotų, tol, kol Allaho vergas už ją prašo atleidimo. Nes nepaklusimas Allahui yra natūralia žmogaus savybė. Nuodėmės gali būti atleistos ir ištrintos, kol vergas nesiliauja to savo Viešpaties prašęs. Perduodama, jog Abu Said Al-Chudri, tebūnie Allahas juo patenkintas, perdavė, kad Pranašas (sal) pasakė:</w:t>
      </w:r>
    </w:p>
    <w:p w14:paraId="1AE5EC7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„Iblisas pasakė: „Viešpatie, aš nesiliausiu išvedinėti iš kelio Adomo sūnų tol, kol jų sielos bus jų kūnuose.“ Aukščiausiasis Visagalis Viešpats pasakė: „Aš gi nesiliausiu jiems atleidinėjęs, kol jie Manęs prašo atleidimo!“</w:t>
      </w:r>
      <w:r w:rsidRPr="004839AF">
        <w:rPr>
          <w:rFonts w:asciiTheme="majorBidi" w:hAnsiTheme="majorBidi" w:cstheme="majorBidi"/>
          <w:sz w:val="26"/>
          <w:szCs w:val="26"/>
          <w:vertAlign w:val="superscript"/>
        </w:rPr>
        <w:footnoteReference w:id="97"/>
      </w:r>
    </w:p>
    <w:p w14:paraId="01AE4C4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 xml:space="preserve">Allaho Pasiuntinys taip pat pasakė: </w:t>
      </w:r>
      <w:r w:rsidRPr="004839AF">
        <w:rPr>
          <w:rFonts w:asciiTheme="majorBidi" w:hAnsiTheme="majorBidi" w:cstheme="majorBidi"/>
          <w:b/>
          <w:color w:val="008000"/>
          <w:sz w:val="26"/>
          <w:szCs w:val="26"/>
        </w:rPr>
        <w:t>„Prisiekiu Tuo, Kurio Rankoje mano siela! Jei jūs nenuodėmiautumėte, Allahas pakeistų jus kitais žmonėmis, kurie nuodėmiautų ir paskui prašytų Allaho atleidimo, o Jis – jiems atleistų.“</w:t>
      </w:r>
      <w:r w:rsidRPr="004839AF">
        <w:rPr>
          <w:rFonts w:asciiTheme="majorBidi" w:hAnsiTheme="majorBidi" w:cstheme="majorBidi"/>
          <w:sz w:val="26"/>
          <w:szCs w:val="26"/>
          <w:vertAlign w:val="superscript"/>
        </w:rPr>
        <w:footnoteReference w:id="98"/>
      </w:r>
    </w:p>
    <w:p w14:paraId="16B21E7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Musulmonui galimybės atgailauti neriboja nei laikas nei vieta. Allahas Aukščiausiasis sako:</w:t>
      </w:r>
    </w:p>
    <w:p w14:paraId="4A474B5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kas atgailaus padaręs neteisybę ir atitaisys, tai Allahas priims jo atgailą. Iš tiesų Allahas – Atleidžiantis, Gailiaširdis!“</w:t>
      </w:r>
      <w:r w:rsidRPr="004839AF">
        <w:rPr>
          <w:rFonts w:asciiTheme="majorBidi" w:hAnsiTheme="majorBidi" w:cstheme="majorBidi"/>
          <w:sz w:val="26"/>
          <w:szCs w:val="26"/>
        </w:rPr>
        <w:t xml:space="preserve"> (Koranas, 5:39)</w:t>
      </w:r>
    </w:p>
    <w:p w14:paraId="2C223B7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Pranašas (sal) pasakė: </w:t>
      </w:r>
      <w:r w:rsidRPr="004839AF">
        <w:rPr>
          <w:rFonts w:asciiTheme="majorBidi" w:hAnsiTheme="majorBidi" w:cstheme="majorBidi"/>
          <w:b/>
          <w:color w:val="008000"/>
          <w:sz w:val="26"/>
          <w:szCs w:val="26"/>
        </w:rPr>
        <w:t>„Allahas ištiesia Savo Ranką naktį, kad atgailautų nusidėjusysis dieną, ir ištiesia Savo Ranką dieną, kad atgailautų nusidėjusysis naktį, iki tol, kol saulė patekės vakaruose.“</w:t>
      </w:r>
      <w:r w:rsidRPr="004839AF">
        <w:rPr>
          <w:rFonts w:asciiTheme="majorBidi" w:hAnsiTheme="majorBidi" w:cstheme="majorBidi"/>
          <w:sz w:val="26"/>
          <w:szCs w:val="26"/>
          <w:vertAlign w:val="superscript"/>
        </w:rPr>
        <w:footnoteReference w:id="99"/>
      </w:r>
    </w:p>
    <w:p w14:paraId="385055E4"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Durys atgailai užsiveria tik labai trumpam. Allahas Aukščiausiasis sako:</w:t>
      </w:r>
    </w:p>
    <w:p w14:paraId="7CFBE9D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„Juk Allahas pasižadėjo priimti atgailą tų, kurie daro blogį iš nežinojimo, o paskui greit atgailauja. Allahas priima jų atgailą. Iš tiesų Allahas – Žinantis, Išmintingas! Bevertė atgaila tų, kurie daro šlykštybes, o kada prieš kurį nors iš jų iškyla mirtis, jis kalba: „Štai dabar aš atgailauju...“ Ir tiems, kurie miršta, būdami netikintys. Šitiems Mes paruošėm skaudžią kančią. “</w:t>
      </w:r>
      <w:r w:rsidRPr="004839AF">
        <w:rPr>
          <w:rFonts w:asciiTheme="majorBidi" w:hAnsiTheme="majorBidi" w:cstheme="majorBidi"/>
          <w:sz w:val="26"/>
          <w:szCs w:val="26"/>
        </w:rPr>
        <w:t xml:space="preserve"> (Koranas, 4:17-18)</w:t>
      </w:r>
    </w:p>
    <w:p w14:paraId="67479B8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Tokiu būdu, atgailos durys Allaho vergui visuomet atvertos, išskyrus du atvejus, apie kuriuos paaiškino Allaho Pasiuntinys (sal):</w:t>
      </w:r>
    </w:p>
    <w:p w14:paraId="4127492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„Iš tiesų Allahas Aukščiausiasis priima Savo vergo atgailą iki pat priešmirtinio gargaliavimo.“</w:t>
      </w:r>
      <w:r w:rsidRPr="004839AF">
        <w:rPr>
          <w:rFonts w:asciiTheme="majorBidi" w:hAnsiTheme="majorBidi" w:cstheme="majorBidi"/>
          <w:sz w:val="26"/>
          <w:szCs w:val="26"/>
          <w:vertAlign w:val="superscript"/>
        </w:rPr>
        <w:footnoteReference w:id="100"/>
      </w:r>
    </w:p>
    <w:p w14:paraId="1B2E9B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 xml:space="preserve">Pranašas (sal) taip pat pasakė: </w:t>
      </w:r>
      <w:r w:rsidRPr="004839AF">
        <w:rPr>
          <w:rFonts w:asciiTheme="majorBidi" w:hAnsiTheme="majorBidi" w:cstheme="majorBidi"/>
          <w:b/>
          <w:color w:val="008000"/>
          <w:sz w:val="26"/>
          <w:szCs w:val="26"/>
        </w:rPr>
        <w:t>„Kas atliko atgailą, kol saulė nepatekėjo vakaruose, - Allahas priėmė jo atgailą.“</w:t>
      </w:r>
      <w:r w:rsidRPr="004839AF">
        <w:rPr>
          <w:rFonts w:asciiTheme="majorBidi" w:hAnsiTheme="majorBidi" w:cstheme="majorBidi"/>
          <w:sz w:val="26"/>
          <w:szCs w:val="26"/>
          <w:vertAlign w:val="superscript"/>
        </w:rPr>
        <w:footnoteReference w:id="101"/>
      </w:r>
    </w:p>
    <w:p w14:paraId="65FE8CB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Islamas palengvino atgailavimą ir padarė jį be jokių tarpininkų, išskirtinai tarp vergo ir jo Viešpaties. Atgailai nėra jokių apsunkinimų ir vargo: vergas paprasčiausiai iškelia rankas į Viešpatį, pripažindamas padarytą nuodėmę ir prašydamas Jo atleidimo. Allahas Aukščiausiasis sako:</w:t>
      </w:r>
    </w:p>
    <w:p w14:paraId="716A6B7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„O jeigu kas blogai elgsis arba bus neteisingas pats sau, o paskui paprašys Allaho atleidimo, tai jis ras Allahą Atlaidingą, Maloningą.“</w:t>
      </w:r>
      <w:r w:rsidRPr="004839AF">
        <w:rPr>
          <w:rFonts w:asciiTheme="majorBidi" w:hAnsiTheme="majorBidi" w:cstheme="majorBidi"/>
          <w:sz w:val="26"/>
          <w:szCs w:val="26"/>
        </w:rPr>
        <w:t xml:space="preserve"> (Koranas, 4:110)</w:t>
      </w:r>
    </w:p>
    <w:p w14:paraId="1AAA1D5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Blogieji nuodėmiautojo darbai, už kuriuos jis nuoširdžiai atgailavo ir gailėjosi, bei pasižadėjo jų nebekartoti, bus pakeisti gerais darbais. Allahas Aukščiausiasis sako:</w:t>
      </w:r>
    </w:p>
    <w:p w14:paraId="0B34230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„Ir tie, kurie greta Allaho nesišaukia kitos dievybės ir nežudo sielos, ką draudžia Allahas, nebent pagal tiesą, ir nesvetimauja. O kas taip daro, tas sulauks bausmės. Padvigubintos jam bus kančios Prikėlimo Dieną, ir pasiliks jis tenai amžiams pažemintas, išskyrus tuos, kurie atgailavo ir patikėjo, ir darė gerus darbus, - šiems Allahas pakeis jų blogus veiksmus palaimingais; iš tikrųjų Allahas yra Atleidžiantis, Gailestingas!“</w:t>
      </w:r>
      <w:r w:rsidRPr="004839AF">
        <w:rPr>
          <w:rFonts w:asciiTheme="majorBidi" w:hAnsiTheme="majorBidi" w:cstheme="majorBidi"/>
          <w:sz w:val="26"/>
          <w:szCs w:val="26"/>
        </w:rPr>
        <w:t xml:space="preserve"> (Koranas, 25:68-70)</w:t>
      </w:r>
    </w:p>
    <w:p w14:paraId="6A3021D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Islamiškoji </w:t>
      </w:r>
      <w:r w:rsidRPr="004839AF">
        <w:rPr>
          <w:rFonts w:asciiTheme="majorBidi" w:hAnsiTheme="majorBidi" w:cstheme="majorBidi"/>
          <w:i/>
          <w:sz w:val="26"/>
          <w:szCs w:val="26"/>
        </w:rPr>
        <w:t>šarija</w:t>
      </w:r>
      <w:r w:rsidRPr="004839AF">
        <w:rPr>
          <w:rFonts w:asciiTheme="majorBidi" w:hAnsiTheme="majorBidi" w:cstheme="majorBidi"/>
          <w:sz w:val="26"/>
          <w:szCs w:val="26"/>
        </w:rPr>
        <w:t xml:space="preserve"> kreipiasi į nuodėmiautojo protą ir išgydo jo pasimetusią sielą. Tai vyksta per atgailą, kad jis paliktų savo nuodėmę. Allahas Aukščiausiasis nė vienam iš Savo tvarinių neleidžia nusivilti Jo atleidimu ir galimybe ištrinti padarytas klaidas, kiek jų bebūtų. Allahas Aukščiausiasis sako:</w:t>
      </w:r>
    </w:p>
    <w:p w14:paraId="538E7F8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„Sakyk: „O vergai Mano, kurie buvote nesaikingi savo nenaudai, nenusivilkite Allaho malone! Iš tiesų Allahas atleidžia visas nuodėmes, juk Jis – Atleidžiantis, Maloningas!“</w:t>
      </w:r>
      <w:r w:rsidRPr="004839AF">
        <w:rPr>
          <w:rFonts w:asciiTheme="majorBidi" w:hAnsiTheme="majorBidi" w:cstheme="majorBidi"/>
          <w:sz w:val="26"/>
          <w:szCs w:val="26"/>
        </w:rPr>
        <w:t xml:space="preserve"> (Koranas, 39:53)</w:t>
      </w:r>
    </w:p>
    <w:p w14:paraId="1CBF631E"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t>Tai susiję su Allaho teisėmis. O dėl žmonių teisių, tai jiems būtina grąžinti jų teises ir paprašyti jų atleidimo už tai, kas buvo jiems padaryta.</w:t>
      </w:r>
    </w:p>
    <w:p w14:paraId="754A402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Islame musulmonas apdovanojamas vien už gerą intenciją, net jei jos nesekė geras darbas. Jam bus užrašytas geras darbas ar dar daugiau. Taipogi, jei musulmonas ketino padaryti nuodėmę, bet galiausiai, iš Allaho baimės, jos atsisakė, tai Allahas tokį žmogų apdovanos. Allaho Pasiuntinys (sal) pasakė:</w:t>
      </w:r>
    </w:p>
    <w:p w14:paraId="3C8BF23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„Allahas sako: „Jei Mano vergas nuspręs padaryti blogį, neužrašykite jam blogo darbo tol, kol jis jo nepadarys. Jei jis padarys blogį, užrašykite jam kaip yra, o jei jis dėl Manęs atsisakys jį padaryti, užrašykite jam vieną gerą darbą. Jei jis nuspręs padaryti gerą darbą, bet jo nepadarys, užrašykite jam vieną gerą darbą, o jei jis jį padarys, užrašykite jam nuo dešimties iki septynių šimtų gerų darbų.“</w:t>
      </w:r>
      <w:r w:rsidRPr="004839AF">
        <w:rPr>
          <w:rFonts w:asciiTheme="majorBidi" w:hAnsiTheme="majorBidi" w:cstheme="majorBidi"/>
          <w:sz w:val="26"/>
          <w:szCs w:val="26"/>
          <w:vertAlign w:val="superscript"/>
        </w:rPr>
        <w:footnoteReference w:id="102"/>
      </w:r>
    </w:p>
    <w:p w14:paraId="5FD8A82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Islame musulmono nuodėmės nevirsta pertvara tarp jo ir Allaho Malonės. Priešingai, nepaisant nuodėmių gausos, musulmonas siekia Allaho gailestingumo ir Jo atleidimo. Pranašas (sal) pasakė:</w:t>
      </w:r>
    </w:p>
    <w:p w14:paraId="15B807D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„Iš tiesų, aš pažįstu tąjį Rojaus gyventoją, kuris į jį įžengs paskutinis, ir paskutinįjį iš Pragaro gyventojų, kuris paskutinis iš ten išeis. Teismo dieną atves vyrą ir pasakys: „Parodykite jam jo mažas nuodėmes ir ištrinkite jo dideles nuodėmes!“ Ir jam parodys jo mažas nuodėmes ir pasakys: „Tokią dieną tu padarei taip ir taip“, - o jis tuo momentu pergyvens, kad jam neparodytų jo didelių nuodėmių. Paskui jam pasakys: „Iš tiesų, tau už kiekvieną nuodėmę priklauso geras darbas,“ - o jis pasakys: „Viešpatie! Aš </w:t>
      </w:r>
      <w:r w:rsidRPr="004839AF">
        <w:rPr>
          <w:rFonts w:asciiTheme="majorBidi" w:hAnsiTheme="majorBidi" w:cstheme="majorBidi"/>
          <w:b/>
          <w:color w:val="008000"/>
          <w:sz w:val="26"/>
          <w:szCs w:val="26"/>
        </w:rPr>
        <w:lastRenderedPageBreak/>
        <w:t>padariau tai, ko čia nematau...“ Ir aš pamačiau Pasiuntinį (sal) nusijuokiant taip, kad matėsi jo galiniai dantys.“</w:t>
      </w:r>
      <w:r w:rsidRPr="004839AF">
        <w:rPr>
          <w:rFonts w:asciiTheme="majorBidi" w:hAnsiTheme="majorBidi" w:cstheme="majorBidi"/>
          <w:sz w:val="26"/>
          <w:szCs w:val="26"/>
          <w:vertAlign w:val="superscript"/>
        </w:rPr>
        <w:footnoteReference w:id="103"/>
      </w:r>
    </w:p>
    <w:p w14:paraId="50124A0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b/>
          <w:sz w:val="26"/>
          <w:szCs w:val="26"/>
        </w:rPr>
        <w:t xml:space="preserve">7. </w:t>
      </w:r>
      <w:r w:rsidRPr="004839AF">
        <w:rPr>
          <w:rFonts w:asciiTheme="majorBidi" w:hAnsiTheme="majorBidi" w:cstheme="majorBidi"/>
          <w:sz w:val="26"/>
          <w:szCs w:val="26"/>
        </w:rPr>
        <w:t>Allahas</w:t>
      </w:r>
      <w:r w:rsidRPr="004839AF">
        <w:rPr>
          <w:rFonts w:asciiTheme="majorBidi" w:hAnsiTheme="majorBidi" w:cstheme="majorBidi"/>
          <w:b/>
          <w:sz w:val="26"/>
          <w:szCs w:val="26"/>
        </w:rPr>
        <w:t xml:space="preserve"> </w:t>
      </w:r>
      <w:r w:rsidRPr="004839AF">
        <w:rPr>
          <w:rFonts w:asciiTheme="majorBidi" w:hAnsiTheme="majorBidi" w:cstheme="majorBidi"/>
          <w:sz w:val="26"/>
          <w:szCs w:val="26"/>
        </w:rPr>
        <w:t>kantrus su tais Savo vergais, kurie Jam nepaklūsta, ar Juo netiki. Allahas Aukščiausiasis sako:</w:t>
      </w:r>
    </w:p>
    <w:p w14:paraId="68AED6D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„Jeigu Allahas baustų žmones už tai, ką jie įgijo, Jis nepaliktų jos paviršiuje nė vieno gyvo sutvėrimo, bet Jis atideda jiems tai iki tam tikro nustatyto laiko. O kada ateis jų laikas... juk Allahas regi Savo vergus!“</w:t>
      </w:r>
      <w:r w:rsidRPr="004839AF">
        <w:rPr>
          <w:rFonts w:asciiTheme="majorBidi" w:hAnsiTheme="majorBidi" w:cstheme="majorBidi"/>
          <w:sz w:val="26"/>
          <w:szCs w:val="26"/>
        </w:rPr>
        <w:t xml:space="preserve"> (Koranas, 35:45)</w:t>
      </w:r>
    </w:p>
    <w:p w14:paraId="3CF39461"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674F051" w14:textId="4AFF3DD3"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nuodėmių atleidime</w:t>
      </w:r>
    </w:p>
    <w:p w14:paraId="1F3410B8" w14:textId="77777777" w:rsidR="004839AF" w:rsidRPr="004839AF" w:rsidRDefault="004839AF" w:rsidP="004839AF">
      <w:pPr>
        <w:spacing w:after="120"/>
        <w:jc w:val="both"/>
        <w:rPr>
          <w:rFonts w:asciiTheme="majorBidi" w:hAnsiTheme="majorBidi" w:cstheme="majorBidi"/>
          <w:sz w:val="26"/>
          <w:szCs w:val="26"/>
        </w:rPr>
      </w:pPr>
    </w:p>
    <w:p w14:paraId="2B722CA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Viena iš islamo didžiadvasingumo apraiškų yra ta, jog už kai kuriuos garbinimo veiksmus Allahas apdovanoja papildomai. Būtent šis apdovanojimas, Allaho malone, bus išpirka už kai kurias nuodėmes. Pateiksime šių veiksmų pavyzdžius.</w:t>
      </w:r>
    </w:p>
    <w:p w14:paraId="5627B2E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Islamas numato už privalomųjų garbinimo veiksmų atlikimą ypatingą, nuodėmes išperkantį, apdovanojimą. Pranašas (sal) pasakė:</w:t>
      </w:r>
    </w:p>
    <w:p w14:paraId="4C07E0A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„Penkios privalomos kasdieninės maldos nuo penktadieninės maldos iki kitos penktadieninės maldos, nuo Ramadano iki Ramadano,  – nuodėmių, padarytų tarp jų, išpirkimas, jei tu saugaisi didžiųjų nuodėmių.“</w:t>
      </w:r>
      <w:r w:rsidRPr="004839AF">
        <w:rPr>
          <w:rFonts w:asciiTheme="majorBidi" w:hAnsiTheme="majorBidi" w:cstheme="majorBidi"/>
          <w:sz w:val="26"/>
          <w:szCs w:val="26"/>
          <w:vertAlign w:val="superscript"/>
        </w:rPr>
        <w:footnoteReference w:id="104"/>
      </w:r>
    </w:p>
    <w:p w14:paraId="654317A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 xml:space="preserve">2. Pranašas (sal) pasakė: </w:t>
      </w:r>
      <w:r w:rsidRPr="004839AF">
        <w:rPr>
          <w:rFonts w:asciiTheme="majorBidi" w:hAnsiTheme="majorBidi" w:cstheme="majorBidi"/>
          <w:b/>
          <w:color w:val="008000"/>
          <w:sz w:val="26"/>
          <w:szCs w:val="26"/>
        </w:rPr>
        <w:t xml:space="preserve">„Nuosekliai atlikite </w:t>
      </w:r>
      <w:r w:rsidRPr="004839AF">
        <w:rPr>
          <w:rFonts w:asciiTheme="majorBidi" w:hAnsiTheme="majorBidi" w:cstheme="majorBidi"/>
          <w:b/>
          <w:i/>
          <w:color w:val="008000"/>
          <w:sz w:val="26"/>
          <w:szCs w:val="26"/>
        </w:rPr>
        <w:t>chadžą</w:t>
      </w:r>
      <w:r w:rsidRPr="004839AF">
        <w:rPr>
          <w:rFonts w:asciiTheme="majorBidi" w:hAnsiTheme="majorBidi" w:cstheme="majorBidi"/>
          <w:b/>
          <w:color w:val="008000"/>
          <w:sz w:val="26"/>
          <w:szCs w:val="26"/>
        </w:rPr>
        <w:t xml:space="preserve"> ir </w:t>
      </w:r>
      <w:r w:rsidRPr="004839AF">
        <w:rPr>
          <w:rFonts w:asciiTheme="majorBidi" w:hAnsiTheme="majorBidi" w:cstheme="majorBidi"/>
          <w:b/>
          <w:i/>
          <w:color w:val="008000"/>
          <w:sz w:val="26"/>
          <w:szCs w:val="26"/>
        </w:rPr>
        <w:t>umrą</w:t>
      </w:r>
      <w:r w:rsidRPr="004839AF">
        <w:rPr>
          <w:rFonts w:asciiTheme="majorBidi" w:hAnsiTheme="majorBidi" w:cstheme="majorBidi"/>
          <w:b/>
          <w:color w:val="008000"/>
          <w:sz w:val="26"/>
          <w:szCs w:val="26"/>
        </w:rPr>
        <w:t xml:space="preserve">, nes jie šalina neturtą ir nuodėmes panašiai, kaip dumplės šalina priemaišas iš geležies, aukso ir sidabro. O už nepriekaištingą </w:t>
      </w:r>
      <w:r w:rsidRPr="004839AF">
        <w:rPr>
          <w:rFonts w:asciiTheme="majorBidi" w:hAnsiTheme="majorBidi" w:cstheme="majorBidi"/>
          <w:b/>
          <w:i/>
          <w:color w:val="008000"/>
          <w:sz w:val="26"/>
          <w:szCs w:val="26"/>
        </w:rPr>
        <w:t>chadžą</w:t>
      </w:r>
      <w:r w:rsidRPr="004839AF">
        <w:rPr>
          <w:rFonts w:asciiTheme="majorBidi" w:hAnsiTheme="majorBidi" w:cstheme="majorBidi"/>
          <w:b/>
          <w:color w:val="008000"/>
          <w:sz w:val="26"/>
          <w:szCs w:val="26"/>
        </w:rPr>
        <w:t xml:space="preserve"> nėr kito apdovanojimo, išskyrus Rojų.“</w:t>
      </w:r>
      <w:r w:rsidRPr="004839AF">
        <w:rPr>
          <w:rFonts w:asciiTheme="majorBidi" w:hAnsiTheme="majorBidi" w:cstheme="majorBidi"/>
          <w:sz w:val="26"/>
          <w:szCs w:val="26"/>
          <w:vertAlign w:val="superscript"/>
        </w:rPr>
        <w:footnoteReference w:id="105"/>
      </w:r>
    </w:p>
    <w:p w14:paraId="59EE399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Islamas susilaikymą nuo didžiųjų nuodėmių padarė mažųjų nuodėmių atleidimo priežastimi. Allahas Aukščiausiasis sako:</w:t>
      </w:r>
    </w:p>
    <w:p w14:paraId="2324B90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„Jeigu jūs vengsite didelių nuodėmių, kurios draudžiamos jums, Mes išvaduosime jus iš jūsų piktadarysčių ir įvesime jus pro garbingą įėjimą.“</w:t>
      </w:r>
      <w:r w:rsidRPr="004839AF">
        <w:rPr>
          <w:rFonts w:asciiTheme="majorBidi" w:hAnsiTheme="majorBidi" w:cstheme="majorBidi"/>
          <w:sz w:val="26"/>
          <w:szCs w:val="26"/>
        </w:rPr>
        <w:t xml:space="preserve"> (Koranas, 4:31)</w:t>
      </w:r>
    </w:p>
    <w:p w14:paraId="52DB844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4. Islamas musulmonų pasisveikinimą ir rankos paspaudimą padarė vienu iš nuodėmių išpirkimo būdų. Pranašas (sal) pasakė:</w:t>
      </w:r>
    </w:p>
    <w:p w14:paraId="4A6E9B3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„Kai tikintis sutinka tikintį ir jį pasveikina, bei paima jo ranką ir ją paspaudžia, nuo jų krenta nuodėmės panašiai, kaip lapai krenta nuo medžių. “</w:t>
      </w:r>
      <w:r w:rsidRPr="004839AF">
        <w:rPr>
          <w:rFonts w:asciiTheme="majorBidi" w:hAnsiTheme="majorBidi" w:cstheme="majorBidi"/>
          <w:sz w:val="26"/>
          <w:szCs w:val="26"/>
          <w:vertAlign w:val="superscript"/>
        </w:rPr>
        <w:footnoteReference w:id="106"/>
      </w:r>
    </w:p>
    <w:p w14:paraId="10457DC0"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5. Allaho vergą ištikusios ligos, sunkumai ir nelaimės yra jo klaidų ir kai kurių nuodėmių išpirkimas. Perduodama nuo Abu Said Al-Chudri, tebūnie Allahas juo patenkintas, kad Allaho Pasiuntinys (sal) pasakė:</w:t>
      </w:r>
    </w:p>
    <w:p w14:paraId="54F5F06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„Kas musulmonui benutiktų: nuovargis, ilga liga, pavojus, liūdesys, nemalonumas, sielvartas ir net spyglio dūris, - Allahas būtinai jam atleis ką nors iš jo nuodėmių.“</w:t>
      </w:r>
      <w:r w:rsidRPr="004839AF">
        <w:rPr>
          <w:rFonts w:asciiTheme="majorBidi" w:hAnsiTheme="majorBidi" w:cstheme="majorBidi"/>
          <w:sz w:val="26"/>
          <w:szCs w:val="26"/>
          <w:vertAlign w:val="superscript"/>
        </w:rPr>
        <w:footnoteReference w:id="107"/>
      </w:r>
    </w:p>
    <w:p w14:paraId="7A13E44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6. Ritualinė švara (</w:t>
      </w:r>
      <w:r w:rsidRPr="004839AF">
        <w:rPr>
          <w:rFonts w:asciiTheme="majorBidi" w:hAnsiTheme="majorBidi" w:cstheme="majorBidi"/>
          <w:i/>
          <w:sz w:val="26"/>
          <w:szCs w:val="26"/>
        </w:rPr>
        <w:t>tahara</w:t>
      </w:r>
      <w:r w:rsidRPr="004839AF">
        <w:rPr>
          <w:rFonts w:asciiTheme="majorBidi" w:hAnsiTheme="majorBidi" w:cstheme="majorBidi"/>
          <w:sz w:val="26"/>
          <w:szCs w:val="26"/>
        </w:rPr>
        <w:t>) taip pat yra vienu iš nuodėmių išpirkimo būdų. Perduodama nuo Abu Said Al-Chudri, tebūnie Allahas juo patenkintas, jog Allaho Pasiuntinys (sal) pasakė:</w:t>
      </w:r>
    </w:p>
    <w:p w14:paraId="682A2BB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„Ar nurodyti jums tai, per ką Allahas ištrina nuodėmes ir iškelia laipsniais?“ Bendražygiai pasakė: „Būtinai, Allaho Pasiuntiny!“ Jis (sal) pasakė: „Tai – pilnas ritualinis apsivalymas (</w:t>
      </w:r>
      <w:r w:rsidRPr="004839AF">
        <w:rPr>
          <w:rFonts w:asciiTheme="majorBidi" w:hAnsiTheme="majorBidi" w:cstheme="majorBidi"/>
          <w:b/>
          <w:i/>
          <w:color w:val="008000"/>
          <w:sz w:val="26"/>
          <w:szCs w:val="26"/>
        </w:rPr>
        <w:t>vudu</w:t>
      </w:r>
      <w:r w:rsidRPr="004839AF">
        <w:rPr>
          <w:rFonts w:asciiTheme="majorBidi" w:hAnsiTheme="majorBidi" w:cstheme="majorBidi"/>
          <w:b/>
          <w:color w:val="008000"/>
          <w:sz w:val="26"/>
          <w:szCs w:val="26"/>
        </w:rPr>
        <w:t>), nepaisant nemalonumų; daugybė žingsnių iki mečetės ir kitos maldos, po ankstesniosios, joje laukimas. Dėl kiekvieno, kuris išėjo iš savo namų, pasimeldė su imamu, paskui sėdėjo ir laukė kitos maldos, angelai sakys: „O  Allah! Atleisk jam! O Allah! Atleisk jam!“</w:t>
      </w:r>
      <w:r w:rsidRPr="004839AF">
        <w:rPr>
          <w:rFonts w:asciiTheme="majorBidi" w:hAnsiTheme="majorBidi" w:cstheme="majorBidi"/>
          <w:sz w:val="26"/>
          <w:szCs w:val="26"/>
          <w:vertAlign w:val="superscript"/>
        </w:rPr>
        <w:footnoteReference w:id="108"/>
      </w:r>
    </w:p>
    <w:p w14:paraId="34DD2D3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7. Paprastas veiksmas – Allaho minėjimas – prilyginamas turto leidimui Allaho kelyje ir yra vienu iš priartėjimo prie Allaho būdų. Abu Huraira, tebūnie Allahas juo patenkintas, papasakojo:</w:t>
      </w:r>
    </w:p>
    <w:p w14:paraId="241C168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„Kartą pas Pranašą (sal) atėjo vargingi bendražygiai ir pasakė: „Turtingieji pasieks aukščiausią padėtį ir įgis amžinąją palaimą. Jie meldžiasi kaip ir mes, ir pasninkauja kaip ir mes, bet jie turi pranašumą turtu, kurio dėka jie atlieka didžiąją ir mažąją piligrimystę, dalyvauja kovose Allaho kelyje ir duoda labdarą.“ Pranašas (sal) pasakė: „Tad ar nenurodyti jums tai, kuo galėsite pavyti jus aplenkusius, ir niekas iš likusiųjų už jūsų negalės jūsų pavyti, ir tapsite geriausiais iš tų, tarp kurių esate, jei jie nedarys to paties!? Po kiekvienos maldos sakykite po trisdešimt tris kartus: </w:t>
      </w:r>
      <w:r w:rsidRPr="004839AF">
        <w:rPr>
          <w:rFonts w:asciiTheme="majorBidi" w:hAnsiTheme="majorBidi" w:cstheme="majorBidi"/>
          <w:b/>
          <w:i/>
          <w:color w:val="008000"/>
          <w:sz w:val="26"/>
          <w:szCs w:val="26"/>
        </w:rPr>
        <w:t xml:space="preserve">„Subhanallah“, „Alchamdulilah“ </w:t>
      </w:r>
      <w:r w:rsidRPr="004839AF">
        <w:rPr>
          <w:rFonts w:asciiTheme="majorBidi" w:hAnsiTheme="majorBidi" w:cstheme="majorBidi"/>
          <w:b/>
          <w:color w:val="008000"/>
          <w:sz w:val="26"/>
          <w:szCs w:val="26"/>
        </w:rPr>
        <w:t>ir</w:t>
      </w:r>
      <w:r w:rsidRPr="004839AF">
        <w:rPr>
          <w:rFonts w:asciiTheme="majorBidi" w:hAnsiTheme="majorBidi" w:cstheme="majorBidi"/>
          <w:b/>
          <w:i/>
          <w:color w:val="008000"/>
          <w:sz w:val="26"/>
          <w:szCs w:val="26"/>
        </w:rPr>
        <w:t xml:space="preserve"> „Allahu Akbar“</w:t>
      </w:r>
      <w:r w:rsidRPr="004839AF">
        <w:rPr>
          <w:rFonts w:asciiTheme="majorBidi" w:hAnsiTheme="majorBidi" w:cstheme="majorBidi"/>
          <w:b/>
          <w:color w:val="008000"/>
          <w:sz w:val="26"/>
          <w:szCs w:val="26"/>
        </w:rPr>
        <w:t xml:space="preserve">. Abu Huraira pasakė: „Ir mūsų nuomonės išsiskyrė. Kai kurie iš mūsų ėmė sakyti: „Mums reikia sakyti </w:t>
      </w:r>
      <w:r w:rsidRPr="004839AF">
        <w:rPr>
          <w:rFonts w:asciiTheme="majorBidi" w:hAnsiTheme="majorBidi" w:cstheme="majorBidi"/>
          <w:b/>
          <w:i/>
          <w:color w:val="008000"/>
          <w:sz w:val="26"/>
          <w:szCs w:val="26"/>
        </w:rPr>
        <w:t xml:space="preserve">„Subhanallah“ </w:t>
      </w:r>
      <w:r w:rsidRPr="004839AF">
        <w:rPr>
          <w:rFonts w:asciiTheme="majorBidi" w:hAnsiTheme="majorBidi" w:cstheme="majorBidi"/>
          <w:b/>
          <w:color w:val="008000"/>
          <w:sz w:val="26"/>
          <w:szCs w:val="26"/>
        </w:rPr>
        <w:t>ir</w:t>
      </w:r>
      <w:r w:rsidRPr="004839AF">
        <w:rPr>
          <w:rFonts w:asciiTheme="majorBidi" w:hAnsiTheme="majorBidi" w:cstheme="majorBidi"/>
          <w:b/>
          <w:i/>
          <w:color w:val="008000"/>
          <w:sz w:val="26"/>
          <w:szCs w:val="26"/>
        </w:rPr>
        <w:t xml:space="preserve"> „Alchamdulillah“ </w:t>
      </w:r>
      <w:r w:rsidRPr="004839AF">
        <w:rPr>
          <w:rFonts w:asciiTheme="majorBidi" w:hAnsiTheme="majorBidi" w:cstheme="majorBidi"/>
          <w:b/>
          <w:color w:val="008000"/>
          <w:sz w:val="26"/>
          <w:szCs w:val="26"/>
        </w:rPr>
        <w:t>po trisdešimt tris kartus, o</w:t>
      </w:r>
      <w:r w:rsidRPr="004839AF">
        <w:rPr>
          <w:rFonts w:asciiTheme="majorBidi" w:hAnsiTheme="majorBidi" w:cstheme="majorBidi"/>
          <w:b/>
          <w:i/>
          <w:color w:val="008000"/>
          <w:sz w:val="26"/>
          <w:szCs w:val="26"/>
        </w:rPr>
        <w:t xml:space="preserve"> „Allahu Akbar“</w:t>
      </w:r>
      <w:r w:rsidRPr="004839AF">
        <w:rPr>
          <w:rFonts w:asciiTheme="majorBidi" w:hAnsiTheme="majorBidi" w:cstheme="majorBidi"/>
          <w:b/>
          <w:color w:val="008000"/>
          <w:sz w:val="26"/>
          <w:szCs w:val="26"/>
        </w:rPr>
        <w:t xml:space="preserve"> - trisdešimt keturis.“ Tuomet aš sugrįžau pas Pranašą (sal) ir jis pasakė: „Sakyk po trisdešimt tris kartus </w:t>
      </w:r>
      <w:r w:rsidRPr="004839AF">
        <w:rPr>
          <w:rFonts w:asciiTheme="majorBidi" w:hAnsiTheme="majorBidi" w:cstheme="majorBidi"/>
          <w:b/>
          <w:i/>
          <w:color w:val="008000"/>
          <w:sz w:val="26"/>
          <w:szCs w:val="26"/>
        </w:rPr>
        <w:t xml:space="preserve">„Subhanallah“, </w:t>
      </w:r>
      <w:r w:rsidRPr="004839AF">
        <w:rPr>
          <w:rFonts w:asciiTheme="majorBidi" w:hAnsiTheme="majorBidi" w:cstheme="majorBidi"/>
          <w:b/>
          <w:color w:val="008000"/>
          <w:sz w:val="26"/>
          <w:szCs w:val="26"/>
        </w:rPr>
        <w:t>ir</w:t>
      </w:r>
      <w:r w:rsidRPr="004839AF">
        <w:rPr>
          <w:rFonts w:asciiTheme="majorBidi" w:hAnsiTheme="majorBidi" w:cstheme="majorBidi"/>
          <w:b/>
          <w:i/>
          <w:color w:val="008000"/>
          <w:sz w:val="26"/>
          <w:szCs w:val="26"/>
        </w:rPr>
        <w:t xml:space="preserve"> „Alchamdulillah“, </w:t>
      </w:r>
      <w:r w:rsidRPr="004839AF">
        <w:rPr>
          <w:rFonts w:asciiTheme="majorBidi" w:hAnsiTheme="majorBidi" w:cstheme="majorBidi"/>
          <w:b/>
          <w:color w:val="008000"/>
          <w:sz w:val="26"/>
          <w:szCs w:val="26"/>
        </w:rPr>
        <w:t>ir</w:t>
      </w:r>
      <w:r w:rsidRPr="004839AF">
        <w:rPr>
          <w:rFonts w:asciiTheme="majorBidi" w:hAnsiTheme="majorBidi" w:cstheme="majorBidi"/>
          <w:b/>
          <w:i/>
          <w:color w:val="008000"/>
          <w:sz w:val="26"/>
          <w:szCs w:val="26"/>
        </w:rPr>
        <w:t xml:space="preserve"> „Allahu Akbar“</w:t>
      </w:r>
      <w:r w:rsidRPr="004839AF">
        <w:rPr>
          <w:rFonts w:asciiTheme="majorBidi" w:hAnsiTheme="majorBidi" w:cstheme="majorBidi"/>
          <w:sz w:val="26"/>
          <w:szCs w:val="26"/>
        </w:rPr>
        <w:t>.</w:t>
      </w:r>
      <w:r w:rsidRPr="004839AF">
        <w:rPr>
          <w:rFonts w:asciiTheme="majorBidi" w:hAnsiTheme="majorBidi" w:cstheme="majorBidi"/>
          <w:sz w:val="26"/>
          <w:szCs w:val="26"/>
          <w:vertAlign w:val="superscript"/>
        </w:rPr>
        <w:footnoteReference w:id="109"/>
      </w:r>
    </w:p>
    <w:p w14:paraId="649935C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8. Daugybės gerų darbų atlikimas ištrina blogus darbus. Perduodama, jog Muaz, tebūnie Allahas juo patenkintas, pasakė:</w:t>
      </w:r>
    </w:p>
    <w:p w14:paraId="64B1BD81"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„O Allaho Pasiuntiny! Patark man!“ Į tai jis (sal) pasakė: „Kur bebūtum, bijok Allaho, ir lai kiekvieną tavo blogą veiksmą seka geras, kuris užglaistytų pirmąjį.“ Tada jis pasakė: „Patark dar.“ Tada Pranašas (sal) pridėjo: „Elkis su žmonėmis geruoju.“</w:t>
      </w:r>
      <w:r w:rsidRPr="004839AF">
        <w:rPr>
          <w:rFonts w:asciiTheme="majorBidi" w:hAnsiTheme="majorBidi" w:cstheme="majorBidi"/>
          <w:sz w:val="26"/>
          <w:szCs w:val="26"/>
          <w:vertAlign w:val="superscript"/>
        </w:rPr>
        <w:footnoteReference w:id="110"/>
      </w:r>
    </w:p>
    <w:p w14:paraId="11BFFB5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 xml:space="preserve">9. Garbinimo atlikimas išperka mažąsias nuodėmes. Tai įrodo </w:t>
      </w:r>
      <w:r w:rsidRPr="004839AF">
        <w:rPr>
          <w:rFonts w:asciiTheme="majorBidi" w:hAnsiTheme="majorBidi" w:cstheme="majorBidi"/>
          <w:i/>
          <w:sz w:val="26"/>
          <w:szCs w:val="26"/>
        </w:rPr>
        <w:t>chadisas</w:t>
      </w:r>
      <w:r w:rsidRPr="004839AF">
        <w:rPr>
          <w:rFonts w:asciiTheme="majorBidi" w:hAnsiTheme="majorBidi" w:cstheme="majorBidi"/>
          <w:sz w:val="26"/>
          <w:szCs w:val="26"/>
        </w:rPr>
        <w:t>, kurį perdavė Abu Umama, tebūnie Allahas juo patenkintas, jog kartą pas Allaho Pasiuntinį (sal) atėjo žmogus ir pasakė:</w:t>
      </w:r>
    </w:p>
    <w:p w14:paraId="0D1B288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„O Allaho Pasiuntiny! Iš tiesų padariau nuodėmę, už kurią turiu būti nubaustas. Tad nubausk mane!“ Į tai jis (sal) atsakė: „Ar atlikai mažąjį apsiprausimą prieš čia ateidamas?“ Jis atsakė: „Taip.“ Tada Pranašas (sal) pasakė: „Ar meldeisi su mumis, kai mes meldėmės?“ Jis atsakė: „Taip.“ Tada Pranašas (sal) pasakė: „Eik, nes iš tiesų, Allahas Aukščiausiasis tau jau atleido.“</w:t>
      </w:r>
      <w:r w:rsidRPr="004839AF">
        <w:rPr>
          <w:rFonts w:asciiTheme="majorBidi" w:hAnsiTheme="majorBidi" w:cstheme="majorBidi"/>
          <w:sz w:val="26"/>
          <w:szCs w:val="26"/>
          <w:vertAlign w:val="superscript"/>
        </w:rPr>
        <w:footnoteReference w:id="111"/>
      </w:r>
    </w:p>
    <w:p w14:paraId="12D84DCA"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5EDB128" w14:textId="260B195A"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ir išpirka už nuodėmes</w:t>
      </w:r>
    </w:p>
    <w:p w14:paraId="6AB232A1" w14:textId="77777777" w:rsidR="004839AF" w:rsidRPr="004839AF" w:rsidRDefault="004839AF" w:rsidP="004839AF">
      <w:pPr>
        <w:spacing w:after="120"/>
        <w:jc w:val="both"/>
        <w:rPr>
          <w:rFonts w:asciiTheme="majorBidi" w:hAnsiTheme="majorBidi" w:cstheme="majorBidi"/>
          <w:color w:val="FF0000"/>
          <w:sz w:val="26"/>
          <w:szCs w:val="26"/>
        </w:rPr>
      </w:pPr>
    </w:p>
    <w:p w14:paraId="514D484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FF0000"/>
          <w:sz w:val="26"/>
          <w:szCs w:val="26"/>
        </w:rPr>
        <w:tab/>
      </w:r>
      <w:r w:rsidRPr="004839AF">
        <w:rPr>
          <w:rFonts w:asciiTheme="majorBidi" w:hAnsiTheme="majorBidi" w:cstheme="majorBidi"/>
          <w:sz w:val="26"/>
          <w:szCs w:val="26"/>
        </w:rPr>
        <w:t>Viena iš islamo didžiadvasingumo apraiškų yra tai, jog Allaho vergams nurodyta išpirka už nuodėmes. Jei vergas padaro ką nors draudžiamą Allaho ar kitų žmonių atžvilgiu, jis gali išpirkti nuodėmę, kad už ją būtų atleista. Ši išpirka panaikina musulmonui nuodėmės jausmą, kad jis dėl padarytos nuodėmės negyventų dvasiniame nerime. Toliau pateiksime keletą didžiadvasingumo ir palengvinimo nuodėmių išpirkime pavyzdžių.</w:t>
      </w:r>
    </w:p>
    <w:p w14:paraId="1CDB3E1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Žmogžudystės atveju yra išpirka, apie kurią mums paaiškino Viešpats, sakydamas:</w:t>
      </w:r>
    </w:p>
    <w:p w14:paraId="21EAA25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„Netinka tikinčiajam žudyti tikintįjį, nebent per klaidą. O kas užmuš tikintįjį per klaidą, tai privalo duoti laisvę tikinčiam vergui ir įteikti dalį jo šeimai išpirka, jeigu šie nepavers jos išmalda. O jeigu jis yra iš priešiškos jums tautos ir tikintis, tai – išlaisvinkite tikintį vergą. O jeigu jis iš tautos, tarp kurios ir jūsų yra sutartis, tai išpirka įteikiama jo šeimai ir tikintis vergas išlaisvinamas. O jeigu kas to neįstengs, tai – dviejų mėnesių pasninkas, nuoseklus kaip atgailavimas prieš Allahą. Iš tikrųjų Allahas – Išmanantis, Žinantis!“</w:t>
      </w:r>
      <w:r w:rsidRPr="004839AF">
        <w:rPr>
          <w:rFonts w:asciiTheme="majorBidi" w:hAnsiTheme="majorBidi" w:cstheme="majorBidi"/>
          <w:color w:val="A21515"/>
          <w:sz w:val="26"/>
          <w:szCs w:val="26"/>
        </w:rPr>
        <w:t xml:space="preserve"> </w:t>
      </w:r>
      <w:r w:rsidRPr="004839AF">
        <w:rPr>
          <w:rFonts w:asciiTheme="majorBidi" w:hAnsiTheme="majorBidi" w:cstheme="majorBidi"/>
          <w:sz w:val="26"/>
          <w:szCs w:val="26"/>
        </w:rPr>
        <w:t>(Koranas, 4:92)</w:t>
      </w:r>
    </w:p>
    <w:p w14:paraId="4162F292"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Jei žmogus paskelbė savo žmoną sau draudžiama (</w:t>
      </w:r>
      <w:r w:rsidRPr="004839AF">
        <w:rPr>
          <w:rFonts w:asciiTheme="majorBidi" w:hAnsiTheme="majorBidi" w:cstheme="majorBidi"/>
          <w:i/>
          <w:sz w:val="26"/>
          <w:szCs w:val="26"/>
        </w:rPr>
        <w:t>zihar</w:t>
      </w:r>
      <w:r w:rsidRPr="004839AF">
        <w:rPr>
          <w:rFonts w:asciiTheme="majorBidi" w:hAnsiTheme="majorBidi" w:cstheme="majorBidi"/>
          <w:sz w:val="26"/>
          <w:szCs w:val="26"/>
        </w:rPr>
        <w:t>), jis turi galimybę tai išpirkti. Allahas Aukščiausiasis sako:</w:t>
      </w:r>
    </w:p>
    <w:p w14:paraId="0C00946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 xml:space="preserve">„Tie iš jūsų, kurie savo žmonas vadina uždraustomis sau (sakydami, kad jos jiems kaip jų motinos), sako smerktinus ir melagingus žodžius, - jos jiems ne motinos, juk motinos – tiktai tos, kurios juos pagimdė. O juk Allahas – Atleidžiantis, Dovanojantis! Tie, kurie savo žmonas </w:t>
      </w:r>
      <w:r w:rsidRPr="004839AF">
        <w:rPr>
          <w:rFonts w:asciiTheme="majorBidi" w:hAnsiTheme="majorBidi" w:cstheme="majorBidi"/>
          <w:b/>
          <w:color w:val="FF0000"/>
          <w:sz w:val="26"/>
          <w:szCs w:val="26"/>
        </w:rPr>
        <w:lastRenderedPageBreak/>
        <w:t>vadina uždraustomis sau, o paskui atsisako to, ką pasakė, - privalo išlaisvinti vergą, anksčiau nei jie prisilies vienas kito. Taip jūs mokomi, ir Allahui žinoma tai, ką jūs veikiate.“</w:t>
      </w:r>
      <w:r w:rsidRPr="004839AF">
        <w:rPr>
          <w:rFonts w:asciiTheme="majorBidi" w:hAnsiTheme="majorBidi" w:cstheme="majorBidi"/>
          <w:sz w:val="26"/>
          <w:szCs w:val="26"/>
        </w:rPr>
        <w:t xml:space="preserve"> (Koranas, 58:2-3)</w:t>
      </w:r>
    </w:p>
    <w:p w14:paraId="0D49B9D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3. Allahas Aukščiausiasis nurodė išpirką už priesaikos nesilaikymą, sakydamas:</w:t>
      </w:r>
    </w:p>
    <w:p w14:paraId="606C1E9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FF0000"/>
          <w:sz w:val="26"/>
          <w:szCs w:val="26"/>
        </w:rPr>
        <w:t>„Allahas neišieško iš jūsų už lengvabūdiškumą jūsų priesaikose, bet Jis išieško iš jūsų už tai, ką jūs surišate priesaikomis. Išpirka už tai – pamaitinti dešimt vargšų iš to, kuo jūs maitinate savo šeimas, arba aprengti juos, arba išlaisvinti vergą. O kas neras, tai – trijų dienų pasninkas. Tai – išpirka jūsų priesaikų, kurias jūs davėte, bet nesugebėjote jų laikytis. Tad laikykitės savo priesaikų! Taip aiškina Allahas jums Savo ženklus – galbūt tapsite dėkingi!“</w:t>
      </w:r>
      <w:r w:rsidRPr="004839AF">
        <w:rPr>
          <w:rFonts w:asciiTheme="majorBidi" w:hAnsiTheme="majorBidi" w:cstheme="majorBidi"/>
          <w:sz w:val="26"/>
          <w:szCs w:val="26"/>
        </w:rPr>
        <w:t xml:space="preserve"> (Koranas, 5:89)</w:t>
      </w:r>
    </w:p>
    <w:p w14:paraId="2EDE4F63"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4. Jei nėra galimybių sumokėti ar atlikti išpirkos, jos prievolė atšaukiama: tiek materialiai, tiek ir kūniškai išpirkai. Tai įrodo vieno bendražygio istorija, kuris kartą atėjo pas Allaho Pasiuntinį (sal) ir pasakė:</w:t>
      </w:r>
    </w:p>
    <w:p w14:paraId="21985C3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„O Allaho Pasiuntiny! Aš – pražuvęs!“ Pranašas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paklausė: „Kas tave pražudė?“ Tas pasakė: „Permiegojau su savo žmona per Ramadano pasninką.“ Pranašas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paklausė: „Ar turi galimybę išlaisvinti vergą?“ Žmogus pasakė: „Ne.“ Pranašas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paklausė: „Ar pajėgsi pasninkauti du mėnesius iš eilės?“ Žmogus atsakė: „Ne.“ Pranašas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paklausė: „Ar turi galimybę pamaitinti šešiasdešimt vargšų?“ Žmogus atsakė: „Ne“ - ir atsisėdo; po kurio laiko Pranašui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atnešė pintinę datulių. Jis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pasakė tam žmogui: „Išdalink jas kaip labdarą.“ Tas pasakė: „Ar turiu jas išdalinti tiems, kurie vargingesni už mus, bet Medinoje nėra už mus vargingesnės šeimos!“ Tada Pranašas </w:t>
      </w:r>
      <w:r w:rsidRPr="004839AF">
        <w:rPr>
          <w:rFonts w:ascii="Tahoma" w:eastAsia="Tahoma" w:hAnsi="Tahoma" w:cs="Tahoma"/>
          <w:b/>
          <w:color w:val="008000"/>
          <w:sz w:val="26"/>
          <w:szCs w:val="26"/>
          <w:rtl/>
        </w:rPr>
        <w:t>ﷺ</w:t>
      </w:r>
      <w:r w:rsidRPr="004839AF">
        <w:rPr>
          <w:rFonts w:asciiTheme="majorBidi" w:hAnsiTheme="majorBidi" w:cstheme="majorBidi"/>
          <w:b/>
          <w:color w:val="008000"/>
          <w:sz w:val="26"/>
          <w:szCs w:val="26"/>
        </w:rPr>
        <w:t xml:space="preserve"> nusijuokė taip, kad pasimatė jo dantys, ir </w:t>
      </w:r>
      <w:r w:rsidRPr="004839AF">
        <w:rPr>
          <w:rFonts w:asciiTheme="majorBidi" w:hAnsiTheme="majorBidi" w:cstheme="majorBidi"/>
          <w:b/>
          <w:color w:val="008000"/>
          <w:sz w:val="26"/>
          <w:szCs w:val="26"/>
        </w:rPr>
        <w:lastRenderedPageBreak/>
        <w:t>paskui pasakė: „Eik, ir jomis pamaitink savo šeimos narius.“</w:t>
      </w:r>
      <w:r w:rsidRPr="004839AF">
        <w:rPr>
          <w:rFonts w:asciiTheme="majorBidi" w:hAnsiTheme="majorBidi" w:cstheme="majorBidi"/>
          <w:sz w:val="26"/>
          <w:szCs w:val="26"/>
          <w:vertAlign w:val="superscript"/>
        </w:rPr>
        <w:footnoteReference w:id="112"/>
      </w:r>
    </w:p>
    <w:p w14:paraId="5C7A3B0E"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D1655E3" w14:textId="38FCFCC7"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ir nepertraukiami geri darbai</w:t>
      </w:r>
    </w:p>
    <w:p w14:paraId="0CE9D03E" w14:textId="77777777" w:rsidR="004839AF" w:rsidRPr="004839AF" w:rsidRDefault="004839AF" w:rsidP="004839AF">
      <w:pPr>
        <w:spacing w:after="120"/>
        <w:jc w:val="both"/>
        <w:rPr>
          <w:rFonts w:asciiTheme="majorBidi" w:hAnsiTheme="majorBidi" w:cstheme="majorBidi"/>
          <w:sz w:val="26"/>
          <w:szCs w:val="26"/>
        </w:rPr>
      </w:pPr>
    </w:p>
    <w:p w14:paraId="00E687DC"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Islamo didžiadvasingumas pasireiškia ir tuo, kad musulmonas apdovanojamas ir už gerus darbus, kurių jis neatliko. Tai pasiekiama, nurodžius gėrį. Pranašas (sal) pasakė:</w:t>
      </w:r>
    </w:p>
    <w:p w14:paraId="26F6B24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„Kviečiantysis į tiesų kelią bus apdovanotas lygiai taip pat, kaip ir juo pasekusysis, ir tai niekaip nesumažins nė vieno iš jų apdovanojimų. O tam, kuris kvietė į paklydimą, bus nuodėmė lygiai tokia pati, kaip ir juo pasekusiųjų, ir tai niekaip nepalengvins jų turimų nuodėmių.“</w:t>
      </w:r>
      <w:r w:rsidRPr="004839AF">
        <w:rPr>
          <w:rFonts w:asciiTheme="majorBidi" w:hAnsiTheme="majorBidi" w:cstheme="majorBidi"/>
          <w:sz w:val="26"/>
          <w:szCs w:val="26"/>
          <w:vertAlign w:val="superscript"/>
        </w:rPr>
        <w:footnoteReference w:id="113"/>
      </w:r>
    </w:p>
    <w:p w14:paraId="61221FD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Tai skatina musulmoną rūpintis savo visuomenės taisymu, darant gerus darbus ir kviečiant juos daryti, bei kovojant su nedora ir apie ją perspėjant. O taipogi skatina neremti ir nepopuliarinti nė vieno, kuris kviečia visuomenę į nedorą. Visa tai tam, kad musulmono darbų užrašų ritinėliai būtų švarūs nuo blogų darbų. Taip musulmonas pasitaiso pats ir pataiso kitus žmones.</w:t>
      </w:r>
    </w:p>
    <w:p w14:paraId="752C5C7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Islamas gerą auklėjimą šeimoje ir žinių skleidimą padarė vienais tų darbų, už kuriuos Allaho vergas apdovanojamas žemiškajame gyvenime ir po jo mirties. Pranašas (sal) pasakė:</w:t>
      </w:r>
    </w:p>
    <w:p w14:paraId="41E47C8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„Žmogui numirus nutrūksta visi jo darbai, išskyrus tris: nenutrūkstama labdara, naudingos žinios ir dievobaimingas vaikas, kuris maldauja už jį.“</w:t>
      </w:r>
      <w:r w:rsidRPr="004839AF">
        <w:rPr>
          <w:rFonts w:asciiTheme="majorBidi" w:hAnsiTheme="majorBidi" w:cstheme="majorBidi"/>
          <w:sz w:val="26"/>
          <w:szCs w:val="26"/>
          <w:vertAlign w:val="superscript"/>
        </w:rPr>
        <w:footnoteReference w:id="114"/>
      </w:r>
    </w:p>
    <w:p w14:paraId="0553DB4F"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58B0AF4" w14:textId="58385CFB"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ir žmogiškosios aistros</w:t>
      </w:r>
    </w:p>
    <w:p w14:paraId="72303BC2" w14:textId="77777777" w:rsidR="004839AF" w:rsidRPr="004839AF" w:rsidRDefault="004839AF" w:rsidP="004839AF">
      <w:pPr>
        <w:spacing w:after="120"/>
        <w:jc w:val="both"/>
        <w:rPr>
          <w:rFonts w:asciiTheme="majorBidi" w:hAnsiTheme="majorBidi" w:cstheme="majorBidi"/>
          <w:sz w:val="26"/>
          <w:szCs w:val="26"/>
        </w:rPr>
      </w:pPr>
    </w:p>
    <w:p w14:paraId="3F716AE7"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color w:val="FF0000"/>
          <w:sz w:val="26"/>
          <w:szCs w:val="26"/>
        </w:rPr>
        <w:tab/>
      </w:r>
      <w:r w:rsidRPr="004839AF">
        <w:rPr>
          <w:rFonts w:asciiTheme="majorBidi" w:hAnsiTheme="majorBidi" w:cstheme="majorBidi"/>
          <w:sz w:val="26"/>
          <w:szCs w:val="26"/>
        </w:rPr>
        <w:t>Viena iš islamo didžiadvasingumo apraiškų yra tai, jog įprasti musulmonų reikalai tampa garbinimo veiksmais, už kuriuos jie apdovanojami, jei intencijos buvo geros. Štai keli pavyzdžiai:</w:t>
      </w:r>
    </w:p>
    <w:p w14:paraId="7D1EE945"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Kai musulmonas tinkamu būdu su savo sutuoktine patenkina savo aistrą, jis už tai apdovanojamas, jei jo ketinimais buvo savo ir savo žmonos doros ir tyrumo išsaugojimas ir susilaikymas nuo draudžiamo. Abu Zarr, tebūnie Allahas juo patenkintas, perdavė, kad Pranašas (sal) pasakė:</w:t>
      </w:r>
    </w:p>
    <w:p w14:paraId="25E7F59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„Suartėjimas su savo žmonomis jums užrašomas kaip geras darbas.“ Jo (sal) paklausė: „Allaho Pasiuntiny, nejaugi už aistros patenkinimą mums užrašomas apdovanojimas?“ Pranašas (sal) pasakė: „Jei kas nors patenkina savo aistrą neleistinu būdu, jis nusipelno bausmės. O tas, kuris ją patenkina leistinu būdu, bus apdovanotas.“</w:t>
      </w:r>
      <w:r w:rsidRPr="004839AF">
        <w:rPr>
          <w:rFonts w:asciiTheme="majorBidi" w:hAnsiTheme="majorBidi" w:cstheme="majorBidi"/>
          <w:sz w:val="26"/>
          <w:szCs w:val="26"/>
          <w:vertAlign w:val="superscript"/>
        </w:rPr>
        <w:footnoteReference w:id="115"/>
      </w:r>
    </w:p>
    <w:p w14:paraId="4EC5E06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Islamas įprastus leidžiamus veiksmus padarė garbinimu, už kurį musulmonas apdovanojamas, jei jis šiuos veiksmus atliko su gera intencija, trokšdamas gėrio. Pavyzdžiui, žmogus ketina pavalgyti ir atsigerti, trokšdamas palaikyti kūną stiprų leidžiamam darbui ar privalomoms pareigoms, tokioms kaip šeimos išlaikymas, pagalba tikėjimo broliams, ir jėgų sustiprinimas Allaho garbinimui. Visa tai bus laikoma garbinimo veiksmais. Pranašas (sal) pasakė:</w:t>
      </w:r>
    </w:p>
    <w:p w14:paraId="183E7F8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lastRenderedPageBreak/>
        <w:tab/>
      </w:r>
      <w:r w:rsidRPr="004839AF">
        <w:rPr>
          <w:rFonts w:asciiTheme="majorBidi" w:hAnsiTheme="majorBidi" w:cstheme="majorBidi"/>
          <w:b/>
          <w:color w:val="008000"/>
          <w:sz w:val="26"/>
          <w:szCs w:val="26"/>
        </w:rPr>
        <w:t>„Kai vyras leidžia savo turtą šeimos poreikiams, nesiskųsdamas jo praradimu, tai jam užskaitoma kaip labdara.“</w:t>
      </w:r>
      <w:r w:rsidRPr="004839AF">
        <w:rPr>
          <w:rFonts w:asciiTheme="majorBidi" w:hAnsiTheme="majorBidi" w:cstheme="majorBidi"/>
          <w:sz w:val="26"/>
          <w:szCs w:val="26"/>
          <w:vertAlign w:val="superscript"/>
        </w:rPr>
        <w:footnoteReference w:id="116"/>
      </w:r>
    </w:p>
    <w:p w14:paraId="30AF02A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Dar daugiau, kiekvienas veiksmas, kurį su gera intencija atlieka musulmonas, yra labdara. Pranašas (sal) pasakė:</w:t>
      </w:r>
    </w:p>
    <w:p w14:paraId="4506C69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„Kiekvienas musulmonas privalo duoti išmaldą.“ Vienas žmogus paklausė: „O jei jis nieko neturi?“ Jis (sal) pasakė: „Lai dirba savo rankomis, atneš naudos sau ir duos išmaldą.“ Tas paklausė: „Allaho Pasiuntiny, o jei jis nepajėgs to padaryti?“ Jis (sal) pasakė: „Tada lai padeda esančiam labai sunkioje padėtyje.“ Žmogus paklausė: „O jei jis negalės?“ Jis (sal) pasakė: „Tada lai kviečia daryti leidžiamą ir sulaiko nuo peiktino, ir tai taps jam labdara.“</w:t>
      </w:r>
      <w:r w:rsidRPr="004839AF">
        <w:rPr>
          <w:rFonts w:asciiTheme="majorBidi" w:hAnsiTheme="majorBidi" w:cstheme="majorBidi"/>
          <w:sz w:val="26"/>
          <w:szCs w:val="26"/>
          <w:vertAlign w:val="superscript"/>
        </w:rPr>
        <w:footnoteReference w:id="117"/>
      </w:r>
    </w:p>
    <w:p w14:paraId="14D66455"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FFD98F3" w14:textId="763971F9"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Islamo didžiadvasingumas auklėjime</w:t>
      </w:r>
    </w:p>
    <w:p w14:paraId="2EE1730D" w14:textId="77777777" w:rsidR="004839AF" w:rsidRPr="004839AF" w:rsidRDefault="004839AF" w:rsidP="004839AF">
      <w:pPr>
        <w:spacing w:after="120"/>
        <w:jc w:val="both"/>
        <w:rPr>
          <w:rFonts w:asciiTheme="majorBidi" w:hAnsiTheme="majorBidi" w:cstheme="majorBidi"/>
          <w:sz w:val="26"/>
          <w:szCs w:val="26"/>
        </w:rPr>
      </w:pPr>
    </w:p>
    <w:p w14:paraId="1A078C3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Bendrai priimtu islamo auklėjimo ir mokymo būdu yra švelnumas, lankstumas, nepriekaištavimas ir sulaikymas. Pranašas Muchammedas (sal) pasakė:</w:t>
      </w:r>
    </w:p>
    <w:p w14:paraId="2E9B19A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„Iš tiesų Allahas nesiuntė manęs būti užsispyrusiu ir priekabiu, bet pasiuntė mane mokytoju ir palengvintoju.“</w:t>
      </w:r>
      <w:r w:rsidRPr="004839AF">
        <w:rPr>
          <w:rFonts w:asciiTheme="majorBidi" w:hAnsiTheme="majorBidi" w:cstheme="majorBidi"/>
          <w:sz w:val="26"/>
          <w:szCs w:val="26"/>
          <w:vertAlign w:val="superscript"/>
        </w:rPr>
        <w:footnoteReference w:id="118"/>
      </w:r>
    </w:p>
    <w:p w14:paraId="0F342FA8"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1. Allaho Pasiuntinio (sal) gerojo pamokslavimo būdas rėmėsi gėrio troškimu, minties išdėstymo švelnumu ir lankstumu. Pavyzdžiu yra Pranašo (sal) pamokymas svetimavimą ketinusiam atlikti jaunuoliui:</w:t>
      </w:r>
    </w:p>
    <w:p w14:paraId="6014E98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r>
      <w:r w:rsidRPr="004839AF">
        <w:rPr>
          <w:rFonts w:asciiTheme="majorBidi" w:hAnsiTheme="majorBidi" w:cstheme="majorBidi"/>
          <w:b/>
          <w:color w:val="008000"/>
          <w:sz w:val="26"/>
          <w:szCs w:val="26"/>
        </w:rPr>
        <w:t xml:space="preserve">„Pas Allaho Pasiuntinį (sal) atėjo jaunuolis ir pasakė: „Allaho Pasiuntiny, leisk man  svetimauti.“ Žmonės, išgirdę jaunuolio žodžius, pradėjo jį peikti ir reikalauti, kad jis nutiltų, bet Pranašas atsisėdo arti jo ir paklausė: „Ar linkėtum to savo motinai?“ Jis atsakė: „ Ne, prisiekiu Allahu, lai Allahas leidžia man tau paaukoti!“ Allaho Pasiuntinys (sal) pasakė: „Taigi, žmonės nemėgsta to daryti savo motinoms.“ Ir tęsė: „Ar norėtum to savo dukrai?“ Jis atsakė: „Ne.“ Allaho Pasiuntinys (sal) pasakė: „Taigi, žmonės nemėgsta to daryti savo dukroms.“ Ir tęsė: „Ar norėtum to savo tetai iš tėvo pusės?“ Jis atsakė: „Ne.“ Allaho Pasiuntinys (sal) pasakė: „Taigi, žmonės nenorėtų to savo tetoms iš tėvo pusės.“ Ir paklausė: „Ar norėtum to savo tetai iš motinos pusės?“ Jis atsakė: „Ne.“ Allaho Pasiuntinys (sal) pasakė: „Taigi, žmonės nenorėtų to savo tetoms iš motinos pusės.“ Tada Pranašas (sal) uždėjo savo ranką ant jaunuolio ir pasakė: „O Allah, </w:t>
      </w:r>
      <w:r w:rsidRPr="004839AF">
        <w:rPr>
          <w:rFonts w:asciiTheme="majorBidi" w:hAnsiTheme="majorBidi" w:cstheme="majorBidi"/>
          <w:b/>
          <w:color w:val="008000"/>
          <w:sz w:val="26"/>
          <w:szCs w:val="26"/>
        </w:rPr>
        <w:lastRenderedPageBreak/>
        <w:t>atleisk jam jo nuodėmę, ir išgrynink jo širdį, ir padaryk jį dorą.“</w:t>
      </w:r>
      <w:r w:rsidRPr="004839AF">
        <w:rPr>
          <w:rFonts w:asciiTheme="majorBidi" w:hAnsiTheme="majorBidi" w:cstheme="majorBidi"/>
          <w:sz w:val="26"/>
          <w:szCs w:val="26"/>
        </w:rPr>
        <w:t xml:space="preserve"> </w:t>
      </w:r>
      <w:r w:rsidRPr="004839AF">
        <w:rPr>
          <w:rFonts w:asciiTheme="majorBidi" w:hAnsiTheme="majorBidi" w:cstheme="majorBidi"/>
          <w:sz w:val="26"/>
          <w:szCs w:val="26"/>
          <w:vertAlign w:val="superscript"/>
        </w:rPr>
        <w:footnoteReference w:id="119"/>
      </w:r>
    </w:p>
    <w:p w14:paraId="1D50451A"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2. Islamas savo pasekėjų mokymui renkasi palengvinimo principą. Pranašas (sal) liepė laikytis lengvumo, atkeliavusiųjų iš toli, atžvilgiu. Tai matyti istorijoje apie beduiną, kuris nusilengvino mečetėje. Tuomet Allaho Pasiuntinio (sal) bendražygiai sakė: „Negalima! Negalima!“ Bet Allaho Pasiuntinys (sal) pasakė: „Nepertraukinėkite jo. Palikite jį.“ Jie jį paliko, ir jis užbaigė savo reikalą. Paskui Allaho Pasiuntinys (sal) pasikvietė jį ir pasakė: „Iš tiesų šios mečetės neskirtos šlapinimuisi ar kitokiems nešvarumams. Jos skirtos tik Korano skaitymui ir Allaho minėjimui.“ Tada jis liepė ant tos vietos išlieti kibirą vandens.</w:t>
      </w:r>
    </w:p>
    <w:p w14:paraId="2B77B47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Iš tiesų dėl Pranašo didžiadvasingumo šio jaunuolio nepasmerkė, nors jis ketino padaryti vieną iš didžiųjų nuodėmių islame. O taipogi nepasielgta žiauriai su neišmanėliu beduinu, kuris nusilengvino Allaho Pasiuntinio (sal) mečetėje, nors ši vieta yra viena iš geriausių pasaulyje. Viso to priežastis – Pranašo (sal) noras išaiškinti šį principą, kurio tikslas yra perteikti lengvumą mokyme, pamokslavime ir auklėjime.</w:t>
      </w:r>
    </w:p>
    <w:p w14:paraId="0FC6D4FB" w14:textId="77777777" w:rsidR="00D61C96" w:rsidRDefault="00D61C96">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A53E22C" w14:textId="2816DA70" w:rsidR="004839AF" w:rsidRPr="00DB1395" w:rsidRDefault="004839AF" w:rsidP="00DB1395">
      <w:pPr>
        <w:pStyle w:val="Standard"/>
        <w:spacing w:after="120"/>
        <w:ind w:right="86"/>
        <w:jc w:val="center"/>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39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Pabaiga</w:t>
      </w:r>
    </w:p>
    <w:p w14:paraId="6F1885C0" w14:textId="77777777" w:rsidR="004839AF" w:rsidRPr="004839AF" w:rsidRDefault="004839AF" w:rsidP="004839AF">
      <w:pPr>
        <w:spacing w:after="120"/>
        <w:rPr>
          <w:rFonts w:asciiTheme="majorBidi" w:hAnsiTheme="majorBidi" w:cstheme="majorBidi"/>
          <w:sz w:val="26"/>
          <w:szCs w:val="26"/>
        </w:rPr>
      </w:pPr>
    </w:p>
    <w:p w14:paraId="1AD019CD"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Perskaitęs šią knygelę, tu supratai, kad islamas itin stipriai rūpinasi didžiadvasingumu ir kvietimų į jį. Tai pasireiškia geradaryste žmonėms ir draugiška veido išraiška. Argi Allaho Pasiuntinys (sal) nepasakė: </w:t>
      </w:r>
      <w:r w:rsidRPr="004839AF">
        <w:rPr>
          <w:rFonts w:asciiTheme="majorBidi" w:hAnsiTheme="majorBidi" w:cstheme="majorBidi"/>
          <w:b/>
          <w:color w:val="008000"/>
          <w:sz w:val="26"/>
          <w:szCs w:val="26"/>
        </w:rPr>
        <w:t>„Nesumenkink nieko iš to, kas leidžiama, net ir brolio sutikimo draugišku veidu.“</w:t>
      </w:r>
      <w:r w:rsidRPr="004839AF">
        <w:rPr>
          <w:rFonts w:asciiTheme="majorBidi" w:hAnsiTheme="majorBidi" w:cstheme="majorBidi"/>
          <w:sz w:val="26"/>
          <w:szCs w:val="26"/>
          <w:vertAlign w:val="superscript"/>
        </w:rPr>
        <w:footnoteReference w:id="120"/>
      </w:r>
    </w:p>
    <w:p w14:paraId="3C7A9B79"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Tai taipogi pasireiškia kvietimu linkėti žmonėms to, ko norėtum sau. Argi Allaho Pasiuntinys (sal) nepasakė: </w:t>
      </w:r>
      <w:r w:rsidRPr="004839AF">
        <w:rPr>
          <w:rFonts w:asciiTheme="majorBidi" w:hAnsiTheme="majorBidi" w:cstheme="majorBidi"/>
          <w:b/>
          <w:color w:val="008000"/>
          <w:sz w:val="26"/>
          <w:szCs w:val="26"/>
        </w:rPr>
        <w:t>„Linkėk žmonėms to, ko trokšti sau.“</w:t>
      </w:r>
      <w:r w:rsidRPr="004839AF">
        <w:rPr>
          <w:rFonts w:asciiTheme="majorBidi" w:hAnsiTheme="majorBidi" w:cstheme="majorBidi"/>
          <w:sz w:val="26"/>
          <w:szCs w:val="26"/>
          <w:vertAlign w:val="superscript"/>
        </w:rPr>
        <w:footnoteReference w:id="121"/>
      </w:r>
    </w:p>
    <w:p w14:paraId="46AB4E2B"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Tai pasireiškia kvietimu musulmonui nesikišti į kitų žmonių reikalus ir palikti tai, kas su juo nesusiję. Argi Allaho Pasiuntinys (sal) nepasakė: </w:t>
      </w:r>
      <w:r w:rsidRPr="004839AF">
        <w:rPr>
          <w:rFonts w:asciiTheme="majorBidi" w:hAnsiTheme="majorBidi" w:cstheme="majorBidi"/>
          <w:b/>
          <w:color w:val="008000"/>
          <w:sz w:val="26"/>
          <w:szCs w:val="26"/>
        </w:rPr>
        <w:t>„Žmogaus islamo tobulumo dalimi yra palikimas to, kas su juo nesusiję.“</w:t>
      </w:r>
      <w:r w:rsidRPr="004839AF">
        <w:rPr>
          <w:rFonts w:asciiTheme="majorBidi" w:hAnsiTheme="majorBidi" w:cstheme="majorBidi"/>
          <w:sz w:val="26"/>
          <w:szCs w:val="26"/>
          <w:vertAlign w:val="superscript"/>
        </w:rPr>
        <w:footnoteReference w:id="122"/>
      </w:r>
    </w:p>
    <w:p w14:paraId="34E29FF6"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Tai pasireiškia kvietimu būti naudingu žmonėms bei suteikti jiems džiaugsmą. Argi Allaho Pasiuntinys (sal) nepasakė: </w:t>
      </w:r>
      <w:r w:rsidRPr="004839AF">
        <w:rPr>
          <w:rFonts w:asciiTheme="majorBidi" w:hAnsiTheme="majorBidi" w:cstheme="majorBidi"/>
          <w:b/>
          <w:color w:val="008000"/>
          <w:sz w:val="26"/>
          <w:szCs w:val="26"/>
        </w:rPr>
        <w:t>„Patys mylimiausi Allahui – patys naudingiausieji iš jų, o pats mylimiausias veiksmas Visagaliui Didingajam Allahui – džiaugsmas, kurį tu suteiki musulmonui, padėdamas jam bėdoje, arba sumokėdamas jo skolą, arba numalšindamas jo alkį. Iš tiesų pagalba broliui musulmonui jo bėdoje man yra mieliau už mėnesio atsiskyrimą mečetėje (</w:t>
      </w:r>
      <w:r w:rsidRPr="004839AF">
        <w:rPr>
          <w:rFonts w:asciiTheme="majorBidi" w:hAnsiTheme="majorBidi" w:cstheme="majorBidi"/>
          <w:b/>
          <w:i/>
          <w:color w:val="008000"/>
          <w:sz w:val="26"/>
          <w:szCs w:val="26"/>
        </w:rPr>
        <w:t>itikaf</w:t>
      </w:r>
      <w:r w:rsidRPr="004839AF">
        <w:rPr>
          <w:rFonts w:asciiTheme="majorBidi" w:hAnsiTheme="majorBidi" w:cstheme="majorBidi"/>
          <w:b/>
          <w:color w:val="008000"/>
          <w:sz w:val="26"/>
          <w:szCs w:val="26"/>
        </w:rPr>
        <w:t xml:space="preserve">). O tas, kuris susilaikė nuo pykčio savo broliui (islame), Allahas nuslėps jo trūkumus, o sulaikiusiajam pyktį tuomet, kai norėjo jį išlieti, Teismo dieną Allahas pripildys jo širdį pasitenkinimu. Ir išėjusiajam padėti savo </w:t>
      </w:r>
      <w:r w:rsidRPr="004839AF">
        <w:rPr>
          <w:rFonts w:asciiTheme="majorBidi" w:hAnsiTheme="majorBidi" w:cstheme="majorBidi"/>
          <w:b/>
          <w:color w:val="008000"/>
          <w:sz w:val="26"/>
          <w:szCs w:val="26"/>
        </w:rPr>
        <w:lastRenderedPageBreak/>
        <w:t>broliui musulmonui jo bėdoje, kol jis jam nepadės, Tą dieną Allahas sutvirtins jam pėdas, kai jos slys.“</w:t>
      </w:r>
      <w:r w:rsidRPr="004839AF">
        <w:rPr>
          <w:rFonts w:asciiTheme="majorBidi" w:hAnsiTheme="majorBidi" w:cstheme="majorBidi"/>
          <w:sz w:val="26"/>
          <w:szCs w:val="26"/>
          <w:vertAlign w:val="superscript"/>
        </w:rPr>
        <w:footnoteReference w:id="123"/>
      </w:r>
    </w:p>
    <w:p w14:paraId="751F801F" w14:textId="77777777" w:rsidR="004839AF" w:rsidRPr="004839AF" w:rsidRDefault="004839AF" w:rsidP="004839AF">
      <w:pPr>
        <w:spacing w:after="120"/>
        <w:jc w:val="both"/>
        <w:rPr>
          <w:rFonts w:asciiTheme="majorBidi" w:hAnsiTheme="majorBidi" w:cstheme="majorBidi"/>
          <w:sz w:val="26"/>
          <w:szCs w:val="26"/>
        </w:rPr>
      </w:pPr>
      <w:r w:rsidRPr="004839AF">
        <w:rPr>
          <w:rFonts w:asciiTheme="majorBidi" w:hAnsiTheme="majorBidi" w:cstheme="majorBidi"/>
          <w:sz w:val="26"/>
          <w:szCs w:val="26"/>
        </w:rPr>
        <w:tab/>
        <w:t xml:space="preserve">Tai nėra žmogaus žodžiai, priešingai, visa tai paimta iš </w:t>
      </w:r>
      <w:r w:rsidRPr="004839AF">
        <w:rPr>
          <w:rFonts w:asciiTheme="majorBidi" w:hAnsiTheme="majorBidi" w:cstheme="majorBidi"/>
          <w:i/>
          <w:sz w:val="26"/>
          <w:szCs w:val="26"/>
        </w:rPr>
        <w:t xml:space="preserve">šarijos </w:t>
      </w:r>
      <w:r w:rsidRPr="004839AF">
        <w:rPr>
          <w:rFonts w:asciiTheme="majorBidi" w:hAnsiTheme="majorBidi" w:cstheme="majorBidi"/>
          <w:sz w:val="26"/>
          <w:szCs w:val="26"/>
        </w:rPr>
        <w:t xml:space="preserve">tekstų: Korano ir </w:t>
      </w:r>
      <w:r w:rsidRPr="004839AF">
        <w:rPr>
          <w:rFonts w:asciiTheme="majorBidi" w:hAnsiTheme="majorBidi" w:cstheme="majorBidi"/>
          <w:i/>
          <w:sz w:val="26"/>
          <w:szCs w:val="26"/>
        </w:rPr>
        <w:t>sunnos</w:t>
      </w:r>
      <w:r w:rsidRPr="004839AF">
        <w:rPr>
          <w:rFonts w:asciiTheme="majorBidi" w:hAnsiTheme="majorBidi" w:cstheme="majorBidi"/>
          <w:sz w:val="26"/>
          <w:szCs w:val="26"/>
        </w:rPr>
        <w:t>. Ir iš tiesų argi ši religija neverta to, kad ja sektų, kad jai padėtų, ar bent jau su ja nekovotų? Be to ši religija verta to, kad jai atvertų visus kelius vystymuisi ir plitimui! Iš tiesų laimingas tas, kuris seka šia religija, mėgaudamasis didžiadvasingumu ir lengvumu. Kai kuriomis dalies nemusulmonų nusigręžimo nuo islamo priežastimis yra tai, ką jie mato darant, save musulmonais laikančius žmones. Bet islamas tolimas jų gėdingiems darbams! Be to tokie žmonės yra labiausiai nutolę nuo islamo. Norėčiau tikėtis, kad gėdingi kai kurių musulmonų veiksmai netaps tau pertvara teisingam šios didžios religijos pažinimui. Kviečiu tave labiau pažinti tikrąjį islamą su sąlyga, kad informacijos semsiesi iš patvirtintų patikimų šaltinių.</w:t>
      </w:r>
    </w:p>
    <w:p w14:paraId="78764B2B" w14:textId="69A96B6C" w:rsidR="006D7360" w:rsidRPr="00D61C96" w:rsidRDefault="004839AF" w:rsidP="00D61C96">
      <w:pPr>
        <w:spacing w:after="120"/>
        <w:jc w:val="both"/>
        <w:rPr>
          <w:rFonts w:asciiTheme="majorBidi" w:hAnsiTheme="majorBidi" w:cstheme="majorBidi"/>
          <w:sz w:val="26"/>
          <w:szCs w:val="26"/>
        </w:rPr>
      </w:pPr>
      <w:r w:rsidRPr="004839AF">
        <w:rPr>
          <w:rFonts w:asciiTheme="majorBidi" w:hAnsiTheme="majorBidi" w:cstheme="majorBidi"/>
          <w:sz w:val="26"/>
          <w:szCs w:val="26"/>
        </w:rPr>
        <w:tab/>
        <w:t>Prašau Allaho, kad Jis suteiktų per šią knygelę naudos ir leistų pasiekti tikslą, vardan kurio ji buvo parašyta. Reiškiu dėkingumą visiems perskaičiusiems šią knygelę. Taipogi nuoširdžiai tikiuosi, kad Islamas išleis daigelius išpurentoje dirvoje. Taipogi visus kviečiu pažinti Tiesą. Lai Allahas jumis pasirūpina ir apsaugo!</w:t>
      </w:r>
    </w:p>
    <w:p w14:paraId="6D2EB1F2" w14:textId="0E27BB75" w:rsidR="006D7360" w:rsidRDefault="006D7360" w:rsidP="00D61C96">
      <w:pPr>
        <w:spacing w:line="276" w:lineRule="auto"/>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16FE1181" wp14:editId="2FC43374">
            <wp:extent cx="3156886" cy="646916"/>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140" cy="678731"/>
                    </a:xfrm>
                    <a:prstGeom prst="rect">
                      <a:avLst/>
                    </a:prstGeom>
                    <a:noFill/>
                    <a:ln>
                      <a:noFill/>
                    </a:ln>
                  </pic:spPr>
                </pic:pic>
              </a:graphicData>
            </a:graphic>
          </wp:inline>
        </w:drawing>
      </w:r>
    </w:p>
    <w:p w14:paraId="6E551FCA" w14:textId="77777777" w:rsidR="00772BF1" w:rsidRDefault="00D31855" w:rsidP="006D7360">
      <w:pPr>
        <w:suppressAutoHyphens w:val="0"/>
        <w:jc w:val="center"/>
        <w:textAlignment w:val="auto"/>
        <w:rPr>
          <w:rStyle w:val="Hyperlink"/>
          <w:rFonts w:asciiTheme="majorBidi" w:hAnsiTheme="majorBidi" w:cstheme="majorBidi"/>
          <w:b/>
          <w:bCs/>
          <w:i/>
          <w:iCs/>
          <w:noProof/>
          <w:color w:val="133FCF"/>
          <w:sz w:val="40"/>
          <w:szCs w:val="40"/>
        </w:rPr>
      </w:pPr>
      <w:hyperlink r:id="rId12" w:history="1">
        <w:r w:rsidR="006D7360" w:rsidRPr="006D7360">
          <w:rPr>
            <w:rStyle w:val="Hyperlink"/>
            <w:rFonts w:asciiTheme="majorBidi" w:hAnsiTheme="majorBidi" w:cstheme="majorBidi"/>
            <w:b/>
            <w:bCs/>
            <w:i/>
            <w:iCs/>
            <w:noProof/>
            <w:color w:val="133FCF"/>
            <w:sz w:val="40"/>
            <w:szCs w:val="40"/>
          </w:rPr>
          <w:t>www.islamland.com</w:t>
        </w:r>
      </w:hyperlink>
    </w:p>
    <w:p w14:paraId="150A748B" w14:textId="7CE0961E" w:rsidR="00241C84" w:rsidRPr="00772BF1" w:rsidRDefault="00772BF1" w:rsidP="00772BF1">
      <w:pPr>
        <w:suppressAutoHyphens w:val="0"/>
        <w:spacing w:before="120"/>
        <w:jc w:val="center"/>
        <w:textAlignment w:val="auto"/>
        <w:rPr>
          <w:rFonts w:asciiTheme="majorBidi" w:hAnsiTheme="majorBidi" w:cstheme="majorBidi"/>
          <w:color w:val="000000"/>
          <w:sz w:val="32"/>
          <w:szCs w:val="32"/>
        </w:rPr>
      </w:pPr>
      <w:r w:rsidRPr="00772BF1">
        <w:rPr>
          <w:rStyle w:val="Hyperlink"/>
          <w:rFonts w:asciiTheme="majorBidi" w:hAnsiTheme="majorBidi" w:cstheme="majorBidi"/>
          <w:b/>
          <w:bCs/>
          <w:i/>
          <w:iCs/>
          <w:noProof/>
          <w:color w:val="133FCF"/>
          <w:sz w:val="32"/>
          <w:szCs w:val="32"/>
        </w:rPr>
        <w:t>info@islamland.com</w:t>
      </w:r>
      <w:r w:rsidR="00241C84" w:rsidRPr="00772BF1">
        <w:rPr>
          <w:rFonts w:asciiTheme="majorBidi" w:hAnsiTheme="majorBidi" w:cstheme="majorBidi"/>
          <w:color w:val="000000"/>
          <w:sz w:val="32"/>
          <w:szCs w:val="32"/>
        </w:rPr>
        <w:br w:type="page"/>
      </w:r>
    </w:p>
    <w:p w14:paraId="4D25BD6E" w14:textId="3AB5BDF6" w:rsidR="00241C84" w:rsidRPr="00871C10" w:rsidRDefault="00D22863" w:rsidP="00871C10">
      <w:pPr>
        <w:pStyle w:val="Textbody"/>
        <w:spacing w:after="86"/>
        <w:jc w:val="both"/>
        <w:rPr>
          <w:rFonts w:asciiTheme="majorBidi" w:hAnsiTheme="majorBidi" w:cstheme="majorBidi"/>
          <w:sz w:val="26"/>
          <w:szCs w:val="26"/>
        </w:rPr>
      </w:pPr>
      <w:r>
        <w:rPr>
          <w:rFonts w:cs="Times New Roman"/>
          <w:b/>
          <w:bCs/>
          <w:noProof/>
          <w:color w:val="C00000"/>
          <w:sz w:val="28"/>
          <w:szCs w:val="28"/>
          <w:rtl/>
          <w:lang w:val="en-GB" w:eastAsia="en-GB" w:bidi="ar-SA"/>
        </w:rPr>
        <w:lastRenderedPageBreak/>
        <w:drawing>
          <wp:anchor distT="0" distB="0" distL="114300" distR="114300" simplePos="0" relativeHeight="251661312" behindDoc="1" locked="0" layoutInCell="1" allowOverlap="1" wp14:anchorId="694546F4" wp14:editId="0DBBF4F1">
            <wp:simplePos x="0" y="0"/>
            <wp:positionH relativeFrom="column">
              <wp:posOffset>-553818</wp:posOffset>
            </wp:positionH>
            <wp:positionV relativeFrom="paragraph">
              <wp:posOffset>-640764</wp:posOffset>
            </wp:positionV>
            <wp:extent cx="5366978" cy="7672119"/>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41" cy="76976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1C84" w:rsidRPr="00871C10" w:rsidSect="006D7360">
      <w:headerReference w:type="default" r:id="rId13"/>
      <w:footerReference w:type="default" r:id="rId14"/>
      <w:headerReference w:type="first" r:id="rId15"/>
      <w:footerReference w:type="first" r:id="rId16"/>
      <w:pgSz w:w="8400" w:h="11900" w:code="11"/>
      <w:pgMar w:top="854" w:right="887" w:bottom="816" w:left="850" w:header="98" w:footer="546" w:gutter="0"/>
      <w:cols w:space="720"/>
      <w:formProt w:val="0"/>
      <w:titlePg/>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488B1" w14:textId="77777777" w:rsidR="00D31855" w:rsidRDefault="00D31855" w:rsidP="001A1D05">
      <w:r>
        <w:separator/>
      </w:r>
    </w:p>
  </w:endnote>
  <w:endnote w:type="continuationSeparator" w:id="0">
    <w:p w14:paraId="04A9FEF1" w14:textId="77777777" w:rsidR="00D31855" w:rsidRDefault="00D31855" w:rsidP="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 Tarikh">
    <w:panose1 w:val="000004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3338" w14:textId="77777777" w:rsidR="006504F7" w:rsidRDefault="006504F7">
    <w:pPr>
      <w:pStyle w:val="Footer"/>
      <w:jc w:val="center"/>
    </w:pPr>
    <w:r>
      <w:fldChar w:fldCharType="begin"/>
    </w:r>
    <w:r>
      <w:instrText>PAGE</w:instrText>
    </w:r>
    <w:r>
      <w:fldChar w:fldCharType="separate"/>
    </w:r>
    <w:r w:rsidR="00567FE8">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D351" w14:textId="77777777" w:rsidR="006504F7" w:rsidRDefault="006504F7">
    <w:pPr>
      <w:pStyle w:val="Footer"/>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8C277" w14:textId="77777777" w:rsidR="00D31855" w:rsidRDefault="00D31855">
      <w:r>
        <w:separator/>
      </w:r>
    </w:p>
  </w:footnote>
  <w:footnote w:type="continuationSeparator" w:id="0">
    <w:p w14:paraId="174D47FE" w14:textId="77777777" w:rsidR="00D31855" w:rsidRDefault="00D31855">
      <w:r>
        <w:continuationSeparator/>
      </w:r>
    </w:p>
  </w:footnote>
  <w:footnote w:id="1">
    <w:p w14:paraId="470A4EED"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Čia ir toliau skaičiai prie citatų iš Korano reiškia Korano skyriaus (</w:t>
      </w:r>
      <w:r w:rsidRPr="00F85029">
        <w:rPr>
          <w:rFonts w:asciiTheme="majorBidi" w:hAnsiTheme="majorBidi" w:cstheme="majorBidi"/>
          <w:i/>
          <w:sz w:val="22"/>
          <w:szCs w:val="22"/>
        </w:rPr>
        <w:t>sūros</w:t>
      </w:r>
      <w:r w:rsidRPr="00F85029">
        <w:rPr>
          <w:rFonts w:asciiTheme="majorBidi" w:hAnsiTheme="majorBidi" w:cstheme="majorBidi"/>
          <w:sz w:val="22"/>
          <w:szCs w:val="22"/>
        </w:rPr>
        <w:t>) ir eilutės (</w:t>
      </w:r>
      <w:r w:rsidRPr="00F85029">
        <w:rPr>
          <w:rFonts w:asciiTheme="majorBidi" w:hAnsiTheme="majorBidi" w:cstheme="majorBidi"/>
          <w:i/>
          <w:sz w:val="22"/>
          <w:szCs w:val="22"/>
        </w:rPr>
        <w:t>ajos</w:t>
      </w:r>
      <w:r w:rsidRPr="00F85029">
        <w:rPr>
          <w:rFonts w:asciiTheme="majorBidi" w:hAnsiTheme="majorBidi" w:cstheme="majorBidi"/>
          <w:sz w:val="22"/>
          <w:szCs w:val="22"/>
        </w:rPr>
        <w:t>) numerį. Korano vertimas atliktas, remiantis knyga „Koranas: literatūrinis prasmių vertimas“ (vertė R. Jakubauskas, S.Geda, Vilnius: Kronta, 2010) (vert. past.).</w:t>
      </w:r>
    </w:p>
  </w:footnote>
  <w:footnote w:id="2">
    <w:p w14:paraId="7182A686"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ahoma" w:eastAsia="Tahoma" w:hAnsi="Tahoma" w:cs="Tahoma"/>
          <w:sz w:val="22"/>
          <w:szCs w:val="22"/>
          <w:rtl/>
        </w:rPr>
        <w:t>ﷺ</w:t>
      </w:r>
      <w:r w:rsidRPr="00F85029">
        <w:rPr>
          <w:rFonts w:asciiTheme="majorBidi" w:hAnsiTheme="majorBidi" w:cstheme="majorBidi"/>
          <w:sz w:val="22"/>
          <w:szCs w:val="22"/>
        </w:rPr>
        <w:t xml:space="preserve"> – </w:t>
      </w:r>
      <w:r w:rsidRPr="00F85029">
        <w:rPr>
          <w:rFonts w:asciiTheme="majorBidi" w:hAnsiTheme="majorBidi" w:cstheme="majorBidi"/>
          <w:i/>
          <w:sz w:val="22"/>
          <w:szCs w:val="22"/>
        </w:rPr>
        <w:t>Sallallahu aleihi uas-sallam</w:t>
      </w:r>
      <w:r w:rsidRPr="00F85029">
        <w:rPr>
          <w:rFonts w:asciiTheme="majorBidi" w:hAnsiTheme="majorBidi" w:cstheme="majorBidi"/>
          <w:sz w:val="22"/>
          <w:szCs w:val="22"/>
        </w:rPr>
        <w:t xml:space="preserve"> – iš arabų kalbos, tebūnie jam taika ir Allaho palaima, sakoma kaskart paminėjus Pranašą Muchammedą </w:t>
      </w:r>
      <w:r w:rsidRPr="00F85029">
        <w:rPr>
          <w:rFonts w:ascii="Tahoma" w:eastAsia="Tahoma" w:hAnsi="Tahoma" w:cs="Tahoma"/>
          <w:sz w:val="22"/>
          <w:szCs w:val="22"/>
          <w:rtl/>
        </w:rPr>
        <w:t>ﷺ</w:t>
      </w:r>
      <w:r w:rsidRPr="00F85029">
        <w:rPr>
          <w:rFonts w:asciiTheme="majorBidi" w:hAnsiTheme="majorBidi" w:cstheme="majorBidi"/>
          <w:sz w:val="22"/>
          <w:szCs w:val="22"/>
        </w:rPr>
        <w:t xml:space="preserve"> (vert.past.).</w:t>
      </w:r>
    </w:p>
  </w:footnote>
  <w:footnote w:id="3">
    <w:p w14:paraId="3C3B4702"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 ir Muslim</w:t>
      </w:r>
    </w:p>
  </w:footnote>
  <w:footnote w:id="4">
    <w:p w14:paraId="491FF9F5"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Achmad,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5">
    <w:p w14:paraId="6AC50ADC"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Ibn Madžah,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6">
    <w:p w14:paraId="243E987A"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Achmad, Ibn Madžah, At-Tirmizi,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7">
    <w:p w14:paraId="106C5238"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8">
    <w:p w14:paraId="269AF647"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9">
    <w:p w14:paraId="21E6C3A8"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Muslim</w:t>
      </w:r>
    </w:p>
  </w:footnote>
  <w:footnote w:id="10">
    <w:p w14:paraId="2CECD0E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Metodas, kuriuo </w:t>
      </w:r>
      <w:r w:rsidRPr="00F85029">
        <w:rPr>
          <w:rFonts w:asciiTheme="majorBidi" w:hAnsiTheme="majorBidi" w:cstheme="majorBidi"/>
          <w:i/>
          <w:sz w:val="22"/>
          <w:szCs w:val="22"/>
        </w:rPr>
        <w:t>šarijos</w:t>
      </w:r>
      <w:r w:rsidRPr="00F85029">
        <w:rPr>
          <w:rFonts w:asciiTheme="majorBidi" w:hAnsiTheme="majorBidi" w:cstheme="majorBidi"/>
          <w:sz w:val="22"/>
          <w:szCs w:val="22"/>
        </w:rPr>
        <w:t xml:space="preserve"> mokslininkai išveda naujus įstatymus iš esamų panašių </w:t>
      </w:r>
      <w:r w:rsidRPr="00F85029">
        <w:rPr>
          <w:rFonts w:asciiTheme="majorBidi" w:hAnsiTheme="majorBidi" w:cstheme="majorBidi"/>
          <w:i/>
          <w:sz w:val="22"/>
          <w:szCs w:val="22"/>
        </w:rPr>
        <w:t>šarijos</w:t>
      </w:r>
      <w:r w:rsidRPr="00F85029">
        <w:rPr>
          <w:rFonts w:asciiTheme="majorBidi" w:hAnsiTheme="majorBidi" w:cstheme="majorBidi"/>
          <w:sz w:val="22"/>
          <w:szCs w:val="22"/>
        </w:rPr>
        <w:t xml:space="preserve"> įstatymų.</w:t>
      </w:r>
    </w:p>
  </w:footnote>
  <w:footnote w:id="11">
    <w:p w14:paraId="14173C0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Achmad,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12">
    <w:p w14:paraId="5A67D4E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Achmad,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13">
    <w:p w14:paraId="5C5E95E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14">
    <w:p w14:paraId="33A89FEC"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15">
    <w:p w14:paraId="670BE9A3"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16">
    <w:p w14:paraId="4F0F084D"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Achmad,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17">
    <w:p w14:paraId="0EBE560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18">
    <w:p w14:paraId="36F62AA6"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Čia turimi galvoje musulmonai.</w:t>
      </w:r>
    </w:p>
  </w:footnote>
  <w:footnote w:id="19">
    <w:p w14:paraId="1CCEE45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20">
    <w:p w14:paraId="4819D23D"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Chakim,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21">
    <w:p w14:paraId="21A34DB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22">
    <w:p w14:paraId="10E86FD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23">
    <w:p w14:paraId="4017849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24">
    <w:p w14:paraId="6145730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Al-Chakim,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25">
    <w:p w14:paraId="405A06BE"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Ibn Madžah</w:t>
      </w:r>
    </w:p>
  </w:footnote>
  <w:footnote w:id="26">
    <w:p w14:paraId="58C179E5"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Muslim</w:t>
      </w:r>
    </w:p>
  </w:footnote>
  <w:footnote w:id="27">
    <w:p w14:paraId="116E1BFD"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28">
    <w:p w14:paraId="48346B9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29">
    <w:p w14:paraId="1E0F451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At-Tirmizi,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30">
    <w:p w14:paraId="4AD930C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31">
    <w:p w14:paraId="09323F4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32">
    <w:p w14:paraId="67B35F76"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33">
    <w:p w14:paraId="676220A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34">
    <w:p w14:paraId="3A8CCC37"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Al-Chakim, patikimas </w:t>
      </w:r>
      <w:r w:rsidRPr="00F85029">
        <w:rPr>
          <w:rFonts w:asciiTheme="majorBidi" w:hAnsiTheme="majorBidi" w:cstheme="majorBidi"/>
          <w:i/>
          <w:sz w:val="22"/>
          <w:szCs w:val="22"/>
        </w:rPr>
        <w:t>chadisas.</w:t>
      </w:r>
    </w:p>
  </w:footnote>
  <w:footnote w:id="35">
    <w:p w14:paraId="4683305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Achmad,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36">
    <w:p w14:paraId="31E396E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37">
    <w:p w14:paraId="03213FC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„Arabai ir Europa“, 10psl.; citata iš knygos „Jie pasakė apie islamą“ 327psl.</w:t>
      </w:r>
    </w:p>
  </w:footnote>
  <w:footnote w:id="38">
    <w:p w14:paraId="2D98E56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39">
    <w:p w14:paraId="5DA4682C"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40">
    <w:p w14:paraId="073D37B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41">
    <w:p w14:paraId="528FA8F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Privalomoji labdara.</w:t>
      </w:r>
    </w:p>
  </w:footnote>
  <w:footnote w:id="42">
    <w:p w14:paraId="6C51259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Abu Jūsuf </w:t>
      </w:r>
      <w:r w:rsidRPr="00F85029">
        <w:rPr>
          <w:rFonts w:asciiTheme="majorBidi" w:hAnsiTheme="majorBidi" w:cstheme="majorBidi"/>
          <w:i/>
          <w:sz w:val="22"/>
          <w:szCs w:val="22"/>
        </w:rPr>
        <w:t>„Al-Charadž“</w:t>
      </w:r>
    </w:p>
  </w:footnote>
  <w:footnote w:id="43">
    <w:p w14:paraId="001C6F0C"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44">
    <w:p w14:paraId="5DDCDAA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45">
    <w:p w14:paraId="7CBC1FF6"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At-Tirmizi, Al-Albani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įvertino geru.</w:t>
      </w:r>
    </w:p>
  </w:footnote>
  <w:footnote w:id="46">
    <w:p w14:paraId="582327E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Abu Daud, Al-Albani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įvertino patikimu.</w:t>
      </w:r>
    </w:p>
  </w:footnote>
  <w:footnote w:id="47">
    <w:p w14:paraId="57BF061C"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48">
    <w:p w14:paraId="565A52A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Abu Jūsuf </w:t>
      </w:r>
      <w:r w:rsidRPr="00F85029">
        <w:rPr>
          <w:rFonts w:asciiTheme="majorBidi" w:hAnsiTheme="majorBidi" w:cstheme="majorBidi"/>
          <w:i/>
          <w:sz w:val="22"/>
          <w:szCs w:val="22"/>
        </w:rPr>
        <w:t>„Al-Charadž“</w:t>
      </w:r>
    </w:p>
  </w:footnote>
  <w:footnote w:id="49">
    <w:p w14:paraId="62220C36"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Ibn Madžah,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50">
    <w:p w14:paraId="4F3B664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51">
    <w:p w14:paraId="34CEC85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52">
    <w:p w14:paraId="7BE9A88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53">
    <w:p w14:paraId="4DF3DA0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Ibn Hibban,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54">
    <w:p w14:paraId="1EFF156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Ibn Madžah, silpnas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55">
    <w:p w14:paraId="3AE5F83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i/>
          <w:sz w:val="22"/>
          <w:szCs w:val="22"/>
        </w:rPr>
        <w:tab/>
      </w:r>
      <w:r w:rsidRPr="00F85029">
        <w:rPr>
          <w:rFonts w:asciiTheme="majorBidi" w:hAnsiTheme="majorBidi" w:cstheme="majorBidi"/>
          <w:i/>
          <w:sz w:val="22"/>
          <w:szCs w:val="22"/>
        </w:rPr>
        <w:t>„Al-Mustadrak ala as-Sachychain“</w:t>
      </w:r>
    </w:p>
  </w:footnote>
  <w:footnote w:id="56">
    <w:p w14:paraId="237085B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 Abu Daud</w:t>
      </w:r>
    </w:p>
  </w:footnote>
  <w:footnote w:id="57">
    <w:p w14:paraId="2EC588C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Abu Daud, patikimas</w:t>
      </w:r>
      <w:r w:rsidRPr="00F85029">
        <w:rPr>
          <w:rFonts w:asciiTheme="majorBidi" w:hAnsiTheme="majorBidi" w:cstheme="majorBidi"/>
          <w:i/>
          <w:sz w:val="22"/>
          <w:szCs w:val="22"/>
        </w:rPr>
        <w:t xml:space="preserve"> chadisas.</w:t>
      </w:r>
    </w:p>
  </w:footnote>
  <w:footnote w:id="58">
    <w:p w14:paraId="6B1C2974"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59">
    <w:p w14:paraId="326F4313"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60">
    <w:p w14:paraId="716CF42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61">
    <w:p w14:paraId="7BDFB4F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Achmad, Ibn Madžah</w:t>
      </w:r>
    </w:p>
  </w:footnote>
  <w:footnote w:id="62">
    <w:p w14:paraId="502D58B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63">
    <w:p w14:paraId="76B061B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64">
    <w:p w14:paraId="67A21E3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An-Nasai,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65">
    <w:p w14:paraId="516D474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66">
    <w:p w14:paraId="6854EDF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67">
    <w:p w14:paraId="1D3B431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68">
    <w:p w14:paraId="058A12C4"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Achmad, Abu Daud,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69">
    <w:p w14:paraId="1CFEA646"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Ibn Hibban,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70">
    <w:p w14:paraId="703D8054"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71">
    <w:p w14:paraId="0270F98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An-Nasai,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72">
    <w:p w14:paraId="43205507"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73">
    <w:p w14:paraId="4A6AC9D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74">
    <w:p w14:paraId="7DCEBF0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i/>
          <w:sz w:val="22"/>
          <w:szCs w:val="22"/>
        </w:rPr>
        <w:tab/>
      </w:r>
      <w:r w:rsidRPr="00F85029">
        <w:rPr>
          <w:rFonts w:asciiTheme="majorBidi" w:hAnsiTheme="majorBidi" w:cstheme="majorBidi"/>
          <w:i/>
          <w:sz w:val="22"/>
          <w:szCs w:val="22"/>
        </w:rPr>
        <w:t>Ichram</w:t>
      </w:r>
      <w:r w:rsidRPr="00F85029">
        <w:rPr>
          <w:rFonts w:asciiTheme="majorBidi" w:hAnsiTheme="majorBidi" w:cstheme="majorBidi"/>
          <w:sz w:val="22"/>
          <w:szCs w:val="22"/>
        </w:rPr>
        <w:t xml:space="preserve"> – būsena, į kurią įeina piligrimystę atliekantis piligrimas. Joje draudžiami tam tikri veiksmai.</w:t>
      </w:r>
    </w:p>
  </w:footnote>
  <w:footnote w:id="75">
    <w:p w14:paraId="7F82918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76">
    <w:p w14:paraId="4F1503B7"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77">
    <w:p w14:paraId="743C5513"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i/>
          <w:sz w:val="22"/>
          <w:szCs w:val="22"/>
        </w:rPr>
        <w:tab/>
      </w:r>
      <w:r w:rsidRPr="00F85029">
        <w:rPr>
          <w:rFonts w:asciiTheme="majorBidi" w:hAnsiTheme="majorBidi" w:cstheme="majorBidi"/>
          <w:i/>
          <w:sz w:val="22"/>
          <w:szCs w:val="22"/>
        </w:rPr>
        <w:t>Sachych</w:t>
      </w:r>
      <w:r w:rsidRPr="00F85029">
        <w:rPr>
          <w:rFonts w:asciiTheme="majorBidi" w:hAnsiTheme="majorBidi" w:cstheme="majorBidi"/>
          <w:sz w:val="22"/>
          <w:szCs w:val="22"/>
        </w:rPr>
        <w:t xml:space="preserve"> Ibn Hibban (4176)</w:t>
      </w:r>
    </w:p>
  </w:footnote>
  <w:footnote w:id="78">
    <w:p w14:paraId="4998B2B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Muslim</w:t>
      </w:r>
    </w:p>
  </w:footnote>
  <w:footnote w:id="79">
    <w:p w14:paraId="020BDC4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80">
    <w:p w14:paraId="1C0EA7E6"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81">
    <w:p w14:paraId="794BF20E"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82">
    <w:p w14:paraId="7191E936"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Achmad,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83">
    <w:p w14:paraId="05ACACA4"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w:t>
      </w:r>
    </w:p>
  </w:footnote>
  <w:footnote w:id="84">
    <w:p w14:paraId="4C67B1F8"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Ibn Madžah,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85">
    <w:p w14:paraId="41235F3F"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86">
    <w:p w14:paraId="0509B9CC"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87">
    <w:p w14:paraId="61298CA4"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Abu Daud, Ibn Hibban, Al-Baihaki,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88">
    <w:p w14:paraId="12055F00"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89">
    <w:p w14:paraId="731A3A4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w:t>
      </w:r>
    </w:p>
  </w:footnote>
  <w:footnote w:id="90">
    <w:p w14:paraId="503B5165"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Abu Daud,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91">
    <w:p w14:paraId="0EAE7D2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Al-Bukhari ir Muslim</w:t>
      </w:r>
    </w:p>
  </w:footnote>
  <w:footnote w:id="92">
    <w:p w14:paraId="5704763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93">
    <w:p w14:paraId="6137300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At-Tabari, 3 tomas, p. 226.</w:t>
      </w:r>
    </w:p>
  </w:footnote>
  <w:footnote w:id="94">
    <w:p w14:paraId="1D39A06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At-Tabarani </w:t>
      </w:r>
      <w:r w:rsidRPr="00F85029">
        <w:rPr>
          <w:rFonts w:asciiTheme="majorBidi" w:hAnsiTheme="majorBidi" w:cstheme="majorBidi"/>
          <w:i/>
          <w:sz w:val="22"/>
          <w:szCs w:val="22"/>
        </w:rPr>
        <w:t>“al-Mudžam al-Kabyr”</w:t>
      </w:r>
      <w:r w:rsidRPr="00F85029">
        <w:rPr>
          <w:rFonts w:asciiTheme="majorBidi" w:hAnsiTheme="majorBidi" w:cstheme="majorBidi"/>
          <w:sz w:val="22"/>
          <w:szCs w:val="22"/>
        </w:rPr>
        <w:t xml:space="preserve"> 18410. Al-Albani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įvertino silpnu.</w:t>
      </w:r>
    </w:p>
  </w:footnote>
  <w:footnote w:id="95">
    <w:p w14:paraId="46CA9968"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96">
    <w:p w14:paraId="656C0165"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Ibn Madžah,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97">
    <w:p w14:paraId="7B7E7EFE"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Achmad,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98">
    <w:p w14:paraId="3EDAC76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Achmad, Muslim</w:t>
      </w:r>
    </w:p>
  </w:footnote>
  <w:footnote w:id="99">
    <w:p w14:paraId="6A21122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Muslim</w:t>
      </w:r>
    </w:p>
  </w:footnote>
  <w:footnote w:id="100">
    <w:p w14:paraId="11C1A062" w14:textId="77777777" w:rsidR="004839AF" w:rsidRPr="00F85029" w:rsidRDefault="004839AF" w:rsidP="00F85029">
      <w:pPr>
        <w:tabs>
          <w:tab w:val="left" w:pos="284"/>
        </w:tabs>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At-Tirmizi</w:t>
      </w:r>
    </w:p>
  </w:footnote>
  <w:footnote w:id="101">
    <w:p w14:paraId="4C32970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02">
    <w:p w14:paraId="4BD80589"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w:t>
      </w:r>
    </w:p>
  </w:footnote>
  <w:footnote w:id="103">
    <w:p w14:paraId="3959427E"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04">
    <w:p w14:paraId="3058C0EE"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05">
    <w:p w14:paraId="57EE262D"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An-Nasai,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106">
    <w:p w14:paraId="663B83A2"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07">
    <w:p w14:paraId="1435BE4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08">
    <w:p w14:paraId="6CD1C797"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Ibn Madžah, Ibn Chuzaima, Ibn Hibban,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109">
    <w:p w14:paraId="46E2DA3A"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 Muslim</w:t>
      </w:r>
    </w:p>
  </w:footnote>
  <w:footnote w:id="110">
    <w:p w14:paraId="07DAABF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Achmad, patikimas </w:t>
      </w:r>
      <w:r w:rsidRPr="00F85029">
        <w:rPr>
          <w:rFonts w:asciiTheme="majorBidi" w:hAnsiTheme="majorBidi" w:cstheme="majorBidi"/>
          <w:i/>
          <w:sz w:val="22"/>
          <w:szCs w:val="22"/>
        </w:rPr>
        <w:t>chadisas.</w:t>
      </w:r>
    </w:p>
  </w:footnote>
  <w:footnote w:id="111">
    <w:p w14:paraId="6B04658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 ir Muslim</w:t>
      </w:r>
    </w:p>
  </w:footnote>
  <w:footnote w:id="112">
    <w:p w14:paraId="22B86987"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w:t>
      </w:r>
    </w:p>
  </w:footnote>
  <w:footnote w:id="113">
    <w:p w14:paraId="17B52667"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14">
    <w:p w14:paraId="1B8F0667"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15">
    <w:p w14:paraId="58F54DB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16">
    <w:p w14:paraId="55B4784B"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w:t>
      </w:r>
    </w:p>
  </w:footnote>
  <w:footnote w:id="117">
    <w:p w14:paraId="0777C245"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Al-Bukhari</w:t>
      </w:r>
    </w:p>
  </w:footnote>
  <w:footnote w:id="118">
    <w:p w14:paraId="18648F8F"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19">
    <w:p w14:paraId="64E42728"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r>
      <w:r w:rsidRPr="00F85029">
        <w:rPr>
          <w:rFonts w:asciiTheme="majorBidi" w:hAnsiTheme="majorBidi" w:cstheme="majorBidi"/>
          <w:sz w:val="22"/>
          <w:szCs w:val="22"/>
        </w:rPr>
        <w:t xml:space="preserve">Achmad,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120">
    <w:p w14:paraId="1FBF0AF1"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Muslim</w:t>
      </w:r>
    </w:p>
  </w:footnote>
  <w:footnote w:id="121">
    <w:p w14:paraId="7F13781E"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At-Tirmizi, Ibn Madžah, patikimas </w:t>
      </w:r>
      <w:r w:rsidRPr="00F85029">
        <w:rPr>
          <w:rFonts w:asciiTheme="majorBidi" w:hAnsiTheme="majorBidi" w:cstheme="majorBidi"/>
          <w:i/>
          <w:sz w:val="22"/>
          <w:szCs w:val="22"/>
        </w:rPr>
        <w:t>chadisas</w:t>
      </w:r>
      <w:r w:rsidRPr="00F85029">
        <w:rPr>
          <w:rFonts w:asciiTheme="majorBidi" w:hAnsiTheme="majorBidi" w:cstheme="majorBidi"/>
          <w:sz w:val="22"/>
          <w:szCs w:val="22"/>
        </w:rPr>
        <w:t>.</w:t>
      </w:r>
    </w:p>
  </w:footnote>
  <w:footnote w:id="122">
    <w:p w14:paraId="28F41C6C"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sz w:val="22"/>
          <w:szCs w:val="22"/>
        </w:rPr>
        <w:tab/>
        <w:t xml:space="preserve"> </w:t>
      </w:r>
      <w:r w:rsidRPr="00F85029">
        <w:rPr>
          <w:rFonts w:asciiTheme="majorBidi" w:hAnsiTheme="majorBidi" w:cstheme="majorBidi"/>
          <w:sz w:val="22"/>
          <w:szCs w:val="22"/>
        </w:rPr>
        <w:t xml:space="preserve">At-Tirmizi, Al-Albani įvertino </w:t>
      </w:r>
      <w:r w:rsidRPr="00F85029">
        <w:rPr>
          <w:rFonts w:asciiTheme="majorBidi" w:hAnsiTheme="majorBidi" w:cstheme="majorBidi"/>
          <w:i/>
          <w:sz w:val="22"/>
          <w:szCs w:val="22"/>
        </w:rPr>
        <w:t>chadisą</w:t>
      </w:r>
      <w:r w:rsidRPr="00F85029">
        <w:rPr>
          <w:rFonts w:asciiTheme="majorBidi" w:hAnsiTheme="majorBidi" w:cstheme="majorBidi"/>
          <w:sz w:val="22"/>
          <w:szCs w:val="22"/>
        </w:rPr>
        <w:t xml:space="preserve"> patikimu.</w:t>
      </w:r>
    </w:p>
  </w:footnote>
  <w:footnote w:id="123">
    <w:p w14:paraId="37F32916" w14:textId="77777777" w:rsidR="004839AF" w:rsidRPr="00F85029" w:rsidRDefault="004839AF" w:rsidP="00F85029">
      <w:pPr>
        <w:tabs>
          <w:tab w:val="left" w:pos="284"/>
        </w:tabs>
        <w:ind w:left="283" w:hanging="283"/>
        <w:jc w:val="both"/>
        <w:rPr>
          <w:rFonts w:asciiTheme="majorBidi" w:hAnsiTheme="majorBidi" w:cstheme="majorBidi"/>
          <w:sz w:val="22"/>
          <w:szCs w:val="22"/>
        </w:rPr>
      </w:pPr>
      <w:r w:rsidRPr="00F85029">
        <w:rPr>
          <w:rFonts w:asciiTheme="majorBidi" w:hAnsiTheme="majorBidi" w:cstheme="majorBidi"/>
          <w:sz w:val="22"/>
          <w:szCs w:val="22"/>
          <w:vertAlign w:val="superscript"/>
        </w:rPr>
        <w:footnoteRef/>
      </w:r>
      <w:r w:rsidRPr="00F85029">
        <w:rPr>
          <w:rFonts w:asciiTheme="majorBidi" w:hAnsiTheme="majorBidi" w:cstheme="majorBidi"/>
          <w:i/>
          <w:sz w:val="22"/>
          <w:szCs w:val="22"/>
        </w:rPr>
        <w:tab/>
      </w:r>
      <w:r w:rsidRPr="00F85029">
        <w:rPr>
          <w:rFonts w:asciiTheme="majorBidi" w:hAnsiTheme="majorBidi" w:cstheme="majorBidi"/>
          <w:i/>
          <w:sz w:val="22"/>
          <w:szCs w:val="22"/>
        </w:rPr>
        <w:t>„Al-Džami as-Sachych“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143D" w14:textId="023ABC0E" w:rsidR="006504F7" w:rsidRDefault="006504F7" w:rsidP="006D7360">
    <w:pPr>
      <w:pStyle w:val="Header"/>
      <w:ind w:left="-709"/>
    </w:pPr>
    <w:r w:rsidRPr="002C05C3">
      <w:rPr>
        <w:rFonts w:asciiTheme="majorBidi" w:hAnsiTheme="majorBidi" w:cstheme="majorBidi"/>
        <w:i/>
        <w:iCs/>
        <w:noProof/>
        <w:sz w:val="28"/>
        <w:szCs w:val="28"/>
        <w:lang w:val="en-GB" w:eastAsia="en-GB" w:bidi="ar-SA"/>
      </w:rPr>
      <w:drawing>
        <wp:inline distT="0" distB="0" distL="0" distR="0" wp14:anchorId="224D0528" wp14:editId="7FCB9F7A">
          <wp:extent cx="1290176" cy="272024"/>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676B" w14:textId="79E8532D" w:rsidR="006504F7" w:rsidRDefault="006504F7" w:rsidP="006D7360">
    <w:pPr>
      <w:pStyle w:val="Header"/>
      <w:ind w:left="-709"/>
    </w:pPr>
    <w:r w:rsidRPr="002C05C3">
      <w:rPr>
        <w:rFonts w:asciiTheme="majorBidi" w:hAnsiTheme="majorBidi" w:cstheme="majorBidi"/>
        <w:i/>
        <w:iCs/>
        <w:noProof/>
        <w:sz w:val="28"/>
        <w:szCs w:val="28"/>
        <w:lang w:val="en-GB" w:eastAsia="en-GB" w:bidi="ar-SA"/>
      </w:rPr>
      <w:drawing>
        <wp:inline distT="0" distB="0" distL="0" distR="0" wp14:anchorId="60CBE759" wp14:editId="2BBF729E">
          <wp:extent cx="1290176" cy="272024"/>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7"/>
    <w:multiLevelType w:val="multilevel"/>
    <w:tmpl w:val="0000000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nsid w:val="00000008"/>
    <w:multiLevelType w:val="multilevel"/>
    <w:tmpl w:val="0000000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9"/>
    <w:multiLevelType w:val="multilevel"/>
    <w:tmpl w:val="0000000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nsid w:val="0000000A"/>
    <w:multiLevelType w:val="multilevel"/>
    <w:tmpl w:val="0000000A"/>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0">
    <w:nsid w:val="0000000C"/>
    <w:multiLevelType w:val="multilevel"/>
    <w:tmpl w:val="0000000C"/>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1">
    <w:nsid w:val="0000000D"/>
    <w:multiLevelType w:val="multilevel"/>
    <w:tmpl w:val="0000000D"/>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2">
    <w:nsid w:val="5C0B4B8D"/>
    <w:multiLevelType w:val="multilevel"/>
    <w:tmpl w:val="548E5DC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648"/>
  <w:hyphenationZone w:val="425"/>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D05"/>
    <w:rsid w:val="000775EB"/>
    <w:rsid w:val="001372CD"/>
    <w:rsid w:val="001A1D05"/>
    <w:rsid w:val="00207E2B"/>
    <w:rsid w:val="00241C84"/>
    <w:rsid w:val="0027200E"/>
    <w:rsid w:val="002A5A14"/>
    <w:rsid w:val="002B1433"/>
    <w:rsid w:val="002B24D5"/>
    <w:rsid w:val="002E28DD"/>
    <w:rsid w:val="002F48F3"/>
    <w:rsid w:val="00340A6E"/>
    <w:rsid w:val="003938A6"/>
    <w:rsid w:val="003E7ACE"/>
    <w:rsid w:val="004475A9"/>
    <w:rsid w:val="004839AF"/>
    <w:rsid w:val="004E16EE"/>
    <w:rsid w:val="005424F5"/>
    <w:rsid w:val="00567FE8"/>
    <w:rsid w:val="005A7431"/>
    <w:rsid w:val="006038D6"/>
    <w:rsid w:val="006504F7"/>
    <w:rsid w:val="0067219F"/>
    <w:rsid w:val="006D7360"/>
    <w:rsid w:val="0070242A"/>
    <w:rsid w:val="00750076"/>
    <w:rsid w:val="00772BF1"/>
    <w:rsid w:val="007C6E93"/>
    <w:rsid w:val="007E32BB"/>
    <w:rsid w:val="00846935"/>
    <w:rsid w:val="00871C10"/>
    <w:rsid w:val="009B316F"/>
    <w:rsid w:val="00A8430B"/>
    <w:rsid w:val="00A85BDA"/>
    <w:rsid w:val="00AA12DB"/>
    <w:rsid w:val="00AB2D72"/>
    <w:rsid w:val="00B32916"/>
    <w:rsid w:val="00B51AE2"/>
    <w:rsid w:val="00B85460"/>
    <w:rsid w:val="00BD1536"/>
    <w:rsid w:val="00C04C7E"/>
    <w:rsid w:val="00C5475E"/>
    <w:rsid w:val="00CA6493"/>
    <w:rsid w:val="00D22863"/>
    <w:rsid w:val="00D31855"/>
    <w:rsid w:val="00D45AA9"/>
    <w:rsid w:val="00D61C96"/>
    <w:rsid w:val="00DB1395"/>
    <w:rsid w:val="00E224AA"/>
    <w:rsid w:val="00E65433"/>
    <w:rsid w:val="00EE51C2"/>
    <w:rsid w:val="00F83BA5"/>
    <w:rsid w:val="00F850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7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Cs w:val="24"/>
        <w:lang w:val="lt-LT" w:eastAsia="zh-CN" w:bidi="hi-I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D05"/>
    <w:pPr>
      <w:suppressAutoHyphens/>
      <w:textAlignment w:val="baseline"/>
    </w:pPr>
    <w:rPr>
      <w:color w:val="00000A"/>
      <w:sz w:val="24"/>
    </w:rPr>
  </w:style>
  <w:style w:type="paragraph" w:styleId="Heading1">
    <w:name w:val="heading 1"/>
    <w:basedOn w:val="Heading"/>
    <w:qFormat/>
    <w:rsid w:val="001A1D05"/>
    <w:pPr>
      <w:ind w:right="86"/>
      <w:jc w:val="center"/>
      <w:outlineLvl w:val="0"/>
    </w:pPr>
    <w:rPr>
      <w:rFonts w:ascii="Times New Roman" w:eastAsia="SimSun" w:hAnsi="Times New Roman"/>
      <w:b/>
      <w:bCs/>
      <w:i/>
      <w:iCs/>
      <w:color w:val="7E0021"/>
    </w:rPr>
  </w:style>
  <w:style w:type="paragraph" w:styleId="Heading2">
    <w:name w:val="heading 2"/>
    <w:basedOn w:val="Heading"/>
    <w:qFormat/>
    <w:rsid w:val="001A1D05"/>
    <w:pPr>
      <w:spacing w:before="0"/>
      <w:ind w:right="4"/>
      <w:jc w:val="both"/>
      <w:outlineLvl w:val="1"/>
    </w:pPr>
  </w:style>
  <w:style w:type="paragraph" w:styleId="Heading3">
    <w:name w:val="heading 3"/>
    <w:basedOn w:val="Normal"/>
    <w:next w:val="Normal"/>
    <w:link w:val="Heading3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2"/>
    </w:pPr>
    <w:rPr>
      <w:rFonts w:ascii="Arial" w:eastAsia="Arial" w:hAnsi="Arial" w:cs="Arial"/>
      <w:b/>
      <w:color w:val="000000"/>
      <w:sz w:val="28"/>
      <w:szCs w:val="28"/>
      <w:lang w:eastAsia="en-US" w:bidi="ar-SA"/>
    </w:rPr>
  </w:style>
  <w:style w:type="paragraph" w:styleId="Heading4">
    <w:name w:val="heading 4"/>
    <w:basedOn w:val="Normal"/>
    <w:next w:val="Normal"/>
    <w:link w:val="Heading4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3"/>
    </w:pPr>
    <w:rPr>
      <w:rFonts w:ascii="Arial" w:eastAsia="Arial" w:hAnsi="Arial" w:cs="Arial"/>
      <w:b/>
      <w:i/>
      <w:color w:val="000000"/>
      <w:sz w:val="28"/>
      <w:szCs w:val="28"/>
      <w:lang w:eastAsia="en-US" w:bidi="ar-SA"/>
    </w:rPr>
  </w:style>
  <w:style w:type="paragraph" w:styleId="Heading5">
    <w:name w:val="heading 5"/>
    <w:basedOn w:val="Normal"/>
    <w:next w:val="Normal"/>
    <w:link w:val="Heading5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4"/>
    </w:pPr>
    <w:rPr>
      <w:rFonts w:ascii="Arial" w:eastAsia="Arial" w:hAnsi="Arial" w:cs="Arial"/>
      <w:b/>
      <w:color w:val="000000"/>
      <w:sz w:val="28"/>
      <w:szCs w:val="28"/>
      <w:lang w:eastAsia="en-US" w:bidi="ar-SA"/>
    </w:rPr>
  </w:style>
  <w:style w:type="paragraph" w:styleId="Heading6">
    <w:name w:val="heading 6"/>
    <w:basedOn w:val="Normal"/>
    <w:next w:val="Normal"/>
    <w:link w:val="Heading6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5"/>
    </w:pPr>
    <w:rPr>
      <w:rFonts w:ascii="Arial" w:eastAsia="Arial" w:hAnsi="Arial" w:cs="Arial"/>
      <w:b/>
      <w:color w:val="000000"/>
      <w:sz w:val="28"/>
      <w:szCs w:val="28"/>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981DAE"/>
  </w:style>
  <w:style w:type="character" w:customStyle="1" w:styleId="Footnoteanchor">
    <w:name w:val="Footnote anchor"/>
    <w:qFormat/>
    <w:rsid w:val="00981DAE"/>
    <w:rPr>
      <w:vertAlign w:val="superscript"/>
    </w:rPr>
  </w:style>
  <w:style w:type="character" w:customStyle="1" w:styleId="Internetlink">
    <w:name w:val="Internet link"/>
    <w:qFormat/>
    <w:rsid w:val="00981DAE"/>
    <w:rPr>
      <w:color w:val="000080"/>
      <w:u w:val="single"/>
    </w:rPr>
  </w:style>
  <w:style w:type="character" w:customStyle="1" w:styleId="Bullets">
    <w:name w:val="Bullets"/>
    <w:qFormat/>
    <w:rsid w:val="00981DAE"/>
    <w:rPr>
      <w:rFonts w:ascii="OpenSymbol" w:eastAsia="OpenSymbol" w:hAnsi="OpenSymbol" w:cs="OpenSymbol"/>
    </w:rPr>
  </w:style>
  <w:style w:type="character" w:styleId="FootnoteReference">
    <w:name w:val="footnote reference"/>
    <w:basedOn w:val="DefaultParagraphFont"/>
    <w:unhideWhenUsed/>
    <w:qFormat/>
    <w:rsid w:val="00981DAE"/>
    <w:rPr>
      <w:vertAlign w:val="superscript"/>
    </w:rPr>
  </w:style>
  <w:style w:type="character" w:customStyle="1" w:styleId="CommentTextChar">
    <w:name w:val="Comment Text Char"/>
    <w:basedOn w:val="DefaultParagraphFont"/>
    <w:link w:val="CommentText"/>
    <w:qFormat/>
    <w:rsid w:val="00981DAE"/>
    <w:rPr>
      <w:sz w:val="20"/>
      <w:szCs w:val="18"/>
    </w:rPr>
  </w:style>
  <w:style w:type="character" w:styleId="CommentReference">
    <w:name w:val="annotation reference"/>
    <w:basedOn w:val="DefaultParagraphFont"/>
    <w:unhideWhenUsed/>
    <w:qFormat/>
    <w:rsid w:val="00981DAE"/>
    <w:rPr>
      <w:sz w:val="16"/>
      <w:szCs w:val="16"/>
    </w:rPr>
  </w:style>
  <w:style w:type="character" w:customStyle="1" w:styleId="BalloonTextChar">
    <w:name w:val="Balloon Text Char"/>
    <w:basedOn w:val="DefaultParagraphFont"/>
    <w:link w:val="BalloonText"/>
    <w:qFormat/>
    <w:rsid w:val="002C190A"/>
    <w:rPr>
      <w:rFonts w:ascii="Tahoma" w:hAnsi="Tahoma"/>
      <w:sz w:val="16"/>
      <w:szCs w:val="14"/>
    </w:rPr>
  </w:style>
  <w:style w:type="character" w:customStyle="1" w:styleId="ListLabel1">
    <w:name w:val="ListLabel 1"/>
    <w:qFormat/>
    <w:rsid w:val="001A1D05"/>
    <w:rPr>
      <w:rFonts w:eastAsia="OpenSymbol" w:cs="OpenSymbol"/>
    </w:rPr>
  </w:style>
  <w:style w:type="character" w:customStyle="1" w:styleId="ListLabel2">
    <w:name w:val="ListLabel 2"/>
    <w:qFormat/>
    <w:rsid w:val="001A1D05"/>
    <w:rPr>
      <w:rFonts w:eastAsia="OpenSymbol" w:cs="OpenSymbol"/>
    </w:rPr>
  </w:style>
  <w:style w:type="character" w:customStyle="1" w:styleId="ListLabel3">
    <w:name w:val="ListLabel 3"/>
    <w:qFormat/>
    <w:rsid w:val="001A1D05"/>
    <w:rPr>
      <w:rFonts w:eastAsia="OpenSymbol" w:cs="OpenSymbol"/>
    </w:rPr>
  </w:style>
  <w:style w:type="character" w:customStyle="1" w:styleId="ListLabel4">
    <w:name w:val="ListLabel 4"/>
    <w:qFormat/>
    <w:rsid w:val="001A1D05"/>
    <w:rPr>
      <w:rFonts w:eastAsia="OpenSymbol" w:cs="OpenSymbol"/>
    </w:rPr>
  </w:style>
  <w:style w:type="character" w:customStyle="1" w:styleId="ListLabel5">
    <w:name w:val="ListLabel 5"/>
    <w:qFormat/>
    <w:rsid w:val="001A1D05"/>
    <w:rPr>
      <w:rFonts w:eastAsia="OpenSymbol" w:cs="OpenSymbol"/>
    </w:rPr>
  </w:style>
  <w:style w:type="character" w:customStyle="1" w:styleId="ListLabel6">
    <w:name w:val="ListLabel 6"/>
    <w:qFormat/>
    <w:rsid w:val="001A1D05"/>
    <w:rPr>
      <w:rFonts w:eastAsia="OpenSymbol" w:cs="OpenSymbol"/>
    </w:rPr>
  </w:style>
  <w:style w:type="character" w:customStyle="1" w:styleId="ListLabel7">
    <w:name w:val="ListLabel 7"/>
    <w:qFormat/>
    <w:rsid w:val="001A1D05"/>
    <w:rPr>
      <w:rFonts w:eastAsia="OpenSymbol" w:cs="OpenSymbol"/>
    </w:rPr>
  </w:style>
  <w:style w:type="character" w:customStyle="1" w:styleId="ListLabel8">
    <w:name w:val="ListLabel 8"/>
    <w:qFormat/>
    <w:rsid w:val="001A1D05"/>
    <w:rPr>
      <w:rFonts w:eastAsia="OpenSymbol" w:cs="OpenSymbol"/>
    </w:rPr>
  </w:style>
  <w:style w:type="character" w:customStyle="1" w:styleId="ListLabel9">
    <w:name w:val="ListLabel 9"/>
    <w:qFormat/>
    <w:rsid w:val="001A1D05"/>
    <w:rPr>
      <w:rFonts w:eastAsia="OpenSymbol" w:cs="OpenSymbol"/>
    </w:rPr>
  </w:style>
  <w:style w:type="character" w:customStyle="1" w:styleId="ListLabel10">
    <w:name w:val="ListLabel 10"/>
    <w:qFormat/>
    <w:rsid w:val="001A1D05"/>
    <w:rPr>
      <w:rFonts w:eastAsia="OpenSymbol" w:cs="OpenSymbol"/>
    </w:rPr>
  </w:style>
  <w:style w:type="character" w:customStyle="1" w:styleId="ListLabel11">
    <w:name w:val="ListLabel 11"/>
    <w:qFormat/>
    <w:rsid w:val="001A1D05"/>
    <w:rPr>
      <w:rFonts w:eastAsia="OpenSymbol" w:cs="OpenSymbol"/>
    </w:rPr>
  </w:style>
  <w:style w:type="character" w:customStyle="1" w:styleId="ListLabel12">
    <w:name w:val="ListLabel 12"/>
    <w:qFormat/>
    <w:rsid w:val="001A1D05"/>
    <w:rPr>
      <w:rFonts w:eastAsia="OpenSymbol" w:cs="OpenSymbol"/>
    </w:rPr>
  </w:style>
  <w:style w:type="character" w:customStyle="1" w:styleId="ListLabel13">
    <w:name w:val="ListLabel 13"/>
    <w:qFormat/>
    <w:rsid w:val="001A1D05"/>
    <w:rPr>
      <w:rFonts w:eastAsia="OpenSymbol" w:cs="OpenSymbol"/>
    </w:rPr>
  </w:style>
  <w:style w:type="character" w:customStyle="1" w:styleId="ListLabel14">
    <w:name w:val="ListLabel 14"/>
    <w:qFormat/>
    <w:rsid w:val="001A1D05"/>
    <w:rPr>
      <w:rFonts w:eastAsia="OpenSymbol" w:cs="OpenSymbol"/>
    </w:rPr>
  </w:style>
  <w:style w:type="character" w:customStyle="1" w:styleId="ListLabel15">
    <w:name w:val="ListLabel 15"/>
    <w:qFormat/>
    <w:rsid w:val="001A1D05"/>
    <w:rPr>
      <w:rFonts w:eastAsia="OpenSymbol" w:cs="OpenSymbol"/>
    </w:rPr>
  </w:style>
  <w:style w:type="character" w:customStyle="1" w:styleId="ListLabel16">
    <w:name w:val="ListLabel 16"/>
    <w:qFormat/>
    <w:rsid w:val="001A1D05"/>
    <w:rPr>
      <w:rFonts w:eastAsia="OpenSymbol" w:cs="OpenSymbol"/>
    </w:rPr>
  </w:style>
  <w:style w:type="character" w:customStyle="1" w:styleId="ListLabel17">
    <w:name w:val="ListLabel 17"/>
    <w:qFormat/>
    <w:rsid w:val="001A1D05"/>
    <w:rPr>
      <w:rFonts w:eastAsia="OpenSymbol" w:cs="OpenSymbol"/>
    </w:rPr>
  </w:style>
  <w:style w:type="character" w:customStyle="1" w:styleId="ListLabel18">
    <w:name w:val="ListLabel 18"/>
    <w:qFormat/>
    <w:rsid w:val="001A1D05"/>
    <w:rPr>
      <w:rFonts w:eastAsia="OpenSymbol" w:cs="OpenSymbol"/>
    </w:rPr>
  </w:style>
  <w:style w:type="character" w:customStyle="1" w:styleId="ListLabel19">
    <w:name w:val="ListLabel 19"/>
    <w:qFormat/>
    <w:rsid w:val="001A1D05"/>
    <w:rPr>
      <w:rFonts w:eastAsia="OpenSymbol" w:cs="OpenSymbol"/>
    </w:rPr>
  </w:style>
  <w:style w:type="character" w:customStyle="1" w:styleId="ListLabel20">
    <w:name w:val="ListLabel 20"/>
    <w:qFormat/>
    <w:rsid w:val="001A1D05"/>
    <w:rPr>
      <w:rFonts w:eastAsia="OpenSymbol" w:cs="OpenSymbol"/>
    </w:rPr>
  </w:style>
  <w:style w:type="character" w:customStyle="1" w:styleId="ListLabel21">
    <w:name w:val="ListLabel 21"/>
    <w:qFormat/>
    <w:rsid w:val="001A1D05"/>
    <w:rPr>
      <w:rFonts w:eastAsia="OpenSymbol" w:cs="OpenSymbol"/>
    </w:rPr>
  </w:style>
  <w:style w:type="character" w:customStyle="1" w:styleId="ListLabel22">
    <w:name w:val="ListLabel 22"/>
    <w:qFormat/>
    <w:rsid w:val="001A1D05"/>
    <w:rPr>
      <w:rFonts w:eastAsia="OpenSymbol" w:cs="OpenSymbol"/>
    </w:rPr>
  </w:style>
  <w:style w:type="character" w:customStyle="1" w:styleId="ListLabel23">
    <w:name w:val="ListLabel 23"/>
    <w:qFormat/>
    <w:rsid w:val="001A1D05"/>
    <w:rPr>
      <w:rFonts w:eastAsia="OpenSymbol" w:cs="OpenSymbol"/>
    </w:rPr>
  </w:style>
  <w:style w:type="character" w:customStyle="1" w:styleId="ListLabel24">
    <w:name w:val="ListLabel 24"/>
    <w:qFormat/>
    <w:rsid w:val="001A1D05"/>
    <w:rPr>
      <w:rFonts w:eastAsia="OpenSymbol" w:cs="OpenSymbol"/>
    </w:rPr>
  </w:style>
  <w:style w:type="character" w:customStyle="1" w:styleId="ListLabel25">
    <w:name w:val="ListLabel 25"/>
    <w:qFormat/>
    <w:rsid w:val="001A1D05"/>
    <w:rPr>
      <w:rFonts w:eastAsia="OpenSymbol" w:cs="OpenSymbol"/>
    </w:rPr>
  </w:style>
  <w:style w:type="character" w:customStyle="1" w:styleId="ListLabel26">
    <w:name w:val="ListLabel 26"/>
    <w:qFormat/>
    <w:rsid w:val="001A1D05"/>
    <w:rPr>
      <w:rFonts w:eastAsia="OpenSymbol" w:cs="OpenSymbol"/>
    </w:rPr>
  </w:style>
  <w:style w:type="character" w:customStyle="1" w:styleId="ListLabel27">
    <w:name w:val="ListLabel 27"/>
    <w:qFormat/>
    <w:rsid w:val="001A1D05"/>
    <w:rPr>
      <w:rFonts w:eastAsia="OpenSymbol" w:cs="OpenSymbol"/>
    </w:rPr>
  </w:style>
  <w:style w:type="character" w:customStyle="1" w:styleId="ListLabel28">
    <w:name w:val="ListLabel 28"/>
    <w:qFormat/>
    <w:rsid w:val="001A1D05"/>
    <w:rPr>
      <w:rFonts w:eastAsia="OpenSymbol" w:cs="OpenSymbol"/>
    </w:rPr>
  </w:style>
  <w:style w:type="character" w:customStyle="1" w:styleId="ListLabel29">
    <w:name w:val="ListLabel 29"/>
    <w:qFormat/>
    <w:rsid w:val="001A1D05"/>
    <w:rPr>
      <w:rFonts w:eastAsia="OpenSymbol" w:cs="OpenSymbol"/>
    </w:rPr>
  </w:style>
  <w:style w:type="character" w:customStyle="1" w:styleId="ListLabel30">
    <w:name w:val="ListLabel 30"/>
    <w:qFormat/>
    <w:rsid w:val="001A1D05"/>
    <w:rPr>
      <w:rFonts w:eastAsia="OpenSymbol" w:cs="OpenSymbol"/>
    </w:rPr>
  </w:style>
  <w:style w:type="character" w:customStyle="1" w:styleId="ListLabel31">
    <w:name w:val="ListLabel 31"/>
    <w:qFormat/>
    <w:rsid w:val="001A1D05"/>
    <w:rPr>
      <w:rFonts w:eastAsia="OpenSymbol" w:cs="OpenSymbol"/>
    </w:rPr>
  </w:style>
  <w:style w:type="character" w:customStyle="1" w:styleId="ListLabel32">
    <w:name w:val="ListLabel 32"/>
    <w:qFormat/>
    <w:rsid w:val="001A1D05"/>
    <w:rPr>
      <w:rFonts w:eastAsia="OpenSymbol" w:cs="OpenSymbol"/>
    </w:rPr>
  </w:style>
  <w:style w:type="character" w:customStyle="1" w:styleId="ListLabel33">
    <w:name w:val="ListLabel 33"/>
    <w:qFormat/>
    <w:rsid w:val="001A1D05"/>
    <w:rPr>
      <w:rFonts w:eastAsia="OpenSymbol" w:cs="OpenSymbol"/>
    </w:rPr>
  </w:style>
  <w:style w:type="character" w:customStyle="1" w:styleId="ListLabel34">
    <w:name w:val="ListLabel 34"/>
    <w:qFormat/>
    <w:rsid w:val="001A1D05"/>
    <w:rPr>
      <w:rFonts w:eastAsia="OpenSymbol" w:cs="OpenSymbol"/>
    </w:rPr>
  </w:style>
  <w:style w:type="character" w:customStyle="1" w:styleId="ListLabel35">
    <w:name w:val="ListLabel 35"/>
    <w:qFormat/>
    <w:rsid w:val="001A1D05"/>
    <w:rPr>
      <w:rFonts w:eastAsia="OpenSymbol" w:cs="OpenSymbol"/>
    </w:rPr>
  </w:style>
  <w:style w:type="character" w:customStyle="1" w:styleId="ListLabel36">
    <w:name w:val="ListLabel 36"/>
    <w:qFormat/>
    <w:rsid w:val="001A1D05"/>
    <w:rPr>
      <w:rFonts w:eastAsia="OpenSymbol" w:cs="OpenSymbol"/>
    </w:rPr>
  </w:style>
  <w:style w:type="character" w:customStyle="1" w:styleId="ListLabel37">
    <w:name w:val="ListLabel 37"/>
    <w:qFormat/>
    <w:rsid w:val="001A1D05"/>
    <w:rPr>
      <w:rFonts w:eastAsia="OpenSymbol" w:cs="OpenSymbol"/>
    </w:rPr>
  </w:style>
  <w:style w:type="character" w:customStyle="1" w:styleId="ListLabel38">
    <w:name w:val="ListLabel 38"/>
    <w:qFormat/>
    <w:rsid w:val="001A1D05"/>
    <w:rPr>
      <w:rFonts w:eastAsia="OpenSymbol" w:cs="OpenSymbol"/>
    </w:rPr>
  </w:style>
  <w:style w:type="character" w:customStyle="1" w:styleId="ListLabel39">
    <w:name w:val="ListLabel 39"/>
    <w:qFormat/>
    <w:rsid w:val="001A1D05"/>
    <w:rPr>
      <w:rFonts w:eastAsia="OpenSymbol" w:cs="OpenSymbol"/>
    </w:rPr>
  </w:style>
  <w:style w:type="character" w:customStyle="1" w:styleId="ListLabel40">
    <w:name w:val="ListLabel 40"/>
    <w:qFormat/>
    <w:rsid w:val="001A1D05"/>
    <w:rPr>
      <w:rFonts w:eastAsia="OpenSymbol" w:cs="OpenSymbol"/>
    </w:rPr>
  </w:style>
  <w:style w:type="character" w:customStyle="1" w:styleId="ListLabel41">
    <w:name w:val="ListLabel 41"/>
    <w:qFormat/>
    <w:rsid w:val="001A1D05"/>
    <w:rPr>
      <w:rFonts w:eastAsia="OpenSymbol" w:cs="OpenSymbol"/>
    </w:rPr>
  </w:style>
  <w:style w:type="character" w:customStyle="1" w:styleId="ListLabel42">
    <w:name w:val="ListLabel 42"/>
    <w:qFormat/>
    <w:rsid w:val="001A1D05"/>
    <w:rPr>
      <w:rFonts w:eastAsia="OpenSymbol" w:cs="OpenSymbol"/>
    </w:rPr>
  </w:style>
  <w:style w:type="character" w:customStyle="1" w:styleId="ListLabel43">
    <w:name w:val="ListLabel 43"/>
    <w:qFormat/>
    <w:rsid w:val="001A1D05"/>
    <w:rPr>
      <w:rFonts w:eastAsia="OpenSymbol" w:cs="OpenSymbol"/>
    </w:rPr>
  </w:style>
  <w:style w:type="character" w:customStyle="1" w:styleId="ListLabel44">
    <w:name w:val="ListLabel 44"/>
    <w:qFormat/>
    <w:rsid w:val="001A1D05"/>
    <w:rPr>
      <w:rFonts w:eastAsia="OpenSymbol" w:cs="OpenSymbol"/>
    </w:rPr>
  </w:style>
  <w:style w:type="character" w:customStyle="1" w:styleId="ListLabel45">
    <w:name w:val="ListLabel 45"/>
    <w:qFormat/>
    <w:rsid w:val="001A1D05"/>
    <w:rPr>
      <w:rFonts w:eastAsia="OpenSymbol" w:cs="OpenSymbol"/>
    </w:rPr>
  </w:style>
  <w:style w:type="character" w:customStyle="1" w:styleId="ListLabel46">
    <w:name w:val="ListLabel 46"/>
    <w:qFormat/>
    <w:rsid w:val="001A1D05"/>
    <w:rPr>
      <w:rFonts w:eastAsia="OpenSymbol" w:cs="OpenSymbol"/>
    </w:rPr>
  </w:style>
  <w:style w:type="character" w:customStyle="1" w:styleId="ListLabel47">
    <w:name w:val="ListLabel 47"/>
    <w:qFormat/>
    <w:rsid w:val="001A1D05"/>
    <w:rPr>
      <w:rFonts w:eastAsia="OpenSymbol" w:cs="OpenSymbol"/>
    </w:rPr>
  </w:style>
  <w:style w:type="character" w:customStyle="1" w:styleId="ListLabel48">
    <w:name w:val="ListLabel 48"/>
    <w:qFormat/>
    <w:rsid w:val="001A1D05"/>
    <w:rPr>
      <w:rFonts w:eastAsia="OpenSymbol" w:cs="OpenSymbol"/>
    </w:rPr>
  </w:style>
  <w:style w:type="character" w:customStyle="1" w:styleId="ListLabel49">
    <w:name w:val="ListLabel 49"/>
    <w:qFormat/>
    <w:rsid w:val="001A1D05"/>
    <w:rPr>
      <w:rFonts w:eastAsia="OpenSymbol" w:cs="OpenSymbol"/>
    </w:rPr>
  </w:style>
  <w:style w:type="character" w:customStyle="1" w:styleId="ListLabel50">
    <w:name w:val="ListLabel 50"/>
    <w:qFormat/>
    <w:rsid w:val="001A1D05"/>
    <w:rPr>
      <w:rFonts w:eastAsia="OpenSymbol" w:cs="OpenSymbol"/>
    </w:rPr>
  </w:style>
  <w:style w:type="character" w:customStyle="1" w:styleId="ListLabel51">
    <w:name w:val="ListLabel 51"/>
    <w:qFormat/>
    <w:rsid w:val="001A1D05"/>
    <w:rPr>
      <w:rFonts w:eastAsia="OpenSymbol" w:cs="OpenSymbol"/>
    </w:rPr>
  </w:style>
  <w:style w:type="character" w:customStyle="1" w:styleId="ListLabel52">
    <w:name w:val="ListLabel 52"/>
    <w:qFormat/>
    <w:rsid w:val="001A1D05"/>
    <w:rPr>
      <w:rFonts w:eastAsia="OpenSymbol" w:cs="OpenSymbol"/>
    </w:rPr>
  </w:style>
  <w:style w:type="character" w:customStyle="1" w:styleId="ListLabel53">
    <w:name w:val="ListLabel 53"/>
    <w:qFormat/>
    <w:rsid w:val="001A1D05"/>
    <w:rPr>
      <w:rFonts w:eastAsia="OpenSymbol" w:cs="OpenSymbol"/>
    </w:rPr>
  </w:style>
  <w:style w:type="character" w:customStyle="1" w:styleId="ListLabel54">
    <w:name w:val="ListLabel 54"/>
    <w:qFormat/>
    <w:rsid w:val="001A1D05"/>
    <w:rPr>
      <w:rFonts w:eastAsia="OpenSymbol" w:cs="OpenSymbol"/>
    </w:rPr>
  </w:style>
  <w:style w:type="character" w:customStyle="1" w:styleId="ListLabel55">
    <w:name w:val="ListLabel 55"/>
    <w:qFormat/>
    <w:rsid w:val="001A1D05"/>
    <w:rPr>
      <w:rFonts w:eastAsia="OpenSymbol" w:cs="OpenSymbol"/>
    </w:rPr>
  </w:style>
  <w:style w:type="character" w:customStyle="1" w:styleId="ListLabel56">
    <w:name w:val="ListLabel 56"/>
    <w:qFormat/>
    <w:rsid w:val="001A1D05"/>
    <w:rPr>
      <w:rFonts w:eastAsia="OpenSymbol" w:cs="OpenSymbol"/>
    </w:rPr>
  </w:style>
  <w:style w:type="character" w:customStyle="1" w:styleId="ListLabel57">
    <w:name w:val="ListLabel 57"/>
    <w:qFormat/>
    <w:rsid w:val="001A1D05"/>
    <w:rPr>
      <w:rFonts w:eastAsia="OpenSymbol" w:cs="OpenSymbol"/>
    </w:rPr>
  </w:style>
  <w:style w:type="character" w:customStyle="1" w:styleId="ListLabel58">
    <w:name w:val="ListLabel 58"/>
    <w:qFormat/>
    <w:rsid w:val="001A1D05"/>
    <w:rPr>
      <w:rFonts w:eastAsia="OpenSymbol" w:cs="OpenSymbol"/>
    </w:rPr>
  </w:style>
  <w:style w:type="character" w:customStyle="1" w:styleId="ListLabel59">
    <w:name w:val="ListLabel 59"/>
    <w:qFormat/>
    <w:rsid w:val="001A1D05"/>
    <w:rPr>
      <w:rFonts w:eastAsia="OpenSymbol" w:cs="OpenSymbol"/>
    </w:rPr>
  </w:style>
  <w:style w:type="character" w:customStyle="1" w:styleId="ListLabel60">
    <w:name w:val="ListLabel 60"/>
    <w:qFormat/>
    <w:rsid w:val="001A1D05"/>
    <w:rPr>
      <w:rFonts w:eastAsia="OpenSymbol" w:cs="OpenSymbol"/>
    </w:rPr>
  </w:style>
  <w:style w:type="character" w:customStyle="1" w:styleId="ListLabel61">
    <w:name w:val="ListLabel 61"/>
    <w:qFormat/>
    <w:rsid w:val="001A1D05"/>
    <w:rPr>
      <w:rFonts w:eastAsia="OpenSymbol" w:cs="OpenSymbol"/>
    </w:rPr>
  </w:style>
  <w:style w:type="character" w:customStyle="1" w:styleId="ListLabel62">
    <w:name w:val="ListLabel 62"/>
    <w:qFormat/>
    <w:rsid w:val="001A1D05"/>
    <w:rPr>
      <w:rFonts w:eastAsia="OpenSymbol" w:cs="OpenSymbol"/>
    </w:rPr>
  </w:style>
  <w:style w:type="character" w:customStyle="1" w:styleId="ListLabel63">
    <w:name w:val="ListLabel 63"/>
    <w:qFormat/>
    <w:rsid w:val="001A1D05"/>
    <w:rPr>
      <w:rFonts w:eastAsia="OpenSymbol" w:cs="OpenSymbol"/>
    </w:rPr>
  </w:style>
  <w:style w:type="character" w:customStyle="1" w:styleId="ListLabel64">
    <w:name w:val="ListLabel 64"/>
    <w:qFormat/>
    <w:rsid w:val="001A1D05"/>
    <w:rPr>
      <w:rFonts w:eastAsia="OpenSymbol" w:cs="OpenSymbol"/>
    </w:rPr>
  </w:style>
  <w:style w:type="character" w:customStyle="1" w:styleId="ListLabel65">
    <w:name w:val="ListLabel 65"/>
    <w:qFormat/>
    <w:rsid w:val="001A1D05"/>
    <w:rPr>
      <w:rFonts w:eastAsia="OpenSymbol" w:cs="OpenSymbol"/>
    </w:rPr>
  </w:style>
  <w:style w:type="character" w:customStyle="1" w:styleId="ListLabel66">
    <w:name w:val="ListLabel 66"/>
    <w:qFormat/>
    <w:rsid w:val="001A1D05"/>
    <w:rPr>
      <w:rFonts w:eastAsia="OpenSymbol" w:cs="OpenSymbol"/>
    </w:rPr>
  </w:style>
  <w:style w:type="character" w:customStyle="1" w:styleId="ListLabel67">
    <w:name w:val="ListLabel 67"/>
    <w:qFormat/>
    <w:rsid w:val="001A1D05"/>
    <w:rPr>
      <w:rFonts w:eastAsia="OpenSymbol" w:cs="OpenSymbol"/>
    </w:rPr>
  </w:style>
  <w:style w:type="character" w:customStyle="1" w:styleId="ListLabel68">
    <w:name w:val="ListLabel 68"/>
    <w:qFormat/>
    <w:rsid w:val="001A1D05"/>
    <w:rPr>
      <w:rFonts w:eastAsia="OpenSymbol" w:cs="OpenSymbol"/>
    </w:rPr>
  </w:style>
  <w:style w:type="character" w:customStyle="1" w:styleId="ListLabel69">
    <w:name w:val="ListLabel 69"/>
    <w:qFormat/>
    <w:rsid w:val="001A1D05"/>
    <w:rPr>
      <w:rFonts w:eastAsia="OpenSymbol" w:cs="OpenSymbol"/>
    </w:rPr>
  </w:style>
  <w:style w:type="character" w:customStyle="1" w:styleId="ListLabel70">
    <w:name w:val="ListLabel 70"/>
    <w:qFormat/>
    <w:rsid w:val="001A1D05"/>
    <w:rPr>
      <w:rFonts w:eastAsia="OpenSymbol" w:cs="OpenSymbol"/>
    </w:rPr>
  </w:style>
  <w:style w:type="character" w:customStyle="1" w:styleId="ListLabel71">
    <w:name w:val="ListLabel 71"/>
    <w:qFormat/>
    <w:rsid w:val="001A1D05"/>
    <w:rPr>
      <w:rFonts w:eastAsia="OpenSymbol" w:cs="OpenSymbol"/>
    </w:rPr>
  </w:style>
  <w:style w:type="character" w:customStyle="1" w:styleId="ListLabel72">
    <w:name w:val="ListLabel 72"/>
    <w:qFormat/>
    <w:rsid w:val="001A1D05"/>
    <w:rPr>
      <w:rFonts w:eastAsia="OpenSymbol" w:cs="OpenSymbol"/>
    </w:rPr>
  </w:style>
  <w:style w:type="character" w:customStyle="1" w:styleId="ListLabel73">
    <w:name w:val="ListLabel 73"/>
    <w:qFormat/>
    <w:rsid w:val="001A1D05"/>
    <w:rPr>
      <w:rFonts w:eastAsia="OpenSymbol" w:cs="OpenSymbol"/>
    </w:rPr>
  </w:style>
  <w:style w:type="character" w:customStyle="1" w:styleId="ListLabel74">
    <w:name w:val="ListLabel 74"/>
    <w:qFormat/>
    <w:rsid w:val="001A1D05"/>
    <w:rPr>
      <w:rFonts w:eastAsia="OpenSymbol" w:cs="OpenSymbol"/>
    </w:rPr>
  </w:style>
  <w:style w:type="character" w:customStyle="1" w:styleId="ListLabel75">
    <w:name w:val="ListLabel 75"/>
    <w:qFormat/>
    <w:rsid w:val="001A1D05"/>
    <w:rPr>
      <w:rFonts w:eastAsia="OpenSymbol" w:cs="OpenSymbol"/>
    </w:rPr>
  </w:style>
  <w:style w:type="character" w:customStyle="1" w:styleId="ListLabel76">
    <w:name w:val="ListLabel 76"/>
    <w:qFormat/>
    <w:rsid w:val="001A1D05"/>
    <w:rPr>
      <w:rFonts w:eastAsia="OpenSymbol" w:cs="OpenSymbol"/>
    </w:rPr>
  </w:style>
  <w:style w:type="character" w:customStyle="1" w:styleId="ListLabel77">
    <w:name w:val="ListLabel 77"/>
    <w:qFormat/>
    <w:rsid w:val="001A1D05"/>
    <w:rPr>
      <w:rFonts w:eastAsia="OpenSymbol" w:cs="OpenSymbol"/>
    </w:rPr>
  </w:style>
  <w:style w:type="character" w:customStyle="1" w:styleId="ListLabel78">
    <w:name w:val="ListLabel 78"/>
    <w:qFormat/>
    <w:rsid w:val="001A1D05"/>
    <w:rPr>
      <w:rFonts w:eastAsia="OpenSymbol" w:cs="OpenSymbol"/>
    </w:rPr>
  </w:style>
  <w:style w:type="character" w:customStyle="1" w:styleId="ListLabel79">
    <w:name w:val="ListLabel 79"/>
    <w:qFormat/>
    <w:rsid w:val="001A1D05"/>
    <w:rPr>
      <w:rFonts w:eastAsia="OpenSymbol" w:cs="OpenSymbol"/>
    </w:rPr>
  </w:style>
  <w:style w:type="character" w:customStyle="1" w:styleId="ListLabel80">
    <w:name w:val="ListLabel 80"/>
    <w:qFormat/>
    <w:rsid w:val="001A1D05"/>
    <w:rPr>
      <w:rFonts w:eastAsia="OpenSymbol" w:cs="OpenSymbol"/>
    </w:rPr>
  </w:style>
  <w:style w:type="character" w:customStyle="1" w:styleId="ListLabel81">
    <w:name w:val="ListLabel 81"/>
    <w:qFormat/>
    <w:rsid w:val="001A1D05"/>
    <w:rPr>
      <w:rFonts w:eastAsia="OpenSymbol" w:cs="OpenSymbol"/>
    </w:rPr>
  </w:style>
  <w:style w:type="character" w:customStyle="1" w:styleId="ListLabel82">
    <w:name w:val="ListLabel 82"/>
    <w:qFormat/>
    <w:rsid w:val="001A1D05"/>
    <w:rPr>
      <w:rFonts w:eastAsia="OpenSymbol" w:cs="OpenSymbol"/>
    </w:rPr>
  </w:style>
  <w:style w:type="character" w:customStyle="1" w:styleId="ListLabel83">
    <w:name w:val="ListLabel 83"/>
    <w:qFormat/>
    <w:rsid w:val="001A1D05"/>
    <w:rPr>
      <w:rFonts w:eastAsia="OpenSymbol" w:cs="OpenSymbol"/>
    </w:rPr>
  </w:style>
  <w:style w:type="character" w:customStyle="1" w:styleId="ListLabel84">
    <w:name w:val="ListLabel 84"/>
    <w:qFormat/>
    <w:rsid w:val="001A1D05"/>
    <w:rPr>
      <w:rFonts w:eastAsia="OpenSymbol" w:cs="OpenSymbol"/>
    </w:rPr>
  </w:style>
  <w:style w:type="character" w:customStyle="1" w:styleId="ListLabel85">
    <w:name w:val="ListLabel 85"/>
    <w:qFormat/>
    <w:rsid w:val="001A1D05"/>
    <w:rPr>
      <w:rFonts w:eastAsia="OpenSymbol" w:cs="OpenSymbol"/>
    </w:rPr>
  </w:style>
  <w:style w:type="character" w:customStyle="1" w:styleId="ListLabel86">
    <w:name w:val="ListLabel 86"/>
    <w:qFormat/>
    <w:rsid w:val="001A1D05"/>
    <w:rPr>
      <w:rFonts w:eastAsia="OpenSymbol" w:cs="OpenSymbol"/>
    </w:rPr>
  </w:style>
  <w:style w:type="character" w:customStyle="1" w:styleId="ListLabel87">
    <w:name w:val="ListLabel 87"/>
    <w:qFormat/>
    <w:rsid w:val="001A1D05"/>
    <w:rPr>
      <w:rFonts w:eastAsia="OpenSymbol" w:cs="OpenSymbol"/>
    </w:rPr>
  </w:style>
  <w:style w:type="character" w:customStyle="1" w:styleId="ListLabel88">
    <w:name w:val="ListLabel 88"/>
    <w:qFormat/>
    <w:rsid w:val="001A1D05"/>
    <w:rPr>
      <w:rFonts w:eastAsia="OpenSymbol" w:cs="OpenSymbol"/>
    </w:rPr>
  </w:style>
  <w:style w:type="character" w:customStyle="1" w:styleId="ListLabel89">
    <w:name w:val="ListLabel 89"/>
    <w:qFormat/>
    <w:rsid w:val="001A1D05"/>
    <w:rPr>
      <w:rFonts w:eastAsia="OpenSymbol" w:cs="OpenSymbol"/>
    </w:rPr>
  </w:style>
  <w:style w:type="character" w:customStyle="1" w:styleId="ListLabel90">
    <w:name w:val="ListLabel 90"/>
    <w:qFormat/>
    <w:rsid w:val="001A1D05"/>
    <w:rPr>
      <w:rFonts w:eastAsia="OpenSymbol" w:cs="OpenSymbol"/>
    </w:rPr>
  </w:style>
  <w:style w:type="character" w:customStyle="1" w:styleId="ListLabel91">
    <w:name w:val="ListLabel 91"/>
    <w:qFormat/>
    <w:rsid w:val="001A1D05"/>
    <w:rPr>
      <w:rFonts w:eastAsia="OpenSymbol" w:cs="OpenSymbol"/>
    </w:rPr>
  </w:style>
  <w:style w:type="character" w:customStyle="1" w:styleId="ListLabel92">
    <w:name w:val="ListLabel 92"/>
    <w:qFormat/>
    <w:rsid w:val="001A1D05"/>
    <w:rPr>
      <w:rFonts w:eastAsia="OpenSymbol" w:cs="OpenSymbol"/>
    </w:rPr>
  </w:style>
  <w:style w:type="character" w:customStyle="1" w:styleId="ListLabel93">
    <w:name w:val="ListLabel 93"/>
    <w:qFormat/>
    <w:rsid w:val="001A1D05"/>
    <w:rPr>
      <w:rFonts w:eastAsia="OpenSymbol" w:cs="OpenSymbol"/>
    </w:rPr>
  </w:style>
  <w:style w:type="character" w:customStyle="1" w:styleId="ListLabel94">
    <w:name w:val="ListLabel 94"/>
    <w:qFormat/>
    <w:rsid w:val="001A1D05"/>
    <w:rPr>
      <w:rFonts w:eastAsia="OpenSymbol" w:cs="OpenSymbol"/>
    </w:rPr>
  </w:style>
  <w:style w:type="character" w:customStyle="1" w:styleId="ListLabel95">
    <w:name w:val="ListLabel 95"/>
    <w:qFormat/>
    <w:rsid w:val="001A1D05"/>
    <w:rPr>
      <w:rFonts w:eastAsia="OpenSymbol" w:cs="OpenSymbol"/>
    </w:rPr>
  </w:style>
  <w:style w:type="character" w:customStyle="1" w:styleId="ListLabel96">
    <w:name w:val="ListLabel 96"/>
    <w:qFormat/>
    <w:rsid w:val="001A1D05"/>
    <w:rPr>
      <w:rFonts w:eastAsia="OpenSymbol" w:cs="OpenSymbol"/>
    </w:rPr>
  </w:style>
  <w:style w:type="character" w:customStyle="1" w:styleId="ListLabel97">
    <w:name w:val="ListLabel 97"/>
    <w:qFormat/>
    <w:rsid w:val="001A1D05"/>
    <w:rPr>
      <w:rFonts w:eastAsia="OpenSymbol" w:cs="OpenSymbol"/>
    </w:rPr>
  </w:style>
  <w:style w:type="character" w:customStyle="1" w:styleId="ListLabel98">
    <w:name w:val="ListLabel 98"/>
    <w:qFormat/>
    <w:rsid w:val="001A1D05"/>
    <w:rPr>
      <w:rFonts w:eastAsia="OpenSymbol" w:cs="OpenSymbol"/>
    </w:rPr>
  </w:style>
  <w:style w:type="character" w:customStyle="1" w:styleId="ListLabel99">
    <w:name w:val="ListLabel 99"/>
    <w:qFormat/>
    <w:rsid w:val="001A1D05"/>
    <w:rPr>
      <w:rFonts w:eastAsia="OpenSymbol" w:cs="OpenSymbol"/>
    </w:rPr>
  </w:style>
  <w:style w:type="character" w:customStyle="1" w:styleId="ListLabel100">
    <w:name w:val="ListLabel 100"/>
    <w:qFormat/>
    <w:rsid w:val="001A1D05"/>
    <w:rPr>
      <w:rFonts w:eastAsia="OpenSymbol" w:cs="OpenSymbol"/>
    </w:rPr>
  </w:style>
  <w:style w:type="character" w:customStyle="1" w:styleId="ListLabel101">
    <w:name w:val="ListLabel 101"/>
    <w:qFormat/>
    <w:rsid w:val="001A1D05"/>
    <w:rPr>
      <w:rFonts w:eastAsia="OpenSymbol" w:cs="OpenSymbol"/>
    </w:rPr>
  </w:style>
  <w:style w:type="character" w:customStyle="1" w:styleId="ListLabel102">
    <w:name w:val="ListLabel 102"/>
    <w:qFormat/>
    <w:rsid w:val="001A1D05"/>
    <w:rPr>
      <w:rFonts w:eastAsia="OpenSymbol" w:cs="OpenSymbol"/>
    </w:rPr>
  </w:style>
  <w:style w:type="character" w:customStyle="1" w:styleId="ListLabel103">
    <w:name w:val="ListLabel 103"/>
    <w:qFormat/>
    <w:rsid w:val="001A1D05"/>
    <w:rPr>
      <w:rFonts w:eastAsia="OpenSymbol" w:cs="OpenSymbol"/>
    </w:rPr>
  </w:style>
  <w:style w:type="character" w:customStyle="1" w:styleId="ListLabel104">
    <w:name w:val="ListLabel 104"/>
    <w:qFormat/>
    <w:rsid w:val="001A1D05"/>
    <w:rPr>
      <w:rFonts w:eastAsia="OpenSymbol" w:cs="OpenSymbol"/>
    </w:rPr>
  </w:style>
  <w:style w:type="character" w:customStyle="1" w:styleId="ListLabel105">
    <w:name w:val="ListLabel 105"/>
    <w:qFormat/>
    <w:rsid w:val="001A1D05"/>
    <w:rPr>
      <w:rFonts w:eastAsia="OpenSymbol" w:cs="OpenSymbol"/>
    </w:rPr>
  </w:style>
  <w:style w:type="character" w:customStyle="1" w:styleId="ListLabel106">
    <w:name w:val="ListLabel 106"/>
    <w:qFormat/>
    <w:rsid w:val="001A1D05"/>
    <w:rPr>
      <w:rFonts w:eastAsia="OpenSymbol" w:cs="OpenSymbol"/>
    </w:rPr>
  </w:style>
  <w:style w:type="character" w:customStyle="1" w:styleId="ListLabel107">
    <w:name w:val="ListLabel 107"/>
    <w:qFormat/>
    <w:rsid w:val="001A1D05"/>
    <w:rPr>
      <w:rFonts w:eastAsia="OpenSymbol" w:cs="OpenSymbol"/>
    </w:rPr>
  </w:style>
  <w:style w:type="character" w:customStyle="1" w:styleId="ListLabel108">
    <w:name w:val="ListLabel 108"/>
    <w:qFormat/>
    <w:rsid w:val="001A1D05"/>
    <w:rPr>
      <w:rFonts w:eastAsia="OpenSymbol" w:cs="OpenSymbol"/>
    </w:rPr>
  </w:style>
  <w:style w:type="character" w:customStyle="1" w:styleId="ListLabel109">
    <w:name w:val="ListLabel 109"/>
    <w:qFormat/>
    <w:rsid w:val="001A1D05"/>
    <w:rPr>
      <w:rFonts w:eastAsia="OpenSymbol" w:cs="OpenSymbol"/>
    </w:rPr>
  </w:style>
  <w:style w:type="character" w:customStyle="1" w:styleId="ListLabel110">
    <w:name w:val="ListLabel 110"/>
    <w:qFormat/>
    <w:rsid w:val="001A1D05"/>
    <w:rPr>
      <w:rFonts w:eastAsia="OpenSymbol" w:cs="OpenSymbol"/>
    </w:rPr>
  </w:style>
  <w:style w:type="character" w:customStyle="1" w:styleId="ListLabel111">
    <w:name w:val="ListLabel 111"/>
    <w:qFormat/>
    <w:rsid w:val="001A1D05"/>
    <w:rPr>
      <w:rFonts w:eastAsia="OpenSymbol" w:cs="OpenSymbol"/>
    </w:rPr>
  </w:style>
  <w:style w:type="character" w:customStyle="1" w:styleId="ListLabel112">
    <w:name w:val="ListLabel 112"/>
    <w:qFormat/>
    <w:rsid w:val="001A1D05"/>
    <w:rPr>
      <w:rFonts w:eastAsia="OpenSymbol" w:cs="OpenSymbol"/>
    </w:rPr>
  </w:style>
  <w:style w:type="character" w:customStyle="1" w:styleId="ListLabel113">
    <w:name w:val="ListLabel 113"/>
    <w:qFormat/>
    <w:rsid w:val="001A1D05"/>
    <w:rPr>
      <w:rFonts w:eastAsia="OpenSymbol" w:cs="OpenSymbol"/>
    </w:rPr>
  </w:style>
  <w:style w:type="character" w:customStyle="1" w:styleId="ListLabel114">
    <w:name w:val="ListLabel 114"/>
    <w:qFormat/>
    <w:rsid w:val="001A1D05"/>
    <w:rPr>
      <w:rFonts w:eastAsia="OpenSymbol" w:cs="OpenSymbol"/>
    </w:rPr>
  </w:style>
  <w:style w:type="character" w:customStyle="1" w:styleId="ListLabel115">
    <w:name w:val="ListLabel 115"/>
    <w:qFormat/>
    <w:rsid w:val="001A1D05"/>
    <w:rPr>
      <w:rFonts w:eastAsia="OpenSymbol" w:cs="OpenSymbol"/>
    </w:rPr>
  </w:style>
  <w:style w:type="character" w:customStyle="1" w:styleId="ListLabel116">
    <w:name w:val="ListLabel 116"/>
    <w:qFormat/>
    <w:rsid w:val="001A1D05"/>
    <w:rPr>
      <w:rFonts w:eastAsia="OpenSymbol" w:cs="OpenSymbol"/>
    </w:rPr>
  </w:style>
  <w:style w:type="character" w:customStyle="1" w:styleId="ListLabel117">
    <w:name w:val="ListLabel 117"/>
    <w:qFormat/>
    <w:rsid w:val="001A1D05"/>
    <w:rPr>
      <w:rFonts w:eastAsia="OpenSymbol" w:cs="OpenSymbol"/>
    </w:rPr>
  </w:style>
  <w:style w:type="character" w:customStyle="1" w:styleId="ListLabel118">
    <w:name w:val="ListLabel 118"/>
    <w:qFormat/>
    <w:rsid w:val="001A1D05"/>
    <w:rPr>
      <w:rFonts w:eastAsia="OpenSymbol" w:cs="OpenSymbol"/>
      <w:b/>
    </w:rPr>
  </w:style>
  <w:style w:type="character" w:customStyle="1" w:styleId="ListLabel119">
    <w:name w:val="ListLabel 119"/>
    <w:qFormat/>
    <w:rsid w:val="001A1D05"/>
    <w:rPr>
      <w:rFonts w:eastAsia="OpenSymbol" w:cs="OpenSymbol"/>
    </w:rPr>
  </w:style>
  <w:style w:type="character" w:customStyle="1" w:styleId="ListLabel120">
    <w:name w:val="ListLabel 120"/>
    <w:qFormat/>
    <w:rsid w:val="001A1D05"/>
    <w:rPr>
      <w:rFonts w:eastAsia="OpenSymbol" w:cs="OpenSymbol"/>
    </w:rPr>
  </w:style>
  <w:style w:type="character" w:customStyle="1" w:styleId="ListLabel121">
    <w:name w:val="ListLabel 121"/>
    <w:qFormat/>
    <w:rsid w:val="001A1D05"/>
    <w:rPr>
      <w:rFonts w:eastAsia="OpenSymbol" w:cs="OpenSymbol"/>
    </w:rPr>
  </w:style>
  <w:style w:type="character" w:customStyle="1" w:styleId="ListLabel122">
    <w:name w:val="ListLabel 122"/>
    <w:qFormat/>
    <w:rsid w:val="001A1D05"/>
    <w:rPr>
      <w:rFonts w:eastAsia="OpenSymbol" w:cs="OpenSymbol"/>
    </w:rPr>
  </w:style>
  <w:style w:type="character" w:customStyle="1" w:styleId="ListLabel123">
    <w:name w:val="ListLabel 123"/>
    <w:qFormat/>
    <w:rsid w:val="001A1D05"/>
    <w:rPr>
      <w:rFonts w:eastAsia="OpenSymbol" w:cs="OpenSymbol"/>
    </w:rPr>
  </w:style>
  <w:style w:type="character" w:customStyle="1" w:styleId="ListLabel124">
    <w:name w:val="ListLabel 124"/>
    <w:qFormat/>
    <w:rsid w:val="001A1D05"/>
    <w:rPr>
      <w:rFonts w:eastAsia="OpenSymbol" w:cs="OpenSymbol"/>
    </w:rPr>
  </w:style>
  <w:style w:type="character" w:customStyle="1" w:styleId="ListLabel125">
    <w:name w:val="ListLabel 125"/>
    <w:qFormat/>
    <w:rsid w:val="001A1D05"/>
    <w:rPr>
      <w:rFonts w:eastAsia="OpenSymbol" w:cs="OpenSymbol"/>
    </w:rPr>
  </w:style>
  <w:style w:type="character" w:customStyle="1" w:styleId="ListLabel126">
    <w:name w:val="ListLabel 126"/>
    <w:qFormat/>
    <w:rsid w:val="001A1D05"/>
    <w:rPr>
      <w:rFonts w:eastAsia="OpenSymbol" w:cs="OpenSymbol"/>
    </w:rPr>
  </w:style>
  <w:style w:type="character" w:customStyle="1" w:styleId="ListLabel127">
    <w:name w:val="ListLabel 127"/>
    <w:qFormat/>
    <w:rsid w:val="001A1D05"/>
    <w:rPr>
      <w:rFonts w:eastAsia="OpenSymbol" w:cs="OpenSymbol"/>
    </w:rPr>
  </w:style>
  <w:style w:type="character" w:customStyle="1" w:styleId="ListLabel128">
    <w:name w:val="ListLabel 128"/>
    <w:qFormat/>
    <w:rsid w:val="001A1D05"/>
    <w:rPr>
      <w:rFonts w:eastAsia="OpenSymbol" w:cs="OpenSymbol"/>
    </w:rPr>
  </w:style>
  <w:style w:type="character" w:customStyle="1" w:styleId="ListLabel129">
    <w:name w:val="ListLabel 129"/>
    <w:qFormat/>
    <w:rsid w:val="001A1D05"/>
    <w:rPr>
      <w:rFonts w:eastAsia="OpenSymbol" w:cs="OpenSymbol"/>
    </w:rPr>
  </w:style>
  <w:style w:type="character" w:customStyle="1" w:styleId="ListLabel130">
    <w:name w:val="ListLabel 130"/>
    <w:qFormat/>
    <w:rsid w:val="001A1D05"/>
    <w:rPr>
      <w:rFonts w:eastAsia="OpenSymbol" w:cs="OpenSymbol"/>
    </w:rPr>
  </w:style>
  <w:style w:type="character" w:customStyle="1" w:styleId="ListLabel131">
    <w:name w:val="ListLabel 131"/>
    <w:qFormat/>
    <w:rsid w:val="001A1D05"/>
    <w:rPr>
      <w:rFonts w:eastAsia="OpenSymbol" w:cs="OpenSymbol"/>
    </w:rPr>
  </w:style>
  <w:style w:type="character" w:customStyle="1" w:styleId="ListLabel132">
    <w:name w:val="ListLabel 132"/>
    <w:qFormat/>
    <w:rsid w:val="001A1D05"/>
    <w:rPr>
      <w:rFonts w:eastAsia="OpenSymbol" w:cs="OpenSymbol"/>
    </w:rPr>
  </w:style>
  <w:style w:type="character" w:customStyle="1" w:styleId="ListLabel133">
    <w:name w:val="ListLabel 133"/>
    <w:qFormat/>
    <w:rsid w:val="001A1D05"/>
    <w:rPr>
      <w:rFonts w:eastAsia="OpenSymbol" w:cs="OpenSymbol"/>
    </w:rPr>
  </w:style>
  <w:style w:type="character" w:customStyle="1" w:styleId="ListLabel134">
    <w:name w:val="ListLabel 134"/>
    <w:qFormat/>
    <w:rsid w:val="001A1D05"/>
    <w:rPr>
      <w:rFonts w:eastAsia="OpenSymbol" w:cs="OpenSymbol"/>
    </w:rPr>
  </w:style>
  <w:style w:type="character" w:customStyle="1" w:styleId="ListLabel135">
    <w:name w:val="ListLabel 135"/>
    <w:qFormat/>
    <w:rsid w:val="001A1D05"/>
    <w:rPr>
      <w:rFonts w:eastAsia="OpenSymbol" w:cs="OpenSymbol"/>
    </w:rPr>
  </w:style>
  <w:style w:type="character" w:customStyle="1" w:styleId="ListLabel136">
    <w:name w:val="ListLabel 136"/>
    <w:qFormat/>
    <w:rsid w:val="001A1D05"/>
    <w:rPr>
      <w:rFonts w:eastAsia="OpenSymbol" w:cs="OpenSymbol"/>
    </w:rPr>
  </w:style>
  <w:style w:type="character" w:customStyle="1" w:styleId="ListLabel137">
    <w:name w:val="ListLabel 137"/>
    <w:qFormat/>
    <w:rsid w:val="001A1D05"/>
    <w:rPr>
      <w:rFonts w:eastAsia="OpenSymbol" w:cs="OpenSymbol"/>
    </w:rPr>
  </w:style>
  <w:style w:type="character" w:customStyle="1" w:styleId="ListLabel138">
    <w:name w:val="ListLabel 138"/>
    <w:qFormat/>
    <w:rsid w:val="001A1D05"/>
    <w:rPr>
      <w:rFonts w:eastAsia="OpenSymbol" w:cs="OpenSymbol"/>
    </w:rPr>
  </w:style>
  <w:style w:type="character" w:customStyle="1" w:styleId="ListLabel139">
    <w:name w:val="ListLabel 139"/>
    <w:qFormat/>
    <w:rsid w:val="001A1D05"/>
    <w:rPr>
      <w:rFonts w:eastAsia="OpenSymbol" w:cs="OpenSymbol"/>
    </w:rPr>
  </w:style>
  <w:style w:type="character" w:customStyle="1" w:styleId="ListLabel140">
    <w:name w:val="ListLabel 140"/>
    <w:qFormat/>
    <w:rsid w:val="001A1D05"/>
    <w:rPr>
      <w:rFonts w:eastAsia="OpenSymbol" w:cs="OpenSymbol"/>
    </w:rPr>
  </w:style>
  <w:style w:type="character" w:customStyle="1" w:styleId="ListLabel141">
    <w:name w:val="ListLabel 141"/>
    <w:qFormat/>
    <w:rsid w:val="001A1D05"/>
    <w:rPr>
      <w:rFonts w:eastAsia="OpenSymbol" w:cs="OpenSymbol"/>
    </w:rPr>
  </w:style>
  <w:style w:type="character" w:customStyle="1" w:styleId="ListLabel142">
    <w:name w:val="ListLabel 142"/>
    <w:qFormat/>
    <w:rsid w:val="001A1D05"/>
    <w:rPr>
      <w:rFonts w:eastAsia="OpenSymbol" w:cs="OpenSymbol"/>
    </w:rPr>
  </w:style>
  <w:style w:type="character" w:customStyle="1" w:styleId="ListLabel143">
    <w:name w:val="ListLabel 143"/>
    <w:qFormat/>
    <w:rsid w:val="001A1D05"/>
    <w:rPr>
      <w:rFonts w:eastAsia="OpenSymbol" w:cs="OpenSymbol"/>
    </w:rPr>
  </w:style>
  <w:style w:type="character" w:customStyle="1" w:styleId="ListLabel144">
    <w:name w:val="ListLabel 144"/>
    <w:qFormat/>
    <w:rsid w:val="001A1D05"/>
    <w:rPr>
      <w:rFonts w:eastAsia="OpenSymbol" w:cs="OpenSymbol"/>
    </w:rPr>
  </w:style>
  <w:style w:type="character" w:customStyle="1" w:styleId="ListLabel145">
    <w:name w:val="ListLabel 145"/>
    <w:qFormat/>
    <w:rsid w:val="001A1D05"/>
    <w:rPr>
      <w:rFonts w:eastAsia="OpenSymbol" w:cs="OpenSymbol"/>
    </w:rPr>
  </w:style>
  <w:style w:type="character" w:customStyle="1" w:styleId="ListLabel146">
    <w:name w:val="ListLabel 146"/>
    <w:qFormat/>
    <w:rsid w:val="001A1D05"/>
    <w:rPr>
      <w:rFonts w:eastAsia="OpenSymbol" w:cs="OpenSymbol"/>
    </w:rPr>
  </w:style>
  <w:style w:type="character" w:customStyle="1" w:styleId="ListLabel147">
    <w:name w:val="ListLabel 147"/>
    <w:qFormat/>
    <w:rsid w:val="001A1D05"/>
    <w:rPr>
      <w:rFonts w:eastAsia="OpenSymbol" w:cs="OpenSymbol"/>
    </w:rPr>
  </w:style>
  <w:style w:type="character" w:customStyle="1" w:styleId="ListLabel148">
    <w:name w:val="ListLabel 148"/>
    <w:qFormat/>
    <w:rsid w:val="001A1D05"/>
    <w:rPr>
      <w:rFonts w:eastAsia="OpenSymbol" w:cs="OpenSymbol"/>
    </w:rPr>
  </w:style>
  <w:style w:type="character" w:customStyle="1" w:styleId="ListLabel149">
    <w:name w:val="ListLabel 149"/>
    <w:qFormat/>
    <w:rsid w:val="001A1D05"/>
    <w:rPr>
      <w:rFonts w:eastAsia="OpenSymbol" w:cs="OpenSymbol"/>
    </w:rPr>
  </w:style>
  <w:style w:type="character" w:customStyle="1" w:styleId="ListLabel150">
    <w:name w:val="ListLabel 150"/>
    <w:qFormat/>
    <w:rsid w:val="001A1D05"/>
    <w:rPr>
      <w:rFonts w:eastAsia="OpenSymbol" w:cs="OpenSymbol"/>
    </w:rPr>
  </w:style>
  <w:style w:type="character" w:customStyle="1" w:styleId="ListLabel151">
    <w:name w:val="ListLabel 151"/>
    <w:qFormat/>
    <w:rsid w:val="001A1D05"/>
    <w:rPr>
      <w:rFonts w:eastAsia="OpenSymbol" w:cs="OpenSymbol"/>
    </w:rPr>
  </w:style>
  <w:style w:type="character" w:customStyle="1" w:styleId="ListLabel152">
    <w:name w:val="ListLabel 152"/>
    <w:qFormat/>
    <w:rsid w:val="001A1D05"/>
    <w:rPr>
      <w:rFonts w:eastAsia="OpenSymbol" w:cs="OpenSymbol"/>
    </w:rPr>
  </w:style>
  <w:style w:type="character" w:customStyle="1" w:styleId="ListLabel153">
    <w:name w:val="ListLabel 153"/>
    <w:qFormat/>
    <w:rsid w:val="001A1D05"/>
    <w:rPr>
      <w:rFonts w:eastAsia="OpenSymbol" w:cs="OpenSymbol"/>
    </w:rPr>
  </w:style>
  <w:style w:type="character" w:customStyle="1" w:styleId="ListLabel154">
    <w:name w:val="ListLabel 154"/>
    <w:qFormat/>
    <w:rsid w:val="001A1D05"/>
    <w:rPr>
      <w:rFonts w:eastAsia="OpenSymbol" w:cs="OpenSymbol"/>
    </w:rPr>
  </w:style>
  <w:style w:type="character" w:customStyle="1" w:styleId="ListLabel155">
    <w:name w:val="ListLabel 155"/>
    <w:qFormat/>
    <w:rsid w:val="001A1D05"/>
    <w:rPr>
      <w:rFonts w:eastAsia="OpenSymbol" w:cs="OpenSymbol"/>
    </w:rPr>
  </w:style>
  <w:style w:type="character" w:customStyle="1" w:styleId="ListLabel156">
    <w:name w:val="ListLabel 156"/>
    <w:qFormat/>
    <w:rsid w:val="001A1D05"/>
    <w:rPr>
      <w:rFonts w:eastAsia="OpenSymbol" w:cs="OpenSymbol"/>
    </w:rPr>
  </w:style>
  <w:style w:type="character" w:customStyle="1" w:styleId="ListLabel157">
    <w:name w:val="ListLabel 157"/>
    <w:qFormat/>
    <w:rsid w:val="001A1D05"/>
    <w:rPr>
      <w:rFonts w:eastAsia="OpenSymbol" w:cs="OpenSymbol"/>
    </w:rPr>
  </w:style>
  <w:style w:type="character" w:customStyle="1" w:styleId="ListLabel158">
    <w:name w:val="ListLabel 158"/>
    <w:qFormat/>
    <w:rsid w:val="001A1D05"/>
    <w:rPr>
      <w:rFonts w:eastAsia="OpenSymbol" w:cs="OpenSymbol"/>
    </w:rPr>
  </w:style>
  <w:style w:type="character" w:customStyle="1" w:styleId="ListLabel159">
    <w:name w:val="ListLabel 159"/>
    <w:qFormat/>
    <w:rsid w:val="001A1D05"/>
    <w:rPr>
      <w:rFonts w:eastAsia="OpenSymbol" w:cs="OpenSymbol"/>
    </w:rPr>
  </w:style>
  <w:style w:type="character" w:customStyle="1" w:styleId="ListLabel160">
    <w:name w:val="ListLabel 160"/>
    <w:qFormat/>
    <w:rsid w:val="001A1D05"/>
    <w:rPr>
      <w:rFonts w:eastAsia="OpenSymbol" w:cs="OpenSymbol"/>
    </w:rPr>
  </w:style>
  <w:style w:type="character" w:customStyle="1" w:styleId="ListLabel161">
    <w:name w:val="ListLabel 161"/>
    <w:qFormat/>
    <w:rsid w:val="001A1D05"/>
    <w:rPr>
      <w:rFonts w:eastAsia="OpenSymbol" w:cs="OpenSymbol"/>
    </w:rPr>
  </w:style>
  <w:style w:type="character" w:customStyle="1" w:styleId="ListLabel162">
    <w:name w:val="ListLabel 162"/>
    <w:qFormat/>
    <w:rsid w:val="001A1D05"/>
    <w:rPr>
      <w:rFonts w:eastAsia="OpenSymbol" w:cs="OpenSymbol"/>
    </w:rPr>
  </w:style>
  <w:style w:type="character" w:customStyle="1" w:styleId="ListLabel163">
    <w:name w:val="ListLabel 163"/>
    <w:qFormat/>
    <w:rsid w:val="001A1D05"/>
    <w:rPr>
      <w:rFonts w:eastAsia="OpenSymbol" w:cs="OpenSymbol"/>
    </w:rPr>
  </w:style>
  <w:style w:type="character" w:customStyle="1" w:styleId="ListLabel164">
    <w:name w:val="ListLabel 164"/>
    <w:qFormat/>
    <w:rsid w:val="001A1D05"/>
    <w:rPr>
      <w:rFonts w:eastAsia="OpenSymbol" w:cs="OpenSymbol"/>
    </w:rPr>
  </w:style>
  <w:style w:type="character" w:customStyle="1" w:styleId="ListLabel165">
    <w:name w:val="ListLabel 165"/>
    <w:qFormat/>
    <w:rsid w:val="001A1D05"/>
    <w:rPr>
      <w:rFonts w:eastAsia="OpenSymbol" w:cs="OpenSymbol"/>
    </w:rPr>
  </w:style>
  <w:style w:type="character" w:customStyle="1" w:styleId="ListLabel166">
    <w:name w:val="ListLabel 166"/>
    <w:qFormat/>
    <w:rsid w:val="001A1D05"/>
    <w:rPr>
      <w:rFonts w:eastAsia="OpenSymbol" w:cs="OpenSymbol"/>
    </w:rPr>
  </w:style>
  <w:style w:type="character" w:customStyle="1" w:styleId="ListLabel167">
    <w:name w:val="ListLabel 167"/>
    <w:qFormat/>
    <w:rsid w:val="001A1D05"/>
    <w:rPr>
      <w:rFonts w:eastAsia="OpenSymbol" w:cs="OpenSymbol"/>
    </w:rPr>
  </w:style>
  <w:style w:type="character" w:customStyle="1" w:styleId="ListLabel168">
    <w:name w:val="ListLabel 168"/>
    <w:qFormat/>
    <w:rsid w:val="001A1D05"/>
    <w:rPr>
      <w:rFonts w:eastAsia="OpenSymbol" w:cs="OpenSymbol"/>
    </w:rPr>
  </w:style>
  <w:style w:type="character" w:customStyle="1" w:styleId="ListLabel169">
    <w:name w:val="ListLabel 169"/>
    <w:qFormat/>
    <w:rsid w:val="001A1D05"/>
    <w:rPr>
      <w:rFonts w:eastAsia="OpenSymbol" w:cs="OpenSymbol"/>
    </w:rPr>
  </w:style>
  <w:style w:type="character" w:customStyle="1" w:styleId="ListLabel170">
    <w:name w:val="ListLabel 170"/>
    <w:qFormat/>
    <w:rsid w:val="001A1D05"/>
    <w:rPr>
      <w:rFonts w:eastAsia="OpenSymbol" w:cs="OpenSymbol"/>
    </w:rPr>
  </w:style>
  <w:style w:type="character" w:customStyle="1" w:styleId="ListLabel171">
    <w:name w:val="ListLabel 171"/>
    <w:qFormat/>
    <w:rsid w:val="001A1D05"/>
    <w:rPr>
      <w:rFonts w:eastAsia="OpenSymbol" w:cs="OpenSymbol"/>
    </w:rPr>
  </w:style>
  <w:style w:type="character" w:customStyle="1" w:styleId="ListLabel172">
    <w:name w:val="ListLabel 172"/>
    <w:qFormat/>
    <w:rsid w:val="001A1D05"/>
    <w:rPr>
      <w:rFonts w:eastAsia="OpenSymbol" w:cs="OpenSymbol"/>
    </w:rPr>
  </w:style>
  <w:style w:type="character" w:customStyle="1" w:styleId="ListLabel173">
    <w:name w:val="ListLabel 173"/>
    <w:qFormat/>
    <w:rsid w:val="001A1D05"/>
    <w:rPr>
      <w:rFonts w:eastAsia="OpenSymbol" w:cs="OpenSymbol"/>
    </w:rPr>
  </w:style>
  <w:style w:type="character" w:customStyle="1" w:styleId="ListLabel174">
    <w:name w:val="ListLabel 174"/>
    <w:qFormat/>
    <w:rsid w:val="001A1D05"/>
    <w:rPr>
      <w:rFonts w:eastAsia="OpenSymbol" w:cs="OpenSymbol"/>
    </w:rPr>
  </w:style>
  <w:style w:type="character" w:customStyle="1" w:styleId="ListLabel175">
    <w:name w:val="ListLabel 175"/>
    <w:qFormat/>
    <w:rsid w:val="001A1D05"/>
    <w:rPr>
      <w:rFonts w:eastAsia="OpenSymbol" w:cs="OpenSymbol"/>
    </w:rPr>
  </w:style>
  <w:style w:type="character" w:customStyle="1" w:styleId="ListLabel176">
    <w:name w:val="ListLabel 176"/>
    <w:qFormat/>
    <w:rsid w:val="001A1D05"/>
    <w:rPr>
      <w:rFonts w:eastAsia="OpenSymbol" w:cs="OpenSymbol"/>
    </w:rPr>
  </w:style>
  <w:style w:type="character" w:customStyle="1" w:styleId="ListLabel177">
    <w:name w:val="ListLabel 177"/>
    <w:qFormat/>
    <w:rsid w:val="001A1D05"/>
    <w:rPr>
      <w:rFonts w:eastAsia="OpenSymbol" w:cs="OpenSymbol"/>
    </w:rPr>
  </w:style>
  <w:style w:type="character" w:customStyle="1" w:styleId="ListLabel178">
    <w:name w:val="ListLabel 178"/>
    <w:qFormat/>
    <w:rsid w:val="001A1D05"/>
    <w:rPr>
      <w:rFonts w:eastAsia="OpenSymbol" w:cs="OpenSymbol"/>
    </w:rPr>
  </w:style>
  <w:style w:type="character" w:customStyle="1" w:styleId="ListLabel179">
    <w:name w:val="ListLabel 179"/>
    <w:qFormat/>
    <w:rsid w:val="001A1D05"/>
    <w:rPr>
      <w:rFonts w:eastAsia="OpenSymbol" w:cs="OpenSymbol"/>
    </w:rPr>
  </w:style>
  <w:style w:type="character" w:customStyle="1" w:styleId="ListLabel180">
    <w:name w:val="ListLabel 180"/>
    <w:qFormat/>
    <w:rsid w:val="001A1D05"/>
    <w:rPr>
      <w:rFonts w:eastAsia="OpenSymbol" w:cs="OpenSymbol"/>
    </w:rPr>
  </w:style>
  <w:style w:type="character" w:customStyle="1" w:styleId="ListLabel181">
    <w:name w:val="ListLabel 181"/>
    <w:qFormat/>
    <w:rsid w:val="001A1D05"/>
    <w:rPr>
      <w:rFonts w:eastAsia="OpenSymbol" w:cs="OpenSymbol"/>
    </w:rPr>
  </w:style>
  <w:style w:type="character" w:customStyle="1" w:styleId="ListLabel182">
    <w:name w:val="ListLabel 182"/>
    <w:qFormat/>
    <w:rsid w:val="001A1D05"/>
    <w:rPr>
      <w:rFonts w:eastAsia="OpenSymbol" w:cs="OpenSymbol"/>
    </w:rPr>
  </w:style>
  <w:style w:type="character" w:customStyle="1" w:styleId="ListLabel183">
    <w:name w:val="ListLabel 183"/>
    <w:qFormat/>
    <w:rsid w:val="001A1D05"/>
    <w:rPr>
      <w:rFonts w:eastAsia="OpenSymbol" w:cs="OpenSymbol"/>
    </w:rPr>
  </w:style>
  <w:style w:type="character" w:customStyle="1" w:styleId="ListLabel184">
    <w:name w:val="ListLabel 184"/>
    <w:qFormat/>
    <w:rsid w:val="001A1D05"/>
    <w:rPr>
      <w:rFonts w:eastAsia="OpenSymbol" w:cs="OpenSymbol"/>
    </w:rPr>
  </w:style>
  <w:style w:type="character" w:customStyle="1" w:styleId="ListLabel185">
    <w:name w:val="ListLabel 185"/>
    <w:qFormat/>
    <w:rsid w:val="001A1D05"/>
    <w:rPr>
      <w:rFonts w:eastAsia="OpenSymbol" w:cs="OpenSymbol"/>
    </w:rPr>
  </w:style>
  <w:style w:type="character" w:customStyle="1" w:styleId="ListLabel186">
    <w:name w:val="ListLabel 186"/>
    <w:qFormat/>
    <w:rsid w:val="001A1D05"/>
    <w:rPr>
      <w:rFonts w:eastAsia="OpenSymbol" w:cs="OpenSymbol"/>
    </w:rPr>
  </w:style>
  <w:style w:type="character" w:customStyle="1" w:styleId="ListLabel187">
    <w:name w:val="ListLabel 187"/>
    <w:qFormat/>
    <w:rsid w:val="001A1D05"/>
    <w:rPr>
      <w:rFonts w:eastAsia="OpenSymbol" w:cs="OpenSymbol"/>
    </w:rPr>
  </w:style>
  <w:style w:type="character" w:customStyle="1" w:styleId="ListLabel188">
    <w:name w:val="ListLabel 188"/>
    <w:qFormat/>
    <w:rsid w:val="001A1D05"/>
    <w:rPr>
      <w:rFonts w:eastAsia="OpenSymbol" w:cs="OpenSymbol"/>
    </w:rPr>
  </w:style>
  <w:style w:type="character" w:customStyle="1" w:styleId="ListLabel189">
    <w:name w:val="ListLabel 189"/>
    <w:qFormat/>
    <w:rsid w:val="001A1D05"/>
    <w:rPr>
      <w:rFonts w:eastAsia="OpenSymbol" w:cs="OpenSymbol"/>
    </w:rPr>
  </w:style>
  <w:style w:type="character" w:customStyle="1" w:styleId="ListLabel190">
    <w:name w:val="ListLabel 190"/>
    <w:qFormat/>
    <w:rsid w:val="001A1D05"/>
    <w:rPr>
      <w:rFonts w:eastAsia="OpenSymbol" w:cs="OpenSymbol"/>
    </w:rPr>
  </w:style>
  <w:style w:type="character" w:customStyle="1" w:styleId="ListLabel191">
    <w:name w:val="ListLabel 191"/>
    <w:qFormat/>
    <w:rsid w:val="001A1D05"/>
    <w:rPr>
      <w:rFonts w:eastAsia="OpenSymbol" w:cs="OpenSymbol"/>
    </w:rPr>
  </w:style>
  <w:style w:type="character" w:customStyle="1" w:styleId="ListLabel192">
    <w:name w:val="ListLabel 192"/>
    <w:qFormat/>
    <w:rsid w:val="001A1D05"/>
    <w:rPr>
      <w:rFonts w:eastAsia="OpenSymbol" w:cs="OpenSymbol"/>
    </w:rPr>
  </w:style>
  <w:style w:type="character" w:customStyle="1" w:styleId="ListLabel193">
    <w:name w:val="ListLabel 193"/>
    <w:qFormat/>
    <w:rsid w:val="001A1D05"/>
    <w:rPr>
      <w:rFonts w:eastAsia="OpenSymbol" w:cs="OpenSymbol"/>
    </w:rPr>
  </w:style>
  <w:style w:type="character" w:customStyle="1" w:styleId="ListLabel194">
    <w:name w:val="ListLabel 194"/>
    <w:qFormat/>
    <w:rsid w:val="001A1D05"/>
    <w:rPr>
      <w:rFonts w:eastAsia="OpenSymbol" w:cs="OpenSymbol"/>
    </w:rPr>
  </w:style>
  <w:style w:type="character" w:customStyle="1" w:styleId="ListLabel195">
    <w:name w:val="ListLabel 195"/>
    <w:qFormat/>
    <w:rsid w:val="001A1D05"/>
    <w:rPr>
      <w:rFonts w:eastAsia="OpenSymbol" w:cs="OpenSymbol"/>
    </w:rPr>
  </w:style>
  <w:style w:type="character" w:customStyle="1" w:styleId="ListLabel196">
    <w:name w:val="ListLabel 196"/>
    <w:qFormat/>
    <w:rsid w:val="001A1D05"/>
    <w:rPr>
      <w:rFonts w:eastAsia="OpenSymbol" w:cs="OpenSymbol"/>
    </w:rPr>
  </w:style>
  <w:style w:type="character" w:customStyle="1" w:styleId="ListLabel197">
    <w:name w:val="ListLabel 197"/>
    <w:qFormat/>
    <w:rsid w:val="001A1D05"/>
    <w:rPr>
      <w:rFonts w:eastAsia="OpenSymbol" w:cs="OpenSymbol"/>
    </w:rPr>
  </w:style>
  <w:style w:type="character" w:customStyle="1" w:styleId="ListLabel198">
    <w:name w:val="ListLabel 198"/>
    <w:qFormat/>
    <w:rsid w:val="001A1D05"/>
    <w:rPr>
      <w:rFonts w:eastAsia="OpenSymbol" w:cs="OpenSymbol"/>
    </w:rPr>
  </w:style>
  <w:style w:type="character" w:customStyle="1" w:styleId="ListLabel199">
    <w:name w:val="ListLabel 199"/>
    <w:qFormat/>
    <w:rsid w:val="001A1D05"/>
    <w:rPr>
      <w:rFonts w:eastAsia="OpenSymbol" w:cs="OpenSymbol"/>
    </w:rPr>
  </w:style>
  <w:style w:type="character" w:customStyle="1" w:styleId="ListLabel200">
    <w:name w:val="ListLabel 200"/>
    <w:qFormat/>
    <w:rsid w:val="001A1D05"/>
    <w:rPr>
      <w:rFonts w:eastAsia="OpenSymbol" w:cs="OpenSymbol"/>
    </w:rPr>
  </w:style>
  <w:style w:type="character" w:customStyle="1" w:styleId="ListLabel201">
    <w:name w:val="ListLabel 201"/>
    <w:qFormat/>
    <w:rsid w:val="001A1D05"/>
    <w:rPr>
      <w:rFonts w:eastAsia="OpenSymbol" w:cs="OpenSymbol"/>
    </w:rPr>
  </w:style>
  <w:style w:type="character" w:customStyle="1" w:styleId="ListLabel202">
    <w:name w:val="ListLabel 202"/>
    <w:qFormat/>
    <w:rsid w:val="001A1D05"/>
    <w:rPr>
      <w:rFonts w:eastAsia="OpenSymbol" w:cs="OpenSymbol"/>
    </w:rPr>
  </w:style>
  <w:style w:type="character" w:customStyle="1" w:styleId="ListLabel203">
    <w:name w:val="ListLabel 203"/>
    <w:qFormat/>
    <w:rsid w:val="001A1D05"/>
    <w:rPr>
      <w:rFonts w:eastAsia="OpenSymbol" w:cs="OpenSymbol"/>
    </w:rPr>
  </w:style>
  <w:style w:type="character" w:customStyle="1" w:styleId="ListLabel204">
    <w:name w:val="ListLabel 204"/>
    <w:qFormat/>
    <w:rsid w:val="001A1D05"/>
    <w:rPr>
      <w:rFonts w:eastAsia="OpenSymbol" w:cs="OpenSymbol"/>
    </w:rPr>
  </w:style>
  <w:style w:type="character" w:customStyle="1" w:styleId="ListLabel205">
    <w:name w:val="ListLabel 205"/>
    <w:qFormat/>
    <w:rsid w:val="001A1D05"/>
    <w:rPr>
      <w:rFonts w:eastAsia="OpenSymbol" w:cs="OpenSymbol"/>
    </w:rPr>
  </w:style>
  <w:style w:type="character" w:customStyle="1" w:styleId="ListLabel206">
    <w:name w:val="ListLabel 206"/>
    <w:qFormat/>
    <w:rsid w:val="001A1D05"/>
    <w:rPr>
      <w:rFonts w:eastAsia="OpenSymbol" w:cs="OpenSymbol"/>
    </w:rPr>
  </w:style>
  <w:style w:type="character" w:customStyle="1" w:styleId="ListLabel207">
    <w:name w:val="ListLabel 207"/>
    <w:qFormat/>
    <w:rsid w:val="001A1D05"/>
    <w:rPr>
      <w:rFonts w:eastAsia="OpenSymbol" w:cs="OpenSymbol"/>
    </w:rPr>
  </w:style>
  <w:style w:type="character" w:customStyle="1" w:styleId="ListLabel208">
    <w:name w:val="ListLabel 208"/>
    <w:qFormat/>
    <w:rsid w:val="001A1D05"/>
    <w:rPr>
      <w:rFonts w:eastAsia="OpenSymbol" w:cs="OpenSymbol"/>
    </w:rPr>
  </w:style>
  <w:style w:type="character" w:customStyle="1" w:styleId="ListLabel209">
    <w:name w:val="ListLabel 209"/>
    <w:qFormat/>
    <w:rsid w:val="001A1D05"/>
    <w:rPr>
      <w:rFonts w:eastAsia="OpenSymbol" w:cs="OpenSymbol"/>
    </w:rPr>
  </w:style>
  <w:style w:type="character" w:customStyle="1" w:styleId="ListLabel210">
    <w:name w:val="ListLabel 210"/>
    <w:qFormat/>
    <w:rsid w:val="001A1D05"/>
    <w:rPr>
      <w:rFonts w:eastAsia="OpenSymbol" w:cs="OpenSymbol"/>
    </w:rPr>
  </w:style>
  <w:style w:type="character" w:customStyle="1" w:styleId="ListLabel211">
    <w:name w:val="ListLabel 211"/>
    <w:qFormat/>
    <w:rsid w:val="001A1D05"/>
    <w:rPr>
      <w:rFonts w:eastAsia="OpenSymbol" w:cs="OpenSymbol"/>
    </w:rPr>
  </w:style>
  <w:style w:type="character" w:customStyle="1" w:styleId="ListLabel212">
    <w:name w:val="ListLabel 212"/>
    <w:qFormat/>
    <w:rsid w:val="001A1D05"/>
    <w:rPr>
      <w:rFonts w:eastAsia="OpenSymbol" w:cs="OpenSymbol"/>
    </w:rPr>
  </w:style>
  <w:style w:type="character" w:customStyle="1" w:styleId="ListLabel213">
    <w:name w:val="ListLabel 213"/>
    <w:qFormat/>
    <w:rsid w:val="001A1D05"/>
    <w:rPr>
      <w:rFonts w:eastAsia="OpenSymbol" w:cs="OpenSymbol"/>
    </w:rPr>
  </w:style>
  <w:style w:type="character" w:customStyle="1" w:styleId="ListLabel214">
    <w:name w:val="ListLabel 214"/>
    <w:qFormat/>
    <w:rsid w:val="001A1D05"/>
    <w:rPr>
      <w:rFonts w:eastAsia="OpenSymbol" w:cs="OpenSymbol"/>
    </w:rPr>
  </w:style>
  <w:style w:type="character" w:customStyle="1" w:styleId="ListLabel215">
    <w:name w:val="ListLabel 215"/>
    <w:qFormat/>
    <w:rsid w:val="001A1D05"/>
    <w:rPr>
      <w:rFonts w:eastAsia="OpenSymbol" w:cs="OpenSymbol"/>
    </w:rPr>
  </w:style>
  <w:style w:type="character" w:customStyle="1" w:styleId="ListLabel216">
    <w:name w:val="ListLabel 216"/>
    <w:qFormat/>
    <w:rsid w:val="001A1D05"/>
    <w:rPr>
      <w:rFonts w:eastAsia="OpenSymbol" w:cs="OpenSymbol"/>
    </w:rPr>
  </w:style>
  <w:style w:type="character" w:customStyle="1" w:styleId="ListLabel217">
    <w:name w:val="ListLabel 217"/>
    <w:qFormat/>
    <w:rsid w:val="001A1D05"/>
    <w:rPr>
      <w:rFonts w:eastAsia="OpenSymbol" w:cs="OpenSymbol"/>
    </w:rPr>
  </w:style>
  <w:style w:type="character" w:customStyle="1" w:styleId="ListLabel218">
    <w:name w:val="ListLabel 218"/>
    <w:qFormat/>
    <w:rsid w:val="001A1D05"/>
    <w:rPr>
      <w:rFonts w:eastAsia="OpenSymbol" w:cs="OpenSymbol"/>
    </w:rPr>
  </w:style>
  <w:style w:type="character" w:customStyle="1" w:styleId="ListLabel219">
    <w:name w:val="ListLabel 219"/>
    <w:qFormat/>
    <w:rsid w:val="001A1D05"/>
    <w:rPr>
      <w:rFonts w:eastAsia="OpenSymbol" w:cs="OpenSymbol"/>
    </w:rPr>
  </w:style>
  <w:style w:type="character" w:customStyle="1" w:styleId="ListLabel220">
    <w:name w:val="ListLabel 220"/>
    <w:qFormat/>
    <w:rsid w:val="001A1D05"/>
    <w:rPr>
      <w:rFonts w:eastAsia="OpenSymbol" w:cs="OpenSymbol"/>
    </w:rPr>
  </w:style>
  <w:style w:type="character" w:customStyle="1" w:styleId="ListLabel221">
    <w:name w:val="ListLabel 221"/>
    <w:qFormat/>
    <w:rsid w:val="001A1D05"/>
    <w:rPr>
      <w:rFonts w:eastAsia="OpenSymbol" w:cs="OpenSymbol"/>
    </w:rPr>
  </w:style>
  <w:style w:type="character" w:customStyle="1" w:styleId="ListLabel222">
    <w:name w:val="ListLabel 222"/>
    <w:qFormat/>
    <w:rsid w:val="001A1D05"/>
    <w:rPr>
      <w:rFonts w:eastAsia="OpenSymbol" w:cs="OpenSymbol"/>
    </w:rPr>
  </w:style>
  <w:style w:type="character" w:customStyle="1" w:styleId="ListLabel223">
    <w:name w:val="ListLabel 223"/>
    <w:qFormat/>
    <w:rsid w:val="001A1D05"/>
    <w:rPr>
      <w:rFonts w:eastAsia="OpenSymbol" w:cs="OpenSymbol"/>
    </w:rPr>
  </w:style>
  <w:style w:type="character" w:customStyle="1" w:styleId="ListLabel224">
    <w:name w:val="ListLabel 224"/>
    <w:qFormat/>
    <w:rsid w:val="001A1D05"/>
    <w:rPr>
      <w:rFonts w:eastAsia="OpenSymbol" w:cs="OpenSymbol"/>
    </w:rPr>
  </w:style>
  <w:style w:type="character" w:customStyle="1" w:styleId="ListLabel225">
    <w:name w:val="ListLabel 225"/>
    <w:qFormat/>
    <w:rsid w:val="001A1D05"/>
    <w:rPr>
      <w:rFonts w:eastAsia="OpenSymbol" w:cs="OpenSymbol"/>
    </w:rPr>
  </w:style>
  <w:style w:type="character" w:customStyle="1" w:styleId="ListLabel226">
    <w:name w:val="ListLabel 226"/>
    <w:qFormat/>
    <w:rsid w:val="001A1D05"/>
    <w:rPr>
      <w:rFonts w:eastAsia="OpenSymbol" w:cs="OpenSymbol"/>
    </w:rPr>
  </w:style>
  <w:style w:type="character" w:customStyle="1" w:styleId="ListLabel227">
    <w:name w:val="ListLabel 227"/>
    <w:qFormat/>
    <w:rsid w:val="001A1D05"/>
    <w:rPr>
      <w:rFonts w:eastAsia="OpenSymbol" w:cs="OpenSymbol"/>
    </w:rPr>
  </w:style>
  <w:style w:type="character" w:customStyle="1" w:styleId="ListLabel228">
    <w:name w:val="ListLabel 228"/>
    <w:qFormat/>
    <w:rsid w:val="001A1D05"/>
    <w:rPr>
      <w:rFonts w:eastAsia="OpenSymbol" w:cs="OpenSymbol"/>
    </w:rPr>
  </w:style>
  <w:style w:type="character" w:customStyle="1" w:styleId="ListLabel229">
    <w:name w:val="ListLabel 229"/>
    <w:qFormat/>
    <w:rsid w:val="001A1D05"/>
    <w:rPr>
      <w:rFonts w:eastAsia="OpenSymbol" w:cs="OpenSymbol"/>
    </w:rPr>
  </w:style>
  <w:style w:type="character" w:customStyle="1" w:styleId="ListLabel230">
    <w:name w:val="ListLabel 230"/>
    <w:qFormat/>
    <w:rsid w:val="001A1D05"/>
    <w:rPr>
      <w:rFonts w:eastAsia="OpenSymbol" w:cs="OpenSymbol"/>
    </w:rPr>
  </w:style>
  <w:style w:type="character" w:customStyle="1" w:styleId="ListLabel231">
    <w:name w:val="ListLabel 231"/>
    <w:qFormat/>
    <w:rsid w:val="001A1D05"/>
    <w:rPr>
      <w:rFonts w:eastAsia="OpenSymbol" w:cs="OpenSymbol"/>
    </w:rPr>
  </w:style>
  <w:style w:type="character" w:customStyle="1" w:styleId="ListLabel232">
    <w:name w:val="ListLabel 232"/>
    <w:qFormat/>
    <w:rsid w:val="001A1D05"/>
    <w:rPr>
      <w:rFonts w:eastAsia="OpenSymbol" w:cs="OpenSymbol"/>
    </w:rPr>
  </w:style>
  <w:style w:type="character" w:customStyle="1" w:styleId="ListLabel233">
    <w:name w:val="ListLabel 233"/>
    <w:qFormat/>
    <w:rsid w:val="001A1D05"/>
    <w:rPr>
      <w:rFonts w:eastAsia="OpenSymbol" w:cs="OpenSymbol"/>
    </w:rPr>
  </w:style>
  <w:style w:type="character" w:customStyle="1" w:styleId="ListLabel234">
    <w:name w:val="ListLabel 234"/>
    <w:qFormat/>
    <w:rsid w:val="001A1D05"/>
    <w:rPr>
      <w:rFonts w:eastAsia="OpenSymbol" w:cs="OpenSymbol"/>
    </w:rPr>
  </w:style>
  <w:style w:type="character" w:customStyle="1" w:styleId="ListLabel235">
    <w:name w:val="ListLabel 235"/>
    <w:qFormat/>
    <w:rsid w:val="001A1D05"/>
    <w:rPr>
      <w:rFonts w:eastAsia="OpenSymbol" w:cs="OpenSymbol"/>
    </w:rPr>
  </w:style>
  <w:style w:type="character" w:customStyle="1" w:styleId="ListLabel236">
    <w:name w:val="ListLabel 236"/>
    <w:qFormat/>
    <w:rsid w:val="001A1D05"/>
    <w:rPr>
      <w:rFonts w:eastAsia="OpenSymbol" w:cs="OpenSymbol"/>
    </w:rPr>
  </w:style>
  <w:style w:type="character" w:customStyle="1" w:styleId="ListLabel237">
    <w:name w:val="ListLabel 237"/>
    <w:qFormat/>
    <w:rsid w:val="001A1D05"/>
    <w:rPr>
      <w:rFonts w:eastAsia="OpenSymbol" w:cs="OpenSymbol"/>
    </w:rPr>
  </w:style>
  <w:style w:type="character" w:customStyle="1" w:styleId="ListLabel238">
    <w:name w:val="ListLabel 238"/>
    <w:qFormat/>
    <w:rsid w:val="001A1D05"/>
    <w:rPr>
      <w:rFonts w:eastAsia="OpenSymbol" w:cs="OpenSymbol"/>
    </w:rPr>
  </w:style>
  <w:style w:type="character" w:customStyle="1" w:styleId="ListLabel239">
    <w:name w:val="ListLabel 239"/>
    <w:qFormat/>
    <w:rsid w:val="001A1D05"/>
    <w:rPr>
      <w:rFonts w:eastAsia="OpenSymbol" w:cs="OpenSymbol"/>
    </w:rPr>
  </w:style>
  <w:style w:type="character" w:customStyle="1" w:styleId="ListLabel240">
    <w:name w:val="ListLabel 240"/>
    <w:qFormat/>
    <w:rsid w:val="001A1D05"/>
    <w:rPr>
      <w:rFonts w:eastAsia="OpenSymbol" w:cs="OpenSymbol"/>
    </w:rPr>
  </w:style>
  <w:style w:type="character" w:customStyle="1" w:styleId="ListLabel241">
    <w:name w:val="ListLabel 241"/>
    <w:qFormat/>
    <w:rsid w:val="001A1D05"/>
    <w:rPr>
      <w:rFonts w:eastAsia="OpenSymbol" w:cs="OpenSymbol"/>
    </w:rPr>
  </w:style>
  <w:style w:type="character" w:customStyle="1" w:styleId="ListLabel242">
    <w:name w:val="ListLabel 242"/>
    <w:qFormat/>
    <w:rsid w:val="001A1D05"/>
    <w:rPr>
      <w:rFonts w:eastAsia="OpenSymbol" w:cs="OpenSymbol"/>
    </w:rPr>
  </w:style>
  <w:style w:type="character" w:customStyle="1" w:styleId="ListLabel243">
    <w:name w:val="ListLabel 243"/>
    <w:qFormat/>
    <w:rsid w:val="001A1D05"/>
    <w:rPr>
      <w:rFonts w:eastAsia="OpenSymbol" w:cs="OpenSymbol"/>
    </w:rPr>
  </w:style>
  <w:style w:type="character" w:customStyle="1" w:styleId="ListLabel244">
    <w:name w:val="ListLabel 244"/>
    <w:qFormat/>
    <w:rsid w:val="001A1D05"/>
    <w:rPr>
      <w:rFonts w:eastAsia="OpenSymbol" w:cs="OpenSymbol"/>
      <w:b/>
    </w:rPr>
  </w:style>
  <w:style w:type="character" w:customStyle="1" w:styleId="ListLabel245">
    <w:name w:val="ListLabel 245"/>
    <w:qFormat/>
    <w:rsid w:val="001A1D05"/>
    <w:rPr>
      <w:rFonts w:eastAsia="OpenSymbol" w:cs="OpenSymbol"/>
    </w:rPr>
  </w:style>
  <w:style w:type="character" w:customStyle="1" w:styleId="ListLabel246">
    <w:name w:val="ListLabel 246"/>
    <w:qFormat/>
    <w:rsid w:val="001A1D05"/>
    <w:rPr>
      <w:rFonts w:eastAsia="OpenSymbol" w:cs="OpenSymbol"/>
    </w:rPr>
  </w:style>
  <w:style w:type="character" w:customStyle="1" w:styleId="ListLabel247">
    <w:name w:val="ListLabel 247"/>
    <w:qFormat/>
    <w:rsid w:val="001A1D05"/>
    <w:rPr>
      <w:rFonts w:eastAsia="OpenSymbol" w:cs="OpenSymbol"/>
    </w:rPr>
  </w:style>
  <w:style w:type="character" w:customStyle="1" w:styleId="ListLabel248">
    <w:name w:val="ListLabel 248"/>
    <w:qFormat/>
    <w:rsid w:val="001A1D05"/>
    <w:rPr>
      <w:rFonts w:eastAsia="OpenSymbol" w:cs="OpenSymbol"/>
    </w:rPr>
  </w:style>
  <w:style w:type="character" w:customStyle="1" w:styleId="ListLabel249">
    <w:name w:val="ListLabel 249"/>
    <w:qFormat/>
    <w:rsid w:val="001A1D05"/>
    <w:rPr>
      <w:rFonts w:eastAsia="OpenSymbol" w:cs="OpenSymbol"/>
    </w:rPr>
  </w:style>
  <w:style w:type="character" w:customStyle="1" w:styleId="ListLabel250">
    <w:name w:val="ListLabel 250"/>
    <w:qFormat/>
    <w:rsid w:val="001A1D05"/>
    <w:rPr>
      <w:rFonts w:eastAsia="OpenSymbol" w:cs="OpenSymbol"/>
    </w:rPr>
  </w:style>
  <w:style w:type="character" w:customStyle="1" w:styleId="ListLabel251">
    <w:name w:val="ListLabel 251"/>
    <w:qFormat/>
    <w:rsid w:val="001A1D05"/>
    <w:rPr>
      <w:rFonts w:eastAsia="OpenSymbol" w:cs="OpenSymbol"/>
    </w:rPr>
  </w:style>
  <w:style w:type="character" w:customStyle="1" w:styleId="ListLabel252">
    <w:name w:val="ListLabel 252"/>
    <w:qFormat/>
    <w:rsid w:val="001A1D05"/>
    <w:rPr>
      <w:rFonts w:eastAsia="OpenSymbol" w:cs="OpenSymbol"/>
    </w:rPr>
  </w:style>
  <w:style w:type="character" w:customStyle="1" w:styleId="ListLabel253">
    <w:name w:val="ListLabel 253"/>
    <w:qFormat/>
    <w:rsid w:val="001A1D05"/>
    <w:rPr>
      <w:rFonts w:eastAsia="OpenSymbol" w:cs="OpenSymbol"/>
      <w:b/>
    </w:rPr>
  </w:style>
  <w:style w:type="character" w:customStyle="1" w:styleId="ListLabel254">
    <w:name w:val="ListLabel 254"/>
    <w:qFormat/>
    <w:rsid w:val="001A1D05"/>
    <w:rPr>
      <w:rFonts w:eastAsia="OpenSymbol" w:cs="OpenSymbol"/>
    </w:rPr>
  </w:style>
  <w:style w:type="character" w:customStyle="1" w:styleId="ListLabel255">
    <w:name w:val="ListLabel 255"/>
    <w:qFormat/>
    <w:rsid w:val="001A1D05"/>
    <w:rPr>
      <w:rFonts w:eastAsia="OpenSymbol" w:cs="OpenSymbol"/>
    </w:rPr>
  </w:style>
  <w:style w:type="character" w:customStyle="1" w:styleId="ListLabel256">
    <w:name w:val="ListLabel 256"/>
    <w:qFormat/>
    <w:rsid w:val="001A1D05"/>
    <w:rPr>
      <w:rFonts w:eastAsia="OpenSymbol" w:cs="OpenSymbol"/>
    </w:rPr>
  </w:style>
  <w:style w:type="character" w:customStyle="1" w:styleId="ListLabel257">
    <w:name w:val="ListLabel 257"/>
    <w:qFormat/>
    <w:rsid w:val="001A1D05"/>
    <w:rPr>
      <w:rFonts w:eastAsia="OpenSymbol" w:cs="OpenSymbol"/>
    </w:rPr>
  </w:style>
  <w:style w:type="character" w:customStyle="1" w:styleId="ListLabel258">
    <w:name w:val="ListLabel 258"/>
    <w:qFormat/>
    <w:rsid w:val="001A1D05"/>
    <w:rPr>
      <w:rFonts w:eastAsia="OpenSymbol" w:cs="OpenSymbol"/>
    </w:rPr>
  </w:style>
  <w:style w:type="character" w:customStyle="1" w:styleId="ListLabel259">
    <w:name w:val="ListLabel 259"/>
    <w:qFormat/>
    <w:rsid w:val="001A1D05"/>
    <w:rPr>
      <w:rFonts w:eastAsia="OpenSymbol" w:cs="OpenSymbol"/>
    </w:rPr>
  </w:style>
  <w:style w:type="character" w:customStyle="1" w:styleId="ListLabel260">
    <w:name w:val="ListLabel 260"/>
    <w:qFormat/>
    <w:rsid w:val="001A1D05"/>
    <w:rPr>
      <w:rFonts w:eastAsia="OpenSymbol" w:cs="OpenSymbol"/>
    </w:rPr>
  </w:style>
  <w:style w:type="character" w:customStyle="1" w:styleId="ListLabel261">
    <w:name w:val="ListLabel 261"/>
    <w:qFormat/>
    <w:rsid w:val="001A1D05"/>
    <w:rPr>
      <w:rFonts w:eastAsia="OpenSymbol" w:cs="OpenSymbol"/>
    </w:rPr>
  </w:style>
  <w:style w:type="character" w:customStyle="1" w:styleId="ListLabel262">
    <w:name w:val="ListLabel 262"/>
    <w:qFormat/>
    <w:rsid w:val="001A1D05"/>
    <w:rPr>
      <w:rFonts w:eastAsia="OpenSymbol" w:cs="OpenSymbol"/>
      <w:b/>
    </w:rPr>
  </w:style>
  <w:style w:type="character" w:customStyle="1" w:styleId="ListLabel263">
    <w:name w:val="ListLabel 263"/>
    <w:qFormat/>
    <w:rsid w:val="001A1D05"/>
    <w:rPr>
      <w:rFonts w:eastAsia="OpenSymbol" w:cs="OpenSymbol"/>
    </w:rPr>
  </w:style>
  <w:style w:type="character" w:customStyle="1" w:styleId="ListLabel264">
    <w:name w:val="ListLabel 264"/>
    <w:qFormat/>
    <w:rsid w:val="001A1D05"/>
    <w:rPr>
      <w:rFonts w:eastAsia="OpenSymbol" w:cs="OpenSymbol"/>
    </w:rPr>
  </w:style>
  <w:style w:type="character" w:customStyle="1" w:styleId="ListLabel265">
    <w:name w:val="ListLabel 265"/>
    <w:qFormat/>
    <w:rsid w:val="001A1D05"/>
    <w:rPr>
      <w:rFonts w:eastAsia="OpenSymbol" w:cs="OpenSymbol"/>
    </w:rPr>
  </w:style>
  <w:style w:type="character" w:customStyle="1" w:styleId="ListLabel266">
    <w:name w:val="ListLabel 266"/>
    <w:qFormat/>
    <w:rsid w:val="001A1D05"/>
    <w:rPr>
      <w:rFonts w:eastAsia="OpenSymbol" w:cs="OpenSymbol"/>
    </w:rPr>
  </w:style>
  <w:style w:type="character" w:customStyle="1" w:styleId="ListLabel267">
    <w:name w:val="ListLabel 267"/>
    <w:qFormat/>
    <w:rsid w:val="001A1D05"/>
    <w:rPr>
      <w:rFonts w:eastAsia="OpenSymbol" w:cs="OpenSymbol"/>
    </w:rPr>
  </w:style>
  <w:style w:type="character" w:customStyle="1" w:styleId="ListLabel268">
    <w:name w:val="ListLabel 268"/>
    <w:qFormat/>
    <w:rsid w:val="001A1D05"/>
    <w:rPr>
      <w:rFonts w:eastAsia="OpenSymbol" w:cs="OpenSymbol"/>
    </w:rPr>
  </w:style>
  <w:style w:type="character" w:customStyle="1" w:styleId="ListLabel269">
    <w:name w:val="ListLabel 269"/>
    <w:qFormat/>
    <w:rsid w:val="001A1D05"/>
    <w:rPr>
      <w:rFonts w:eastAsia="OpenSymbol" w:cs="OpenSymbol"/>
    </w:rPr>
  </w:style>
  <w:style w:type="character" w:customStyle="1" w:styleId="ListLabel270">
    <w:name w:val="ListLabel 270"/>
    <w:qFormat/>
    <w:rsid w:val="001A1D05"/>
    <w:rPr>
      <w:rFonts w:eastAsia="OpenSymbol" w:cs="OpenSymbol"/>
    </w:rPr>
  </w:style>
  <w:style w:type="character" w:customStyle="1" w:styleId="ListLabel271">
    <w:name w:val="ListLabel 271"/>
    <w:qFormat/>
    <w:rsid w:val="001A1D05"/>
    <w:rPr>
      <w:rFonts w:eastAsia="OpenSymbol" w:cs="OpenSymbol"/>
    </w:rPr>
  </w:style>
  <w:style w:type="character" w:customStyle="1" w:styleId="ListLabel272">
    <w:name w:val="ListLabel 272"/>
    <w:qFormat/>
    <w:rsid w:val="001A1D05"/>
    <w:rPr>
      <w:rFonts w:eastAsia="OpenSymbol" w:cs="OpenSymbol"/>
    </w:rPr>
  </w:style>
  <w:style w:type="character" w:customStyle="1" w:styleId="ListLabel273">
    <w:name w:val="ListLabel 273"/>
    <w:qFormat/>
    <w:rsid w:val="001A1D05"/>
    <w:rPr>
      <w:rFonts w:eastAsia="OpenSymbol" w:cs="OpenSymbol"/>
    </w:rPr>
  </w:style>
  <w:style w:type="character" w:customStyle="1" w:styleId="ListLabel274">
    <w:name w:val="ListLabel 274"/>
    <w:qFormat/>
    <w:rsid w:val="001A1D05"/>
    <w:rPr>
      <w:rFonts w:eastAsia="OpenSymbol" w:cs="OpenSymbol"/>
    </w:rPr>
  </w:style>
  <w:style w:type="character" w:customStyle="1" w:styleId="ListLabel275">
    <w:name w:val="ListLabel 275"/>
    <w:qFormat/>
    <w:rsid w:val="001A1D05"/>
    <w:rPr>
      <w:rFonts w:eastAsia="OpenSymbol" w:cs="OpenSymbol"/>
    </w:rPr>
  </w:style>
  <w:style w:type="character" w:customStyle="1" w:styleId="ListLabel276">
    <w:name w:val="ListLabel 276"/>
    <w:qFormat/>
    <w:rsid w:val="001A1D05"/>
    <w:rPr>
      <w:rFonts w:eastAsia="OpenSymbol" w:cs="OpenSymbol"/>
    </w:rPr>
  </w:style>
  <w:style w:type="character" w:customStyle="1" w:styleId="ListLabel277">
    <w:name w:val="ListLabel 277"/>
    <w:qFormat/>
    <w:rsid w:val="001A1D05"/>
    <w:rPr>
      <w:rFonts w:eastAsia="OpenSymbol" w:cs="OpenSymbol"/>
    </w:rPr>
  </w:style>
  <w:style w:type="character" w:customStyle="1" w:styleId="ListLabel278">
    <w:name w:val="ListLabel 278"/>
    <w:qFormat/>
    <w:rsid w:val="001A1D05"/>
    <w:rPr>
      <w:rFonts w:eastAsia="OpenSymbol" w:cs="OpenSymbol"/>
    </w:rPr>
  </w:style>
  <w:style w:type="character" w:customStyle="1" w:styleId="ListLabel279">
    <w:name w:val="ListLabel 279"/>
    <w:qFormat/>
    <w:rsid w:val="001A1D05"/>
    <w:rPr>
      <w:rFonts w:eastAsia="OpenSymbol" w:cs="OpenSymbol"/>
    </w:rPr>
  </w:style>
  <w:style w:type="character" w:customStyle="1" w:styleId="ListLabel280">
    <w:name w:val="ListLabel 280"/>
    <w:qFormat/>
    <w:rsid w:val="001A1D05"/>
    <w:rPr>
      <w:rFonts w:eastAsia="OpenSymbol" w:cs="OpenSymbol"/>
    </w:rPr>
  </w:style>
  <w:style w:type="character" w:customStyle="1" w:styleId="ListLabel281">
    <w:name w:val="ListLabel 281"/>
    <w:qFormat/>
    <w:rsid w:val="001A1D05"/>
    <w:rPr>
      <w:rFonts w:eastAsia="OpenSymbol" w:cs="OpenSymbol"/>
    </w:rPr>
  </w:style>
  <w:style w:type="character" w:customStyle="1" w:styleId="ListLabel282">
    <w:name w:val="ListLabel 282"/>
    <w:qFormat/>
    <w:rsid w:val="001A1D05"/>
    <w:rPr>
      <w:rFonts w:eastAsia="OpenSymbol" w:cs="OpenSymbol"/>
    </w:rPr>
  </w:style>
  <w:style w:type="character" w:customStyle="1" w:styleId="ListLabel283">
    <w:name w:val="ListLabel 283"/>
    <w:qFormat/>
    <w:rsid w:val="001A1D05"/>
    <w:rPr>
      <w:rFonts w:eastAsia="OpenSymbol" w:cs="OpenSymbol"/>
    </w:rPr>
  </w:style>
  <w:style w:type="character" w:customStyle="1" w:styleId="ListLabel284">
    <w:name w:val="ListLabel 284"/>
    <w:qFormat/>
    <w:rsid w:val="001A1D05"/>
    <w:rPr>
      <w:rFonts w:eastAsia="OpenSymbol" w:cs="OpenSymbol"/>
    </w:rPr>
  </w:style>
  <w:style w:type="character" w:customStyle="1" w:styleId="ListLabel285">
    <w:name w:val="ListLabel 285"/>
    <w:qFormat/>
    <w:rsid w:val="001A1D05"/>
    <w:rPr>
      <w:rFonts w:eastAsia="OpenSymbol" w:cs="OpenSymbol"/>
    </w:rPr>
  </w:style>
  <w:style w:type="character" w:customStyle="1" w:styleId="ListLabel286">
    <w:name w:val="ListLabel 286"/>
    <w:qFormat/>
    <w:rsid w:val="001A1D05"/>
    <w:rPr>
      <w:rFonts w:eastAsia="OpenSymbol" w:cs="OpenSymbol"/>
    </w:rPr>
  </w:style>
  <w:style w:type="character" w:customStyle="1" w:styleId="ListLabel287">
    <w:name w:val="ListLabel 287"/>
    <w:qFormat/>
    <w:rsid w:val="001A1D05"/>
    <w:rPr>
      <w:rFonts w:eastAsia="OpenSymbol" w:cs="OpenSymbol"/>
    </w:rPr>
  </w:style>
  <w:style w:type="character" w:customStyle="1" w:styleId="ListLabel288">
    <w:name w:val="ListLabel 288"/>
    <w:qFormat/>
    <w:rsid w:val="001A1D05"/>
    <w:rPr>
      <w:rFonts w:eastAsia="OpenSymbol" w:cs="OpenSymbol"/>
    </w:rPr>
  </w:style>
  <w:style w:type="character" w:customStyle="1" w:styleId="ListLabel289">
    <w:name w:val="ListLabel 289"/>
    <w:qFormat/>
    <w:rsid w:val="001A1D05"/>
    <w:rPr>
      <w:rFonts w:eastAsia="OpenSymbol" w:cs="OpenSymbol"/>
    </w:rPr>
  </w:style>
  <w:style w:type="character" w:customStyle="1" w:styleId="ListLabel290">
    <w:name w:val="ListLabel 290"/>
    <w:qFormat/>
    <w:rsid w:val="001A1D05"/>
    <w:rPr>
      <w:rFonts w:eastAsia="OpenSymbol" w:cs="OpenSymbol"/>
    </w:rPr>
  </w:style>
  <w:style w:type="character" w:customStyle="1" w:styleId="ListLabel291">
    <w:name w:val="ListLabel 291"/>
    <w:qFormat/>
    <w:rsid w:val="001A1D05"/>
    <w:rPr>
      <w:rFonts w:eastAsia="OpenSymbol" w:cs="OpenSymbol"/>
    </w:rPr>
  </w:style>
  <w:style w:type="character" w:customStyle="1" w:styleId="ListLabel292">
    <w:name w:val="ListLabel 292"/>
    <w:qFormat/>
    <w:rsid w:val="001A1D05"/>
    <w:rPr>
      <w:rFonts w:eastAsia="OpenSymbol" w:cs="OpenSymbol"/>
    </w:rPr>
  </w:style>
  <w:style w:type="character" w:customStyle="1" w:styleId="ListLabel293">
    <w:name w:val="ListLabel 293"/>
    <w:qFormat/>
    <w:rsid w:val="001A1D05"/>
    <w:rPr>
      <w:rFonts w:eastAsia="OpenSymbol" w:cs="OpenSymbol"/>
    </w:rPr>
  </w:style>
  <w:style w:type="character" w:customStyle="1" w:styleId="ListLabel294">
    <w:name w:val="ListLabel 294"/>
    <w:qFormat/>
    <w:rsid w:val="001A1D05"/>
    <w:rPr>
      <w:rFonts w:eastAsia="OpenSymbol" w:cs="OpenSymbol"/>
    </w:rPr>
  </w:style>
  <w:style w:type="character" w:customStyle="1" w:styleId="ListLabel295">
    <w:name w:val="ListLabel 295"/>
    <w:qFormat/>
    <w:rsid w:val="001A1D05"/>
    <w:rPr>
      <w:rFonts w:eastAsia="OpenSymbol" w:cs="OpenSymbol"/>
    </w:rPr>
  </w:style>
  <w:style w:type="character" w:customStyle="1" w:styleId="ListLabel296">
    <w:name w:val="ListLabel 296"/>
    <w:qFormat/>
    <w:rsid w:val="001A1D05"/>
    <w:rPr>
      <w:rFonts w:eastAsia="OpenSymbol" w:cs="OpenSymbol"/>
    </w:rPr>
  </w:style>
  <w:style w:type="character" w:customStyle="1" w:styleId="ListLabel297">
    <w:name w:val="ListLabel 297"/>
    <w:qFormat/>
    <w:rsid w:val="001A1D05"/>
    <w:rPr>
      <w:rFonts w:eastAsia="OpenSymbol" w:cs="OpenSymbol"/>
    </w:rPr>
  </w:style>
  <w:style w:type="character" w:customStyle="1" w:styleId="ListLabel298">
    <w:name w:val="ListLabel 298"/>
    <w:qFormat/>
    <w:rsid w:val="001A1D05"/>
    <w:rPr>
      <w:rFonts w:eastAsia="OpenSymbol" w:cs="OpenSymbol"/>
      <w:b/>
    </w:rPr>
  </w:style>
  <w:style w:type="character" w:customStyle="1" w:styleId="ListLabel299">
    <w:name w:val="ListLabel 299"/>
    <w:qFormat/>
    <w:rsid w:val="001A1D05"/>
    <w:rPr>
      <w:rFonts w:eastAsia="OpenSymbol" w:cs="OpenSymbol"/>
    </w:rPr>
  </w:style>
  <w:style w:type="character" w:customStyle="1" w:styleId="ListLabel300">
    <w:name w:val="ListLabel 300"/>
    <w:qFormat/>
    <w:rsid w:val="001A1D05"/>
    <w:rPr>
      <w:rFonts w:eastAsia="OpenSymbol" w:cs="OpenSymbol"/>
    </w:rPr>
  </w:style>
  <w:style w:type="character" w:customStyle="1" w:styleId="ListLabel301">
    <w:name w:val="ListLabel 301"/>
    <w:qFormat/>
    <w:rsid w:val="001A1D05"/>
    <w:rPr>
      <w:rFonts w:eastAsia="OpenSymbol" w:cs="OpenSymbol"/>
    </w:rPr>
  </w:style>
  <w:style w:type="character" w:customStyle="1" w:styleId="ListLabel302">
    <w:name w:val="ListLabel 302"/>
    <w:qFormat/>
    <w:rsid w:val="001A1D05"/>
    <w:rPr>
      <w:rFonts w:eastAsia="OpenSymbol" w:cs="OpenSymbol"/>
    </w:rPr>
  </w:style>
  <w:style w:type="character" w:customStyle="1" w:styleId="ListLabel303">
    <w:name w:val="ListLabel 303"/>
    <w:qFormat/>
    <w:rsid w:val="001A1D05"/>
    <w:rPr>
      <w:rFonts w:eastAsia="OpenSymbol" w:cs="OpenSymbol"/>
    </w:rPr>
  </w:style>
  <w:style w:type="character" w:customStyle="1" w:styleId="ListLabel304">
    <w:name w:val="ListLabel 304"/>
    <w:qFormat/>
    <w:rsid w:val="001A1D05"/>
    <w:rPr>
      <w:rFonts w:eastAsia="OpenSymbol" w:cs="OpenSymbol"/>
    </w:rPr>
  </w:style>
  <w:style w:type="character" w:customStyle="1" w:styleId="ListLabel305">
    <w:name w:val="ListLabel 305"/>
    <w:qFormat/>
    <w:rsid w:val="001A1D05"/>
    <w:rPr>
      <w:rFonts w:eastAsia="OpenSymbol" w:cs="OpenSymbol"/>
    </w:rPr>
  </w:style>
  <w:style w:type="character" w:customStyle="1" w:styleId="ListLabel306">
    <w:name w:val="ListLabel 306"/>
    <w:qFormat/>
    <w:rsid w:val="001A1D05"/>
    <w:rPr>
      <w:rFonts w:eastAsia="OpenSymbol" w:cs="OpenSymbol"/>
    </w:rPr>
  </w:style>
  <w:style w:type="character" w:customStyle="1" w:styleId="ListLabel307">
    <w:name w:val="ListLabel 307"/>
    <w:qFormat/>
    <w:rsid w:val="001A1D05"/>
    <w:rPr>
      <w:rFonts w:eastAsia="OpenSymbol" w:cs="OpenSymbol"/>
    </w:rPr>
  </w:style>
  <w:style w:type="character" w:customStyle="1" w:styleId="ListLabel308">
    <w:name w:val="ListLabel 308"/>
    <w:qFormat/>
    <w:rsid w:val="001A1D05"/>
    <w:rPr>
      <w:rFonts w:eastAsia="OpenSymbol" w:cs="OpenSymbol"/>
    </w:rPr>
  </w:style>
  <w:style w:type="character" w:customStyle="1" w:styleId="ListLabel309">
    <w:name w:val="ListLabel 309"/>
    <w:qFormat/>
    <w:rsid w:val="001A1D05"/>
    <w:rPr>
      <w:rFonts w:eastAsia="OpenSymbol" w:cs="OpenSymbol"/>
    </w:rPr>
  </w:style>
  <w:style w:type="character" w:customStyle="1" w:styleId="ListLabel310">
    <w:name w:val="ListLabel 310"/>
    <w:qFormat/>
    <w:rsid w:val="001A1D05"/>
    <w:rPr>
      <w:rFonts w:eastAsia="OpenSymbol" w:cs="OpenSymbol"/>
    </w:rPr>
  </w:style>
  <w:style w:type="character" w:customStyle="1" w:styleId="ListLabel311">
    <w:name w:val="ListLabel 311"/>
    <w:qFormat/>
    <w:rsid w:val="001A1D05"/>
    <w:rPr>
      <w:rFonts w:eastAsia="OpenSymbol" w:cs="OpenSymbol"/>
    </w:rPr>
  </w:style>
  <w:style w:type="character" w:customStyle="1" w:styleId="ListLabel312">
    <w:name w:val="ListLabel 312"/>
    <w:qFormat/>
    <w:rsid w:val="001A1D05"/>
    <w:rPr>
      <w:rFonts w:eastAsia="OpenSymbol" w:cs="OpenSymbol"/>
    </w:rPr>
  </w:style>
  <w:style w:type="character" w:customStyle="1" w:styleId="ListLabel313">
    <w:name w:val="ListLabel 313"/>
    <w:qFormat/>
    <w:rsid w:val="001A1D05"/>
    <w:rPr>
      <w:rFonts w:eastAsia="OpenSymbol" w:cs="OpenSymbol"/>
    </w:rPr>
  </w:style>
  <w:style w:type="character" w:customStyle="1" w:styleId="ListLabel314">
    <w:name w:val="ListLabel 314"/>
    <w:qFormat/>
    <w:rsid w:val="001A1D05"/>
    <w:rPr>
      <w:rFonts w:eastAsia="OpenSymbol" w:cs="OpenSymbol"/>
    </w:rPr>
  </w:style>
  <w:style w:type="character" w:customStyle="1" w:styleId="ListLabel315">
    <w:name w:val="ListLabel 315"/>
    <w:qFormat/>
    <w:rsid w:val="001A1D05"/>
    <w:rPr>
      <w:rFonts w:eastAsia="OpenSymbol" w:cs="OpenSymbol"/>
    </w:rPr>
  </w:style>
  <w:style w:type="character" w:customStyle="1" w:styleId="ListLabel316">
    <w:name w:val="ListLabel 316"/>
    <w:qFormat/>
    <w:rsid w:val="001A1D05"/>
    <w:rPr>
      <w:rFonts w:eastAsia="OpenSymbol" w:cs="OpenSymbol"/>
    </w:rPr>
  </w:style>
  <w:style w:type="character" w:customStyle="1" w:styleId="ListLabel317">
    <w:name w:val="ListLabel 317"/>
    <w:qFormat/>
    <w:rsid w:val="001A1D05"/>
    <w:rPr>
      <w:rFonts w:eastAsia="OpenSymbol" w:cs="OpenSymbol"/>
    </w:rPr>
  </w:style>
  <w:style w:type="character" w:customStyle="1" w:styleId="ListLabel318">
    <w:name w:val="ListLabel 318"/>
    <w:qFormat/>
    <w:rsid w:val="001A1D05"/>
    <w:rPr>
      <w:rFonts w:eastAsia="OpenSymbol" w:cs="OpenSymbol"/>
    </w:rPr>
  </w:style>
  <w:style w:type="character" w:customStyle="1" w:styleId="ListLabel319">
    <w:name w:val="ListLabel 319"/>
    <w:qFormat/>
    <w:rsid w:val="001A1D05"/>
    <w:rPr>
      <w:rFonts w:eastAsia="OpenSymbol" w:cs="OpenSymbol"/>
    </w:rPr>
  </w:style>
  <w:style w:type="character" w:customStyle="1" w:styleId="ListLabel320">
    <w:name w:val="ListLabel 320"/>
    <w:qFormat/>
    <w:rsid w:val="001A1D05"/>
    <w:rPr>
      <w:rFonts w:eastAsia="OpenSymbol" w:cs="OpenSymbol"/>
    </w:rPr>
  </w:style>
  <w:style w:type="character" w:customStyle="1" w:styleId="ListLabel321">
    <w:name w:val="ListLabel 321"/>
    <w:qFormat/>
    <w:rsid w:val="001A1D05"/>
    <w:rPr>
      <w:rFonts w:eastAsia="OpenSymbol" w:cs="OpenSymbol"/>
    </w:rPr>
  </w:style>
  <w:style w:type="character" w:customStyle="1" w:styleId="ListLabel322">
    <w:name w:val="ListLabel 322"/>
    <w:qFormat/>
    <w:rsid w:val="001A1D05"/>
    <w:rPr>
      <w:rFonts w:eastAsia="OpenSymbol" w:cs="OpenSymbol"/>
    </w:rPr>
  </w:style>
  <w:style w:type="character" w:customStyle="1" w:styleId="ListLabel323">
    <w:name w:val="ListLabel 323"/>
    <w:qFormat/>
    <w:rsid w:val="001A1D05"/>
    <w:rPr>
      <w:rFonts w:eastAsia="OpenSymbol" w:cs="OpenSymbol"/>
    </w:rPr>
  </w:style>
  <w:style w:type="character" w:customStyle="1" w:styleId="ListLabel324">
    <w:name w:val="ListLabel 324"/>
    <w:qFormat/>
    <w:rsid w:val="001A1D05"/>
    <w:rPr>
      <w:rFonts w:eastAsia="OpenSymbol" w:cs="OpenSymbol"/>
    </w:rPr>
  </w:style>
  <w:style w:type="character" w:customStyle="1" w:styleId="ListLabel325">
    <w:name w:val="ListLabel 325"/>
    <w:qFormat/>
    <w:rsid w:val="001A1D05"/>
    <w:rPr>
      <w:rFonts w:eastAsia="OpenSymbol" w:cs="OpenSymbol"/>
    </w:rPr>
  </w:style>
  <w:style w:type="character" w:customStyle="1" w:styleId="ListLabel326">
    <w:name w:val="ListLabel 326"/>
    <w:qFormat/>
    <w:rsid w:val="001A1D05"/>
    <w:rPr>
      <w:rFonts w:eastAsia="OpenSymbol" w:cs="OpenSymbol"/>
    </w:rPr>
  </w:style>
  <w:style w:type="character" w:customStyle="1" w:styleId="ListLabel327">
    <w:name w:val="ListLabel 327"/>
    <w:qFormat/>
    <w:rsid w:val="001A1D05"/>
    <w:rPr>
      <w:rFonts w:eastAsia="OpenSymbol" w:cs="OpenSymbol"/>
    </w:rPr>
  </w:style>
  <w:style w:type="character" w:customStyle="1" w:styleId="ListLabel328">
    <w:name w:val="ListLabel 328"/>
    <w:qFormat/>
    <w:rsid w:val="001A1D05"/>
    <w:rPr>
      <w:rFonts w:eastAsia="OpenSymbol" w:cs="OpenSymbol"/>
    </w:rPr>
  </w:style>
  <w:style w:type="character" w:customStyle="1" w:styleId="ListLabel329">
    <w:name w:val="ListLabel 329"/>
    <w:qFormat/>
    <w:rsid w:val="001A1D05"/>
    <w:rPr>
      <w:rFonts w:eastAsia="OpenSymbol" w:cs="OpenSymbol"/>
    </w:rPr>
  </w:style>
  <w:style w:type="character" w:customStyle="1" w:styleId="ListLabel330">
    <w:name w:val="ListLabel 330"/>
    <w:qFormat/>
    <w:rsid w:val="001A1D05"/>
    <w:rPr>
      <w:rFonts w:eastAsia="OpenSymbol" w:cs="OpenSymbol"/>
    </w:rPr>
  </w:style>
  <w:style w:type="character" w:customStyle="1" w:styleId="ListLabel331">
    <w:name w:val="ListLabel 331"/>
    <w:qFormat/>
    <w:rsid w:val="001A1D05"/>
    <w:rPr>
      <w:rFonts w:eastAsia="OpenSymbol" w:cs="OpenSymbol"/>
    </w:rPr>
  </w:style>
  <w:style w:type="character" w:customStyle="1" w:styleId="ListLabel332">
    <w:name w:val="ListLabel 332"/>
    <w:qFormat/>
    <w:rsid w:val="001A1D05"/>
    <w:rPr>
      <w:rFonts w:eastAsia="OpenSymbol" w:cs="OpenSymbol"/>
    </w:rPr>
  </w:style>
  <w:style w:type="character" w:customStyle="1" w:styleId="ListLabel333">
    <w:name w:val="ListLabel 333"/>
    <w:qFormat/>
    <w:rsid w:val="001A1D05"/>
    <w:rPr>
      <w:rFonts w:eastAsia="OpenSymbol" w:cs="OpenSymbol"/>
    </w:rPr>
  </w:style>
  <w:style w:type="character" w:customStyle="1" w:styleId="ListLabel334">
    <w:name w:val="ListLabel 334"/>
    <w:qFormat/>
    <w:rsid w:val="001A1D05"/>
    <w:rPr>
      <w:rFonts w:eastAsia="OpenSymbol" w:cs="OpenSymbol"/>
    </w:rPr>
  </w:style>
  <w:style w:type="character" w:customStyle="1" w:styleId="ListLabel335">
    <w:name w:val="ListLabel 335"/>
    <w:qFormat/>
    <w:rsid w:val="001A1D05"/>
    <w:rPr>
      <w:rFonts w:eastAsia="OpenSymbol" w:cs="OpenSymbol"/>
    </w:rPr>
  </w:style>
  <w:style w:type="character" w:customStyle="1" w:styleId="ListLabel336">
    <w:name w:val="ListLabel 336"/>
    <w:qFormat/>
    <w:rsid w:val="001A1D05"/>
    <w:rPr>
      <w:rFonts w:eastAsia="OpenSymbol" w:cs="OpenSymbol"/>
    </w:rPr>
  </w:style>
  <w:style w:type="character" w:customStyle="1" w:styleId="ListLabel337">
    <w:name w:val="ListLabel 337"/>
    <w:qFormat/>
    <w:rsid w:val="001A1D05"/>
    <w:rPr>
      <w:rFonts w:eastAsia="OpenSymbol" w:cs="OpenSymbol"/>
    </w:rPr>
  </w:style>
  <w:style w:type="character" w:customStyle="1" w:styleId="ListLabel338">
    <w:name w:val="ListLabel 338"/>
    <w:qFormat/>
    <w:rsid w:val="001A1D05"/>
    <w:rPr>
      <w:rFonts w:eastAsia="OpenSymbol" w:cs="OpenSymbol"/>
    </w:rPr>
  </w:style>
  <w:style w:type="character" w:customStyle="1" w:styleId="ListLabel339">
    <w:name w:val="ListLabel 339"/>
    <w:qFormat/>
    <w:rsid w:val="001A1D05"/>
    <w:rPr>
      <w:rFonts w:eastAsia="OpenSymbol" w:cs="OpenSymbol"/>
    </w:rPr>
  </w:style>
  <w:style w:type="character" w:customStyle="1" w:styleId="ListLabel340">
    <w:name w:val="ListLabel 340"/>
    <w:qFormat/>
    <w:rsid w:val="001A1D05"/>
    <w:rPr>
      <w:rFonts w:eastAsia="OpenSymbol" w:cs="OpenSymbol"/>
    </w:rPr>
  </w:style>
  <w:style w:type="character" w:customStyle="1" w:styleId="ListLabel341">
    <w:name w:val="ListLabel 341"/>
    <w:qFormat/>
    <w:rsid w:val="001A1D05"/>
    <w:rPr>
      <w:rFonts w:eastAsia="OpenSymbol" w:cs="OpenSymbol"/>
    </w:rPr>
  </w:style>
  <w:style w:type="character" w:customStyle="1" w:styleId="ListLabel342">
    <w:name w:val="ListLabel 342"/>
    <w:qFormat/>
    <w:rsid w:val="001A1D05"/>
    <w:rPr>
      <w:rFonts w:eastAsia="OpenSymbol" w:cs="OpenSymbol"/>
    </w:rPr>
  </w:style>
  <w:style w:type="character" w:customStyle="1" w:styleId="ListLabel343">
    <w:name w:val="ListLabel 343"/>
    <w:qFormat/>
    <w:rsid w:val="001A1D05"/>
    <w:rPr>
      <w:rFonts w:eastAsia="OpenSymbol" w:cs="OpenSymbol"/>
    </w:rPr>
  </w:style>
  <w:style w:type="character" w:customStyle="1" w:styleId="ListLabel344">
    <w:name w:val="ListLabel 344"/>
    <w:qFormat/>
    <w:rsid w:val="001A1D05"/>
    <w:rPr>
      <w:rFonts w:eastAsia="OpenSymbol" w:cs="OpenSymbol"/>
    </w:rPr>
  </w:style>
  <w:style w:type="character" w:customStyle="1" w:styleId="ListLabel345">
    <w:name w:val="ListLabel 345"/>
    <w:qFormat/>
    <w:rsid w:val="001A1D05"/>
    <w:rPr>
      <w:rFonts w:eastAsia="OpenSymbol" w:cs="OpenSymbol"/>
    </w:rPr>
  </w:style>
  <w:style w:type="character" w:customStyle="1" w:styleId="ListLabel346">
    <w:name w:val="ListLabel 346"/>
    <w:qFormat/>
    <w:rsid w:val="001A1D05"/>
    <w:rPr>
      <w:rFonts w:eastAsia="OpenSymbol" w:cs="OpenSymbol"/>
    </w:rPr>
  </w:style>
  <w:style w:type="character" w:customStyle="1" w:styleId="ListLabel347">
    <w:name w:val="ListLabel 347"/>
    <w:qFormat/>
    <w:rsid w:val="001A1D05"/>
    <w:rPr>
      <w:rFonts w:eastAsia="OpenSymbol" w:cs="OpenSymbol"/>
    </w:rPr>
  </w:style>
  <w:style w:type="character" w:customStyle="1" w:styleId="ListLabel348">
    <w:name w:val="ListLabel 348"/>
    <w:qFormat/>
    <w:rsid w:val="001A1D05"/>
    <w:rPr>
      <w:rFonts w:eastAsia="OpenSymbol" w:cs="OpenSymbol"/>
    </w:rPr>
  </w:style>
  <w:style w:type="character" w:customStyle="1" w:styleId="ListLabel349">
    <w:name w:val="ListLabel 349"/>
    <w:qFormat/>
    <w:rsid w:val="001A1D05"/>
    <w:rPr>
      <w:rFonts w:eastAsia="OpenSymbol" w:cs="OpenSymbol"/>
    </w:rPr>
  </w:style>
  <w:style w:type="character" w:customStyle="1" w:styleId="ListLabel350">
    <w:name w:val="ListLabel 350"/>
    <w:qFormat/>
    <w:rsid w:val="001A1D05"/>
    <w:rPr>
      <w:rFonts w:eastAsia="OpenSymbol" w:cs="OpenSymbol"/>
    </w:rPr>
  </w:style>
  <w:style w:type="character" w:customStyle="1" w:styleId="ListLabel351">
    <w:name w:val="ListLabel 351"/>
    <w:qFormat/>
    <w:rsid w:val="001A1D05"/>
    <w:rPr>
      <w:rFonts w:eastAsia="OpenSymbol" w:cs="OpenSymbol"/>
    </w:rPr>
  </w:style>
  <w:style w:type="character" w:customStyle="1" w:styleId="ListLabel352">
    <w:name w:val="ListLabel 352"/>
    <w:qFormat/>
    <w:rsid w:val="001A1D05"/>
    <w:rPr>
      <w:rFonts w:eastAsia="OpenSymbol" w:cs="OpenSymbol"/>
    </w:rPr>
  </w:style>
  <w:style w:type="character" w:customStyle="1" w:styleId="ListLabel353">
    <w:name w:val="ListLabel 353"/>
    <w:qFormat/>
    <w:rsid w:val="001A1D05"/>
    <w:rPr>
      <w:rFonts w:eastAsia="OpenSymbol" w:cs="OpenSymbol"/>
    </w:rPr>
  </w:style>
  <w:style w:type="character" w:customStyle="1" w:styleId="ListLabel354">
    <w:name w:val="ListLabel 354"/>
    <w:qFormat/>
    <w:rsid w:val="001A1D05"/>
    <w:rPr>
      <w:rFonts w:eastAsia="OpenSymbol" w:cs="OpenSymbol"/>
    </w:rPr>
  </w:style>
  <w:style w:type="character" w:customStyle="1" w:styleId="ListLabel355">
    <w:name w:val="ListLabel 355"/>
    <w:qFormat/>
    <w:rsid w:val="001A1D05"/>
    <w:rPr>
      <w:rFonts w:eastAsia="OpenSymbol" w:cs="OpenSymbol"/>
    </w:rPr>
  </w:style>
  <w:style w:type="character" w:customStyle="1" w:styleId="ListLabel356">
    <w:name w:val="ListLabel 356"/>
    <w:qFormat/>
    <w:rsid w:val="001A1D05"/>
    <w:rPr>
      <w:rFonts w:eastAsia="OpenSymbol" w:cs="OpenSymbol"/>
    </w:rPr>
  </w:style>
  <w:style w:type="character" w:customStyle="1" w:styleId="ListLabel357">
    <w:name w:val="ListLabel 357"/>
    <w:qFormat/>
    <w:rsid w:val="001A1D05"/>
    <w:rPr>
      <w:rFonts w:eastAsia="OpenSymbol" w:cs="OpenSymbol"/>
    </w:rPr>
  </w:style>
  <w:style w:type="character" w:customStyle="1" w:styleId="ListLabel358">
    <w:name w:val="ListLabel 358"/>
    <w:qFormat/>
    <w:rsid w:val="001A1D05"/>
    <w:rPr>
      <w:rFonts w:eastAsia="OpenSymbol" w:cs="OpenSymbol"/>
    </w:rPr>
  </w:style>
  <w:style w:type="character" w:customStyle="1" w:styleId="ListLabel359">
    <w:name w:val="ListLabel 359"/>
    <w:qFormat/>
    <w:rsid w:val="001A1D05"/>
    <w:rPr>
      <w:rFonts w:eastAsia="OpenSymbol" w:cs="OpenSymbol"/>
    </w:rPr>
  </w:style>
  <w:style w:type="character" w:customStyle="1" w:styleId="ListLabel360">
    <w:name w:val="ListLabel 360"/>
    <w:qFormat/>
    <w:rsid w:val="001A1D05"/>
    <w:rPr>
      <w:rFonts w:eastAsia="OpenSymbol" w:cs="OpenSymbol"/>
    </w:rPr>
  </w:style>
  <w:style w:type="character" w:customStyle="1" w:styleId="ListLabel361">
    <w:name w:val="ListLabel 361"/>
    <w:qFormat/>
    <w:rsid w:val="001A1D05"/>
    <w:rPr>
      <w:rFonts w:eastAsia="OpenSymbol" w:cs="OpenSymbol"/>
    </w:rPr>
  </w:style>
  <w:style w:type="character" w:customStyle="1" w:styleId="ListLabel362">
    <w:name w:val="ListLabel 362"/>
    <w:qFormat/>
    <w:rsid w:val="001A1D05"/>
    <w:rPr>
      <w:rFonts w:eastAsia="OpenSymbol" w:cs="OpenSymbol"/>
    </w:rPr>
  </w:style>
  <w:style w:type="character" w:customStyle="1" w:styleId="ListLabel363">
    <w:name w:val="ListLabel 363"/>
    <w:qFormat/>
    <w:rsid w:val="001A1D05"/>
    <w:rPr>
      <w:rFonts w:eastAsia="OpenSymbol" w:cs="OpenSymbol"/>
    </w:rPr>
  </w:style>
  <w:style w:type="character" w:customStyle="1" w:styleId="ListLabel364">
    <w:name w:val="ListLabel 364"/>
    <w:qFormat/>
    <w:rsid w:val="001A1D05"/>
    <w:rPr>
      <w:rFonts w:eastAsia="OpenSymbol" w:cs="OpenSymbol"/>
    </w:rPr>
  </w:style>
  <w:style w:type="character" w:customStyle="1" w:styleId="ListLabel365">
    <w:name w:val="ListLabel 365"/>
    <w:qFormat/>
    <w:rsid w:val="001A1D05"/>
    <w:rPr>
      <w:rFonts w:eastAsia="OpenSymbol" w:cs="OpenSymbol"/>
    </w:rPr>
  </w:style>
  <w:style w:type="character" w:customStyle="1" w:styleId="ListLabel366">
    <w:name w:val="ListLabel 366"/>
    <w:qFormat/>
    <w:rsid w:val="001A1D05"/>
    <w:rPr>
      <w:rFonts w:eastAsia="OpenSymbol" w:cs="OpenSymbol"/>
    </w:rPr>
  </w:style>
  <w:style w:type="character" w:customStyle="1" w:styleId="ListLabel367">
    <w:name w:val="ListLabel 367"/>
    <w:qFormat/>
    <w:rsid w:val="001A1D05"/>
    <w:rPr>
      <w:rFonts w:eastAsia="OpenSymbol" w:cs="OpenSymbol"/>
    </w:rPr>
  </w:style>
  <w:style w:type="character" w:customStyle="1" w:styleId="ListLabel368">
    <w:name w:val="ListLabel 368"/>
    <w:qFormat/>
    <w:rsid w:val="001A1D05"/>
    <w:rPr>
      <w:rFonts w:eastAsia="OpenSymbol" w:cs="OpenSymbol"/>
    </w:rPr>
  </w:style>
  <w:style w:type="character" w:customStyle="1" w:styleId="ListLabel369">
    <w:name w:val="ListLabel 369"/>
    <w:qFormat/>
    <w:rsid w:val="001A1D05"/>
    <w:rPr>
      <w:rFonts w:eastAsia="OpenSymbol" w:cs="OpenSymbol"/>
    </w:rPr>
  </w:style>
  <w:style w:type="character" w:customStyle="1" w:styleId="ListLabel370">
    <w:name w:val="ListLabel 370"/>
    <w:qFormat/>
    <w:rsid w:val="001A1D05"/>
    <w:rPr>
      <w:rFonts w:eastAsia="OpenSymbol" w:cs="OpenSymbol"/>
    </w:rPr>
  </w:style>
  <w:style w:type="character" w:customStyle="1" w:styleId="ListLabel371">
    <w:name w:val="ListLabel 371"/>
    <w:qFormat/>
    <w:rsid w:val="001A1D05"/>
    <w:rPr>
      <w:rFonts w:eastAsia="OpenSymbol" w:cs="OpenSymbol"/>
    </w:rPr>
  </w:style>
  <w:style w:type="character" w:customStyle="1" w:styleId="ListLabel372">
    <w:name w:val="ListLabel 372"/>
    <w:qFormat/>
    <w:rsid w:val="001A1D05"/>
    <w:rPr>
      <w:rFonts w:eastAsia="OpenSymbol" w:cs="OpenSymbol"/>
    </w:rPr>
  </w:style>
  <w:style w:type="character" w:customStyle="1" w:styleId="ListLabel373">
    <w:name w:val="ListLabel 373"/>
    <w:qFormat/>
    <w:rsid w:val="001A1D05"/>
    <w:rPr>
      <w:rFonts w:eastAsia="OpenSymbol" w:cs="OpenSymbol"/>
    </w:rPr>
  </w:style>
  <w:style w:type="character" w:customStyle="1" w:styleId="ListLabel374">
    <w:name w:val="ListLabel 374"/>
    <w:qFormat/>
    <w:rsid w:val="001A1D05"/>
    <w:rPr>
      <w:rFonts w:eastAsia="OpenSymbol" w:cs="OpenSymbol"/>
    </w:rPr>
  </w:style>
  <w:style w:type="character" w:customStyle="1" w:styleId="ListLabel375">
    <w:name w:val="ListLabel 375"/>
    <w:qFormat/>
    <w:rsid w:val="001A1D05"/>
    <w:rPr>
      <w:rFonts w:eastAsia="OpenSymbol" w:cs="OpenSymbol"/>
    </w:rPr>
  </w:style>
  <w:style w:type="character" w:customStyle="1" w:styleId="ListLabel376">
    <w:name w:val="ListLabel 376"/>
    <w:qFormat/>
    <w:rsid w:val="001A1D05"/>
    <w:rPr>
      <w:rFonts w:eastAsia="OpenSymbol" w:cs="OpenSymbol"/>
    </w:rPr>
  </w:style>
  <w:style w:type="character" w:customStyle="1" w:styleId="ListLabel377">
    <w:name w:val="ListLabel 377"/>
    <w:qFormat/>
    <w:rsid w:val="001A1D05"/>
    <w:rPr>
      <w:rFonts w:eastAsia="OpenSymbol" w:cs="OpenSymbol"/>
    </w:rPr>
  </w:style>
  <w:style w:type="character" w:customStyle="1" w:styleId="ListLabel378">
    <w:name w:val="ListLabel 378"/>
    <w:qFormat/>
    <w:rsid w:val="001A1D05"/>
    <w:rPr>
      <w:rFonts w:eastAsia="OpenSymbol" w:cs="OpenSymbol"/>
    </w:rPr>
  </w:style>
  <w:style w:type="character" w:customStyle="1" w:styleId="ListLabel379">
    <w:name w:val="ListLabel 379"/>
    <w:qFormat/>
    <w:rsid w:val="001A1D05"/>
    <w:rPr>
      <w:rFonts w:eastAsia="OpenSymbol" w:cs="OpenSymbol"/>
    </w:rPr>
  </w:style>
  <w:style w:type="character" w:customStyle="1" w:styleId="ListLabel380">
    <w:name w:val="ListLabel 380"/>
    <w:qFormat/>
    <w:rsid w:val="001A1D05"/>
    <w:rPr>
      <w:rFonts w:eastAsia="OpenSymbol" w:cs="OpenSymbol"/>
    </w:rPr>
  </w:style>
  <w:style w:type="character" w:customStyle="1" w:styleId="ListLabel381">
    <w:name w:val="ListLabel 381"/>
    <w:qFormat/>
    <w:rsid w:val="001A1D05"/>
    <w:rPr>
      <w:rFonts w:eastAsia="OpenSymbol" w:cs="OpenSymbol"/>
    </w:rPr>
  </w:style>
  <w:style w:type="character" w:customStyle="1" w:styleId="ListLabel382">
    <w:name w:val="ListLabel 382"/>
    <w:qFormat/>
    <w:rsid w:val="001A1D05"/>
    <w:rPr>
      <w:rFonts w:eastAsia="OpenSymbol" w:cs="OpenSymbol"/>
    </w:rPr>
  </w:style>
  <w:style w:type="character" w:customStyle="1" w:styleId="ListLabel383">
    <w:name w:val="ListLabel 383"/>
    <w:qFormat/>
    <w:rsid w:val="001A1D05"/>
    <w:rPr>
      <w:rFonts w:eastAsia="OpenSymbol" w:cs="OpenSymbol"/>
    </w:rPr>
  </w:style>
  <w:style w:type="character" w:customStyle="1" w:styleId="ListLabel384">
    <w:name w:val="ListLabel 384"/>
    <w:qFormat/>
    <w:rsid w:val="001A1D05"/>
    <w:rPr>
      <w:rFonts w:eastAsia="OpenSymbol" w:cs="OpenSymbol"/>
    </w:rPr>
  </w:style>
  <w:style w:type="character" w:customStyle="1" w:styleId="ListLabel385">
    <w:name w:val="ListLabel 385"/>
    <w:qFormat/>
    <w:rsid w:val="001A1D05"/>
    <w:rPr>
      <w:rFonts w:eastAsia="OpenSymbol" w:cs="OpenSymbol"/>
    </w:rPr>
  </w:style>
  <w:style w:type="character" w:customStyle="1" w:styleId="ListLabel386">
    <w:name w:val="ListLabel 386"/>
    <w:qFormat/>
    <w:rsid w:val="001A1D05"/>
    <w:rPr>
      <w:rFonts w:eastAsia="OpenSymbol" w:cs="OpenSymbol"/>
    </w:rPr>
  </w:style>
  <w:style w:type="character" w:customStyle="1" w:styleId="ListLabel387">
    <w:name w:val="ListLabel 387"/>
    <w:qFormat/>
    <w:rsid w:val="001A1D05"/>
    <w:rPr>
      <w:rFonts w:eastAsia="OpenSymbol" w:cs="OpenSymbol"/>
    </w:rPr>
  </w:style>
  <w:style w:type="character" w:customStyle="1" w:styleId="InternetLink0">
    <w:name w:val="Internet Link"/>
    <w:rsid w:val="001A1D05"/>
    <w:rPr>
      <w:color w:val="000080"/>
      <w:u w:val="single"/>
    </w:rPr>
  </w:style>
  <w:style w:type="character" w:customStyle="1" w:styleId="FootnoteAnchor0">
    <w:name w:val="Footnote Anchor"/>
    <w:rsid w:val="001A1D05"/>
    <w:rPr>
      <w:vertAlign w:val="superscript"/>
    </w:rPr>
  </w:style>
  <w:style w:type="character" w:customStyle="1" w:styleId="EndnoteAnchor">
    <w:name w:val="Endnote Anchor"/>
    <w:rsid w:val="001A1D05"/>
    <w:rPr>
      <w:vertAlign w:val="superscript"/>
    </w:rPr>
  </w:style>
  <w:style w:type="character" w:customStyle="1" w:styleId="EndnoteCharacters">
    <w:name w:val="Endnote Characters"/>
    <w:qFormat/>
    <w:rsid w:val="001A1D05"/>
  </w:style>
  <w:style w:type="character" w:customStyle="1" w:styleId="ListLabel388">
    <w:name w:val="ListLabel 388"/>
    <w:qFormat/>
    <w:rsid w:val="001A1D05"/>
    <w:rPr>
      <w:rFonts w:cs="OpenSymbol"/>
    </w:rPr>
  </w:style>
  <w:style w:type="character" w:customStyle="1" w:styleId="ListLabel389">
    <w:name w:val="ListLabel 389"/>
    <w:qFormat/>
    <w:rsid w:val="001A1D05"/>
    <w:rPr>
      <w:rFonts w:cs="OpenSymbol"/>
    </w:rPr>
  </w:style>
  <w:style w:type="character" w:customStyle="1" w:styleId="ListLabel390">
    <w:name w:val="ListLabel 390"/>
    <w:qFormat/>
    <w:rsid w:val="001A1D05"/>
    <w:rPr>
      <w:rFonts w:cs="OpenSymbol"/>
    </w:rPr>
  </w:style>
  <w:style w:type="character" w:customStyle="1" w:styleId="ListLabel391">
    <w:name w:val="ListLabel 391"/>
    <w:qFormat/>
    <w:rsid w:val="001A1D05"/>
    <w:rPr>
      <w:rFonts w:cs="OpenSymbol"/>
    </w:rPr>
  </w:style>
  <w:style w:type="character" w:customStyle="1" w:styleId="ListLabel392">
    <w:name w:val="ListLabel 392"/>
    <w:qFormat/>
    <w:rsid w:val="001A1D05"/>
    <w:rPr>
      <w:rFonts w:cs="OpenSymbol"/>
    </w:rPr>
  </w:style>
  <w:style w:type="character" w:customStyle="1" w:styleId="ListLabel393">
    <w:name w:val="ListLabel 393"/>
    <w:qFormat/>
    <w:rsid w:val="001A1D05"/>
    <w:rPr>
      <w:rFonts w:cs="OpenSymbol"/>
    </w:rPr>
  </w:style>
  <w:style w:type="character" w:customStyle="1" w:styleId="ListLabel394">
    <w:name w:val="ListLabel 394"/>
    <w:qFormat/>
    <w:rsid w:val="001A1D05"/>
    <w:rPr>
      <w:rFonts w:cs="OpenSymbol"/>
    </w:rPr>
  </w:style>
  <w:style w:type="character" w:customStyle="1" w:styleId="ListLabel395">
    <w:name w:val="ListLabel 395"/>
    <w:qFormat/>
    <w:rsid w:val="001A1D05"/>
    <w:rPr>
      <w:rFonts w:cs="OpenSymbol"/>
    </w:rPr>
  </w:style>
  <w:style w:type="character" w:customStyle="1" w:styleId="ListLabel396">
    <w:name w:val="ListLabel 396"/>
    <w:qFormat/>
    <w:rsid w:val="001A1D05"/>
    <w:rPr>
      <w:rFonts w:cs="OpenSymbol"/>
    </w:rPr>
  </w:style>
  <w:style w:type="character" w:customStyle="1" w:styleId="ListLabel397">
    <w:name w:val="ListLabel 397"/>
    <w:qFormat/>
    <w:rsid w:val="001A1D05"/>
    <w:rPr>
      <w:rFonts w:cs="OpenSymbol"/>
    </w:rPr>
  </w:style>
  <w:style w:type="character" w:customStyle="1" w:styleId="ListLabel398">
    <w:name w:val="ListLabel 398"/>
    <w:qFormat/>
    <w:rsid w:val="001A1D05"/>
    <w:rPr>
      <w:rFonts w:cs="OpenSymbol"/>
    </w:rPr>
  </w:style>
  <w:style w:type="character" w:customStyle="1" w:styleId="ListLabel399">
    <w:name w:val="ListLabel 399"/>
    <w:qFormat/>
    <w:rsid w:val="001A1D05"/>
    <w:rPr>
      <w:rFonts w:cs="OpenSymbol"/>
    </w:rPr>
  </w:style>
  <w:style w:type="character" w:customStyle="1" w:styleId="ListLabel400">
    <w:name w:val="ListLabel 400"/>
    <w:qFormat/>
    <w:rsid w:val="001A1D05"/>
    <w:rPr>
      <w:rFonts w:cs="OpenSymbol"/>
    </w:rPr>
  </w:style>
  <w:style w:type="character" w:customStyle="1" w:styleId="ListLabel401">
    <w:name w:val="ListLabel 401"/>
    <w:qFormat/>
    <w:rsid w:val="001A1D05"/>
    <w:rPr>
      <w:rFonts w:cs="OpenSymbol"/>
    </w:rPr>
  </w:style>
  <w:style w:type="character" w:customStyle="1" w:styleId="ListLabel402">
    <w:name w:val="ListLabel 402"/>
    <w:qFormat/>
    <w:rsid w:val="001A1D05"/>
    <w:rPr>
      <w:rFonts w:cs="OpenSymbol"/>
    </w:rPr>
  </w:style>
  <w:style w:type="character" w:customStyle="1" w:styleId="ListLabel403">
    <w:name w:val="ListLabel 403"/>
    <w:qFormat/>
    <w:rsid w:val="001A1D05"/>
    <w:rPr>
      <w:rFonts w:cs="OpenSymbol"/>
    </w:rPr>
  </w:style>
  <w:style w:type="character" w:customStyle="1" w:styleId="ListLabel404">
    <w:name w:val="ListLabel 404"/>
    <w:qFormat/>
    <w:rsid w:val="001A1D05"/>
    <w:rPr>
      <w:rFonts w:cs="OpenSymbol"/>
    </w:rPr>
  </w:style>
  <w:style w:type="character" w:customStyle="1" w:styleId="ListLabel405">
    <w:name w:val="ListLabel 405"/>
    <w:qFormat/>
    <w:rsid w:val="001A1D05"/>
    <w:rPr>
      <w:rFonts w:cs="OpenSymbol"/>
    </w:rPr>
  </w:style>
  <w:style w:type="character" w:customStyle="1" w:styleId="ListLabel406">
    <w:name w:val="ListLabel 406"/>
    <w:qFormat/>
    <w:rsid w:val="001A1D05"/>
    <w:rPr>
      <w:rFonts w:cs="OpenSymbol"/>
    </w:rPr>
  </w:style>
  <w:style w:type="character" w:customStyle="1" w:styleId="ListLabel407">
    <w:name w:val="ListLabel 407"/>
    <w:qFormat/>
    <w:rsid w:val="001A1D05"/>
    <w:rPr>
      <w:rFonts w:cs="OpenSymbol"/>
    </w:rPr>
  </w:style>
  <w:style w:type="character" w:customStyle="1" w:styleId="ListLabel408">
    <w:name w:val="ListLabel 408"/>
    <w:qFormat/>
    <w:rsid w:val="001A1D05"/>
    <w:rPr>
      <w:rFonts w:cs="OpenSymbol"/>
    </w:rPr>
  </w:style>
  <w:style w:type="character" w:customStyle="1" w:styleId="ListLabel409">
    <w:name w:val="ListLabel 409"/>
    <w:qFormat/>
    <w:rsid w:val="001A1D05"/>
    <w:rPr>
      <w:rFonts w:cs="OpenSymbol"/>
    </w:rPr>
  </w:style>
  <w:style w:type="character" w:customStyle="1" w:styleId="ListLabel410">
    <w:name w:val="ListLabel 410"/>
    <w:qFormat/>
    <w:rsid w:val="001A1D05"/>
    <w:rPr>
      <w:rFonts w:cs="OpenSymbol"/>
    </w:rPr>
  </w:style>
  <w:style w:type="character" w:customStyle="1" w:styleId="ListLabel411">
    <w:name w:val="ListLabel 411"/>
    <w:qFormat/>
    <w:rsid w:val="001A1D05"/>
    <w:rPr>
      <w:rFonts w:cs="OpenSymbol"/>
    </w:rPr>
  </w:style>
  <w:style w:type="character" w:customStyle="1" w:styleId="ListLabel412">
    <w:name w:val="ListLabel 412"/>
    <w:qFormat/>
    <w:rsid w:val="001A1D05"/>
    <w:rPr>
      <w:rFonts w:cs="OpenSymbol"/>
    </w:rPr>
  </w:style>
  <w:style w:type="character" w:customStyle="1" w:styleId="ListLabel413">
    <w:name w:val="ListLabel 413"/>
    <w:qFormat/>
    <w:rsid w:val="001A1D05"/>
    <w:rPr>
      <w:rFonts w:cs="OpenSymbol"/>
    </w:rPr>
  </w:style>
  <w:style w:type="character" w:customStyle="1" w:styleId="ListLabel414">
    <w:name w:val="ListLabel 414"/>
    <w:qFormat/>
    <w:rsid w:val="001A1D05"/>
    <w:rPr>
      <w:rFonts w:cs="OpenSymbol"/>
    </w:rPr>
  </w:style>
  <w:style w:type="character" w:customStyle="1" w:styleId="ListLabel415">
    <w:name w:val="ListLabel 415"/>
    <w:qFormat/>
    <w:rsid w:val="001A1D05"/>
    <w:rPr>
      <w:rFonts w:cs="OpenSymbol"/>
    </w:rPr>
  </w:style>
  <w:style w:type="character" w:customStyle="1" w:styleId="ListLabel416">
    <w:name w:val="ListLabel 416"/>
    <w:qFormat/>
    <w:rsid w:val="001A1D05"/>
    <w:rPr>
      <w:rFonts w:cs="OpenSymbol"/>
    </w:rPr>
  </w:style>
  <w:style w:type="character" w:customStyle="1" w:styleId="ListLabel417">
    <w:name w:val="ListLabel 417"/>
    <w:qFormat/>
    <w:rsid w:val="001A1D05"/>
    <w:rPr>
      <w:rFonts w:cs="OpenSymbol"/>
    </w:rPr>
  </w:style>
  <w:style w:type="character" w:customStyle="1" w:styleId="ListLabel418">
    <w:name w:val="ListLabel 418"/>
    <w:qFormat/>
    <w:rsid w:val="001A1D05"/>
    <w:rPr>
      <w:rFonts w:cs="OpenSymbol"/>
    </w:rPr>
  </w:style>
  <w:style w:type="character" w:customStyle="1" w:styleId="ListLabel419">
    <w:name w:val="ListLabel 419"/>
    <w:qFormat/>
    <w:rsid w:val="001A1D05"/>
    <w:rPr>
      <w:rFonts w:cs="OpenSymbol"/>
    </w:rPr>
  </w:style>
  <w:style w:type="character" w:customStyle="1" w:styleId="ListLabel420">
    <w:name w:val="ListLabel 420"/>
    <w:qFormat/>
    <w:rsid w:val="001A1D05"/>
    <w:rPr>
      <w:rFonts w:cs="OpenSymbol"/>
    </w:rPr>
  </w:style>
  <w:style w:type="character" w:customStyle="1" w:styleId="ListLabel421">
    <w:name w:val="ListLabel 421"/>
    <w:qFormat/>
    <w:rsid w:val="001A1D05"/>
    <w:rPr>
      <w:rFonts w:cs="OpenSymbol"/>
    </w:rPr>
  </w:style>
  <w:style w:type="character" w:customStyle="1" w:styleId="ListLabel422">
    <w:name w:val="ListLabel 422"/>
    <w:qFormat/>
    <w:rsid w:val="001A1D05"/>
    <w:rPr>
      <w:rFonts w:cs="OpenSymbol"/>
    </w:rPr>
  </w:style>
  <w:style w:type="character" w:customStyle="1" w:styleId="ListLabel423">
    <w:name w:val="ListLabel 423"/>
    <w:qFormat/>
    <w:rsid w:val="001A1D05"/>
    <w:rPr>
      <w:rFonts w:cs="OpenSymbol"/>
    </w:rPr>
  </w:style>
  <w:style w:type="character" w:customStyle="1" w:styleId="ListLabel424">
    <w:name w:val="ListLabel 424"/>
    <w:qFormat/>
    <w:rsid w:val="001A1D05"/>
    <w:rPr>
      <w:rFonts w:cs="OpenSymbol"/>
    </w:rPr>
  </w:style>
  <w:style w:type="character" w:customStyle="1" w:styleId="ListLabel425">
    <w:name w:val="ListLabel 425"/>
    <w:qFormat/>
    <w:rsid w:val="001A1D05"/>
    <w:rPr>
      <w:rFonts w:cs="OpenSymbol"/>
    </w:rPr>
  </w:style>
  <w:style w:type="character" w:customStyle="1" w:styleId="ListLabel426">
    <w:name w:val="ListLabel 426"/>
    <w:qFormat/>
    <w:rsid w:val="001A1D05"/>
    <w:rPr>
      <w:rFonts w:cs="OpenSymbol"/>
    </w:rPr>
  </w:style>
  <w:style w:type="character" w:customStyle="1" w:styleId="ListLabel427">
    <w:name w:val="ListLabel 427"/>
    <w:qFormat/>
    <w:rsid w:val="001A1D05"/>
    <w:rPr>
      <w:rFonts w:cs="OpenSymbol"/>
    </w:rPr>
  </w:style>
  <w:style w:type="character" w:customStyle="1" w:styleId="ListLabel428">
    <w:name w:val="ListLabel 428"/>
    <w:qFormat/>
    <w:rsid w:val="001A1D05"/>
    <w:rPr>
      <w:rFonts w:cs="OpenSymbol"/>
    </w:rPr>
  </w:style>
  <w:style w:type="character" w:customStyle="1" w:styleId="ListLabel429">
    <w:name w:val="ListLabel 429"/>
    <w:qFormat/>
    <w:rsid w:val="001A1D05"/>
    <w:rPr>
      <w:rFonts w:cs="OpenSymbol"/>
    </w:rPr>
  </w:style>
  <w:style w:type="character" w:customStyle="1" w:styleId="ListLabel430">
    <w:name w:val="ListLabel 430"/>
    <w:qFormat/>
    <w:rsid w:val="001A1D05"/>
    <w:rPr>
      <w:rFonts w:cs="OpenSymbol"/>
    </w:rPr>
  </w:style>
  <w:style w:type="character" w:customStyle="1" w:styleId="ListLabel431">
    <w:name w:val="ListLabel 431"/>
    <w:qFormat/>
    <w:rsid w:val="001A1D05"/>
    <w:rPr>
      <w:rFonts w:cs="OpenSymbol"/>
    </w:rPr>
  </w:style>
  <w:style w:type="character" w:customStyle="1" w:styleId="ListLabel432">
    <w:name w:val="ListLabel 432"/>
    <w:qFormat/>
    <w:rsid w:val="001A1D05"/>
    <w:rPr>
      <w:rFonts w:cs="OpenSymbol"/>
    </w:rPr>
  </w:style>
  <w:style w:type="character" w:customStyle="1" w:styleId="ListLabel433">
    <w:name w:val="ListLabel 433"/>
    <w:qFormat/>
    <w:rsid w:val="001A1D05"/>
    <w:rPr>
      <w:rFonts w:cs="OpenSymbol"/>
    </w:rPr>
  </w:style>
  <w:style w:type="character" w:customStyle="1" w:styleId="ListLabel434">
    <w:name w:val="ListLabel 434"/>
    <w:qFormat/>
    <w:rsid w:val="001A1D05"/>
    <w:rPr>
      <w:rFonts w:cs="OpenSymbol"/>
    </w:rPr>
  </w:style>
  <w:style w:type="character" w:customStyle="1" w:styleId="ListLabel435">
    <w:name w:val="ListLabel 435"/>
    <w:qFormat/>
    <w:rsid w:val="001A1D05"/>
    <w:rPr>
      <w:rFonts w:cs="OpenSymbol"/>
    </w:rPr>
  </w:style>
  <w:style w:type="character" w:customStyle="1" w:styleId="ListLabel436">
    <w:name w:val="ListLabel 436"/>
    <w:qFormat/>
    <w:rsid w:val="001A1D05"/>
    <w:rPr>
      <w:rFonts w:cs="OpenSymbol"/>
    </w:rPr>
  </w:style>
  <w:style w:type="character" w:customStyle="1" w:styleId="ListLabel437">
    <w:name w:val="ListLabel 437"/>
    <w:qFormat/>
    <w:rsid w:val="001A1D05"/>
    <w:rPr>
      <w:rFonts w:cs="OpenSymbol"/>
    </w:rPr>
  </w:style>
  <w:style w:type="character" w:customStyle="1" w:styleId="ListLabel438">
    <w:name w:val="ListLabel 438"/>
    <w:qFormat/>
    <w:rsid w:val="001A1D05"/>
    <w:rPr>
      <w:rFonts w:cs="OpenSymbol"/>
    </w:rPr>
  </w:style>
  <w:style w:type="character" w:customStyle="1" w:styleId="ListLabel439">
    <w:name w:val="ListLabel 439"/>
    <w:qFormat/>
    <w:rsid w:val="001A1D05"/>
    <w:rPr>
      <w:rFonts w:cs="OpenSymbol"/>
    </w:rPr>
  </w:style>
  <w:style w:type="character" w:customStyle="1" w:styleId="ListLabel440">
    <w:name w:val="ListLabel 440"/>
    <w:qFormat/>
    <w:rsid w:val="001A1D05"/>
    <w:rPr>
      <w:rFonts w:cs="OpenSymbol"/>
    </w:rPr>
  </w:style>
  <w:style w:type="character" w:customStyle="1" w:styleId="ListLabel441">
    <w:name w:val="ListLabel 441"/>
    <w:qFormat/>
    <w:rsid w:val="001A1D05"/>
    <w:rPr>
      <w:rFonts w:cs="OpenSymbol"/>
    </w:rPr>
  </w:style>
  <w:style w:type="character" w:customStyle="1" w:styleId="ListLabel442">
    <w:name w:val="ListLabel 442"/>
    <w:qFormat/>
    <w:rsid w:val="001A1D05"/>
    <w:rPr>
      <w:rFonts w:cs="OpenSymbol"/>
    </w:rPr>
  </w:style>
  <w:style w:type="character" w:customStyle="1" w:styleId="ListLabel443">
    <w:name w:val="ListLabel 443"/>
    <w:qFormat/>
    <w:rsid w:val="001A1D05"/>
    <w:rPr>
      <w:rFonts w:cs="OpenSymbol"/>
    </w:rPr>
  </w:style>
  <w:style w:type="character" w:customStyle="1" w:styleId="ListLabel444">
    <w:name w:val="ListLabel 444"/>
    <w:qFormat/>
    <w:rsid w:val="001A1D05"/>
    <w:rPr>
      <w:rFonts w:cs="OpenSymbol"/>
    </w:rPr>
  </w:style>
  <w:style w:type="character" w:customStyle="1" w:styleId="ListLabel445">
    <w:name w:val="ListLabel 445"/>
    <w:qFormat/>
    <w:rsid w:val="001A1D05"/>
    <w:rPr>
      <w:rFonts w:cs="OpenSymbol"/>
    </w:rPr>
  </w:style>
  <w:style w:type="character" w:customStyle="1" w:styleId="ListLabel446">
    <w:name w:val="ListLabel 446"/>
    <w:qFormat/>
    <w:rsid w:val="001A1D05"/>
    <w:rPr>
      <w:rFonts w:cs="OpenSymbol"/>
    </w:rPr>
  </w:style>
  <w:style w:type="character" w:customStyle="1" w:styleId="ListLabel447">
    <w:name w:val="ListLabel 447"/>
    <w:qFormat/>
    <w:rsid w:val="001A1D05"/>
    <w:rPr>
      <w:rFonts w:cs="OpenSymbol"/>
    </w:rPr>
  </w:style>
  <w:style w:type="character" w:customStyle="1" w:styleId="ListLabel448">
    <w:name w:val="ListLabel 448"/>
    <w:qFormat/>
    <w:rsid w:val="001A1D05"/>
    <w:rPr>
      <w:rFonts w:cs="OpenSymbol"/>
    </w:rPr>
  </w:style>
  <w:style w:type="character" w:customStyle="1" w:styleId="ListLabel449">
    <w:name w:val="ListLabel 449"/>
    <w:qFormat/>
    <w:rsid w:val="001A1D05"/>
    <w:rPr>
      <w:rFonts w:cs="OpenSymbol"/>
    </w:rPr>
  </w:style>
  <w:style w:type="character" w:customStyle="1" w:styleId="ListLabel450">
    <w:name w:val="ListLabel 450"/>
    <w:qFormat/>
    <w:rsid w:val="001A1D05"/>
    <w:rPr>
      <w:rFonts w:cs="OpenSymbol"/>
    </w:rPr>
  </w:style>
  <w:style w:type="character" w:customStyle="1" w:styleId="ListLabel451">
    <w:name w:val="ListLabel 451"/>
    <w:qFormat/>
    <w:rsid w:val="001A1D05"/>
    <w:rPr>
      <w:rFonts w:cs="OpenSymbol"/>
    </w:rPr>
  </w:style>
  <w:style w:type="character" w:customStyle="1" w:styleId="ListLabel452">
    <w:name w:val="ListLabel 452"/>
    <w:qFormat/>
    <w:rsid w:val="001A1D05"/>
    <w:rPr>
      <w:rFonts w:cs="OpenSymbol"/>
    </w:rPr>
  </w:style>
  <w:style w:type="character" w:customStyle="1" w:styleId="ListLabel453">
    <w:name w:val="ListLabel 453"/>
    <w:qFormat/>
    <w:rsid w:val="001A1D05"/>
    <w:rPr>
      <w:rFonts w:cs="OpenSymbol"/>
    </w:rPr>
  </w:style>
  <w:style w:type="character" w:customStyle="1" w:styleId="ListLabel454">
    <w:name w:val="ListLabel 454"/>
    <w:qFormat/>
    <w:rsid w:val="001A1D05"/>
    <w:rPr>
      <w:rFonts w:cs="OpenSymbol"/>
    </w:rPr>
  </w:style>
  <w:style w:type="character" w:customStyle="1" w:styleId="ListLabel455">
    <w:name w:val="ListLabel 455"/>
    <w:qFormat/>
    <w:rsid w:val="001A1D05"/>
    <w:rPr>
      <w:rFonts w:cs="OpenSymbol"/>
    </w:rPr>
  </w:style>
  <w:style w:type="character" w:customStyle="1" w:styleId="ListLabel456">
    <w:name w:val="ListLabel 456"/>
    <w:qFormat/>
    <w:rsid w:val="001A1D05"/>
    <w:rPr>
      <w:rFonts w:cs="OpenSymbol"/>
    </w:rPr>
  </w:style>
  <w:style w:type="character" w:customStyle="1" w:styleId="ListLabel457">
    <w:name w:val="ListLabel 457"/>
    <w:qFormat/>
    <w:rsid w:val="001A1D05"/>
    <w:rPr>
      <w:rFonts w:cs="OpenSymbol"/>
    </w:rPr>
  </w:style>
  <w:style w:type="character" w:customStyle="1" w:styleId="ListLabel458">
    <w:name w:val="ListLabel 458"/>
    <w:qFormat/>
    <w:rsid w:val="001A1D05"/>
    <w:rPr>
      <w:rFonts w:cs="OpenSymbol"/>
    </w:rPr>
  </w:style>
  <w:style w:type="character" w:customStyle="1" w:styleId="ListLabel459">
    <w:name w:val="ListLabel 459"/>
    <w:qFormat/>
    <w:rsid w:val="001A1D05"/>
    <w:rPr>
      <w:rFonts w:cs="OpenSymbol"/>
    </w:rPr>
  </w:style>
  <w:style w:type="character" w:customStyle="1" w:styleId="ListLabel460">
    <w:name w:val="ListLabel 460"/>
    <w:qFormat/>
    <w:rsid w:val="001A1D05"/>
    <w:rPr>
      <w:rFonts w:cs="OpenSymbol"/>
    </w:rPr>
  </w:style>
  <w:style w:type="character" w:customStyle="1" w:styleId="ListLabel461">
    <w:name w:val="ListLabel 461"/>
    <w:qFormat/>
    <w:rsid w:val="001A1D05"/>
    <w:rPr>
      <w:rFonts w:cs="OpenSymbol"/>
    </w:rPr>
  </w:style>
  <w:style w:type="character" w:customStyle="1" w:styleId="ListLabel462">
    <w:name w:val="ListLabel 462"/>
    <w:qFormat/>
    <w:rsid w:val="001A1D05"/>
    <w:rPr>
      <w:rFonts w:cs="OpenSymbol"/>
    </w:rPr>
  </w:style>
  <w:style w:type="character" w:customStyle="1" w:styleId="ListLabel463">
    <w:name w:val="ListLabel 463"/>
    <w:qFormat/>
    <w:rsid w:val="001A1D05"/>
    <w:rPr>
      <w:rFonts w:cs="OpenSymbol"/>
    </w:rPr>
  </w:style>
  <w:style w:type="character" w:customStyle="1" w:styleId="ListLabel464">
    <w:name w:val="ListLabel 464"/>
    <w:qFormat/>
    <w:rsid w:val="001A1D05"/>
    <w:rPr>
      <w:rFonts w:cs="OpenSymbol"/>
    </w:rPr>
  </w:style>
  <w:style w:type="character" w:customStyle="1" w:styleId="ListLabel465">
    <w:name w:val="ListLabel 465"/>
    <w:qFormat/>
    <w:rsid w:val="001A1D05"/>
    <w:rPr>
      <w:rFonts w:cs="OpenSymbol"/>
    </w:rPr>
  </w:style>
  <w:style w:type="character" w:customStyle="1" w:styleId="ListLabel466">
    <w:name w:val="ListLabel 466"/>
    <w:qFormat/>
    <w:rsid w:val="001A1D05"/>
    <w:rPr>
      <w:rFonts w:cs="OpenSymbol"/>
    </w:rPr>
  </w:style>
  <w:style w:type="character" w:customStyle="1" w:styleId="ListLabel467">
    <w:name w:val="ListLabel 467"/>
    <w:qFormat/>
    <w:rsid w:val="001A1D05"/>
    <w:rPr>
      <w:rFonts w:cs="OpenSymbol"/>
    </w:rPr>
  </w:style>
  <w:style w:type="character" w:customStyle="1" w:styleId="ListLabel468">
    <w:name w:val="ListLabel 468"/>
    <w:qFormat/>
    <w:rsid w:val="001A1D05"/>
    <w:rPr>
      <w:rFonts w:cs="OpenSymbol"/>
    </w:rPr>
  </w:style>
  <w:style w:type="character" w:customStyle="1" w:styleId="ListLabel469">
    <w:name w:val="ListLabel 469"/>
    <w:qFormat/>
    <w:rsid w:val="001A1D05"/>
    <w:rPr>
      <w:rFonts w:cs="OpenSymbol"/>
    </w:rPr>
  </w:style>
  <w:style w:type="character" w:customStyle="1" w:styleId="ListLabel470">
    <w:name w:val="ListLabel 470"/>
    <w:qFormat/>
    <w:rsid w:val="001A1D05"/>
    <w:rPr>
      <w:rFonts w:cs="OpenSymbol"/>
    </w:rPr>
  </w:style>
  <w:style w:type="character" w:customStyle="1" w:styleId="ListLabel471">
    <w:name w:val="ListLabel 471"/>
    <w:qFormat/>
    <w:rsid w:val="001A1D05"/>
    <w:rPr>
      <w:rFonts w:cs="OpenSymbol"/>
    </w:rPr>
  </w:style>
  <w:style w:type="character" w:customStyle="1" w:styleId="ListLabel472">
    <w:name w:val="ListLabel 472"/>
    <w:qFormat/>
    <w:rsid w:val="001A1D05"/>
    <w:rPr>
      <w:rFonts w:cs="OpenSymbol"/>
    </w:rPr>
  </w:style>
  <w:style w:type="character" w:customStyle="1" w:styleId="ListLabel473">
    <w:name w:val="ListLabel 473"/>
    <w:qFormat/>
    <w:rsid w:val="001A1D05"/>
    <w:rPr>
      <w:rFonts w:cs="OpenSymbol"/>
    </w:rPr>
  </w:style>
  <w:style w:type="character" w:customStyle="1" w:styleId="ListLabel474">
    <w:name w:val="ListLabel 474"/>
    <w:qFormat/>
    <w:rsid w:val="001A1D05"/>
    <w:rPr>
      <w:rFonts w:cs="OpenSymbol"/>
    </w:rPr>
  </w:style>
  <w:style w:type="character" w:customStyle="1" w:styleId="ListLabel475">
    <w:name w:val="ListLabel 475"/>
    <w:qFormat/>
    <w:rsid w:val="001A1D05"/>
    <w:rPr>
      <w:rFonts w:cs="OpenSymbol"/>
    </w:rPr>
  </w:style>
  <w:style w:type="character" w:customStyle="1" w:styleId="ListLabel476">
    <w:name w:val="ListLabel 476"/>
    <w:qFormat/>
    <w:rsid w:val="001A1D05"/>
    <w:rPr>
      <w:rFonts w:cs="OpenSymbol"/>
    </w:rPr>
  </w:style>
  <w:style w:type="character" w:customStyle="1" w:styleId="ListLabel477">
    <w:name w:val="ListLabel 477"/>
    <w:qFormat/>
    <w:rsid w:val="001A1D05"/>
    <w:rPr>
      <w:rFonts w:cs="OpenSymbol"/>
    </w:rPr>
  </w:style>
  <w:style w:type="character" w:customStyle="1" w:styleId="ListLabel478">
    <w:name w:val="ListLabel 478"/>
    <w:qFormat/>
    <w:rsid w:val="001A1D05"/>
    <w:rPr>
      <w:rFonts w:cs="OpenSymbol"/>
    </w:rPr>
  </w:style>
  <w:style w:type="character" w:customStyle="1" w:styleId="ListLabel479">
    <w:name w:val="ListLabel 479"/>
    <w:qFormat/>
    <w:rsid w:val="001A1D05"/>
    <w:rPr>
      <w:rFonts w:cs="OpenSymbol"/>
    </w:rPr>
  </w:style>
  <w:style w:type="character" w:customStyle="1" w:styleId="ListLabel480">
    <w:name w:val="ListLabel 480"/>
    <w:qFormat/>
    <w:rsid w:val="001A1D05"/>
    <w:rPr>
      <w:rFonts w:cs="OpenSymbol"/>
    </w:rPr>
  </w:style>
  <w:style w:type="character" w:customStyle="1" w:styleId="ListLabel481">
    <w:name w:val="ListLabel 481"/>
    <w:qFormat/>
    <w:rsid w:val="001A1D05"/>
    <w:rPr>
      <w:rFonts w:cs="OpenSymbol"/>
    </w:rPr>
  </w:style>
  <w:style w:type="character" w:customStyle="1" w:styleId="ListLabel482">
    <w:name w:val="ListLabel 482"/>
    <w:qFormat/>
    <w:rsid w:val="001A1D05"/>
    <w:rPr>
      <w:rFonts w:cs="OpenSymbol"/>
    </w:rPr>
  </w:style>
  <w:style w:type="character" w:customStyle="1" w:styleId="ListLabel483">
    <w:name w:val="ListLabel 483"/>
    <w:qFormat/>
    <w:rsid w:val="001A1D05"/>
    <w:rPr>
      <w:rFonts w:cs="OpenSymbol"/>
    </w:rPr>
  </w:style>
  <w:style w:type="character" w:customStyle="1" w:styleId="ListLabel484">
    <w:name w:val="ListLabel 484"/>
    <w:qFormat/>
    <w:rsid w:val="001A1D05"/>
    <w:rPr>
      <w:rFonts w:cs="OpenSymbol"/>
    </w:rPr>
  </w:style>
  <w:style w:type="character" w:customStyle="1" w:styleId="ListLabel485">
    <w:name w:val="ListLabel 485"/>
    <w:qFormat/>
    <w:rsid w:val="001A1D05"/>
    <w:rPr>
      <w:rFonts w:cs="OpenSymbol"/>
    </w:rPr>
  </w:style>
  <w:style w:type="character" w:customStyle="1" w:styleId="ListLabel486">
    <w:name w:val="ListLabel 486"/>
    <w:qFormat/>
    <w:rsid w:val="001A1D05"/>
    <w:rPr>
      <w:rFonts w:cs="OpenSymbol"/>
    </w:rPr>
  </w:style>
  <w:style w:type="character" w:customStyle="1" w:styleId="ListLabel487">
    <w:name w:val="ListLabel 487"/>
    <w:qFormat/>
    <w:rsid w:val="001A1D05"/>
    <w:rPr>
      <w:rFonts w:cs="OpenSymbol"/>
    </w:rPr>
  </w:style>
  <w:style w:type="character" w:customStyle="1" w:styleId="ListLabel488">
    <w:name w:val="ListLabel 488"/>
    <w:qFormat/>
    <w:rsid w:val="001A1D05"/>
    <w:rPr>
      <w:rFonts w:cs="OpenSymbol"/>
    </w:rPr>
  </w:style>
  <w:style w:type="character" w:customStyle="1" w:styleId="ListLabel489">
    <w:name w:val="ListLabel 489"/>
    <w:qFormat/>
    <w:rsid w:val="001A1D05"/>
    <w:rPr>
      <w:rFonts w:cs="OpenSymbol"/>
    </w:rPr>
  </w:style>
  <w:style w:type="character" w:customStyle="1" w:styleId="ListLabel490">
    <w:name w:val="ListLabel 490"/>
    <w:qFormat/>
    <w:rsid w:val="001A1D05"/>
    <w:rPr>
      <w:rFonts w:cs="OpenSymbol"/>
    </w:rPr>
  </w:style>
  <w:style w:type="character" w:customStyle="1" w:styleId="ListLabel491">
    <w:name w:val="ListLabel 491"/>
    <w:qFormat/>
    <w:rsid w:val="001A1D05"/>
    <w:rPr>
      <w:rFonts w:cs="OpenSymbol"/>
    </w:rPr>
  </w:style>
  <w:style w:type="character" w:customStyle="1" w:styleId="ListLabel492">
    <w:name w:val="ListLabel 492"/>
    <w:qFormat/>
    <w:rsid w:val="001A1D05"/>
    <w:rPr>
      <w:rFonts w:cs="OpenSymbol"/>
    </w:rPr>
  </w:style>
  <w:style w:type="character" w:customStyle="1" w:styleId="ListLabel493">
    <w:name w:val="ListLabel 493"/>
    <w:qFormat/>
    <w:rsid w:val="001A1D05"/>
    <w:rPr>
      <w:rFonts w:cs="OpenSymbol"/>
    </w:rPr>
  </w:style>
  <w:style w:type="character" w:customStyle="1" w:styleId="ListLabel494">
    <w:name w:val="ListLabel 494"/>
    <w:qFormat/>
    <w:rsid w:val="001A1D05"/>
    <w:rPr>
      <w:rFonts w:cs="OpenSymbol"/>
    </w:rPr>
  </w:style>
  <w:style w:type="character" w:customStyle="1" w:styleId="ListLabel495">
    <w:name w:val="ListLabel 495"/>
    <w:qFormat/>
    <w:rsid w:val="001A1D05"/>
    <w:rPr>
      <w:rFonts w:cs="OpenSymbol"/>
    </w:rPr>
  </w:style>
  <w:style w:type="character" w:customStyle="1" w:styleId="ListLabel496">
    <w:name w:val="ListLabel 496"/>
    <w:qFormat/>
    <w:rsid w:val="001A1D05"/>
    <w:rPr>
      <w:rFonts w:cs="OpenSymbol"/>
    </w:rPr>
  </w:style>
  <w:style w:type="character" w:customStyle="1" w:styleId="ListLabel497">
    <w:name w:val="ListLabel 497"/>
    <w:qFormat/>
    <w:rsid w:val="001A1D05"/>
    <w:rPr>
      <w:rFonts w:cs="OpenSymbol"/>
    </w:rPr>
  </w:style>
  <w:style w:type="character" w:customStyle="1" w:styleId="ListLabel498">
    <w:name w:val="ListLabel 498"/>
    <w:qFormat/>
    <w:rsid w:val="001A1D05"/>
    <w:rPr>
      <w:rFonts w:cs="OpenSymbol"/>
    </w:rPr>
  </w:style>
  <w:style w:type="character" w:customStyle="1" w:styleId="ListLabel499">
    <w:name w:val="ListLabel 499"/>
    <w:qFormat/>
    <w:rsid w:val="001A1D05"/>
    <w:rPr>
      <w:rFonts w:cs="OpenSymbol"/>
    </w:rPr>
  </w:style>
  <w:style w:type="character" w:customStyle="1" w:styleId="ListLabel500">
    <w:name w:val="ListLabel 500"/>
    <w:qFormat/>
    <w:rsid w:val="001A1D05"/>
    <w:rPr>
      <w:rFonts w:cs="OpenSymbol"/>
    </w:rPr>
  </w:style>
  <w:style w:type="character" w:customStyle="1" w:styleId="ListLabel501">
    <w:name w:val="ListLabel 501"/>
    <w:qFormat/>
    <w:rsid w:val="001A1D05"/>
    <w:rPr>
      <w:rFonts w:cs="OpenSymbol"/>
    </w:rPr>
  </w:style>
  <w:style w:type="character" w:customStyle="1" w:styleId="ListLabel502">
    <w:name w:val="ListLabel 502"/>
    <w:qFormat/>
    <w:rsid w:val="001A1D05"/>
    <w:rPr>
      <w:rFonts w:cs="OpenSymbol"/>
    </w:rPr>
  </w:style>
  <w:style w:type="character" w:customStyle="1" w:styleId="ListLabel503">
    <w:name w:val="ListLabel 503"/>
    <w:qFormat/>
    <w:rsid w:val="001A1D05"/>
    <w:rPr>
      <w:rFonts w:cs="OpenSymbol"/>
    </w:rPr>
  </w:style>
  <w:style w:type="character" w:customStyle="1" w:styleId="ListLabel504">
    <w:name w:val="ListLabel 504"/>
    <w:qFormat/>
    <w:rsid w:val="001A1D05"/>
    <w:rPr>
      <w:rFonts w:cs="OpenSymbol"/>
    </w:rPr>
  </w:style>
  <w:style w:type="character" w:customStyle="1" w:styleId="ListLabel505">
    <w:name w:val="ListLabel 505"/>
    <w:qFormat/>
    <w:rsid w:val="001A1D05"/>
    <w:rPr>
      <w:rFonts w:cs="OpenSymbol"/>
      <w:b/>
    </w:rPr>
  </w:style>
  <w:style w:type="character" w:customStyle="1" w:styleId="ListLabel506">
    <w:name w:val="ListLabel 506"/>
    <w:qFormat/>
    <w:rsid w:val="001A1D05"/>
    <w:rPr>
      <w:rFonts w:cs="OpenSymbol"/>
    </w:rPr>
  </w:style>
  <w:style w:type="character" w:customStyle="1" w:styleId="ListLabel507">
    <w:name w:val="ListLabel 507"/>
    <w:qFormat/>
    <w:rsid w:val="001A1D05"/>
    <w:rPr>
      <w:rFonts w:cs="OpenSymbol"/>
    </w:rPr>
  </w:style>
  <w:style w:type="character" w:customStyle="1" w:styleId="ListLabel508">
    <w:name w:val="ListLabel 508"/>
    <w:qFormat/>
    <w:rsid w:val="001A1D05"/>
    <w:rPr>
      <w:rFonts w:cs="OpenSymbol"/>
    </w:rPr>
  </w:style>
  <w:style w:type="character" w:customStyle="1" w:styleId="ListLabel509">
    <w:name w:val="ListLabel 509"/>
    <w:qFormat/>
    <w:rsid w:val="001A1D05"/>
    <w:rPr>
      <w:rFonts w:cs="OpenSymbol"/>
    </w:rPr>
  </w:style>
  <w:style w:type="character" w:customStyle="1" w:styleId="ListLabel510">
    <w:name w:val="ListLabel 510"/>
    <w:qFormat/>
    <w:rsid w:val="001A1D05"/>
    <w:rPr>
      <w:rFonts w:cs="OpenSymbol"/>
    </w:rPr>
  </w:style>
  <w:style w:type="character" w:customStyle="1" w:styleId="ListLabel511">
    <w:name w:val="ListLabel 511"/>
    <w:qFormat/>
    <w:rsid w:val="001A1D05"/>
    <w:rPr>
      <w:rFonts w:cs="OpenSymbol"/>
    </w:rPr>
  </w:style>
  <w:style w:type="character" w:customStyle="1" w:styleId="ListLabel512">
    <w:name w:val="ListLabel 512"/>
    <w:qFormat/>
    <w:rsid w:val="001A1D05"/>
    <w:rPr>
      <w:rFonts w:cs="OpenSymbol"/>
    </w:rPr>
  </w:style>
  <w:style w:type="character" w:customStyle="1" w:styleId="ListLabel513">
    <w:name w:val="ListLabel 513"/>
    <w:qFormat/>
    <w:rsid w:val="001A1D05"/>
    <w:rPr>
      <w:rFonts w:cs="OpenSymbol"/>
    </w:rPr>
  </w:style>
  <w:style w:type="character" w:customStyle="1" w:styleId="ListLabel514">
    <w:name w:val="ListLabel 514"/>
    <w:qFormat/>
    <w:rsid w:val="001A1D05"/>
    <w:rPr>
      <w:rFonts w:cs="OpenSymbol"/>
    </w:rPr>
  </w:style>
  <w:style w:type="character" w:customStyle="1" w:styleId="ListLabel515">
    <w:name w:val="ListLabel 515"/>
    <w:qFormat/>
    <w:rsid w:val="001A1D05"/>
    <w:rPr>
      <w:rFonts w:cs="OpenSymbol"/>
    </w:rPr>
  </w:style>
  <w:style w:type="character" w:customStyle="1" w:styleId="ListLabel516">
    <w:name w:val="ListLabel 516"/>
    <w:qFormat/>
    <w:rsid w:val="001A1D05"/>
    <w:rPr>
      <w:rFonts w:cs="OpenSymbol"/>
    </w:rPr>
  </w:style>
  <w:style w:type="character" w:customStyle="1" w:styleId="ListLabel517">
    <w:name w:val="ListLabel 517"/>
    <w:qFormat/>
    <w:rsid w:val="001A1D05"/>
    <w:rPr>
      <w:rFonts w:cs="OpenSymbol"/>
    </w:rPr>
  </w:style>
  <w:style w:type="character" w:customStyle="1" w:styleId="ListLabel518">
    <w:name w:val="ListLabel 518"/>
    <w:qFormat/>
    <w:rsid w:val="001A1D05"/>
    <w:rPr>
      <w:rFonts w:cs="OpenSymbol"/>
    </w:rPr>
  </w:style>
  <w:style w:type="character" w:customStyle="1" w:styleId="ListLabel519">
    <w:name w:val="ListLabel 519"/>
    <w:qFormat/>
    <w:rsid w:val="001A1D05"/>
    <w:rPr>
      <w:rFonts w:cs="OpenSymbol"/>
    </w:rPr>
  </w:style>
  <w:style w:type="character" w:customStyle="1" w:styleId="ListLabel520">
    <w:name w:val="ListLabel 520"/>
    <w:qFormat/>
    <w:rsid w:val="001A1D05"/>
    <w:rPr>
      <w:rFonts w:cs="OpenSymbol"/>
    </w:rPr>
  </w:style>
  <w:style w:type="character" w:customStyle="1" w:styleId="ListLabel521">
    <w:name w:val="ListLabel 521"/>
    <w:qFormat/>
    <w:rsid w:val="001A1D05"/>
    <w:rPr>
      <w:rFonts w:cs="OpenSymbol"/>
    </w:rPr>
  </w:style>
  <w:style w:type="character" w:customStyle="1" w:styleId="ListLabel522">
    <w:name w:val="ListLabel 522"/>
    <w:qFormat/>
    <w:rsid w:val="001A1D05"/>
    <w:rPr>
      <w:rFonts w:cs="OpenSymbol"/>
    </w:rPr>
  </w:style>
  <w:style w:type="character" w:customStyle="1" w:styleId="ListLabel523">
    <w:name w:val="ListLabel 523"/>
    <w:qFormat/>
    <w:rsid w:val="001A1D05"/>
    <w:rPr>
      <w:rFonts w:cs="OpenSymbol"/>
    </w:rPr>
  </w:style>
  <w:style w:type="character" w:customStyle="1" w:styleId="ListLabel524">
    <w:name w:val="ListLabel 524"/>
    <w:qFormat/>
    <w:rsid w:val="001A1D05"/>
    <w:rPr>
      <w:rFonts w:cs="OpenSymbol"/>
    </w:rPr>
  </w:style>
  <w:style w:type="character" w:customStyle="1" w:styleId="ListLabel525">
    <w:name w:val="ListLabel 525"/>
    <w:qFormat/>
    <w:rsid w:val="001A1D05"/>
    <w:rPr>
      <w:rFonts w:cs="OpenSymbol"/>
    </w:rPr>
  </w:style>
  <w:style w:type="character" w:customStyle="1" w:styleId="ListLabel526">
    <w:name w:val="ListLabel 526"/>
    <w:qFormat/>
    <w:rsid w:val="001A1D05"/>
    <w:rPr>
      <w:rFonts w:cs="OpenSymbol"/>
    </w:rPr>
  </w:style>
  <w:style w:type="character" w:customStyle="1" w:styleId="ListLabel527">
    <w:name w:val="ListLabel 527"/>
    <w:qFormat/>
    <w:rsid w:val="001A1D05"/>
    <w:rPr>
      <w:rFonts w:cs="OpenSymbol"/>
    </w:rPr>
  </w:style>
  <w:style w:type="character" w:customStyle="1" w:styleId="ListLabel528">
    <w:name w:val="ListLabel 528"/>
    <w:qFormat/>
    <w:rsid w:val="001A1D05"/>
    <w:rPr>
      <w:rFonts w:cs="OpenSymbol"/>
    </w:rPr>
  </w:style>
  <w:style w:type="character" w:customStyle="1" w:styleId="ListLabel529">
    <w:name w:val="ListLabel 529"/>
    <w:qFormat/>
    <w:rsid w:val="001A1D05"/>
    <w:rPr>
      <w:rFonts w:cs="OpenSymbol"/>
    </w:rPr>
  </w:style>
  <w:style w:type="character" w:customStyle="1" w:styleId="ListLabel530">
    <w:name w:val="ListLabel 530"/>
    <w:qFormat/>
    <w:rsid w:val="001A1D05"/>
    <w:rPr>
      <w:rFonts w:cs="OpenSymbol"/>
    </w:rPr>
  </w:style>
  <w:style w:type="character" w:customStyle="1" w:styleId="ListLabel531">
    <w:name w:val="ListLabel 531"/>
    <w:qFormat/>
    <w:rsid w:val="001A1D05"/>
    <w:rPr>
      <w:rFonts w:cs="OpenSymbol"/>
    </w:rPr>
  </w:style>
  <w:style w:type="character" w:customStyle="1" w:styleId="ListLabel532">
    <w:name w:val="ListLabel 532"/>
    <w:qFormat/>
    <w:rsid w:val="001A1D05"/>
    <w:rPr>
      <w:rFonts w:cs="OpenSymbol"/>
    </w:rPr>
  </w:style>
  <w:style w:type="character" w:customStyle="1" w:styleId="ListLabel533">
    <w:name w:val="ListLabel 533"/>
    <w:qFormat/>
    <w:rsid w:val="001A1D05"/>
    <w:rPr>
      <w:rFonts w:cs="OpenSymbol"/>
    </w:rPr>
  </w:style>
  <w:style w:type="character" w:customStyle="1" w:styleId="ListLabel534">
    <w:name w:val="ListLabel 534"/>
    <w:qFormat/>
    <w:rsid w:val="001A1D05"/>
    <w:rPr>
      <w:rFonts w:cs="OpenSymbol"/>
    </w:rPr>
  </w:style>
  <w:style w:type="character" w:customStyle="1" w:styleId="ListLabel535">
    <w:name w:val="ListLabel 535"/>
    <w:qFormat/>
    <w:rsid w:val="001A1D05"/>
    <w:rPr>
      <w:rFonts w:cs="OpenSymbol"/>
    </w:rPr>
  </w:style>
  <w:style w:type="character" w:customStyle="1" w:styleId="ListLabel536">
    <w:name w:val="ListLabel 536"/>
    <w:qFormat/>
    <w:rsid w:val="001A1D05"/>
    <w:rPr>
      <w:rFonts w:cs="OpenSymbol"/>
    </w:rPr>
  </w:style>
  <w:style w:type="character" w:customStyle="1" w:styleId="ListLabel537">
    <w:name w:val="ListLabel 537"/>
    <w:qFormat/>
    <w:rsid w:val="001A1D05"/>
    <w:rPr>
      <w:rFonts w:cs="OpenSymbol"/>
    </w:rPr>
  </w:style>
  <w:style w:type="character" w:customStyle="1" w:styleId="ListLabel538">
    <w:name w:val="ListLabel 538"/>
    <w:qFormat/>
    <w:rsid w:val="001A1D05"/>
    <w:rPr>
      <w:rFonts w:cs="OpenSymbol"/>
    </w:rPr>
  </w:style>
  <w:style w:type="character" w:customStyle="1" w:styleId="ListLabel539">
    <w:name w:val="ListLabel 539"/>
    <w:qFormat/>
    <w:rsid w:val="001A1D05"/>
    <w:rPr>
      <w:rFonts w:cs="OpenSymbol"/>
    </w:rPr>
  </w:style>
  <w:style w:type="character" w:customStyle="1" w:styleId="ListLabel540">
    <w:name w:val="ListLabel 540"/>
    <w:qFormat/>
    <w:rsid w:val="001A1D05"/>
    <w:rPr>
      <w:rFonts w:cs="OpenSymbol"/>
    </w:rPr>
  </w:style>
  <w:style w:type="character" w:customStyle="1" w:styleId="ListLabel541">
    <w:name w:val="ListLabel 541"/>
    <w:qFormat/>
    <w:rsid w:val="001A1D05"/>
    <w:rPr>
      <w:rFonts w:cs="OpenSymbol"/>
    </w:rPr>
  </w:style>
  <w:style w:type="character" w:customStyle="1" w:styleId="ListLabel542">
    <w:name w:val="ListLabel 542"/>
    <w:qFormat/>
    <w:rsid w:val="001A1D05"/>
    <w:rPr>
      <w:rFonts w:cs="OpenSymbol"/>
    </w:rPr>
  </w:style>
  <w:style w:type="character" w:customStyle="1" w:styleId="ListLabel543">
    <w:name w:val="ListLabel 543"/>
    <w:qFormat/>
    <w:rsid w:val="001A1D05"/>
    <w:rPr>
      <w:rFonts w:cs="OpenSymbol"/>
    </w:rPr>
  </w:style>
  <w:style w:type="character" w:customStyle="1" w:styleId="ListLabel544">
    <w:name w:val="ListLabel 544"/>
    <w:qFormat/>
    <w:rsid w:val="001A1D05"/>
    <w:rPr>
      <w:rFonts w:cs="OpenSymbol"/>
    </w:rPr>
  </w:style>
  <w:style w:type="character" w:customStyle="1" w:styleId="ListLabel545">
    <w:name w:val="ListLabel 545"/>
    <w:qFormat/>
    <w:rsid w:val="001A1D05"/>
    <w:rPr>
      <w:rFonts w:cs="OpenSymbol"/>
    </w:rPr>
  </w:style>
  <w:style w:type="character" w:customStyle="1" w:styleId="ListLabel546">
    <w:name w:val="ListLabel 546"/>
    <w:qFormat/>
    <w:rsid w:val="001A1D05"/>
    <w:rPr>
      <w:rFonts w:cs="OpenSymbol"/>
    </w:rPr>
  </w:style>
  <w:style w:type="character" w:customStyle="1" w:styleId="ListLabel547">
    <w:name w:val="ListLabel 547"/>
    <w:qFormat/>
    <w:rsid w:val="001A1D05"/>
    <w:rPr>
      <w:rFonts w:cs="OpenSymbol"/>
    </w:rPr>
  </w:style>
  <w:style w:type="character" w:customStyle="1" w:styleId="ListLabel548">
    <w:name w:val="ListLabel 548"/>
    <w:qFormat/>
    <w:rsid w:val="001A1D05"/>
    <w:rPr>
      <w:rFonts w:cs="OpenSymbol"/>
    </w:rPr>
  </w:style>
  <w:style w:type="character" w:customStyle="1" w:styleId="ListLabel549">
    <w:name w:val="ListLabel 549"/>
    <w:qFormat/>
    <w:rsid w:val="001A1D05"/>
    <w:rPr>
      <w:rFonts w:cs="OpenSymbol"/>
    </w:rPr>
  </w:style>
  <w:style w:type="character" w:customStyle="1" w:styleId="ListLabel550">
    <w:name w:val="ListLabel 550"/>
    <w:qFormat/>
    <w:rsid w:val="001A1D05"/>
    <w:rPr>
      <w:rFonts w:cs="OpenSymbol"/>
    </w:rPr>
  </w:style>
  <w:style w:type="character" w:customStyle="1" w:styleId="ListLabel551">
    <w:name w:val="ListLabel 551"/>
    <w:qFormat/>
    <w:rsid w:val="001A1D05"/>
    <w:rPr>
      <w:rFonts w:cs="OpenSymbol"/>
    </w:rPr>
  </w:style>
  <w:style w:type="character" w:customStyle="1" w:styleId="ListLabel552">
    <w:name w:val="ListLabel 552"/>
    <w:qFormat/>
    <w:rsid w:val="001A1D05"/>
    <w:rPr>
      <w:rFonts w:cs="OpenSymbol"/>
    </w:rPr>
  </w:style>
  <w:style w:type="character" w:customStyle="1" w:styleId="ListLabel553">
    <w:name w:val="ListLabel 553"/>
    <w:qFormat/>
    <w:rsid w:val="001A1D05"/>
    <w:rPr>
      <w:rFonts w:cs="OpenSymbol"/>
    </w:rPr>
  </w:style>
  <w:style w:type="character" w:customStyle="1" w:styleId="ListLabel554">
    <w:name w:val="ListLabel 554"/>
    <w:qFormat/>
    <w:rsid w:val="001A1D05"/>
    <w:rPr>
      <w:rFonts w:cs="OpenSymbol"/>
    </w:rPr>
  </w:style>
  <w:style w:type="character" w:customStyle="1" w:styleId="ListLabel555">
    <w:name w:val="ListLabel 555"/>
    <w:qFormat/>
    <w:rsid w:val="001A1D05"/>
    <w:rPr>
      <w:rFonts w:cs="OpenSymbol"/>
    </w:rPr>
  </w:style>
  <w:style w:type="character" w:customStyle="1" w:styleId="ListLabel556">
    <w:name w:val="ListLabel 556"/>
    <w:qFormat/>
    <w:rsid w:val="001A1D05"/>
    <w:rPr>
      <w:rFonts w:cs="OpenSymbol"/>
    </w:rPr>
  </w:style>
  <w:style w:type="character" w:customStyle="1" w:styleId="ListLabel557">
    <w:name w:val="ListLabel 557"/>
    <w:qFormat/>
    <w:rsid w:val="001A1D05"/>
    <w:rPr>
      <w:rFonts w:cs="OpenSymbol"/>
    </w:rPr>
  </w:style>
  <w:style w:type="character" w:customStyle="1" w:styleId="ListLabel558">
    <w:name w:val="ListLabel 558"/>
    <w:qFormat/>
    <w:rsid w:val="001A1D05"/>
    <w:rPr>
      <w:rFonts w:cs="OpenSymbol"/>
    </w:rPr>
  </w:style>
  <w:style w:type="character" w:customStyle="1" w:styleId="ListLabel559">
    <w:name w:val="ListLabel 559"/>
    <w:qFormat/>
    <w:rsid w:val="001A1D05"/>
    <w:rPr>
      <w:rFonts w:cs="OpenSymbol"/>
    </w:rPr>
  </w:style>
  <w:style w:type="character" w:customStyle="1" w:styleId="ListLabel560">
    <w:name w:val="ListLabel 560"/>
    <w:qFormat/>
    <w:rsid w:val="001A1D05"/>
    <w:rPr>
      <w:rFonts w:cs="OpenSymbol"/>
    </w:rPr>
  </w:style>
  <w:style w:type="character" w:customStyle="1" w:styleId="ListLabel561">
    <w:name w:val="ListLabel 561"/>
    <w:qFormat/>
    <w:rsid w:val="001A1D05"/>
    <w:rPr>
      <w:rFonts w:cs="OpenSymbol"/>
    </w:rPr>
  </w:style>
  <w:style w:type="character" w:customStyle="1" w:styleId="ListLabel562">
    <w:name w:val="ListLabel 562"/>
    <w:qFormat/>
    <w:rsid w:val="001A1D05"/>
    <w:rPr>
      <w:rFonts w:cs="OpenSymbol"/>
    </w:rPr>
  </w:style>
  <w:style w:type="character" w:customStyle="1" w:styleId="ListLabel563">
    <w:name w:val="ListLabel 563"/>
    <w:qFormat/>
    <w:rsid w:val="001A1D05"/>
    <w:rPr>
      <w:rFonts w:cs="OpenSymbol"/>
    </w:rPr>
  </w:style>
  <w:style w:type="character" w:customStyle="1" w:styleId="ListLabel564">
    <w:name w:val="ListLabel 564"/>
    <w:qFormat/>
    <w:rsid w:val="001A1D05"/>
    <w:rPr>
      <w:rFonts w:cs="OpenSymbol"/>
    </w:rPr>
  </w:style>
  <w:style w:type="character" w:customStyle="1" w:styleId="ListLabel565">
    <w:name w:val="ListLabel 565"/>
    <w:qFormat/>
    <w:rsid w:val="001A1D05"/>
    <w:rPr>
      <w:rFonts w:cs="OpenSymbol"/>
    </w:rPr>
  </w:style>
  <w:style w:type="character" w:customStyle="1" w:styleId="ListLabel566">
    <w:name w:val="ListLabel 566"/>
    <w:qFormat/>
    <w:rsid w:val="001A1D05"/>
    <w:rPr>
      <w:rFonts w:cs="OpenSymbol"/>
    </w:rPr>
  </w:style>
  <w:style w:type="character" w:customStyle="1" w:styleId="ListLabel567">
    <w:name w:val="ListLabel 567"/>
    <w:qFormat/>
    <w:rsid w:val="001A1D05"/>
    <w:rPr>
      <w:rFonts w:cs="OpenSymbol"/>
    </w:rPr>
  </w:style>
  <w:style w:type="character" w:customStyle="1" w:styleId="ListLabel568">
    <w:name w:val="ListLabel 568"/>
    <w:qFormat/>
    <w:rsid w:val="001A1D05"/>
    <w:rPr>
      <w:rFonts w:cs="OpenSymbol"/>
    </w:rPr>
  </w:style>
  <w:style w:type="character" w:customStyle="1" w:styleId="ListLabel569">
    <w:name w:val="ListLabel 569"/>
    <w:qFormat/>
    <w:rsid w:val="001A1D05"/>
    <w:rPr>
      <w:rFonts w:cs="OpenSymbol"/>
    </w:rPr>
  </w:style>
  <w:style w:type="character" w:customStyle="1" w:styleId="ListLabel570">
    <w:name w:val="ListLabel 570"/>
    <w:qFormat/>
    <w:rsid w:val="001A1D05"/>
    <w:rPr>
      <w:rFonts w:cs="OpenSymbol"/>
    </w:rPr>
  </w:style>
  <w:style w:type="character" w:customStyle="1" w:styleId="ListLabel571">
    <w:name w:val="ListLabel 571"/>
    <w:qFormat/>
    <w:rsid w:val="001A1D05"/>
    <w:rPr>
      <w:rFonts w:cs="OpenSymbol"/>
    </w:rPr>
  </w:style>
  <w:style w:type="character" w:customStyle="1" w:styleId="ListLabel572">
    <w:name w:val="ListLabel 572"/>
    <w:qFormat/>
    <w:rsid w:val="001A1D05"/>
    <w:rPr>
      <w:rFonts w:cs="OpenSymbol"/>
    </w:rPr>
  </w:style>
  <w:style w:type="character" w:customStyle="1" w:styleId="ListLabel573">
    <w:name w:val="ListLabel 573"/>
    <w:qFormat/>
    <w:rsid w:val="001A1D05"/>
    <w:rPr>
      <w:rFonts w:cs="OpenSymbol"/>
    </w:rPr>
  </w:style>
  <w:style w:type="character" w:customStyle="1" w:styleId="ListLabel574">
    <w:name w:val="ListLabel 574"/>
    <w:qFormat/>
    <w:rsid w:val="001A1D05"/>
    <w:rPr>
      <w:rFonts w:cs="OpenSymbol"/>
    </w:rPr>
  </w:style>
  <w:style w:type="character" w:customStyle="1" w:styleId="ListLabel575">
    <w:name w:val="ListLabel 575"/>
    <w:qFormat/>
    <w:rsid w:val="001A1D05"/>
    <w:rPr>
      <w:rFonts w:cs="OpenSymbol"/>
    </w:rPr>
  </w:style>
  <w:style w:type="character" w:customStyle="1" w:styleId="ListLabel576">
    <w:name w:val="ListLabel 576"/>
    <w:qFormat/>
    <w:rsid w:val="001A1D05"/>
    <w:rPr>
      <w:rFonts w:cs="OpenSymbol"/>
    </w:rPr>
  </w:style>
  <w:style w:type="character" w:customStyle="1" w:styleId="ListLabel577">
    <w:name w:val="ListLabel 577"/>
    <w:qFormat/>
    <w:rsid w:val="001A1D05"/>
    <w:rPr>
      <w:rFonts w:cs="OpenSymbol"/>
    </w:rPr>
  </w:style>
  <w:style w:type="character" w:customStyle="1" w:styleId="ListLabel578">
    <w:name w:val="ListLabel 578"/>
    <w:qFormat/>
    <w:rsid w:val="001A1D05"/>
    <w:rPr>
      <w:rFonts w:cs="OpenSymbol"/>
    </w:rPr>
  </w:style>
  <w:style w:type="character" w:customStyle="1" w:styleId="ListLabel579">
    <w:name w:val="ListLabel 579"/>
    <w:qFormat/>
    <w:rsid w:val="001A1D05"/>
    <w:rPr>
      <w:rFonts w:cs="OpenSymbol"/>
    </w:rPr>
  </w:style>
  <w:style w:type="character" w:customStyle="1" w:styleId="ListLabel580">
    <w:name w:val="ListLabel 580"/>
    <w:qFormat/>
    <w:rsid w:val="001A1D05"/>
    <w:rPr>
      <w:rFonts w:cs="OpenSymbol"/>
    </w:rPr>
  </w:style>
  <w:style w:type="character" w:customStyle="1" w:styleId="ListLabel581">
    <w:name w:val="ListLabel 581"/>
    <w:qFormat/>
    <w:rsid w:val="001A1D05"/>
    <w:rPr>
      <w:rFonts w:cs="OpenSymbol"/>
    </w:rPr>
  </w:style>
  <w:style w:type="character" w:customStyle="1" w:styleId="ListLabel582">
    <w:name w:val="ListLabel 582"/>
    <w:qFormat/>
    <w:rsid w:val="001A1D05"/>
    <w:rPr>
      <w:rFonts w:cs="OpenSymbol"/>
    </w:rPr>
  </w:style>
  <w:style w:type="character" w:customStyle="1" w:styleId="ListLabel583">
    <w:name w:val="ListLabel 583"/>
    <w:qFormat/>
    <w:rsid w:val="001A1D05"/>
    <w:rPr>
      <w:rFonts w:cs="OpenSymbol"/>
    </w:rPr>
  </w:style>
  <w:style w:type="character" w:customStyle="1" w:styleId="ListLabel584">
    <w:name w:val="ListLabel 584"/>
    <w:qFormat/>
    <w:rsid w:val="001A1D05"/>
    <w:rPr>
      <w:rFonts w:cs="OpenSymbol"/>
    </w:rPr>
  </w:style>
  <w:style w:type="character" w:customStyle="1" w:styleId="ListLabel585">
    <w:name w:val="ListLabel 585"/>
    <w:qFormat/>
    <w:rsid w:val="001A1D05"/>
    <w:rPr>
      <w:rFonts w:cs="OpenSymbol"/>
    </w:rPr>
  </w:style>
  <w:style w:type="character" w:customStyle="1" w:styleId="ListLabel586">
    <w:name w:val="ListLabel 586"/>
    <w:qFormat/>
    <w:rsid w:val="001A1D05"/>
    <w:rPr>
      <w:rFonts w:cs="OpenSymbol"/>
    </w:rPr>
  </w:style>
  <w:style w:type="character" w:customStyle="1" w:styleId="ListLabel587">
    <w:name w:val="ListLabel 587"/>
    <w:qFormat/>
    <w:rsid w:val="001A1D05"/>
    <w:rPr>
      <w:rFonts w:cs="OpenSymbol"/>
    </w:rPr>
  </w:style>
  <w:style w:type="character" w:customStyle="1" w:styleId="ListLabel588">
    <w:name w:val="ListLabel 588"/>
    <w:qFormat/>
    <w:rsid w:val="001A1D05"/>
    <w:rPr>
      <w:rFonts w:cs="OpenSymbol"/>
    </w:rPr>
  </w:style>
  <w:style w:type="character" w:customStyle="1" w:styleId="ListLabel589">
    <w:name w:val="ListLabel 589"/>
    <w:qFormat/>
    <w:rsid w:val="001A1D05"/>
    <w:rPr>
      <w:rFonts w:cs="OpenSymbol"/>
    </w:rPr>
  </w:style>
  <w:style w:type="character" w:customStyle="1" w:styleId="ListLabel590">
    <w:name w:val="ListLabel 590"/>
    <w:qFormat/>
    <w:rsid w:val="001A1D05"/>
    <w:rPr>
      <w:rFonts w:cs="OpenSymbol"/>
    </w:rPr>
  </w:style>
  <w:style w:type="character" w:customStyle="1" w:styleId="ListLabel591">
    <w:name w:val="ListLabel 591"/>
    <w:qFormat/>
    <w:rsid w:val="001A1D05"/>
    <w:rPr>
      <w:rFonts w:cs="OpenSymbol"/>
    </w:rPr>
  </w:style>
  <w:style w:type="character" w:customStyle="1" w:styleId="ListLabel592">
    <w:name w:val="ListLabel 592"/>
    <w:qFormat/>
    <w:rsid w:val="001A1D05"/>
    <w:rPr>
      <w:rFonts w:cs="OpenSymbol"/>
    </w:rPr>
  </w:style>
  <w:style w:type="character" w:customStyle="1" w:styleId="ListLabel593">
    <w:name w:val="ListLabel 593"/>
    <w:qFormat/>
    <w:rsid w:val="001A1D05"/>
    <w:rPr>
      <w:rFonts w:cs="OpenSymbol"/>
    </w:rPr>
  </w:style>
  <w:style w:type="character" w:customStyle="1" w:styleId="ListLabel594">
    <w:name w:val="ListLabel 594"/>
    <w:qFormat/>
    <w:rsid w:val="001A1D05"/>
    <w:rPr>
      <w:rFonts w:cs="OpenSymbol"/>
    </w:rPr>
  </w:style>
  <w:style w:type="character" w:customStyle="1" w:styleId="ListLabel595">
    <w:name w:val="ListLabel 595"/>
    <w:qFormat/>
    <w:rsid w:val="001A1D05"/>
    <w:rPr>
      <w:rFonts w:cs="OpenSymbol"/>
    </w:rPr>
  </w:style>
  <w:style w:type="character" w:customStyle="1" w:styleId="ListLabel596">
    <w:name w:val="ListLabel 596"/>
    <w:qFormat/>
    <w:rsid w:val="001A1D05"/>
    <w:rPr>
      <w:rFonts w:cs="OpenSymbol"/>
    </w:rPr>
  </w:style>
  <w:style w:type="character" w:customStyle="1" w:styleId="ListLabel597">
    <w:name w:val="ListLabel 597"/>
    <w:qFormat/>
    <w:rsid w:val="001A1D05"/>
    <w:rPr>
      <w:rFonts w:cs="OpenSymbol"/>
    </w:rPr>
  </w:style>
  <w:style w:type="character" w:customStyle="1" w:styleId="ListLabel598">
    <w:name w:val="ListLabel 598"/>
    <w:qFormat/>
    <w:rsid w:val="001A1D05"/>
    <w:rPr>
      <w:rFonts w:cs="OpenSymbol"/>
    </w:rPr>
  </w:style>
  <w:style w:type="character" w:customStyle="1" w:styleId="ListLabel599">
    <w:name w:val="ListLabel 599"/>
    <w:qFormat/>
    <w:rsid w:val="001A1D05"/>
    <w:rPr>
      <w:rFonts w:cs="OpenSymbol"/>
    </w:rPr>
  </w:style>
  <w:style w:type="character" w:customStyle="1" w:styleId="ListLabel600">
    <w:name w:val="ListLabel 600"/>
    <w:qFormat/>
    <w:rsid w:val="001A1D05"/>
    <w:rPr>
      <w:rFonts w:cs="OpenSymbol"/>
    </w:rPr>
  </w:style>
  <w:style w:type="character" w:customStyle="1" w:styleId="ListLabel601">
    <w:name w:val="ListLabel 601"/>
    <w:qFormat/>
    <w:rsid w:val="001A1D05"/>
    <w:rPr>
      <w:rFonts w:cs="OpenSymbol"/>
    </w:rPr>
  </w:style>
  <w:style w:type="character" w:customStyle="1" w:styleId="ListLabel602">
    <w:name w:val="ListLabel 602"/>
    <w:qFormat/>
    <w:rsid w:val="001A1D05"/>
    <w:rPr>
      <w:rFonts w:cs="OpenSymbol"/>
    </w:rPr>
  </w:style>
  <w:style w:type="character" w:customStyle="1" w:styleId="ListLabel603">
    <w:name w:val="ListLabel 603"/>
    <w:qFormat/>
    <w:rsid w:val="001A1D05"/>
    <w:rPr>
      <w:rFonts w:cs="OpenSymbol"/>
    </w:rPr>
  </w:style>
  <w:style w:type="character" w:customStyle="1" w:styleId="ListLabel604">
    <w:name w:val="ListLabel 604"/>
    <w:qFormat/>
    <w:rsid w:val="001A1D05"/>
    <w:rPr>
      <w:rFonts w:cs="OpenSymbol"/>
    </w:rPr>
  </w:style>
  <w:style w:type="character" w:customStyle="1" w:styleId="ListLabel605">
    <w:name w:val="ListLabel 605"/>
    <w:qFormat/>
    <w:rsid w:val="001A1D05"/>
    <w:rPr>
      <w:rFonts w:cs="OpenSymbol"/>
    </w:rPr>
  </w:style>
  <w:style w:type="character" w:customStyle="1" w:styleId="ListLabel606">
    <w:name w:val="ListLabel 606"/>
    <w:qFormat/>
    <w:rsid w:val="001A1D05"/>
    <w:rPr>
      <w:rFonts w:cs="OpenSymbol"/>
    </w:rPr>
  </w:style>
  <w:style w:type="character" w:customStyle="1" w:styleId="ListLabel607">
    <w:name w:val="ListLabel 607"/>
    <w:qFormat/>
    <w:rsid w:val="001A1D05"/>
    <w:rPr>
      <w:rFonts w:cs="OpenSymbol"/>
    </w:rPr>
  </w:style>
  <w:style w:type="character" w:customStyle="1" w:styleId="ListLabel608">
    <w:name w:val="ListLabel 608"/>
    <w:qFormat/>
    <w:rsid w:val="001A1D05"/>
    <w:rPr>
      <w:rFonts w:cs="OpenSymbol"/>
    </w:rPr>
  </w:style>
  <w:style w:type="character" w:customStyle="1" w:styleId="ListLabel609">
    <w:name w:val="ListLabel 609"/>
    <w:qFormat/>
    <w:rsid w:val="001A1D05"/>
    <w:rPr>
      <w:rFonts w:cs="OpenSymbol"/>
    </w:rPr>
  </w:style>
  <w:style w:type="character" w:customStyle="1" w:styleId="ListLabel610">
    <w:name w:val="ListLabel 610"/>
    <w:qFormat/>
    <w:rsid w:val="001A1D05"/>
    <w:rPr>
      <w:rFonts w:cs="OpenSymbol"/>
    </w:rPr>
  </w:style>
  <w:style w:type="character" w:customStyle="1" w:styleId="ListLabel611">
    <w:name w:val="ListLabel 611"/>
    <w:qFormat/>
    <w:rsid w:val="001A1D05"/>
    <w:rPr>
      <w:rFonts w:cs="OpenSymbol"/>
    </w:rPr>
  </w:style>
  <w:style w:type="character" w:customStyle="1" w:styleId="ListLabel612">
    <w:name w:val="ListLabel 612"/>
    <w:qFormat/>
    <w:rsid w:val="001A1D05"/>
    <w:rPr>
      <w:rFonts w:cs="OpenSymbol"/>
    </w:rPr>
  </w:style>
  <w:style w:type="character" w:customStyle="1" w:styleId="ListLabel613">
    <w:name w:val="ListLabel 613"/>
    <w:qFormat/>
    <w:rsid w:val="001A1D05"/>
    <w:rPr>
      <w:rFonts w:cs="OpenSymbol"/>
    </w:rPr>
  </w:style>
  <w:style w:type="character" w:customStyle="1" w:styleId="ListLabel614">
    <w:name w:val="ListLabel 614"/>
    <w:qFormat/>
    <w:rsid w:val="001A1D05"/>
    <w:rPr>
      <w:rFonts w:cs="OpenSymbol"/>
    </w:rPr>
  </w:style>
  <w:style w:type="character" w:customStyle="1" w:styleId="ListLabel615">
    <w:name w:val="ListLabel 615"/>
    <w:qFormat/>
    <w:rsid w:val="001A1D05"/>
    <w:rPr>
      <w:rFonts w:cs="OpenSymbol"/>
    </w:rPr>
  </w:style>
  <w:style w:type="character" w:customStyle="1" w:styleId="ListLabel616">
    <w:name w:val="ListLabel 616"/>
    <w:qFormat/>
    <w:rsid w:val="001A1D05"/>
    <w:rPr>
      <w:rFonts w:cs="OpenSymbol"/>
    </w:rPr>
  </w:style>
  <w:style w:type="character" w:customStyle="1" w:styleId="ListLabel617">
    <w:name w:val="ListLabel 617"/>
    <w:qFormat/>
    <w:rsid w:val="001A1D05"/>
    <w:rPr>
      <w:rFonts w:cs="OpenSymbol"/>
    </w:rPr>
  </w:style>
  <w:style w:type="character" w:customStyle="1" w:styleId="ListLabel618">
    <w:name w:val="ListLabel 618"/>
    <w:qFormat/>
    <w:rsid w:val="001A1D05"/>
    <w:rPr>
      <w:rFonts w:cs="OpenSymbol"/>
    </w:rPr>
  </w:style>
  <w:style w:type="character" w:customStyle="1" w:styleId="ListLabel619">
    <w:name w:val="ListLabel 619"/>
    <w:qFormat/>
    <w:rsid w:val="001A1D05"/>
    <w:rPr>
      <w:rFonts w:cs="OpenSymbol"/>
    </w:rPr>
  </w:style>
  <w:style w:type="character" w:customStyle="1" w:styleId="ListLabel620">
    <w:name w:val="ListLabel 620"/>
    <w:qFormat/>
    <w:rsid w:val="001A1D05"/>
    <w:rPr>
      <w:rFonts w:cs="OpenSymbol"/>
    </w:rPr>
  </w:style>
  <w:style w:type="character" w:customStyle="1" w:styleId="ListLabel621">
    <w:name w:val="ListLabel 621"/>
    <w:qFormat/>
    <w:rsid w:val="001A1D05"/>
    <w:rPr>
      <w:rFonts w:cs="OpenSymbol"/>
    </w:rPr>
  </w:style>
  <w:style w:type="character" w:customStyle="1" w:styleId="ListLabel622">
    <w:name w:val="ListLabel 622"/>
    <w:qFormat/>
    <w:rsid w:val="001A1D05"/>
    <w:rPr>
      <w:rFonts w:cs="OpenSymbol"/>
    </w:rPr>
  </w:style>
  <w:style w:type="character" w:customStyle="1" w:styleId="ListLabel623">
    <w:name w:val="ListLabel 623"/>
    <w:qFormat/>
    <w:rsid w:val="001A1D05"/>
    <w:rPr>
      <w:rFonts w:cs="OpenSymbol"/>
    </w:rPr>
  </w:style>
  <w:style w:type="character" w:customStyle="1" w:styleId="ListLabel624">
    <w:name w:val="ListLabel 624"/>
    <w:qFormat/>
    <w:rsid w:val="001A1D05"/>
    <w:rPr>
      <w:rFonts w:cs="OpenSymbol"/>
    </w:rPr>
  </w:style>
  <w:style w:type="character" w:customStyle="1" w:styleId="ListLabel625">
    <w:name w:val="ListLabel 625"/>
    <w:qFormat/>
    <w:rsid w:val="001A1D05"/>
    <w:rPr>
      <w:rFonts w:cs="OpenSymbol"/>
    </w:rPr>
  </w:style>
  <w:style w:type="character" w:customStyle="1" w:styleId="ListLabel626">
    <w:name w:val="ListLabel 626"/>
    <w:qFormat/>
    <w:rsid w:val="001A1D05"/>
    <w:rPr>
      <w:rFonts w:cs="OpenSymbol"/>
    </w:rPr>
  </w:style>
  <w:style w:type="character" w:customStyle="1" w:styleId="ListLabel627">
    <w:name w:val="ListLabel 627"/>
    <w:qFormat/>
    <w:rsid w:val="001A1D05"/>
    <w:rPr>
      <w:rFonts w:cs="OpenSymbol"/>
    </w:rPr>
  </w:style>
  <w:style w:type="character" w:customStyle="1" w:styleId="ListLabel628">
    <w:name w:val="ListLabel 628"/>
    <w:qFormat/>
    <w:rsid w:val="001A1D05"/>
    <w:rPr>
      <w:rFonts w:cs="OpenSymbol"/>
    </w:rPr>
  </w:style>
  <w:style w:type="character" w:customStyle="1" w:styleId="ListLabel629">
    <w:name w:val="ListLabel 629"/>
    <w:qFormat/>
    <w:rsid w:val="001A1D05"/>
    <w:rPr>
      <w:rFonts w:cs="OpenSymbol"/>
    </w:rPr>
  </w:style>
  <w:style w:type="character" w:customStyle="1" w:styleId="ListLabel630">
    <w:name w:val="ListLabel 630"/>
    <w:qFormat/>
    <w:rsid w:val="001A1D05"/>
    <w:rPr>
      <w:rFonts w:cs="OpenSymbol"/>
    </w:rPr>
  </w:style>
  <w:style w:type="character" w:customStyle="1" w:styleId="ListLabel631">
    <w:name w:val="ListLabel 631"/>
    <w:qFormat/>
    <w:rsid w:val="001A1D05"/>
    <w:rPr>
      <w:rFonts w:cs="OpenSymbol"/>
      <w:b/>
    </w:rPr>
  </w:style>
  <w:style w:type="character" w:customStyle="1" w:styleId="ListLabel632">
    <w:name w:val="ListLabel 632"/>
    <w:qFormat/>
    <w:rsid w:val="001A1D05"/>
    <w:rPr>
      <w:rFonts w:cs="OpenSymbol"/>
    </w:rPr>
  </w:style>
  <w:style w:type="character" w:customStyle="1" w:styleId="ListLabel633">
    <w:name w:val="ListLabel 633"/>
    <w:qFormat/>
    <w:rsid w:val="001A1D05"/>
    <w:rPr>
      <w:rFonts w:cs="OpenSymbol"/>
    </w:rPr>
  </w:style>
  <w:style w:type="character" w:customStyle="1" w:styleId="ListLabel634">
    <w:name w:val="ListLabel 634"/>
    <w:qFormat/>
    <w:rsid w:val="001A1D05"/>
    <w:rPr>
      <w:rFonts w:cs="OpenSymbol"/>
    </w:rPr>
  </w:style>
  <w:style w:type="character" w:customStyle="1" w:styleId="ListLabel635">
    <w:name w:val="ListLabel 635"/>
    <w:qFormat/>
    <w:rsid w:val="001A1D05"/>
    <w:rPr>
      <w:rFonts w:cs="OpenSymbol"/>
    </w:rPr>
  </w:style>
  <w:style w:type="character" w:customStyle="1" w:styleId="ListLabel636">
    <w:name w:val="ListLabel 636"/>
    <w:qFormat/>
    <w:rsid w:val="001A1D05"/>
    <w:rPr>
      <w:rFonts w:cs="OpenSymbol"/>
    </w:rPr>
  </w:style>
  <w:style w:type="character" w:customStyle="1" w:styleId="ListLabel637">
    <w:name w:val="ListLabel 637"/>
    <w:qFormat/>
    <w:rsid w:val="001A1D05"/>
    <w:rPr>
      <w:rFonts w:cs="OpenSymbol"/>
    </w:rPr>
  </w:style>
  <w:style w:type="character" w:customStyle="1" w:styleId="ListLabel638">
    <w:name w:val="ListLabel 638"/>
    <w:qFormat/>
    <w:rsid w:val="001A1D05"/>
    <w:rPr>
      <w:rFonts w:cs="OpenSymbol"/>
    </w:rPr>
  </w:style>
  <w:style w:type="character" w:customStyle="1" w:styleId="ListLabel639">
    <w:name w:val="ListLabel 639"/>
    <w:qFormat/>
    <w:rsid w:val="001A1D05"/>
    <w:rPr>
      <w:rFonts w:cs="OpenSymbol"/>
    </w:rPr>
  </w:style>
  <w:style w:type="character" w:customStyle="1" w:styleId="ListLabel640">
    <w:name w:val="ListLabel 640"/>
    <w:qFormat/>
    <w:rsid w:val="001A1D05"/>
    <w:rPr>
      <w:rFonts w:cs="OpenSymbol"/>
      <w:b/>
    </w:rPr>
  </w:style>
  <w:style w:type="character" w:customStyle="1" w:styleId="ListLabel641">
    <w:name w:val="ListLabel 641"/>
    <w:qFormat/>
    <w:rsid w:val="001A1D05"/>
    <w:rPr>
      <w:rFonts w:cs="OpenSymbol"/>
    </w:rPr>
  </w:style>
  <w:style w:type="character" w:customStyle="1" w:styleId="ListLabel642">
    <w:name w:val="ListLabel 642"/>
    <w:qFormat/>
    <w:rsid w:val="001A1D05"/>
    <w:rPr>
      <w:rFonts w:cs="OpenSymbol"/>
    </w:rPr>
  </w:style>
  <w:style w:type="character" w:customStyle="1" w:styleId="ListLabel643">
    <w:name w:val="ListLabel 643"/>
    <w:qFormat/>
    <w:rsid w:val="001A1D05"/>
    <w:rPr>
      <w:rFonts w:cs="OpenSymbol"/>
    </w:rPr>
  </w:style>
  <w:style w:type="character" w:customStyle="1" w:styleId="ListLabel644">
    <w:name w:val="ListLabel 644"/>
    <w:qFormat/>
    <w:rsid w:val="001A1D05"/>
    <w:rPr>
      <w:rFonts w:cs="OpenSymbol"/>
    </w:rPr>
  </w:style>
  <w:style w:type="character" w:customStyle="1" w:styleId="ListLabel645">
    <w:name w:val="ListLabel 645"/>
    <w:qFormat/>
    <w:rsid w:val="001A1D05"/>
    <w:rPr>
      <w:rFonts w:cs="OpenSymbol"/>
    </w:rPr>
  </w:style>
  <w:style w:type="character" w:customStyle="1" w:styleId="ListLabel646">
    <w:name w:val="ListLabel 646"/>
    <w:qFormat/>
    <w:rsid w:val="001A1D05"/>
    <w:rPr>
      <w:rFonts w:cs="OpenSymbol"/>
    </w:rPr>
  </w:style>
  <w:style w:type="character" w:customStyle="1" w:styleId="ListLabel647">
    <w:name w:val="ListLabel 647"/>
    <w:qFormat/>
    <w:rsid w:val="001A1D05"/>
    <w:rPr>
      <w:rFonts w:cs="OpenSymbol"/>
    </w:rPr>
  </w:style>
  <w:style w:type="character" w:customStyle="1" w:styleId="ListLabel648">
    <w:name w:val="ListLabel 648"/>
    <w:qFormat/>
    <w:rsid w:val="001A1D05"/>
    <w:rPr>
      <w:rFonts w:cs="OpenSymbol"/>
    </w:rPr>
  </w:style>
  <w:style w:type="character" w:customStyle="1" w:styleId="ListLabel649">
    <w:name w:val="ListLabel 649"/>
    <w:qFormat/>
    <w:rsid w:val="001A1D05"/>
    <w:rPr>
      <w:rFonts w:cs="OpenSymbol"/>
      <w:b/>
    </w:rPr>
  </w:style>
  <w:style w:type="character" w:customStyle="1" w:styleId="ListLabel650">
    <w:name w:val="ListLabel 650"/>
    <w:qFormat/>
    <w:rsid w:val="001A1D05"/>
    <w:rPr>
      <w:rFonts w:cs="OpenSymbol"/>
    </w:rPr>
  </w:style>
  <w:style w:type="character" w:customStyle="1" w:styleId="ListLabel651">
    <w:name w:val="ListLabel 651"/>
    <w:qFormat/>
    <w:rsid w:val="001A1D05"/>
    <w:rPr>
      <w:rFonts w:cs="OpenSymbol"/>
    </w:rPr>
  </w:style>
  <w:style w:type="character" w:customStyle="1" w:styleId="ListLabel652">
    <w:name w:val="ListLabel 652"/>
    <w:qFormat/>
    <w:rsid w:val="001A1D05"/>
    <w:rPr>
      <w:rFonts w:cs="OpenSymbol"/>
    </w:rPr>
  </w:style>
  <w:style w:type="character" w:customStyle="1" w:styleId="ListLabel653">
    <w:name w:val="ListLabel 653"/>
    <w:qFormat/>
    <w:rsid w:val="001A1D05"/>
    <w:rPr>
      <w:rFonts w:cs="OpenSymbol"/>
    </w:rPr>
  </w:style>
  <w:style w:type="character" w:customStyle="1" w:styleId="ListLabel654">
    <w:name w:val="ListLabel 654"/>
    <w:qFormat/>
    <w:rsid w:val="001A1D05"/>
    <w:rPr>
      <w:rFonts w:cs="OpenSymbol"/>
    </w:rPr>
  </w:style>
  <w:style w:type="character" w:customStyle="1" w:styleId="ListLabel655">
    <w:name w:val="ListLabel 655"/>
    <w:qFormat/>
    <w:rsid w:val="001A1D05"/>
    <w:rPr>
      <w:rFonts w:cs="OpenSymbol"/>
    </w:rPr>
  </w:style>
  <w:style w:type="character" w:customStyle="1" w:styleId="ListLabel656">
    <w:name w:val="ListLabel 656"/>
    <w:qFormat/>
    <w:rsid w:val="001A1D05"/>
    <w:rPr>
      <w:rFonts w:cs="OpenSymbol"/>
    </w:rPr>
  </w:style>
  <w:style w:type="character" w:customStyle="1" w:styleId="ListLabel657">
    <w:name w:val="ListLabel 657"/>
    <w:qFormat/>
    <w:rsid w:val="001A1D05"/>
    <w:rPr>
      <w:rFonts w:cs="OpenSymbol"/>
    </w:rPr>
  </w:style>
  <w:style w:type="character" w:customStyle="1" w:styleId="ListLabel658">
    <w:name w:val="ListLabel 658"/>
    <w:qFormat/>
    <w:rsid w:val="001A1D05"/>
    <w:rPr>
      <w:rFonts w:cs="OpenSymbol"/>
    </w:rPr>
  </w:style>
  <w:style w:type="character" w:customStyle="1" w:styleId="ListLabel659">
    <w:name w:val="ListLabel 659"/>
    <w:qFormat/>
    <w:rsid w:val="001A1D05"/>
    <w:rPr>
      <w:rFonts w:cs="OpenSymbol"/>
    </w:rPr>
  </w:style>
  <w:style w:type="character" w:customStyle="1" w:styleId="ListLabel660">
    <w:name w:val="ListLabel 660"/>
    <w:qFormat/>
    <w:rsid w:val="001A1D05"/>
    <w:rPr>
      <w:rFonts w:cs="OpenSymbol"/>
    </w:rPr>
  </w:style>
  <w:style w:type="character" w:customStyle="1" w:styleId="ListLabel661">
    <w:name w:val="ListLabel 661"/>
    <w:qFormat/>
    <w:rsid w:val="001A1D05"/>
    <w:rPr>
      <w:rFonts w:cs="OpenSymbol"/>
    </w:rPr>
  </w:style>
  <w:style w:type="character" w:customStyle="1" w:styleId="ListLabel662">
    <w:name w:val="ListLabel 662"/>
    <w:qFormat/>
    <w:rsid w:val="001A1D05"/>
    <w:rPr>
      <w:rFonts w:cs="OpenSymbol"/>
    </w:rPr>
  </w:style>
  <w:style w:type="character" w:customStyle="1" w:styleId="ListLabel663">
    <w:name w:val="ListLabel 663"/>
    <w:qFormat/>
    <w:rsid w:val="001A1D05"/>
    <w:rPr>
      <w:rFonts w:cs="OpenSymbol"/>
    </w:rPr>
  </w:style>
  <w:style w:type="character" w:customStyle="1" w:styleId="ListLabel664">
    <w:name w:val="ListLabel 664"/>
    <w:qFormat/>
    <w:rsid w:val="001A1D05"/>
    <w:rPr>
      <w:rFonts w:cs="OpenSymbol"/>
    </w:rPr>
  </w:style>
  <w:style w:type="character" w:customStyle="1" w:styleId="ListLabel665">
    <w:name w:val="ListLabel 665"/>
    <w:qFormat/>
    <w:rsid w:val="001A1D05"/>
    <w:rPr>
      <w:rFonts w:cs="OpenSymbol"/>
    </w:rPr>
  </w:style>
  <w:style w:type="character" w:customStyle="1" w:styleId="ListLabel666">
    <w:name w:val="ListLabel 666"/>
    <w:qFormat/>
    <w:rsid w:val="001A1D05"/>
    <w:rPr>
      <w:rFonts w:cs="OpenSymbol"/>
    </w:rPr>
  </w:style>
  <w:style w:type="character" w:customStyle="1" w:styleId="ListLabel667">
    <w:name w:val="ListLabel 667"/>
    <w:qFormat/>
    <w:rsid w:val="001A1D05"/>
    <w:rPr>
      <w:rFonts w:cs="OpenSymbol"/>
    </w:rPr>
  </w:style>
  <w:style w:type="character" w:customStyle="1" w:styleId="ListLabel668">
    <w:name w:val="ListLabel 668"/>
    <w:qFormat/>
    <w:rsid w:val="001A1D05"/>
    <w:rPr>
      <w:rFonts w:cs="OpenSymbol"/>
    </w:rPr>
  </w:style>
  <w:style w:type="character" w:customStyle="1" w:styleId="ListLabel669">
    <w:name w:val="ListLabel 669"/>
    <w:qFormat/>
    <w:rsid w:val="001A1D05"/>
    <w:rPr>
      <w:rFonts w:cs="OpenSymbol"/>
    </w:rPr>
  </w:style>
  <w:style w:type="character" w:customStyle="1" w:styleId="ListLabel670">
    <w:name w:val="ListLabel 670"/>
    <w:qFormat/>
    <w:rsid w:val="001A1D05"/>
    <w:rPr>
      <w:rFonts w:cs="OpenSymbol"/>
    </w:rPr>
  </w:style>
  <w:style w:type="character" w:customStyle="1" w:styleId="ListLabel671">
    <w:name w:val="ListLabel 671"/>
    <w:qFormat/>
    <w:rsid w:val="001A1D05"/>
    <w:rPr>
      <w:rFonts w:cs="OpenSymbol"/>
    </w:rPr>
  </w:style>
  <w:style w:type="character" w:customStyle="1" w:styleId="ListLabel672">
    <w:name w:val="ListLabel 672"/>
    <w:qFormat/>
    <w:rsid w:val="001A1D05"/>
    <w:rPr>
      <w:rFonts w:cs="OpenSymbol"/>
    </w:rPr>
  </w:style>
  <w:style w:type="character" w:customStyle="1" w:styleId="ListLabel673">
    <w:name w:val="ListLabel 673"/>
    <w:qFormat/>
    <w:rsid w:val="001A1D05"/>
    <w:rPr>
      <w:rFonts w:cs="OpenSymbol"/>
    </w:rPr>
  </w:style>
  <w:style w:type="character" w:customStyle="1" w:styleId="ListLabel674">
    <w:name w:val="ListLabel 674"/>
    <w:qFormat/>
    <w:rsid w:val="001A1D05"/>
    <w:rPr>
      <w:rFonts w:cs="OpenSymbol"/>
    </w:rPr>
  </w:style>
  <w:style w:type="character" w:customStyle="1" w:styleId="ListLabel675">
    <w:name w:val="ListLabel 675"/>
    <w:qFormat/>
    <w:rsid w:val="001A1D05"/>
    <w:rPr>
      <w:rFonts w:cs="OpenSymbol"/>
    </w:rPr>
  </w:style>
  <w:style w:type="character" w:customStyle="1" w:styleId="ListLabel676">
    <w:name w:val="ListLabel 676"/>
    <w:qFormat/>
    <w:rsid w:val="001A1D05"/>
    <w:rPr>
      <w:rFonts w:cs="OpenSymbol"/>
    </w:rPr>
  </w:style>
  <w:style w:type="character" w:customStyle="1" w:styleId="ListLabel677">
    <w:name w:val="ListLabel 677"/>
    <w:qFormat/>
    <w:rsid w:val="001A1D05"/>
    <w:rPr>
      <w:rFonts w:cs="OpenSymbol"/>
    </w:rPr>
  </w:style>
  <w:style w:type="character" w:customStyle="1" w:styleId="ListLabel678">
    <w:name w:val="ListLabel 678"/>
    <w:qFormat/>
    <w:rsid w:val="001A1D05"/>
    <w:rPr>
      <w:rFonts w:cs="OpenSymbol"/>
    </w:rPr>
  </w:style>
  <w:style w:type="character" w:customStyle="1" w:styleId="ListLabel679">
    <w:name w:val="ListLabel 679"/>
    <w:qFormat/>
    <w:rsid w:val="001A1D05"/>
    <w:rPr>
      <w:rFonts w:cs="OpenSymbol"/>
    </w:rPr>
  </w:style>
  <w:style w:type="character" w:customStyle="1" w:styleId="ListLabel680">
    <w:name w:val="ListLabel 680"/>
    <w:qFormat/>
    <w:rsid w:val="001A1D05"/>
    <w:rPr>
      <w:rFonts w:cs="OpenSymbol"/>
    </w:rPr>
  </w:style>
  <w:style w:type="character" w:customStyle="1" w:styleId="ListLabel681">
    <w:name w:val="ListLabel 681"/>
    <w:qFormat/>
    <w:rsid w:val="001A1D05"/>
    <w:rPr>
      <w:rFonts w:cs="OpenSymbol"/>
    </w:rPr>
  </w:style>
  <w:style w:type="character" w:customStyle="1" w:styleId="ListLabel682">
    <w:name w:val="ListLabel 682"/>
    <w:qFormat/>
    <w:rsid w:val="001A1D05"/>
    <w:rPr>
      <w:rFonts w:cs="OpenSymbol"/>
    </w:rPr>
  </w:style>
  <w:style w:type="character" w:customStyle="1" w:styleId="ListLabel683">
    <w:name w:val="ListLabel 683"/>
    <w:qFormat/>
    <w:rsid w:val="001A1D05"/>
    <w:rPr>
      <w:rFonts w:cs="OpenSymbol"/>
    </w:rPr>
  </w:style>
  <w:style w:type="character" w:customStyle="1" w:styleId="ListLabel684">
    <w:name w:val="ListLabel 684"/>
    <w:qFormat/>
    <w:rsid w:val="001A1D05"/>
    <w:rPr>
      <w:rFonts w:cs="OpenSymbol"/>
    </w:rPr>
  </w:style>
  <w:style w:type="character" w:customStyle="1" w:styleId="ListLabel685">
    <w:name w:val="ListLabel 685"/>
    <w:qFormat/>
    <w:rsid w:val="001A1D05"/>
    <w:rPr>
      <w:rFonts w:cs="OpenSymbol"/>
      <w:b/>
    </w:rPr>
  </w:style>
  <w:style w:type="character" w:customStyle="1" w:styleId="ListLabel686">
    <w:name w:val="ListLabel 686"/>
    <w:qFormat/>
    <w:rsid w:val="001A1D05"/>
    <w:rPr>
      <w:rFonts w:cs="OpenSymbol"/>
    </w:rPr>
  </w:style>
  <w:style w:type="character" w:customStyle="1" w:styleId="ListLabel687">
    <w:name w:val="ListLabel 687"/>
    <w:qFormat/>
    <w:rsid w:val="001A1D05"/>
    <w:rPr>
      <w:rFonts w:cs="OpenSymbol"/>
    </w:rPr>
  </w:style>
  <w:style w:type="character" w:customStyle="1" w:styleId="ListLabel688">
    <w:name w:val="ListLabel 688"/>
    <w:qFormat/>
    <w:rsid w:val="001A1D05"/>
    <w:rPr>
      <w:rFonts w:cs="OpenSymbol"/>
    </w:rPr>
  </w:style>
  <w:style w:type="character" w:customStyle="1" w:styleId="ListLabel689">
    <w:name w:val="ListLabel 689"/>
    <w:qFormat/>
    <w:rsid w:val="001A1D05"/>
    <w:rPr>
      <w:rFonts w:cs="OpenSymbol"/>
    </w:rPr>
  </w:style>
  <w:style w:type="character" w:customStyle="1" w:styleId="ListLabel690">
    <w:name w:val="ListLabel 690"/>
    <w:qFormat/>
    <w:rsid w:val="001A1D05"/>
    <w:rPr>
      <w:rFonts w:cs="OpenSymbol"/>
    </w:rPr>
  </w:style>
  <w:style w:type="character" w:customStyle="1" w:styleId="ListLabel691">
    <w:name w:val="ListLabel 691"/>
    <w:qFormat/>
    <w:rsid w:val="001A1D05"/>
    <w:rPr>
      <w:rFonts w:cs="OpenSymbol"/>
    </w:rPr>
  </w:style>
  <w:style w:type="character" w:customStyle="1" w:styleId="ListLabel692">
    <w:name w:val="ListLabel 692"/>
    <w:qFormat/>
    <w:rsid w:val="001A1D05"/>
    <w:rPr>
      <w:rFonts w:cs="OpenSymbol"/>
    </w:rPr>
  </w:style>
  <w:style w:type="character" w:customStyle="1" w:styleId="ListLabel693">
    <w:name w:val="ListLabel 693"/>
    <w:qFormat/>
    <w:rsid w:val="001A1D05"/>
    <w:rPr>
      <w:rFonts w:cs="OpenSymbol"/>
    </w:rPr>
  </w:style>
  <w:style w:type="character" w:customStyle="1" w:styleId="ListLabel694">
    <w:name w:val="ListLabel 694"/>
    <w:qFormat/>
    <w:rsid w:val="001A1D05"/>
    <w:rPr>
      <w:rFonts w:cs="OpenSymbol"/>
    </w:rPr>
  </w:style>
  <w:style w:type="character" w:customStyle="1" w:styleId="ListLabel695">
    <w:name w:val="ListLabel 695"/>
    <w:qFormat/>
    <w:rsid w:val="001A1D05"/>
    <w:rPr>
      <w:rFonts w:cs="OpenSymbol"/>
    </w:rPr>
  </w:style>
  <w:style w:type="character" w:customStyle="1" w:styleId="ListLabel696">
    <w:name w:val="ListLabel 696"/>
    <w:qFormat/>
    <w:rsid w:val="001A1D05"/>
    <w:rPr>
      <w:rFonts w:cs="OpenSymbol"/>
    </w:rPr>
  </w:style>
  <w:style w:type="character" w:customStyle="1" w:styleId="ListLabel697">
    <w:name w:val="ListLabel 697"/>
    <w:qFormat/>
    <w:rsid w:val="001A1D05"/>
    <w:rPr>
      <w:rFonts w:cs="OpenSymbol"/>
    </w:rPr>
  </w:style>
  <w:style w:type="character" w:customStyle="1" w:styleId="ListLabel698">
    <w:name w:val="ListLabel 698"/>
    <w:qFormat/>
    <w:rsid w:val="001A1D05"/>
    <w:rPr>
      <w:rFonts w:cs="OpenSymbol"/>
    </w:rPr>
  </w:style>
  <w:style w:type="character" w:customStyle="1" w:styleId="ListLabel699">
    <w:name w:val="ListLabel 699"/>
    <w:qFormat/>
    <w:rsid w:val="001A1D05"/>
    <w:rPr>
      <w:rFonts w:cs="OpenSymbol"/>
    </w:rPr>
  </w:style>
  <w:style w:type="character" w:customStyle="1" w:styleId="ListLabel700">
    <w:name w:val="ListLabel 700"/>
    <w:qFormat/>
    <w:rsid w:val="001A1D05"/>
    <w:rPr>
      <w:rFonts w:cs="OpenSymbol"/>
    </w:rPr>
  </w:style>
  <w:style w:type="character" w:customStyle="1" w:styleId="ListLabel701">
    <w:name w:val="ListLabel 701"/>
    <w:qFormat/>
    <w:rsid w:val="001A1D05"/>
    <w:rPr>
      <w:rFonts w:cs="OpenSymbol"/>
    </w:rPr>
  </w:style>
  <w:style w:type="character" w:customStyle="1" w:styleId="ListLabel702">
    <w:name w:val="ListLabel 702"/>
    <w:qFormat/>
    <w:rsid w:val="001A1D05"/>
    <w:rPr>
      <w:rFonts w:cs="OpenSymbol"/>
    </w:rPr>
  </w:style>
  <w:style w:type="character" w:customStyle="1" w:styleId="ListLabel703">
    <w:name w:val="ListLabel 703"/>
    <w:qFormat/>
    <w:rsid w:val="001A1D05"/>
    <w:rPr>
      <w:rFonts w:cs="OpenSymbol"/>
    </w:rPr>
  </w:style>
  <w:style w:type="character" w:customStyle="1" w:styleId="ListLabel704">
    <w:name w:val="ListLabel 704"/>
    <w:qFormat/>
    <w:rsid w:val="001A1D05"/>
    <w:rPr>
      <w:rFonts w:cs="OpenSymbol"/>
    </w:rPr>
  </w:style>
  <w:style w:type="character" w:customStyle="1" w:styleId="ListLabel705">
    <w:name w:val="ListLabel 705"/>
    <w:qFormat/>
    <w:rsid w:val="001A1D05"/>
    <w:rPr>
      <w:rFonts w:cs="OpenSymbol"/>
    </w:rPr>
  </w:style>
  <w:style w:type="character" w:customStyle="1" w:styleId="ListLabel706">
    <w:name w:val="ListLabel 706"/>
    <w:qFormat/>
    <w:rsid w:val="001A1D05"/>
    <w:rPr>
      <w:rFonts w:cs="OpenSymbol"/>
    </w:rPr>
  </w:style>
  <w:style w:type="character" w:customStyle="1" w:styleId="ListLabel707">
    <w:name w:val="ListLabel 707"/>
    <w:qFormat/>
    <w:rsid w:val="001A1D05"/>
    <w:rPr>
      <w:rFonts w:cs="OpenSymbol"/>
    </w:rPr>
  </w:style>
  <w:style w:type="character" w:customStyle="1" w:styleId="ListLabel708">
    <w:name w:val="ListLabel 708"/>
    <w:qFormat/>
    <w:rsid w:val="001A1D05"/>
    <w:rPr>
      <w:rFonts w:cs="OpenSymbol"/>
    </w:rPr>
  </w:style>
  <w:style w:type="character" w:customStyle="1" w:styleId="ListLabel709">
    <w:name w:val="ListLabel 709"/>
    <w:qFormat/>
    <w:rsid w:val="001A1D05"/>
    <w:rPr>
      <w:rFonts w:cs="OpenSymbol"/>
    </w:rPr>
  </w:style>
  <w:style w:type="character" w:customStyle="1" w:styleId="ListLabel710">
    <w:name w:val="ListLabel 710"/>
    <w:qFormat/>
    <w:rsid w:val="001A1D05"/>
    <w:rPr>
      <w:rFonts w:cs="OpenSymbol"/>
    </w:rPr>
  </w:style>
  <w:style w:type="character" w:customStyle="1" w:styleId="ListLabel711">
    <w:name w:val="ListLabel 711"/>
    <w:qFormat/>
    <w:rsid w:val="001A1D05"/>
    <w:rPr>
      <w:rFonts w:cs="OpenSymbol"/>
    </w:rPr>
  </w:style>
  <w:style w:type="character" w:customStyle="1" w:styleId="ListLabel712">
    <w:name w:val="ListLabel 712"/>
    <w:qFormat/>
    <w:rsid w:val="001A1D05"/>
    <w:rPr>
      <w:rFonts w:cs="OpenSymbol"/>
    </w:rPr>
  </w:style>
  <w:style w:type="character" w:customStyle="1" w:styleId="ListLabel713">
    <w:name w:val="ListLabel 713"/>
    <w:qFormat/>
    <w:rsid w:val="001A1D05"/>
    <w:rPr>
      <w:rFonts w:cs="OpenSymbol"/>
    </w:rPr>
  </w:style>
  <w:style w:type="character" w:customStyle="1" w:styleId="ListLabel714">
    <w:name w:val="ListLabel 714"/>
    <w:qFormat/>
    <w:rsid w:val="001A1D05"/>
    <w:rPr>
      <w:rFonts w:cs="OpenSymbol"/>
    </w:rPr>
  </w:style>
  <w:style w:type="character" w:customStyle="1" w:styleId="ListLabel715">
    <w:name w:val="ListLabel 715"/>
    <w:qFormat/>
    <w:rsid w:val="001A1D05"/>
    <w:rPr>
      <w:rFonts w:cs="OpenSymbol"/>
    </w:rPr>
  </w:style>
  <w:style w:type="character" w:customStyle="1" w:styleId="ListLabel716">
    <w:name w:val="ListLabel 716"/>
    <w:qFormat/>
    <w:rsid w:val="001A1D05"/>
    <w:rPr>
      <w:rFonts w:cs="OpenSymbol"/>
    </w:rPr>
  </w:style>
  <w:style w:type="character" w:customStyle="1" w:styleId="ListLabel717">
    <w:name w:val="ListLabel 717"/>
    <w:qFormat/>
    <w:rsid w:val="001A1D05"/>
    <w:rPr>
      <w:rFonts w:cs="OpenSymbol"/>
    </w:rPr>
  </w:style>
  <w:style w:type="character" w:customStyle="1" w:styleId="ListLabel718">
    <w:name w:val="ListLabel 718"/>
    <w:qFormat/>
    <w:rsid w:val="001A1D05"/>
    <w:rPr>
      <w:rFonts w:cs="OpenSymbol"/>
    </w:rPr>
  </w:style>
  <w:style w:type="character" w:customStyle="1" w:styleId="ListLabel719">
    <w:name w:val="ListLabel 719"/>
    <w:qFormat/>
    <w:rsid w:val="001A1D05"/>
    <w:rPr>
      <w:rFonts w:cs="OpenSymbol"/>
    </w:rPr>
  </w:style>
  <w:style w:type="character" w:customStyle="1" w:styleId="ListLabel720">
    <w:name w:val="ListLabel 720"/>
    <w:qFormat/>
    <w:rsid w:val="001A1D05"/>
    <w:rPr>
      <w:rFonts w:cs="OpenSymbol"/>
    </w:rPr>
  </w:style>
  <w:style w:type="character" w:customStyle="1" w:styleId="ListLabel721">
    <w:name w:val="ListLabel 721"/>
    <w:qFormat/>
    <w:rsid w:val="001A1D05"/>
    <w:rPr>
      <w:rFonts w:cs="OpenSymbol"/>
    </w:rPr>
  </w:style>
  <w:style w:type="character" w:customStyle="1" w:styleId="ListLabel722">
    <w:name w:val="ListLabel 722"/>
    <w:qFormat/>
    <w:rsid w:val="001A1D05"/>
    <w:rPr>
      <w:rFonts w:cs="OpenSymbol"/>
    </w:rPr>
  </w:style>
  <w:style w:type="character" w:customStyle="1" w:styleId="ListLabel723">
    <w:name w:val="ListLabel 723"/>
    <w:qFormat/>
    <w:rsid w:val="001A1D05"/>
    <w:rPr>
      <w:rFonts w:cs="OpenSymbol"/>
    </w:rPr>
  </w:style>
  <w:style w:type="character" w:customStyle="1" w:styleId="ListLabel724">
    <w:name w:val="ListLabel 724"/>
    <w:qFormat/>
    <w:rsid w:val="001A1D05"/>
    <w:rPr>
      <w:rFonts w:cs="OpenSymbol"/>
    </w:rPr>
  </w:style>
  <w:style w:type="character" w:customStyle="1" w:styleId="ListLabel725">
    <w:name w:val="ListLabel 725"/>
    <w:qFormat/>
    <w:rsid w:val="001A1D05"/>
    <w:rPr>
      <w:rFonts w:cs="OpenSymbol"/>
    </w:rPr>
  </w:style>
  <w:style w:type="character" w:customStyle="1" w:styleId="ListLabel726">
    <w:name w:val="ListLabel 726"/>
    <w:qFormat/>
    <w:rsid w:val="001A1D05"/>
    <w:rPr>
      <w:rFonts w:cs="OpenSymbol"/>
    </w:rPr>
  </w:style>
  <w:style w:type="character" w:customStyle="1" w:styleId="ListLabel727">
    <w:name w:val="ListLabel 727"/>
    <w:qFormat/>
    <w:rsid w:val="001A1D05"/>
    <w:rPr>
      <w:rFonts w:cs="OpenSymbol"/>
    </w:rPr>
  </w:style>
  <w:style w:type="character" w:customStyle="1" w:styleId="ListLabel728">
    <w:name w:val="ListLabel 728"/>
    <w:qFormat/>
    <w:rsid w:val="001A1D05"/>
    <w:rPr>
      <w:rFonts w:cs="OpenSymbol"/>
    </w:rPr>
  </w:style>
  <w:style w:type="character" w:customStyle="1" w:styleId="ListLabel729">
    <w:name w:val="ListLabel 729"/>
    <w:qFormat/>
    <w:rsid w:val="001A1D05"/>
    <w:rPr>
      <w:rFonts w:cs="OpenSymbol"/>
    </w:rPr>
  </w:style>
  <w:style w:type="character" w:customStyle="1" w:styleId="ListLabel730">
    <w:name w:val="ListLabel 730"/>
    <w:qFormat/>
    <w:rsid w:val="001A1D05"/>
    <w:rPr>
      <w:rFonts w:cs="OpenSymbol"/>
    </w:rPr>
  </w:style>
  <w:style w:type="character" w:customStyle="1" w:styleId="ListLabel731">
    <w:name w:val="ListLabel 731"/>
    <w:qFormat/>
    <w:rsid w:val="001A1D05"/>
    <w:rPr>
      <w:rFonts w:cs="OpenSymbol"/>
    </w:rPr>
  </w:style>
  <w:style w:type="character" w:customStyle="1" w:styleId="ListLabel732">
    <w:name w:val="ListLabel 732"/>
    <w:qFormat/>
    <w:rsid w:val="001A1D05"/>
    <w:rPr>
      <w:rFonts w:cs="OpenSymbol"/>
    </w:rPr>
  </w:style>
  <w:style w:type="character" w:customStyle="1" w:styleId="ListLabel733">
    <w:name w:val="ListLabel 733"/>
    <w:qFormat/>
    <w:rsid w:val="001A1D05"/>
    <w:rPr>
      <w:rFonts w:cs="OpenSymbol"/>
    </w:rPr>
  </w:style>
  <w:style w:type="character" w:customStyle="1" w:styleId="ListLabel734">
    <w:name w:val="ListLabel 734"/>
    <w:qFormat/>
    <w:rsid w:val="001A1D05"/>
    <w:rPr>
      <w:rFonts w:cs="OpenSymbol"/>
    </w:rPr>
  </w:style>
  <w:style w:type="character" w:customStyle="1" w:styleId="ListLabel735">
    <w:name w:val="ListLabel 735"/>
    <w:qFormat/>
    <w:rsid w:val="001A1D05"/>
    <w:rPr>
      <w:rFonts w:cs="OpenSymbol"/>
    </w:rPr>
  </w:style>
  <w:style w:type="character" w:customStyle="1" w:styleId="ListLabel736">
    <w:name w:val="ListLabel 736"/>
    <w:qFormat/>
    <w:rsid w:val="001A1D05"/>
    <w:rPr>
      <w:rFonts w:cs="OpenSymbol"/>
    </w:rPr>
  </w:style>
  <w:style w:type="character" w:customStyle="1" w:styleId="ListLabel737">
    <w:name w:val="ListLabel 737"/>
    <w:qFormat/>
    <w:rsid w:val="001A1D05"/>
    <w:rPr>
      <w:rFonts w:cs="OpenSymbol"/>
    </w:rPr>
  </w:style>
  <w:style w:type="character" w:customStyle="1" w:styleId="ListLabel738">
    <w:name w:val="ListLabel 738"/>
    <w:qFormat/>
    <w:rsid w:val="001A1D05"/>
    <w:rPr>
      <w:rFonts w:cs="OpenSymbol"/>
    </w:rPr>
  </w:style>
  <w:style w:type="character" w:customStyle="1" w:styleId="ListLabel739">
    <w:name w:val="ListLabel 739"/>
    <w:qFormat/>
    <w:rsid w:val="001A1D05"/>
    <w:rPr>
      <w:rFonts w:cs="OpenSymbol"/>
    </w:rPr>
  </w:style>
  <w:style w:type="character" w:customStyle="1" w:styleId="ListLabel740">
    <w:name w:val="ListLabel 740"/>
    <w:qFormat/>
    <w:rsid w:val="001A1D05"/>
    <w:rPr>
      <w:rFonts w:cs="OpenSymbol"/>
    </w:rPr>
  </w:style>
  <w:style w:type="character" w:customStyle="1" w:styleId="ListLabel741">
    <w:name w:val="ListLabel 741"/>
    <w:qFormat/>
    <w:rsid w:val="001A1D05"/>
    <w:rPr>
      <w:rFonts w:cs="OpenSymbol"/>
    </w:rPr>
  </w:style>
  <w:style w:type="character" w:customStyle="1" w:styleId="ListLabel742">
    <w:name w:val="ListLabel 742"/>
    <w:qFormat/>
    <w:rsid w:val="001A1D05"/>
    <w:rPr>
      <w:rFonts w:cs="OpenSymbol"/>
    </w:rPr>
  </w:style>
  <w:style w:type="character" w:customStyle="1" w:styleId="ListLabel743">
    <w:name w:val="ListLabel 743"/>
    <w:qFormat/>
    <w:rsid w:val="001A1D05"/>
    <w:rPr>
      <w:rFonts w:cs="OpenSymbol"/>
    </w:rPr>
  </w:style>
  <w:style w:type="character" w:customStyle="1" w:styleId="ListLabel744">
    <w:name w:val="ListLabel 744"/>
    <w:qFormat/>
    <w:rsid w:val="001A1D05"/>
    <w:rPr>
      <w:rFonts w:cs="OpenSymbol"/>
    </w:rPr>
  </w:style>
  <w:style w:type="character" w:customStyle="1" w:styleId="ListLabel745">
    <w:name w:val="ListLabel 745"/>
    <w:qFormat/>
    <w:rsid w:val="001A1D05"/>
    <w:rPr>
      <w:rFonts w:cs="OpenSymbol"/>
    </w:rPr>
  </w:style>
  <w:style w:type="character" w:customStyle="1" w:styleId="ListLabel746">
    <w:name w:val="ListLabel 746"/>
    <w:qFormat/>
    <w:rsid w:val="001A1D05"/>
    <w:rPr>
      <w:rFonts w:cs="OpenSymbol"/>
    </w:rPr>
  </w:style>
  <w:style w:type="character" w:customStyle="1" w:styleId="ListLabel747">
    <w:name w:val="ListLabel 747"/>
    <w:qFormat/>
    <w:rsid w:val="001A1D05"/>
    <w:rPr>
      <w:rFonts w:cs="OpenSymbol"/>
    </w:rPr>
  </w:style>
  <w:style w:type="character" w:customStyle="1" w:styleId="ListLabel748">
    <w:name w:val="ListLabel 748"/>
    <w:qFormat/>
    <w:rsid w:val="001A1D05"/>
    <w:rPr>
      <w:rFonts w:cs="OpenSymbol"/>
    </w:rPr>
  </w:style>
  <w:style w:type="character" w:customStyle="1" w:styleId="ListLabel749">
    <w:name w:val="ListLabel 749"/>
    <w:qFormat/>
    <w:rsid w:val="001A1D05"/>
    <w:rPr>
      <w:rFonts w:cs="OpenSymbol"/>
    </w:rPr>
  </w:style>
  <w:style w:type="character" w:customStyle="1" w:styleId="ListLabel750">
    <w:name w:val="ListLabel 750"/>
    <w:qFormat/>
    <w:rsid w:val="001A1D05"/>
    <w:rPr>
      <w:rFonts w:cs="OpenSymbol"/>
    </w:rPr>
  </w:style>
  <w:style w:type="character" w:customStyle="1" w:styleId="ListLabel751">
    <w:name w:val="ListLabel 751"/>
    <w:qFormat/>
    <w:rsid w:val="001A1D05"/>
    <w:rPr>
      <w:rFonts w:cs="OpenSymbol"/>
    </w:rPr>
  </w:style>
  <w:style w:type="character" w:customStyle="1" w:styleId="ListLabel752">
    <w:name w:val="ListLabel 752"/>
    <w:qFormat/>
    <w:rsid w:val="001A1D05"/>
    <w:rPr>
      <w:rFonts w:cs="OpenSymbol"/>
    </w:rPr>
  </w:style>
  <w:style w:type="character" w:customStyle="1" w:styleId="ListLabel753">
    <w:name w:val="ListLabel 753"/>
    <w:qFormat/>
    <w:rsid w:val="001A1D05"/>
    <w:rPr>
      <w:rFonts w:cs="OpenSymbol"/>
    </w:rPr>
  </w:style>
  <w:style w:type="character" w:customStyle="1" w:styleId="ListLabel754">
    <w:name w:val="ListLabel 754"/>
    <w:qFormat/>
    <w:rsid w:val="001A1D05"/>
    <w:rPr>
      <w:rFonts w:cs="OpenSymbol"/>
    </w:rPr>
  </w:style>
  <w:style w:type="character" w:customStyle="1" w:styleId="ListLabel755">
    <w:name w:val="ListLabel 755"/>
    <w:qFormat/>
    <w:rsid w:val="001A1D05"/>
    <w:rPr>
      <w:rFonts w:cs="OpenSymbol"/>
    </w:rPr>
  </w:style>
  <w:style w:type="character" w:customStyle="1" w:styleId="ListLabel756">
    <w:name w:val="ListLabel 756"/>
    <w:qFormat/>
    <w:rsid w:val="001A1D05"/>
    <w:rPr>
      <w:rFonts w:cs="OpenSymbol"/>
    </w:rPr>
  </w:style>
  <w:style w:type="character" w:customStyle="1" w:styleId="ListLabel757">
    <w:name w:val="ListLabel 757"/>
    <w:qFormat/>
    <w:rsid w:val="001A1D05"/>
    <w:rPr>
      <w:rFonts w:cs="OpenSymbol"/>
    </w:rPr>
  </w:style>
  <w:style w:type="character" w:customStyle="1" w:styleId="ListLabel758">
    <w:name w:val="ListLabel 758"/>
    <w:qFormat/>
    <w:rsid w:val="001A1D05"/>
    <w:rPr>
      <w:rFonts w:cs="OpenSymbol"/>
    </w:rPr>
  </w:style>
  <w:style w:type="character" w:customStyle="1" w:styleId="ListLabel759">
    <w:name w:val="ListLabel 759"/>
    <w:qFormat/>
    <w:rsid w:val="001A1D05"/>
    <w:rPr>
      <w:rFonts w:cs="OpenSymbol"/>
    </w:rPr>
  </w:style>
  <w:style w:type="character" w:customStyle="1" w:styleId="ListLabel760">
    <w:name w:val="ListLabel 760"/>
    <w:qFormat/>
    <w:rsid w:val="001A1D05"/>
    <w:rPr>
      <w:rFonts w:cs="OpenSymbol"/>
    </w:rPr>
  </w:style>
  <w:style w:type="character" w:customStyle="1" w:styleId="ListLabel761">
    <w:name w:val="ListLabel 761"/>
    <w:qFormat/>
    <w:rsid w:val="001A1D05"/>
    <w:rPr>
      <w:rFonts w:cs="OpenSymbol"/>
    </w:rPr>
  </w:style>
  <w:style w:type="character" w:customStyle="1" w:styleId="ListLabel762">
    <w:name w:val="ListLabel 762"/>
    <w:qFormat/>
    <w:rsid w:val="001A1D05"/>
    <w:rPr>
      <w:rFonts w:cs="OpenSymbol"/>
    </w:rPr>
  </w:style>
  <w:style w:type="character" w:customStyle="1" w:styleId="ListLabel763">
    <w:name w:val="ListLabel 763"/>
    <w:qFormat/>
    <w:rsid w:val="001A1D05"/>
    <w:rPr>
      <w:rFonts w:cs="OpenSymbol"/>
    </w:rPr>
  </w:style>
  <w:style w:type="character" w:customStyle="1" w:styleId="ListLabel764">
    <w:name w:val="ListLabel 764"/>
    <w:qFormat/>
    <w:rsid w:val="001A1D05"/>
    <w:rPr>
      <w:rFonts w:cs="OpenSymbol"/>
    </w:rPr>
  </w:style>
  <w:style w:type="character" w:customStyle="1" w:styleId="ListLabel765">
    <w:name w:val="ListLabel 765"/>
    <w:qFormat/>
    <w:rsid w:val="001A1D05"/>
    <w:rPr>
      <w:rFonts w:cs="OpenSymbol"/>
    </w:rPr>
  </w:style>
  <w:style w:type="character" w:customStyle="1" w:styleId="ListLabel766">
    <w:name w:val="ListLabel 766"/>
    <w:qFormat/>
    <w:rsid w:val="001A1D05"/>
    <w:rPr>
      <w:rFonts w:cs="OpenSymbol"/>
    </w:rPr>
  </w:style>
  <w:style w:type="character" w:customStyle="1" w:styleId="ListLabel767">
    <w:name w:val="ListLabel 767"/>
    <w:qFormat/>
    <w:rsid w:val="001A1D05"/>
    <w:rPr>
      <w:rFonts w:cs="OpenSymbol"/>
    </w:rPr>
  </w:style>
  <w:style w:type="character" w:customStyle="1" w:styleId="ListLabel768">
    <w:name w:val="ListLabel 768"/>
    <w:qFormat/>
    <w:rsid w:val="001A1D05"/>
    <w:rPr>
      <w:rFonts w:cs="OpenSymbol"/>
    </w:rPr>
  </w:style>
  <w:style w:type="character" w:customStyle="1" w:styleId="ListLabel769">
    <w:name w:val="ListLabel 769"/>
    <w:qFormat/>
    <w:rsid w:val="001A1D05"/>
    <w:rPr>
      <w:rFonts w:cs="OpenSymbol"/>
    </w:rPr>
  </w:style>
  <w:style w:type="character" w:customStyle="1" w:styleId="ListLabel770">
    <w:name w:val="ListLabel 770"/>
    <w:qFormat/>
    <w:rsid w:val="001A1D05"/>
    <w:rPr>
      <w:rFonts w:cs="OpenSymbol"/>
    </w:rPr>
  </w:style>
  <w:style w:type="character" w:customStyle="1" w:styleId="ListLabel771">
    <w:name w:val="ListLabel 771"/>
    <w:qFormat/>
    <w:rsid w:val="001A1D05"/>
    <w:rPr>
      <w:rFonts w:cs="OpenSymbol"/>
    </w:rPr>
  </w:style>
  <w:style w:type="character" w:customStyle="1" w:styleId="ListLabel772">
    <w:name w:val="ListLabel 772"/>
    <w:qFormat/>
    <w:rsid w:val="001A1D05"/>
    <w:rPr>
      <w:rFonts w:cs="OpenSymbol"/>
    </w:rPr>
  </w:style>
  <w:style w:type="character" w:customStyle="1" w:styleId="ListLabel773">
    <w:name w:val="ListLabel 773"/>
    <w:qFormat/>
    <w:rsid w:val="001A1D05"/>
    <w:rPr>
      <w:rFonts w:cs="OpenSymbol"/>
    </w:rPr>
  </w:style>
  <w:style w:type="character" w:customStyle="1" w:styleId="ListLabel774">
    <w:name w:val="ListLabel 774"/>
    <w:qFormat/>
    <w:rsid w:val="001A1D05"/>
    <w:rPr>
      <w:rFonts w:cs="OpenSymbol"/>
    </w:rPr>
  </w:style>
  <w:style w:type="character" w:customStyle="1" w:styleId="ListLabel775">
    <w:name w:val="ListLabel 775"/>
    <w:qFormat/>
    <w:rsid w:val="001A1D05"/>
    <w:rPr>
      <w:rFonts w:cs="OpenSymbol"/>
    </w:rPr>
  </w:style>
  <w:style w:type="character" w:customStyle="1" w:styleId="ListLabel776">
    <w:name w:val="ListLabel 776"/>
    <w:qFormat/>
    <w:rsid w:val="001A1D05"/>
    <w:rPr>
      <w:rFonts w:cs="OpenSymbol"/>
    </w:rPr>
  </w:style>
  <w:style w:type="character" w:customStyle="1" w:styleId="ListLabel777">
    <w:name w:val="ListLabel 777"/>
    <w:qFormat/>
    <w:rsid w:val="001A1D05"/>
    <w:rPr>
      <w:rFonts w:cs="OpenSymbol"/>
    </w:rPr>
  </w:style>
  <w:style w:type="character" w:customStyle="1" w:styleId="ListLabel778">
    <w:name w:val="ListLabel 778"/>
    <w:qFormat/>
    <w:rsid w:val="001A1D05"/>
    <w:rPr>
      <w:rFonts w:cs="OpenSymbol"/>
    </w:rPr>
  </w:style>
  <w:style w:type="character" w:customStyle="1" w:styleId="ListLabel779">
    <w:name w:val="ListLabel 779"/>
    <w:qFormat/>
    <w:rsid w:val="001A1D05"/>
    <w:rPr>
      <w:rFonts w:cs="OpenSymbol"/>
    </w:rPr>
  </w:style>
  <w:style w:type="character" w:customStyle="1" w:styleId="ListLabel780">
    <w:name w:val="ListLabel 780"/>
    <w:qFormat/>
    <w:rsid w:val="001A1D05"/>
    <w:rPr>
      <w:rFonts w:cs="OpenSymbol"/>
    </w:rPr>
  </w:style>
  <w:style w:type="character" w:customStyle="1" w:styleId="ListLabel781">
    <w:name w:val="ListLabel 781"/>
    <w:qFormat/>
    <w:rsid w:val="001A1D05"/>
    <w:rPr>
      <w:rFonts w:cs="OpenSymbol"/>
    </w:rPr>
  </w:style>
  <w:style w:type="character" w:customStyle="1" w:styleId="ListLabel782">
    <w:name w:val="ListLabel 782"/>
    <w:qFormat/>
    <w:rsid w:val="001A1D05"/>
    <w:rPr>
      <w:rFonts w:cs="OpenSymbol"/>
    </w:rPr>
  </w:style>
  <w:style w:type="character" w:customStyle="1" w:styleId="ListLabel783">
    <w:name w:val="ListLabel 783"/>
    <w:qFormat/>
    <w:rsid w:val="001A1D05"/>
    <w:rPr>
      <w:rFonts w:cs="OpenSymbol"/>
    </w:rPr>
  </w:style>
  <w:style w:type="character" w:customStyle="1" w:styleId="ListLabel784">
    <w:name w:val="ListLabel 784"/>
    <w:qFormat/>
    <w:rsid w:val="001A1D05"/>
    <w:rPr>
      <w:rFonts w:cs="OpenSymbol"/>
    </w:rPr>
  </w:style>
  <w:style w:type="character" w:customStyle="1" w:styleId="ListLabel785">
    <w:name w:val="ListLabel 785"/>
    <w:qFormat/>
    <w:rsid w:val="001A1D05"/>
    <w:rPr>
      <w:rFonts w:cs="OpenSymbol"/>
    </w:rPr>
  </w:style>
  <w:style w:type="character" w:customStyle="1" w:styleId="ListLabel786">
    <w:name w:val="ListLabel 786"/>
    <w:qFormat/>
    <w:rsid w:val="001A1D05"/>
    <w:rPr>
      <w:rFonts w:cs="OpenSymbol"/>
    </w:rPr>
  </w:style>
  <w:style w:type="character" w:customStyle="1" w:styleId="ListLabel787">
    <w:name w:val="ListLabel 787"/>
    <w:qFormat/>
    <w:rsid w:val="001A1D05"/>
    <w:rPr>
      <w:rFonts w:cs="OpenSymbol"/>
    </w:rPr>
  </w:style>
  <w:style w:type="character" w:customStyle="1" w:styleId="ListLabel788">
    <w:name w:val="ListLabel 788"/>
    <w:qFormat/>
    <w:rsid w:val="001A1D05"/>
    <w:rPr>
      <w:rFonts w:cs="OpenSymbol"/>
    </w:rPr>
  </w:style>
  <w:style w:type="character" w:customStyle="1" w:styleId="ListLabel789">
    <w:name w:val="ListLabel 789"/>
    <w:qFormat/>
    <w:rsid w:val="001A1D05"/>
    <w:rPr>
      <w:rFonts w:cs="OpenSymbol"/>
    </w:rPr>
  </w:style>
  <w:style w:type="character" w:customStyle="1" w:styleId="ListLabel790">
    <w:name w:val="ListLabel 790"/>
    <w:qFormat/>
    <w:rsid w:val="001A1D05"/>
    <w:rPr>
      <w:rFonts w:cs="OpenSymbol"/>
    </w:rPr>
  </w:style>
  <w:style w:type="character" w:customStyle="1" w:styleId="ListLabel791">
    <w:name w:val="ListLabel 791"/>
    <w:qFormat/>
    <w:rsid w:val="001A1D05"/>
    <w:rPr>
      <w:rFonts w:cs="OpenSymbol"/>
    </w:rPr>
  </w:style>
  <w:style w:type="character" w:customStyle="1" w:styleId="ListLabel792">
    <w:name w:val="ListLabel 792"/>
    <w:qFormat/>
    <w:rsid w:val="001A1D05"/>
    <w:rPr>
      <w:rFonts w:cs="OpenSymbol"/>
    </w:rPr>
  </w:style>
  <w:style w:type="character" w:customStyle="1" w:styleId="ListLabel793">
    <w:name w:val="ListLabel 793"/>
    <w:qFormat/>
    <w:rsid w:val="001A1D05"/>
    <w:rPr>
      <w:rFonts w:cs="OpenSymbol"/>
    </w:rPr>
  </w:style>
  <w:style w:type="character" w:customStyle="1" w:styleId="ListLabel794">
    <w:name w:val="ListLabel 794"/>
    <w:qFormat/>
    <w:rsid w:val="001A1D05"/>
    <w:rPr>
      <w:rFonts w:cs="OpenSymbol"/>
    </w:rPr>
  </w:style>
  <w:style w:type="character" w:customStyle="1" w:styleId="ListLabel795">
    <w:name w:val="ListLabel 795"/>
    <w:qFormat/>
    <w:rsid w:val="001A1D05"/>
    <w:rPr>
      <w:rFonts w:cs="OpenSymbol"/>
    </w:rPr>
  </w:style>
  <w:style w:type="character" w:customStyle="1" w:styleId="ListLabel796">
    <w:name w:val="ListLabel 796"/>
    <w:qFormat/>
    <w:rsid w:val="001A1D05"/>
    <w:rPr>
      <w:rFonts w:cs="OpenSymbol"/>
    </w:rPr>
  </w:style>
  <w:style w:type="character" w:customStyle="1" w:styleId="ListLabel797">
    <w:name w:val="ListLabel 797"/>
    <w:qFormat/>
    <w:rsid w:val="001A1D05"/>
    <w:rPr>
      <w:rFonts w:cs="OpenSymbol"/>
    </w:rPr>
  </w:style>
  <w:style w:type="character" w:customStyle="1" w:styleId="ListLabel798">
    <w:name w:val="ListLabel 798"/>
    <w:qFormat/>
    <w:rsid w:val="001A1D05"/>
    <w:rPr>
      <w:rFonts w:cs="OpenSymbol"/>
    </w:rPr>
  </w:style>
  <w:style w:type="character" w:customStyle="1" w:styleId="ListLabel799">
    <w:name w:val="ListLabel 799"/>
    <w:qFormat/>
    <w:rsid w:val="001A1D05"/>
    <w:rPr>
      <w:rFonts w:cs="OpenSymbol"/>
    </w:rPr>
  </w:style>
  <w:style w:type="character" w:customStyle="1" w:styleId="ListLabel800">
    <w:name w:val="ListLabel 800"/>
    <w:qFormat/>
    <w:rsid w:val="001A1D05"/>
    <w:rPr>
      <w:rFonts w:cs="OpenSymbol"/>
    </w:rPr>
  </w:style>
  <w:style w:type="character" w:customStyle="1" w:styleId="ListLabel801">
    <w:name w:val="ListLabel 801"/>
    <w:qFormat/>
    <w:rsid w:val="001A1D05"/>
    <w:rPr>
      <w:rFonts w:cs="OpenSymbol"/>
    </w:rPr>
  </w:style>
  <w:style w:type="character" w:customStyle="1" w:styleId="ListLabel802">
    <w:name w:val="ListLabel 802"/>
    <w:qFormat/>
    <w:rsid w:val="001A1D05"/>
    <w:rPr>
      <w:rFonts w:cs="OpenSymbol"/>
    </w:rPr>
  </w:style>
  <w:style w:type="character" w:customStyle="1" w:styleId="ListLabel803">
    <w:name w:val="ListLabel 803"/>
    <w:qFormat/>
    <w:rsid w:val="001A1D05"/>
    <w:rPr>
      <w:rFonts w:cs="OpenSymbol"/>
    </w:rPr>
  </w:style>
  <w:style w:type="character" w:customStyle="1" w:styleId="ListLabel804">
    <w:name w:val="ListLabel 804"/>
    <w:qFormat/>
    <w:rsid w:val="001A1D05"/>
    <w:rPr>
      <w:rFonts w:cs="OpenSymbol"/>
    </w:rPr>
  </w:style>
  <w:style w:type="character" w:customStyle="1" w:styleId="ListLabel805">
    <w:name w:val="ListLabel 805"/>
    <w:qFormat/>
    <w:rsid w:val="001A1D05"/>
    <w:rPr>
      <w:rFonts w:cs="OpenSymbol"/>
    </w:rPr>
  </w:style>
  <w:style w:type="character" w:customStyle="1" w:styleId="ListLabel806">
    <w:name w:val="ListLabel 806"/>
    <w:qFormat/>
    <w:rsid w:val="001A1D05"/>
    <w:rPr>
      <w:rFonts w:cs="OpenSymbol"/>
    </w:rPr>
  </w:style>
  <w:style w:type="character" w:customStyle="1" w:styleId="ListLabel807">
    <w:name w:val="ListLabel 807"/>
    <w:qFormat/>
    <w:rsid w:val="001A1D05"/>
    <w:rPr>
      <w:rFonts w:cs="OpenSymbol"/>
    </w:rPr>
  </w:style>
  <w:style w:type="character" w:customStyle="1" w:styleId="ListLabel808">
    <w:name w:val="ListLabel 808"/>
    <w:qFormat/>
    <w:rsid w:val="001A1D05"/>
    <w:rPr>
      <w:rFonts w:cs="OpenSymbol"/>
    </w:rPr>
  </w:style>
  <w:style w:type="character" w:customStyle="1" w:styleId="ListLabel809">
    <w:name w:val="ListLabel 809"/>
    <w:qFormat/>
    <w:rsid w:val="001A1D05"/>
    <w:rPr>
      <w:rFonts w:cs="OpenSymbol"/>
    </w:rPr>
  </w:style>
  <w:style w:type="character" w:customStyle="1" w:styleId="ListLabel810">
    <w:name w:val="ListLabel 810"/>
    <w:qFormat/>
    <w:rsid w:val="001A1D05"/>
    <w:rPr>
      <w:rFonts w:cs="OpenSymbol"/>
    </w:rPr>
  </w:style>
  <w:style w:type="character" w:customStyle="1" w:styleId="ListLabel811">
    <w:name w:val="ListLabel 811"/>
    <w:qFormat/>
    <w:rsid w:val="001A1D05"/>
    <w:rPr>
      <w:rFonts w:cs="OpenSymbol"/>
    </w:rPr>
  </w:style>
  <w:style w:type="character" w:customStyle="1" w:styleId="ListLabel812">
    <w:name w:val="ListLabel 812"/>
    <w:qFormat/>
    <w:rsid w:val="001A1D05"/>
    <w:rPr>
      <w:rFonts w:cs="OpenSymbol"/>
    </w:rPr>
  </w:style>
  <w:style w:type="character" w:customStyle="1" w:styleId="ListLabel813">
    <w:name w:val="ListLabel 813"/>
    <w:qFormat/>
    <w:rsid w:val="001A1D05"/>
    <w:rPr>
      <w:rFonts w:cs="OpenSymbol"/>
    </w:rPr>
  </w:style>
  <w:style w:type="character" w:customStyle="1" w:styleId="ListLabel814">
    <w:name w:val="ListLabel 814"/>
    <w:qFormat/>
    <w:rsid w:val="001A1D05"/>
    <w:rPr>
      <w:rFonts w:cs="OpenSymbol"/>
    </w:rPr>
  </w:style>
  <w:style w:type="character" w:customStyle="1" w:styleId="ListLabel815">
    <w:name w:val="ListLabel 815"/>
    <w:qFormat/>
    <w:rsid w:val="001A1D05"/>
    <w:rPr>
      <w:rFonts w:cs="OpenSymbol"/>
    </w:rPr>
  </w:style>
  <w:style w:type="character" w:customStyle="1" w:styleId="ListLabel816">
    <w:name w:val="ListLabel 816"/>
    <w:qFormat/>
    <w:rsid w:val="001A1D05"/>
    <w:rPr>
      <w:rFonts w:cs="OpenSymbol"/>
    </w:rPr>
  </w:style>
  <w:style w:type="character" w:customStyle="1" w:styleId="ListLabel817">
    <w:name w:val="ListLabel 817"/>
    <w:qFormat/>
    <w:rsid w:val="001A1D05"/>
    <w:rPr>
      <w:rFonts w:cs="OpenSymbol"/>
    </w:rPr>
  </w:style>
  <w:style w:type="character" w:customStyle="1" w:styleId="ListLabel818">
    <w:name w:val="ListLabel 818"/>
    <w:qFormat/>
    <w:rsid w:val="001A1D05"/>
    <w:rPr>
      <w:rFonts w:cs="OpenSymbol"/>
    </w:rPr>
  </w:style>
  <w:style w:type="character" w:customStyle="1" w:styleId="ListLabel819">
    <w:name w:val="ListLabel 819"/>
    <w:qFormat/>
    <w:rsid w:val="001A1D05"/>
    <w:rPr>
      <w:rFonts w:cs="OpenSymbol"/>
    </w:rPr>
  </w:style>
  <w:style w:type="character" w:customStyle="1" w:styleId="ListLabel820">
    <w:name w:val="ListLabel 820"/>
    <w:qFormat/>
    <w:rsid w:val="001A1D05"/>
    <w:rPr>
      <w:rFonts w:cs="OpenSymbol"/>
    </w:rPr>
  </w:style>
  <w:style w:type="character" w:customStyle="1" w:styleId="ListLabel821">
    <w:name w:val="ListLabel 821"/>
    <w:qFormat/>
    <w:rsid w:val="001A1D05"/>
    <w:rPr>
      <w:rFonts w:cs="OpenSymbol"/>
    </w:rPr>
  </w:style>
  <w:style w:type="character" w:customStyle="1" w:styleId="ListLabel822">
    <w:name w:val="ListLabel 822"/>
    <w:qFormat/>
    <w:rsid w:val="001A1D05"/>
    <w:rPr>
      <w:rFonts w:cs="OpenSymbol"/>
    </w:rPr>
  </w:style>
  <w:style w:type="character" w:customStyle="1" w:styleId="ListLabel823">
    <w:name w:val="ListLabel 823"/>
    <w:qFormat/>
    <w:rsid w:val="001A1D05"/>
    <w:rPr>
      <w:rFonts w:cs="OpenSymbol"/>
    </w:rPr>
  </w:style>
  <w:style w:type="character" w:customStyle="1" w:styleId="ListLabel824">
    <w:name w:val="ListLabel 824"/>
    <w:qFormat/>
    <w:rsid w:val="001A1D05"/>
    <w:rPr>
      <w:rFonts w:cs="OpenSymbol"/>
    </w:rPr>
  </w:style>
  <w:style w:type="character" w:customStyle="1" w:styleId="ListLabel825">
    <w:name w:val="ListLabel 825"/>
    <w:qFormat/>
    <w:rsid w:val="001A1D05"/>
    <w:rPr>
      <w:rFonts w:cs="OpenSymbol"/>
    </w:rPr>
  </w:style>
  <w:style w:type="character" w:customStyle="1" w:styleId="ListLabel826">
    <w:name w:val="ListLabel 826"/>
    <w:qFormat/>
    <w:rsid w:val="001A1D05"/>
    <w:rPr>
      <w:rFonts w:cs="OpenSymbol"/>
    </w:rPr>
  </w:style>
  <w:style w:type="character" w:customStyle="1" w:styleId="ListLabel827">
    <w:name w:val="ListLabel 827"/>
    <w:qFormat/>
    <w:rsid w:val="001A1D05"/>
    <w:rPr>
      <w:rFonts w:cs="OpenSymbol"/>
    </w:rPr>
  </w:style>
  <w:style w:type="character" w:customStyle="1" w:styleId="ListLabel828">
    <w:name w:val="ListLabel 828"/>
    <w:qFormat/>
    <w:rsid w:val="001A1D05"/>
    <w:rPr>
      <w:rFonts w:cs="OpenSymbol"/>
    </w:rPr>
  </w:style>
  <w:style w:type="character" w:customStyle="1" w:styleId="ListLabel829">
    <w:name w:val="ListLabel 829"/>
    <w:qFormat/>
    <w:rsid w:val="001A1D05"/>
    <w:rPr>
      <w:rFonts w:cs="OpenSymbol"/>
    </w:rPr>
  </w:style>
  <w:style w:type="character" w:customStyle="1" w:styleId="ListLabel830">
    <w:name w:val="ListLabel 830"/>
    <w:qFormat/>
    <w:rsid w:val="001A1D05"/>
    <w:rPr>
      <w:rFonts w:cs="OpenSymbol"/>
    </w:rPr>
  </w:style>
  <w:style w:type="character" w:customStyle="1" w:styleId="ListLabel831">
    <w:name w:val="ListLabel 831"/>
    <w:qFormat/>
    <w:rsid w:val="001A1D05"/>
    <w:rPr>
      <w:rFonts w:cs="OpenSymbol"/>
    </w:rPr>
  </w:style>
  <w:style w:type="character" w:customStyle="1" w:styleId="ListLabel832">
    <w:name w:val="ListLabel 832"/>
    <w:qFormat/>
    <w:rsid w:val="001A1D05"/>
    <w:rPr>
      <w:rFonts w:cs="OpenSymbol"/>
    </w:rPr>
  </w:style>
  <w:style w:type="character" w:customStyle="1" w:styleId="ListLabel833">
    <w:name w:val="ListLabel 833"/>
    <w:qFormat/>
    <w:rsid w:val="001A1D05"/>
    <w:rPr>
      <w:rFonts w:cs="OpenSymbol"/>
    </w:rPr>
  </w:style>
  <w:style w:type="character" w:customStyle="1" w:styleId="ListLabel834">
    <w:name w:val="ListLabel 834"/>
    <w:qFormat/>
    <w:rsid w:val="001A1D05"/>
    <w:rPr>
      <w:rFonts w:cs="OpenSymbol"/>
    </w:rPr>
  </w:style>
  <w:style w:type="character" w:customStyle="1" w:styleId="ListLabel835">
    <w:name w:val="ListLabel 835"/>
    <w:qFormat/>
    <w:rsid w:val="001A1D05"/>
    <w:rPr>
      <w:rFonts w:cs="OpenSymbol"/>
    </w:rPr>
  </w:style>
  <w:style w:type="character" w:customStyle="1" w:styleId="ListLabel836">
    <w:name w:val="ListLabel 836"/>
    <w:qFormat/>
    <w:rsid w:val="001A1D05"/>
    <w:rPr>
      <w:rFonts w:cs="OpenSymbol"/>
    </w:rPr>
  </w:style>
  <w:style w:type="character" w:customStyle="1" w:styleId="ListLabel837">
    <w:name w:val="ListLabel 837"/>
    <w:qFormat/>
    <w:rsid w:val="001A1D05"/>
    <w:rPr>
      <w:rFonts w:cs="OpenSymbol"/>
    </w:rPr>
  </w:style>
  <w:style w:type="character" w:customStyle="1" w:styleId="ListLabel838">
    <w:name w:val="ListLabel 838"/>
    <w:qFormat/>
    <w:rsid w:val="001A1D05"/>
    <w:rPr>
      <w:rFonts w:cs="OpenSymbol"/>
    </w:rPr>
  </w:style>
  <w:style w:type="character" w:customStyle="1" w:styleId="ListLabel839">
    <w:name w:val="ListLabel 839"/>
    <w:qFormat/>
    <w:rsid w:val="001A1D05"/>
    <w:rPr>
      <w:rFonts w:cs="OpenSymbol"/>
    </w:rPr>
  </w:style>
  <w:style w:type="character" w:customStyle="1" w:styleId="ListLabel840">
    <w:name w:val="ListLabel 840"/>
    <w:qFormat/>
    <w:rsid w:val="001A1D05"/>
    <w:rPr>
      <w:rFonts w:cs="OpenSymbol"/>
    </w:rPr>
  </w:style>
  <w:style w:type="character" w:customStyle="1" w:styleId="ListLabel841">
    <w:name w:val="ListLabel 841"/>
    <w:qFormat/>
    <w:rsid w:val="001A1D05"/>
    <w:rPr>
      <w:rFonts w:cs="OpenSymbol"/>
    </w:rPr>
  </w:style>
  <w:style w:type="character" w:customStyle="1" w:styleId="ListLabel842">
    <w:name w:val="ListLabel 842"/>
    <w:qFormat/>
    <w:rsid w:val="001A1D05"/>
    <w:rPr>
      <w:rFonts w:cs="OpenSymbol"/>
    </w:rPr>
  </w:style>
  <w:style w:type="character" w:customStyle="1" w:styleId="ListLabel843">
    <w:name w:val="ListLabel 843"/>
    <w:qFormat/>
    <w:rsid w:val="001A1D05"/>
    <w:rPr>
      <w:rFonts w:cs="OpenSymbol"/>
    </w:rPr>
  </w:style>
  <w:style w:type="character" w:customStyle="1" w:styleId="ListLabel844">
    <w:name w:val="ListLabel 844"/>
    <w:qFormat/>
    <w:rsid w:val="001A1D05"/>
    <w:rPr>
      <w:rFonts w:cs="OpenSymbol"/>
    </w:rPr>
  </w:style>
  <w:style w:type="character" w:customStyle="1" w:styleId="ListLabel845">
    <w:name w:val="ListLabel 845"/>
    <w:qFormat/>
    <w:rsid w:val="001A1D05"/>
    <w:rPr>
      <w:rFonts w:cs="OpenSymbol"/>
    </w:rPr>
  </w:style>
  <w:style w:type="character" w:customStyle="1" w:styleId="ListLabel846">
    <w:name w:val="ListLabel 846"/>
    <w:qFormat/>
    <w:rsid w:val="001A1D05"/>
    <w:rPr>
      <w:rFonts w:cs="OpenSymbol"/>
    </w:rPr>
  </w:style>
  <w:style w:type="character" w:customStyle="1" w:styleId="ListLabel847">
    <w:name w:val="ListLabel 847"/>
    <w:qFormat/>
    <w:rsid w:val="001A1D05"/>
    <w:rPr>
      <w:rFonts w:cs="OpenSymbol"/>
    </w:rPr>
  </w:style>
  <w:style w:type="character" w:customStyle="1" w:styleId="ListLabel848">
    <w:name w:val="ListLabel 848"/>
    <w:qFormat/>
    <w:rsid w:val="001A1D05"/>
    <w:rPr>
      <w:rFonts w:cs="OpenSymbol"/>
    </w:rPr>
  </w:style>
  <w:style w:type="character" w:customStyle="1" w:styleId="ListLabel849">
    <w:name w:val="ListLabel 849"/>
    <w:qFormat/>
    <w:rsid w:val="001A1D05"/>
    <w:rPr>
      <w:rFonts w:cs="OpenSymbol"/>
    </w:rPr>
  </w:style>
  <w:style w:type="character" w:customStyle="1" w:styleId="ListLabel850">
    <w:name w:val="ListLabel 850"/>
    <w:qFormat/>
    <w:rsid w:val="001A1D05"/>
    <w:rPr>
      <w:rFonts w:cs="OpenSymbol"/>
    </w:rPr>
  </w:style>
  <w:style w:type="character" w:customStyle="1" w:styleId="ListLabel851">
    <w:name w:val="ListLabel 851"/>
    <w:qFormat/>
    <w:rsid w:val="001A1D05"/>
    <w:rPr>
      <w:rFonts w:cs="OpenSymbol"/>
    </w:rPr>
  </w:style>
  <w:style w:type="character" w:customStyle="1" w:styleId="ListLabel852">
    <w:name w:val="ListLabel 852"/>
    <w:qFormat/>
    <w:rsid w:val="001A1D05"/>
    <w:rPr>
      <w:rFonts w:cs="OpenSymbol"/>
    </w:rPr>
  </w:style>
  <w:style w:type="character" w:customStyle="1" w:styleId="ListLabel853">
    <w:name w:val="ListLabel 853"/>
    <w:qFormat/>
    <w:rsid w:val="001A1D05"/>
    <w:rPr>
      <w:rFonts w:cs="OpenSymbol"/>
    </w:rPr>
  </w:style>
  <w:style w:type="character" w:customStyle="1" w:styleId="ListLabel854">
    <w:name w:val="ListLabel 854"/>
    <w:qFormat/>
    <w:rsid w:val="001A1D05"/>
    <w:rPr>
      <w:rFonts w:cs="OpenSymbol"/>
    </w:rPr>
  </w:style>
  <w:style w:type="character" w:customStyle="1" w:styleId="ListLabel855">
    <w:name w:val="ListLabel 855"/>
    <w:qFormat/>
    <w:rsid w:val="001A1D05"/>
    <w:rPr>
      <w:rFonts w:cs="OpenSymbol"/>
    </w:rPr>
  </w:style>
  <w:style w:type="character" w:customStyle="1" w:styleId="ListLabel856">
    <w:name w:val="ListLabel 856"/>
    <w:qFormat/>
    <w:rsid w:val="001A1D05"/>
    <w:rPr>
      <w:rFonts w:cs="OpenSymbol"/>
    </w:rPr>
  </w:style>
  <w:style w:type="character" w:customStyle="1" w:styleId="ListLabel857">
    <w:name w:val="ListLabel 857"/>
    <w:qFormat/>
    <w:rsid w:val="001A1D05"/>
    <w:rPr>
      <w:rFonts w:cs="OpenSymbol"/>
    </w:rPr>
  </w:style>
  <w:style w:type="character" w:customStyle="1" w:styleId="ListLabel858">
    <w:name w:val="ListLabel 858"/>
    <w:qFormat/>
    <w:rsid w:val="001A1D05"/>
    <w:rPr>
      <w:rFonts w:cs="OpenSymbol"/>
    </w:rPr>
  </w:style>
  <w:style w:type="character" w:customStyle="1" w:styleId="ListLabel859">
    <w:name w:val="ListLabel 859"/>
    <w:qFormat/>
    <w:rsid w:val="001A1D05"/>
    <w:rPr>
      <w:rFonts w:cs="OpenSymbol"/>
    </w:rPr>
  </w:style>
  <w:style w:type="character" w:customStyle="1" w:styleId="ListLabel860">
    <w:name w:val="ListLabel 860"/>
    <w:qFormat/>
    <w:rsid w:val="001A1D05"/>
    <w:rPr>
      <w:rFonts w:cs="OpenSymbol"/>
    </w:rPr>
  </w:style>
  <w:style w:type="character" w:customStyle="1" w:styleId="ListLabel861">
    <w:name w:val="ListLabel 861"/>
    <w:qFormat/>
    <w:rsid w:val="001A1D05"/>
    <w:rPr>
      <w:rFonts w:cs="OpenSymbol"/>
    </w:rPr>
  </w:style>
  <w:style w:type="character" w:customStyle="1" w:styleId="ListLabel862">
    <w:name w:val="ListLabel 862"/>
    <w:qFormat/>
    <w:rsid w:val="001A1D05"/>
    <w:rPr>
      <w:rFonts w:cs="OpenSymbol"/>
    </w:rPr>
  </w:style>
  <w:style w:type="character" w:customStyle="1" w:styleId="ListLabel863">
    <w:name w:val="ListLabel 863"/>
    <w:qFormat/>
    <w:rsid w:val="001A1D05"/>
    <w:rPr>
      <w:rFonts w:cs="OpenSymbol"/>
    </w:rPr>
  </w:style>
  <w:style w:type="character" w:customStyle="1" w:styleId="ListLabel864">
    <w:name w:val="ListLabel 864"/>
    <w:qFormat/>
    <w:rsid w:val="001A1D05"/>
    <w:rPr>
      <w:rFonts w:cs="OpenSymbol"/>
    </w:rPr>
  </w:style>
  <w:style w:type="character" w:customStyle="1" w:styleId="ListLabel865">
    <w:name w:val="ListLabel 865"/>
    <w:qFormat/>
    <w:rsid w:val="001A1D05"/>
    <w:rPr>
      <w:rFonts w:cs="OpenSymbol"/>
    </w:rPr>
  </w:style>
  <w:style w:type="character" w:customStyle="1" w:styleId="ListLabel866">
    <w:name w:val="ListLabel 866"/>
    <w:qFormat/>
    <w:rsid w:val="001A1D05"/>
    <w:rPr>
      <w:rFonts w:cs="OpenSymbol"/>
    </w:rPr>
  </w:style>
  <w:style w:type="character" w:customStyle="1" w:styleId="ListLabel867">
    <w:name w:val="ListLabel 867"/>
    <w:qFormat/>
    <w:rsid w:val="001A1D05"/>
    <w:rPr>
      <w:rFonts w:cs="OpenSymbol"/>
    </w:rPr>
  </w:style>
  <w:style w:type="character" w:customStyle="1" w:styleId="ListLabel868">
    <w:name w:val="ListLabel 868"/>
    <w:qFormat/>
    <w:rsid w:val="001A1D05"/>
    <w:rPr>
      <w:rFonts w:cs="OpenSymbol"/>
    </w:rPr>
  </w:style>
  <w:style w:type="character" w:customStyle="1" w:styleId="ListLabel869">
    <w:name w:val="ListLabel 869"/>
    <w:qFormat/>
    <w:rsid w:val="001A1D05"/>
    <w:rPr>
      <w:rFonts w:cs="OpenSymbol"/>
    </w:rPr>
  </w:style>
  <w:style w:type="character" w:customStyle="1" w:styleId="ListLabel870">
    <w:name w:val="ListLabel 870"/>
    <w:qFormat/>
    <w:rsid w:val="001A1D05"/>
    <w:rPr>
      <w:rFonts w:cs="OpenSymbol"/>
    </w:rPr>
  </w:style>
  <w:style w:type="character" w:customStyle="1" w:styleId="ListLabel871">
    <w:name w:val="ListLabel 871"/>
    <w:qFormat/>
    <w:rsid w:val="001A1D05"/>
    <w:rPr>
      <w:rFonts w:cs="OpenSymbol"/>
    </w:rPr>
  </w:style>
  <w:style w:type="character" w:customStyle="1" w:styleId="ListLabel872">
    <w:name w:val="ListLabel 872"/>
    <w:qFormat/>
    <w:rsid w:val="001A1D05"/>
    <w:rPr>
      <w:rFonts w:cs="OpenSymbol"/>
    </w:rPr>
  </w:style>
  <w:style w:type="character" w:customStyle="1" w:styleId="ListLabel873">
    <w:name w:val="ListLabel 873"/>
    <w:qFormat/>
    <w:rsid w:val="001A1D05"/>
    <w:rPr>
      <w:rFonts w:cs="OpenSymbol"/>
    </w:rPr>
  </w:style>
  <w:style w:type="character" w:customStyle="1" w:styleId="ListLabel874">
    <w:name w:val="ListLabel 874"/>
    <w:qFormat/>
    <w:rsid w:val="001A1D05"/>
    <w:rPr>
      <w:rFonts w:cs="OpenSymbol"/>
    </w:rPr>
  </w:style>
  <w:style w:type="character" w:customStyle="1" w:styleId="ListLabel875">
    <w:name w:val="ListLabel 875"/>
    <w:qFormat/>
    <w:rsid w:val="001A1D05"/>
    <w:rPr>
      <w:rFonts w:cs="OpenSymbol"/>
    </w:rPr>
  </w:style>
  <w:style w:type="character" w:customStyle="1" w:styleId="ListLabel876">
    <w:name w:val="ListLabel 876"/>
    <w:qFormat/>
    <w:rsid w:val="001A1D05"/>
    <w:rPr>
      <w:rFonts w:cs="OpenSymbol"/>
    </w:rPr>
  </w:style>
  <w:style w:type="character" w:customStyle="1" w:styleId="ListLabel877">
    <w:name w:val="ListLabel 877"/>
    <w:qFormat/>
    <w:rsid w:val="001A1D05"/>
    <w:rPr>
      <w:rFonts w:cs="OpenSymbol"/>
    </w:rPr>
  </w:style>
  <w:style w:type="character" w:customStyle="1" w:styleId="ListLabel878">
    <w:name w:val="ListLabel 878"/>
    <w:qFormat/>
    <w:rsid w:val="001A1D05"/>
    <w:rPr>
      <w:rFonts w:cs="OpenSymbol"/>
    </w:rPr>
  </w:style>
  <w:style w:type="character" w:customStyle="1" w:styleId="ListLabel879">
    <w:name w:val="ListLabel 879"/>
    <w:qFormat/>
    <w:rsid w:val="001A1D05"/>
    <w:rPr>
      <w:rFonts w:cs="OpenSymbol"/>
    </w:rPr>
  </w:style>
  <w:style w:type="character" w:customStyle="1" w:styleId="ListLabel880">
    <w:name w:val="ListLabel 880"/>
    <w:qFormat/>
    <w:rsid w:val="001A1D05"/>
    <w:rPr>
      <w:rFonts w:cs="OpenSymbol"/>
    </w:rPr>
  </w:style>
  <w:style w:type="character" w:customStyle="1" w:styleId="ListLabel881">
    <w:name w:val="ListLabel 881"/>
    <w:qFormat/>
    <w:rsid w:val="001A1D05"/>
    <w:rPr>
      <w:rFonts w:cs="OpenSymbol"/>
    </w:rPr>
  </w:style>
  <w:style w:type="character" w:customStyle="1" w:styleId="ListLabel882">
    <w:name w:val="ListLabel 882"/>
    <w:qFormat/>
    <w:rsid w:val="001A1D05"/>
    <w:rPr>
      <w:rFonts w:cs="OpenSymbol"/>
    </w:rPr>
  </w:style>
  <w:style w:type="character" w:customStyle="1" w:styleId="ListLabel883">
    <w:name w:val="ListLabel 883"/>
    <w:qFormat/>
    <w:rsid w:val="001A1D05"/>
    <w:rPr>
      <w:rFonts w:cs="OpenSymbol"/>
    </w:rPr>
  </w:style>
  <w:style w:type="character" w:customStyle="1" w:styleId="ListLabel884">
    <w:name w:val="ListLabel 884"/>
    <w:qFormat/>
    <w:rsid w:val="001A1D05"/>
    <w:rPr>
      <w:rFonts w:cs="OpenSymbol"/>
    </w:rPr>
  </w:style>
  <w:style w:type="character" w:customStyle="1" w:styleId="ListLabel885">
    <w:name w:val="ListLabel 885"/>
    <w:qFormat/>
    <w:rsid w:val="001A1D05"/>
    <w:rPr>
      <w:rFonts w:cs="OpenSymbol"/>
    </w:rPr>
  </w:style>
  <w:style w:type="character" w:customStyle="1" w:styleId="ListLabel886">
    <w:name w:val="ListLabel 886"/>
    <w:qFormat/>
    <w:rsid w:val="001A1D05"/>
    <w:rPr>
      <w:rFonts w:cs="OpenSymbol"/>
    </w:rPr>
  </w:style>
  <w:style w:type="character" w:customStyle="1" w:styleId="ListLabel887">
    <w:name w:val="ListLabel 887"/>
    <w:qFormat/>
    <w:rsid w:val="001A1D05"/>
    <w:rPr>
      <w:rFonts w:cs="OpenSymbol"/>
    </w:rPr>
  </w:style>
  <w:style w:type="character" w:customStyle="1" w:styleId="ListLabel888">
    <w:name w:val="ListLabel 888"/>
    <w:qFormat/>
    <w:rsid w:val="001A1D05"/>
    <w:rPr>
      <w:rFonts w:cs="OpenSymbol"/>
    </w:rPr>
  </w:style>
  <w:style w:type="character" w:customStyle="1" w:styleId="ListLabel889">
    <w:name w:val="ListLabel 889"/>
    <w:qFormat/>
    <w:rsid w:val="001A1D05"/>
    <w:rPr>
      <w:rFonts w:cs="OpenSymbol"/>
    </w:rPr>
  </w:style>
  <w:style w:type="character" w:customStyle="1" w:styleId="ListLabel890">
    <w:name w:val="ListLabel 890"/>
    <w:qFormat/>
    <w:rsid w:val="001A1D05"/>
    <w:rPr>
      <w:rFonts w:cs="OpenSymbol"/>
    </w:rPr>
  </w:style>
  <w:style w:type="character" w:customStyle="1" w:styleId="ListLabel891">
    <w:name w:val="ListLabel 891"/>
    <w:qFormat/>
    <w:rsid w:val="001A1D05"/>
    <w:rPr>
      <w:rFonts w:cs="OpenSymbol"/>
    </w:rPr>
  </w:style>
  <w:style w:type="character" w:customStyle="1" w:styleId="ListLabel892">
    <w:name w:val="ListLabel 892"/>
    <w:qFormat/>
    <w:rsid w:val="001A1D05"/>
    <w:rPr>
      <w:rFonts w:cs="OpenSymbol"/>
    </w:rPr>
  </w:style>
  <w:style w:type="character" w:customStyle="1" w:styleId="ListLabel893">
    <w:name w:val="ListLabel 893"/>
    <w:qFormat/>
    <w:rsid w:val="001A1D05"/>
    <w:rPr>
      <w:rFonts w:cs="OpenSymbol"/>
    </w:rPr>
  </w:style>
  <w:style w:type="character" w:customStyle="1" w:styleId="ListLabel894">
    <w:name w:val="ListLabel 894"/>
    <w:qFormat/>
    <w:rsid w:val="001A1D05"/>
    <w:rPr>
      <w:rFonts w:cs="OpenSymbol"/>
    </w:rPr>
  </w:style>
  <w:style w:type="character" w:customStyle="1" w:styleId="ListLabel895">
    <w:name w:val="ListLabel 895"/>
    <w:qFormat/>
    <w:rsid w:val="001A1D05"/>
    <w:rPr>
      <w:rFonts w:cs="OpenSymbol"/>
    </w:rPr>
  </w:style>
  <w:style w:type="character" w:customStyle="1" w:styleId="ListLabel896">
    <w:name w:val="ListLabel 896"/>
    <w:qFormat/>
    <w:rsid w:val="001A1D05"/>
    <w:rPr>
      <w:rFonts w:cs="OpenSymbol"/>
    </w:rPr>
  </w:style>
  <w:style w:type="character" w:customStyle="1" w:styleId="ListLabel897">
    <w:name w:val="ListLabel 897"/>
    <w:qFormat/>
    <w:rsid w:val="001A1D05"/>
    <w:rPr>
      <w:rFonts w:cs="OpenSymbol"/>
    </w:rPr>
  </w:style>
  <w:style w:type="character" w:customStyle="1" w:styleId="ListLabel898">
    <w:name w:val="ListLabel 898"/>
    <w:qFormat/>
    <w:rsid w:val="001A1D05"/>
    <w:rPr>
      <w:rFonts w:cs="OpenSymbol"/>
    </w:rPr>
  </w:style>
  <w:style w:type="character" w:customStyle="1" w:styleId="ListLabel899">
    <w:name w:val="ListLabel 899"/>
    <w:qFormat/>
    <w:rsid w:val="001A1D05"/>
    <w:rPr>
      <w:rFonts w:cs="OpenSymbol"/>
    </w:rPr>
  </w:style>
  <w:style w:type="character" w:customStyle="1" w:styleId="ListLabel900">
    <w:name w:val="ListLabel 900"/>
    <w:qFormat/>
    <w:rsid w:val="001A1D05"/>
    <w:rPr>
      <w:rFonts w:cs="OpenSymbol"/>
    </w:rPr>
  </w:style>
  <w:style w:type="character" w:customStyle="1" w:styleId="ListLabel901">
    <w:name w:val="ListLabel 901"/>
    <w:qFormat/>
    <w:rsid w:val="001A1D05"/>
    <w:rPr>
      <w:rFonts w:cs="OpenSymbol"/>
      <w:b/>
    </w:rPr>
  </w:style>
  <w:style w:type="character" w:customStyle="1" w:styleId="ListLabel902">
    <w:name w:val="ListLabel 902"/>
    <w:qFormat/>
    <w:rsid w:val="001A1D05"/>
    <w:rPr>
      <w:rFonts w:cs="OpenSymbol"/>
    </w:rPr>
  </w:style>
  <w:style w:type="character" w:customStyle="1" w:styleId="ListLabel903">
    <w:name w:val="ListLabel 903"/>
    <w:qFormat/>
    <w:rsid w:val="001A1D05"/>
    <w:rPr>
      <w:rFonts w:cs="OpenSymbol"/>
    </w:rPr>
  </w:style>
  <w:style w:type="character" w:customStyle="1" w:styleId="ListLabel904">
    <w:name w:val="ListLabel 904"/>
    <w:qFormat/>
    <w:rsid w:val="001A1D05"/>
    <w:rPr>
      <w:rFonts w:cs="OpenSymbol"/>
    </w:rPr>
  </w:style>
  <w:style w:type="character" w:customStyle="1" w:styleId="ListLabel905">
    <w:name w:val="ListLabel 905"/>
    <w:qFormat/>
    <w:rsid w:val="001A1D05"/>
    <w:rPr>
      <w:rFonts w:cs="OpenSymbol"/>
    </w:rPr>
  </w:style>
  <w:style w:type="character" w:customStyle="1" w:styleId="ListLabel906">
    <w:name w:val="ListLabel 906"/>
    <w:qFormat/>
    <w:rsid w:val="001A1D05"/>
    <w:rPr>
      <w:rFonts w:cs="OpenSymbol"/>
    </w:rPr>
  </w:style>
  <w:style w:type="character" w:customStyle="1" w:styleId="ListLabel907">
    <w:name w:val="ListLabel 907"/>
    <w:qFormat/>
    <w:rsid w:val="001A1D05"/>
    <w:rPr>
      <w:rFonts w:cs="OpenSymbol"/>
    </w:rPr>
  </w:style>
  <w:style w:type="character" w:customStyle="1" w:styleId="ListLabel908">
    <w:name w:val="ListLabel 908"/>
    <w:qFormat/>
    <w:rsid w:val="001A1D05"/>
    <w:rPr>
      <w:rFonts w:cs="OpenSymbol"/>
    </w:rPr>
  </w:style>
  <w:style w:type="character" w:customStyle="1" w:styleId="ListLabel909">
    <w:name w:val="ListLabel 909"/>
    <w:qFormat/>
    <w:rsid w:val="001A1D05"/>
    <w:rPr>
      <w:rFonts w:cs="OpenSymbol"/>
    </w:rPr>
  </w:style>
  <w:style w:type="character" w:customStyle="1" w:styleId="ListLabel910">
    <w:name w:val="ListLabel 910"/>
    <w:qFormat/>
    <w:rsid w:val="001A1D05"/>
    <w:rPr>
      <w:rFonts w:cs="OpenSymbol"/>
    </w:rPr>
  </w:style>
  <w:style w:type="character" w:customStyle="1" w:styleId="ListLabel911">
    <w:name w:val="ListLabel 911"/>
    <w:qFormat/>
    <w:rsid w:val="001A1D05"/>
    <w:rPr>
      <w:rFonts w:cs="OpenSymbol"/>
    </w:rPr>
  </w:style>
  <w:style w:type="character" w:customStyle="1" w:styleId="ListLabel912">
    <w:name w:val="ListLabel 912"/>
    <w:qFormat/>
    <w:rsid w:val="001A1D05"/>
    <w:rPr>
      <w:rFonts w:cs="OpenSymbol"/>
    </w:rPr>
  </w:style>
  <w:style w:type="character" w:customStyle="1" w:styleId="ListLabel913">
    <w:name w:val="ListLabel 913"/>
    <w:qFormat/>
    <w:rsid w:val="001A1D05"/>
    <w:rPr>
      <w:rFonts w:cs="OpenSymbol"/>
    </w:rPr>
  </w:style>
  <w:style w:type="character" w:customStyle="1" w:styleId="ListLabel914">
    <w:name w:val="ListLabel 914"/>
    <w:qFormat/>
    <w:rsid w:val="001A1D05"/>
    <w:rPr>
      <w:rFonts w:cs="OpenSymbol"/>
    </w:rPr>
  </w:style>
  <w:style w:type="character" w:customStyle="1" w:styleId="ListLabel915">
    <w:name w:val="ListLabel 915"/>
    <w:qFormat/>
    <w:rsid w:val="001A1D05"/>
    <w:rPr>
      <w:rFonts w:cs="OpenSymbol"/>
    </w:rPr>
  </w:style>
  <w:style w:type="character" w:customStyle="1" w:styleId="ListLabel916">
    <w:name w:val="ListLabel 916"/>
    <w:qFormat/>
    <w:rsid w:val="001A1D05"/>
    <w:rPr>
      <w:rFonts w:cs="OpenSymbol"/>
    </w:rPr>
  </w:style>
  <w:style w:type="character" w:customStyle="1" w:styleId="ListLabel917">
    <w:name w:val="ListLabel 917"/>
    <w:qFormat/>
    <w:rsid w:val="001A1D05"/>
    <w:rPr>
      <w:rFonts w:cs="OpenSymbol"/>
    </w:rPr>
  </w:style>
  <w:style w:type="character" w:customStyle="1" w:styleId="ListLabel918">
    <w:name w:val="ListLabel 918"/>
    <w:qFormat/>
    <w:rsid w:val="001A1D05"/>
    <w:rPr>
      <w:rFonts w:cs="OpenSymbol"/>
    </w:rPr>
  </w:style>
  <w:style w:type="character" w:customStyle="1" w:styleId="ListLabel919">
    <w:name w:val="ListLabel 919"/>
    <w:qFormat/>
    <w:rsid w:val="001A1D05"/>
    <w:rPr>
      <w:rFonts w:cs="OpenSymbol"/>
    </w:rPr>
  </w:style>
  <w:style w:type="character" w:customStyle="1" w:styleId="ListLabel920">
    <w:name w:val="ListLabel 920"/>
    <w:qFormat/>
    <w:rsid w:val="001A1D05"/>
    <w:rPr>
      <w:rFonts w:cs="OpenSymbol"/>
    </w:rPr>
  </w:style>
  <w:style w:type="character" w:customStyle="1" w:styleId="ListLabel921">
    <w:name w:val="ListLabel 921"/>
    <w:qFormat/>
    <w:rsid w:val="001A1D05"/>
    <w:rPr>
      <w:rFonts w:cs="OpenSymbol"/>
    </w:rPr>
  </w:style>
  <w:style w:type="character" w:customStyle="1" w:styleId="ListLabel922">
    <w:name w:val="ListLabel 922"/>
    <w:qFormat/>
    <w:rsid w:val="001A1D05"/>
    <w:rPr>
      <w:rFonts w:cs="OpenSymbol"/>
    </w:rPr>
  </w:style>
  <w:style w:type="character" w:customStyle="1" w:styleId="ListLabel923">
    <w:name w:val="ListLabel 923"/>
    <w:qFormat/>
    <w:rsid w:val="001A1D05"/>
    <w:rPr>
      <w:rFonts w:cs="OpenSymbol"/>
    </w:rPr>
  </w:style>
  <w:style w:type="character" w:customStyle="1" w:styleId="ListLabel924">
    <w:name w:val="ListLabel 924"/>
    <w:qFormat/>
    <w:rsid w:val="001A1D05"/>
    <w:rPr>
      <w:rFonts w:cs="OpenSymbol"/>
    </w:rPr>
  </w:style>
  <w:style w:type="character" w:customStyle="1" w:styleId="ListLabel925">
    <w:name w:val="ListLabel 925"/>
    <w:qFormat/>
    <w:rsid w:val="001A1D05"/>
    <w:rPr>
      <w:rFonts w:cs="OpenSymbol"/>
    </w:rPr>
  </w:style>
  <w:style w:type="character" w:customStyle="1" w:styleId="ListLabel926">
    <w:name w:val="ListLabel 926"/>
    <w:qFormat/>
    <w:rsid w:val="001A1D05"/>
    <w:rPr>
      <w:rFonts w:cs="OpenSymbol"/>
    </w:rPr>
  </w:style>
  <w:style w:type="character" w:customStyle="1" w:styleId="ListLabel927">
    <w:name w:val="ListLabel 927"/>
    <w:qFormat/>
    <w:rsid w:val="001A1D05"/>
    <w:rPr>
      <w:rFonts w:cs="OpenSymbol"/>
    </w:rPr>
  </w:style>
  <w:style w:type="character" w:customStyle="1" w:styleId="ListLabel928">
    <w:name w:val="ListLabel 928"/>
    <w:qFormat/>
    <w:rsid w:val="001A1D05"/>
    <w:rPr>
      <w:rFonts w:cs="OpenSymbol"/>
    </w:rPr>
  </w:style>
  <w:style w:type="character" w:customStyle="1" w:styleId="ListLabel929">
    <w:name w:val="ListLabel 929"/>
    <w:qFormat/>
    <w:rsid w:val="001A1D05"/>
    <w:rPr>
      <w:rFonts w:cs="OpenSymbol"/>
    </w:rPr>
  </w:style>
  <w:style w:type="character" w:customStyle="1" w:styleId="ListLabel930">
    <w:name w:val="ListLabel 930"/>
    <w:qFormat/>
    <w:rsid w:val="001A1D05"/>
    <w:rPr>
      <w:rFonts w:cs="OpenSymbol"/>
    </w:rPr>
  </w:style>
  <w:style w:type="character" w:customStyle="1" w:styleId="ListLabel931">
    <w:name w:val="ListLabel 931"/>
    <w:qFormat/>
    <w:rsid w:val="001A1D05"/>
    <w:rPr>
      <w:rFonts w:cs="OpenSymbol"/>
    </w:rPr>
  </w:style>
  <w:style w:type="character" w:customStyle="1" w:styleId="ListLabel932">
    <w:name w:val="ListLabel 932"/>
    <w:qFormat/>
    <w:rsid w:val="001A1D05"/>
    <w:rPr>
      <w:rFonts w:cs="OpenSymbol"/>
    </w:rPr>
  </w:style>
  <w:style w:type="character" w:customStyle="1" w:styleId="ListLabel933">
    <w:name w:val="ListLabel 933"/>
    <w:qFormat/>
    <w:rsid w:val="001A1D05"/>
    <w:rPr>
      <w:rFonts w:cs="OpenSymbol"/>
    </w:rPr>
  </w:style>
  <w:style w:type="character" w:customStyle="1" w:styleId="ListLabel934">
    <w:name w:val="ListLabel 934"/>
    <w:qFormat/>
    <w:rsid w:val="001A1D05"/>
    <w:rPr>
      <w:rFonts w:cs="OpenSymbol"/>
    </w:rPr>
  </w:style>
  <w:style w:type="character" w:customStyle="1" w:styleId="ListLabel935">
    <w:name w:val="ListLabel 935"/>
    <w:qFormat/>
    <w:rsid w:val="001A1D05"/>
    <w:rPr>
      <w:rFonts w:cs="OpenSymbol"/>
    </w:rPr>
  </w:style>
  <w:style w:type="character" w:customStyle="1" w:styleId="ListLabel936">
    <w:name w:val="ListLabel 936"/>
    <w:qFormat/>
    <w:rsid w:val="001A1D05"/>
    <w:rPr>
      <w:rFonts w:cs="OpenSymbol"/>
    </w:rPr>
  </w:style>
  <w:style w:type="character" w:customStyle="1" w:styleId="ListLabel937">
    <w:name w:val="ListLabel 937"/>
    <w:qFormat/>
    <w:rsid w:val="001A1D05"/>
    <w:rPr>
      <w:rFonts w:cs="OpenSymbol"/>
    </w:rPr>
  </w:style>
  <w:style w:type="character" w:customStyle="1" w:styleId="ListLabel938">
    <w:name w:val="ListLabel 938"/>
    <w:qFormat/>
    <w:rsid w:val="001A1D05"/>
    <w:rPr>
      <w:rFonts w:cs="OpenSymbol"/>
    </w:rPr>
  </w:style>
  <w:style w:type="character" w:customStyle="1" w:styleId="ListLabel939">
    <w:name w:val="ListLabel 939"/>
    <w:qFormat/>
    <w:rsid w:val="001A1D05"/>
    <w:rPr>
      <w:rFonts w:cs="OpenSymbol"/>
    </w:rPr>
  </w:style>
  <w:style w:type="character" w:customStyle="1" w:styleId="ListLabel940">
    <w:name w:val="ListLabel 940"/>
    <w:qFormat/>
    <w:rsid w:val="001A1D05"/>
    <w:rPr>
      <w:rFonts w:cs="OpenSymbol"/>
    </w:rPr>
  </w:style>
  <w:style w:type="character" w:customStyle="1" w:styleId="ListLabel941">
    <w:name w:val="ListLabel 941"/>
    <w:qFormat/>
    <w:rsid w:val="001A1D05"/>
    <w:rPr>
      <w:rFonts w:cs="OpenSymbol"/>
    </w:rPr>
  </w:style>
  <w:style w:type="character" w:customStyle="1" w:styleId="ListLabel942">
    <w:name w:val="ListLabel 942"/>
    <w:qFormat/>
    <w:rsid w:val="001A1D05"/>
    <w:rPr>
      <w:rFonts w:cs="OpenSymbol"/>
    </w:rPr>
  </w:style>
  <w:style w:type="character" w:customStyle="1" w:styleId="ListLabel943">
    <w:name w:val="ListLabel 943"/>
    <w:qFormat/>
    <w:rsid w:val="001A1D05"/>
    <w:rPr>
      <w:rFonts w:cs="OpenSymbol"/>
    </w:rPr>
  </w:style>
  <w:style w:type="character" w:customStyle="1" w:styleId="ListLabel944">
    <w:name w:val="ListLabel 944"/>
    <w:qFormat/>
    <w:rsid w:val="001A1D05"/>
    <w:rPr>
      <w:rFonts w:cs="OpenSymbol"/>
    </w:rPr>
  </w:style>
  <w:style w:type="character" w:customStyle="1" w:styleId="ListLabel945">
    <w:name w:val="ListLabel 945"/>
    <w:qFormat/>
    <w:rsid w:val="001A1D05"/>
    <w:rPr>
      <w:rFonts w:cs="OpenSymbol"/>
    </w:rPr>
  </w:style>
  <w:style w:type="character" w:customStyle="1" w:styleId="ListLabel946">
    <w:name w:val="ListLabel 946"/>
    <w:qFormat/>
    <w:rsid w:val="001A1D05"/>
    <w:rPr>
      <w:rFonts w:cs="OpenSymbol"/>
    </w:rPr>
  </w:style>
  <w:style w:type="character" w:customStyle="1" w:styleId="ListLabel947">
    <w:name w:val="ListLabel 947"/>
    <w:qFormat/>
    <w:rsid w:val="001A1D05"/>
    <w:rPr>
      <w:rFonts w:cs="OpenSymbol"/>
    </w:rPr>
  </w:style>
  <w:style w:type="character" w:customStyle="1" w:styleId="ListLabel948">
    <w:name w:val="ListLabel 948"/>
    <w:qFormat/>
    <w:rsid w:val="001A1D05"/>
    <w:rPr>
      <w:rFonts w:cs="OpenSymbol"/>
    </w:rPr>
  </w:style>
  <w:style w:type="character" w:customStyle="1" w:styleId="ListLabel949">
    <w:name w:val="ListLabel 949"/>
    <w:qFormat/>
    <w:rsid w:val="001A1D05"/>
    <w:rPr>
      <w:rFonts w:cs="OpenSymbol"/>
    </w:rPr>
  </w:style>
  <w:style w:type="character" w:customStyle="1" w:styleId="ListLabel950">
    <w:name w:val="ListLabel 950"/>
    <w:qFormat/>
    <w:rsid w:val="001A1D05"/>
    <w:rPr>
      <w:rFonts w:cs="OpenSymbol"/>
    </w:rPr>
  </w:style>
  <w:style w:type="character" w:customStyle="1" w:styleId="ListLabel951">
    <w:name w:val="ListLabel 951"/>
    <w:qFormat/>
    <w:rsid w:val="001A1D05"/>
    <w:rPr>
      <w:rFonts w:cs="OpenSymbol"/>
    </w:rPr>
  </w:style>
  <w:style w:type="character" w:customStyle="1" w:styleId="ListLabel952">
    <w:name w:val="ListLabel 952"/>
    <w:qFormat/>
    <w:rsid w:val="001A1D05"/>
    <w:rPr>
      <w:rFonts w:cs="OpenSymbol"/>
    </w:rPr>
  </w:style>
  <w:style w:type="character" w:customStyle="1" w:styleId="ListLabel953">
    <w:name w:val="ListLabel 953"/>
    <w:qFormat/>
    <w:rsid w:val="001A1D05"/>
    <w:rPr>
      <w:rFonts w:cs="OpenSymbol"/>
    </w:rPr>
  </w:style>
  <w:style w:type="character" w:customStyle="1" w:styleId="ListLabel954">
    <w:name w:val="ListLabel 954"/>
    <w:qFormat/>
    <w:rsid w:val="001A1D05"/>
    <w:rPr>
      <w:rFonts w:cs="OpenSymbol"/>
    </w:rPr>
  </w:style>
  <w:style w:type="character" w:customStyle="1" w:styleId="ListLabel955">
    <w:name w:val="ListLabel 955"/>
    <w:qFormat/>
    <w:rsid w:val="001A1D05"/>
    <w:rPr>
      <w:rFonts w:cs="OpenSymbol"/>
    </w:rPr>
  </w:style>
  <w:style w:type="character" w:customStyle="1" w:styleId="ListLabel956">
    <w:name w:val="ListLabel 956"/>
    <w:qFormat/>
    <w:rsid w:val="001A1D05"/>
    <w:rPr>
      <w:rFonts w:cs="OpenSymbol"/>
    </w:rPr>
  </w:style>
  <w:style w:type="character" w:customStyle="1" w:styleId="ListLabel957">
    <w:name w:val="ListLabel 957"/>
    <w:qFormat/>
    <w:rsid w:val="001A1D05"/>
    <w:rPr>
      <w:rFonts w:cs="OpenSymbol"/>
    </w:rPr>
  </w:style>
  <w:style w:type="character" w:customStyle="1" w:styleId="ListLabel958">
    <w:name w:val="ListLabel 958"/>
    <w:qFormat/>
    <w:rsid w:val="001A1D05"/>
    <w:rPr>
      <w:rFonts w:cs="OpenSymbol"/>
    </w:rPr>
  </w:style>
  <w:style w:type="character" w:customStyle="1" w:styleId="ListLabel959">
    <w:name w:val="ListLabel 959"/>
    <w:qFormat/>
    <w:rsid w:val="001A1D05"/>
    <w:rPr>
      <w:rFonts w:cs="OpenSymbol"/>
    </w:rPr>
  </w:style>
  <w:style w:type="character" w:customStyle="1" w:styleId="ListLabel960">
    <w:name w:val="ListLabel 960"/>
    <w:qFormat/>
    <w:rsid w:val="001A1D05"/>
    <w:rPr>
      <w:rFonts w:cs="OpenSymbol"/>
    </w:rPr>
  </w:style>
  <w:style w:type="character" w:customStyle="1" w:styleId="ListLabel961">
    <w:name w:val="ListLabel 961"/>
    <w:qFormat/>
    <w:rsid w:val="001A1D05"/>
    <w:rPr>
      <w:rFonts w:cs="OpenSymbol"/>
    </w:rPr>
  </w:style>
  <w:style w:type="character" w:customStyle="1" w:styleId="ListLabel962">
    <w:name w:val="ListLabel 962"/>
    <w:qFormat/>
    <w:rsid w:val="001A1D05"/>
    <w:rPr>
      <w:rFonts w:cs="OpenSymbol"/>
    </w:rPr>
  </w:style>
  <w:style w:type="character" w:customStyle="1" w:styleId="ListLabel963">
    <w:name w:val="ListLabel 963"/>
    <w:qFormat/>
    <w:rsid w:val="001A1D05"/>
    <w:rPr>
      <w:rFonts w:cs="OpenSymbol"/>
    </w:rPr>
  </w:style>
  <w:style w:type="character" w:customStyle="1" w:styleId="ListLabel964">
    <w:name w:val="ListLabel 964"/>
    <w:qFormat/>
    <w:rsid w:val="001A1D05"/>
    <w:rPr>
      <w:rFonts w:cs="OpenSymbol"/>
    </w:rPr>
  </w:style>
  <w:style w:type="character" w:customStyle="1" w:styleId="ListLabel965">
    <w:name w:val="ListLabel 965"/>
    <w:qFormat/>
    <w:rsid w:val="001A1D05"/>
    <w:rPr>
      <w:rFonts w:cs="OpenSymbol"/>
    </w:rPr>
  </w:style>
  <w:style w:type="character" w:customStyle="1" w:styleId="ListLabel966">
    <w:name w:val="ListLabel 966"/>
    <w:qFormat/>
    <w:rsid w:val="001A1D05"/>
    <w:rPr>
      <w:rFonts w:cs="OpenSymbol"/>
    </w:rPr>
  </w:style>
  <w:style w:type="character" w:customStyle="1" w:styleId="ListLabel967">
    <w:name w:val="ListLabel 967"/>
    <w:qFormat/>
    <w:rsid w:val="001A1D05"/>
    <w:rPr>
      <w:rFonts w:cs="OpenSymbol"/>
    </w:rPr>
  </w:style>
  <w:style w:type="character" w:customStyle="1" w:styleId="ListLabel968">
    <w:name w:val="ListLabel 968"/>
    <w:qFormat/>
    <w:rsid w:val="001A1D05"/>
    <w:rPr>
      <w:rFonts w:cs="OpenSymbol"/>
    </w:rPr>
  </w:style>
  <w:style w:type="character" w:customStyle="1" w:styleId="ListLabel969">
    <w:name w:val="ListLabel 969"/>
    <w:qFormat/>
    <w:rsid w:val="001A1D05"/>
    <w:rPr>
      <w:rFonts w:cs="OpenSymbol"/>
    </w:rPr>
  </w:style>
  <w:style w:type="character" w:customStyle="1" w:styleId="ListLabel970">
    <w:name w:val="ListLabel 970"/>
    <w:qFormat/>
    <w:rsid w:val="001A1D05"/>
    <w:rPr>
      <w:rFonts w:cs="OpenSymbol"/>
    </w:rPr>
  </w:style>
  <w:style w:type="character" w:customStyle="1" w:styleId="ListLabel971">
    <w:name w:val="ListLabel 971"/>
    <w:qFormat/>
    <w:rsid w:val="001A1D05"/>
    <w:rPr>
      <w:rFonts w:cs="OpenSymbol"/>
    </w:rPr>
  </w:style>
  <w:style w:type="character" w:customStyle="1" w:styleId="ListLabel972">
    <w:name w:val="ListLabel 972"/>
    <w:qFormat/>
    <w:rsid w:val="001A1D05"/>
    <w:rPr>
      <w:rFonts w:cs="OpenSymbol"/>
    </w:rPr>
  </w:style>
  <w:style w:type="character" w:customStyle="1" w:styleId="ListLabel973">
    <w:name w:val="ListLabel 973"/>
    <w:qFormat/>
    <w:rsid w:val="001A1D05"/>
    <w:rPr>
      <w:rFonts w:cs="OpenSymbol"/>
    </w:rPr>
  </w:style>
  <w:style w:type="character" w:customStyle="1" w:styleId="ListLabel974">
    <w:name w:val="ListLabel 974"/>
    <w:qFormat/>
    <w:rsid w:val="001A1D05"/>
    <w:rPr>
      <w:rFonts w:cs="OpenSymbol"/>
    </w:rPr>
  </w:style>
  <w:style w:type="character" w:customStyle="1" w:styleId="ListLabel975">
    <w:name w:val="ListLabel 975"/>
    <w:qFormat/>
    <w:rsid w:val="001A1D05"/>
    <w:rPr>
      <w:rFonts w:cs="OpenSymbol"/>
    </w:rPr>
  </w:style>
  <w:style w:type="character" w:customStyle="1" w:styleId="ListLabel976">
    <w:name w:val="ListLabel 976"/>
    <w:qFormat/>
    <w:rsid w:val="001A1D05"/>
    <w:rPr>
      <w:rFonts w:cs="OpenSymbol"/>
    </w:rPr>
  </w:style>
  <w:style w:type="character" w:customStyle="1" w:styleId="ListLabel977">
    <w:name w:val="ListLabel 977"/>
    <w:qFormat/>
    <w:rsid w:val="001A1D05"/>
    <w:rPr>
      <w:rFonts w:cs="OpenSymbol"/>
    </w:rPr>
  </w:style>
  <w:style w:type="character" w:customStyle="1" w:styleId="ListLabel978">
    <w:name w:val="ListLabel 978"/>
    <w:qFormat/>
    <w:rsid w:val="001A1D05"/>
    <w:rPr>
      <w:rFonts w:cs="OpenSymbol"/>
    </w:rPr>
  </w:style>
  <w:style w:type="character" w:customStyle="1" w:styleId="ListLabel979">
    <w:name w:val="ListLabel 979"/>
    <w:qFormat/>
    <w:rsid w:val="001A1D05"/>
    <w:rPr>
      <w:rFonts w:cs="OpenSymbol"/>
    </w:rPr>
  </w:style>
  <w:style w:type="character" w:customStyle="1" w:styleId="ListLabel980">
    <w:name w:val="ListLabel 980"/>
    <w:qFormat/>
    <w:rsid w:val="001A1D05"/>
    <w:rPr>
      <w:rFonts w:cs="OpenSymbol"/>
    </w:rPr>
  </w:style>
  <w:style w:type="character" w:customStyle="1" w:styleId="ListLabel981">
    <w:name w:val="ListLabel 981"/>
    <w:qFormat/>
    <w:rsid w:val="001A1D05"/>
    <w:rPr>
      <w:rFonts w:cs="OpenSymbol"/>
    </w:rPr>
  </w:style>
  <w:style w:type="character" w:customStyle="1" w:styleId="ListLabel982">
    <w:name w:val="ListLabel 982"/>
    <w:qFormat/>
    <w:rsid w:val="001A1D05"/>
    <w:rPr>
      <w:rFonts w:cs="OpenSymbol"/>
    </w:rPr>
  </w:style>
  <w:style w:type="character" w:customStyle="1" w:styleId="ListLabel983">
    <w:name w:val="ListLabel 983"/>
    <w:qFormat/>
    <w:rsid w:val="001A1D05"/>
    <w:rPr>
      <w:rFonts w:cs="OpenSymbol"/>
    </w:rPr>
  </w:style>
  <w:style w:type="character" w:customStyle="1" w:styleId="ListLabel984">
    <w:name w:val="ListLabel 984"/>
    <w:qFormat/>
    <w:rsid w:val="001A1D05"/>
    <w:rPr>
      <w:rFonts w:cs="OpenSymbol"/>
    </w:rPr>
  </w:style>
  <w:style w:type="character" w:customStyle="1" w:styleId="ListLabel985">
    <w:name w:val="ListLabel 985"/>
    <w:qFormat/>
    <w:rsid w:val="001A1D05"/>
    <w:rPr>
      <w:rFonts w:cs="OpenSymbol"/>
    </w:rPr>
  </w:style>
  <w:style w:type="character" w:customStyle="1" w:styleId="ListLabel986">
    <w:name w:val="ListLabel 986"/>
    <w:qFormat/>
    <w:rsid w:val="001A1D05"/>
    <w:rPr>
      <w:rFonts w:cs="OpenSymbol"/>
    </w:rPr>
  </w:style>
  <w:style w:type="character" w:customStyle="1" w:styleId="ListLabel987">
    <w:name w:val="ListLabel 987"/>
    <w:qFormat/>
    <w:rsid w:val="001A1D05"/>
    <w:rPr>
      <w:rFonts w:cs="OpenSymbol"/>
    </w:rPr>
  </w:style>
  <w:style w:type="character" w:customStyle="1" w:styleId="ListLabel988">
    <w:name w:val="ListLabel 988"/>
    <w:qFormat/>
    <w:rsid w:val="001A1D05"/>
    <w:rPr>
      <w:rFonts w:cs="OpenSymbol"/>
    </w:rPr>
  </w:style>
  <w:style w:type="character" w:customStyle="1" w:styleId="ListLabel989">
    <w:name w:val="ListLabel 989"/>
    <w:qFormat/>
    <w:rsid w:val="001A1D05"/>
    <w:rPr>
      <w:rFonts w:cs="OpenSymbol"/>
    </w:rPr>
  </w:style>
  <w:style w:type="character" w:customStyle="1" w:styleId="ListLabel990">
    <w:name w:val="ListLabel 990"/>
    <w:qFormat/>
    <w:rsid w:val="001A1D05"/>
    <w:rPr>
      <w:rFonts w:cs="OpenSymbol"/>
    </w:rPr>
  </w:style>
  <w:style w:type="character" w:customStyle="1" w:styleId="ListLabel991">
    <w:name w:val="ListLabel 991"/>
    <w:qFormat/>
    <w:rsid w:val="001A1D05"/>
    <w:rPr>
      <w:rFonts w:cs="OpenSymbol"/>
    </w:rPr>
  </w:style>
  <w:style w:type="character" w:customStyle="1" w:styleId="ListLabel992">
    <w:name w:val="ListLabel 992"/>
    <w:qFormat/>
    <w:rsid w:val="001A1D05"/>
    <w:rPr>
      <w:rFonts w:cs="OpenSymbol"/>
    </w:rPr>
  </w:style>
  <w:style w:type="character" w:customStyle="1" w:styleId="ListLabel993">
    <w:name w:val="ListLabel 993"/>
    <w:qFormat/>
    <w:rsid w:val="001A1D05"/>
    <w:rPr>
      <w:rFonts w:cs="OpenSymbol"/>
    </w:rPr>
  </w:style>
  <w:style w:type="character" w:customStyle="1" w:styleId="ListLabel994">
    <w:name w:val="ListLabel 994"/>
    <w:qFormat/>
    <w:rsid w:val="001A1D05"/>
    <w:rPr>
      <w:rFonts w:cs="OpenSymbol"/>
    </w:rPr>
  </w:style>
  <w:style w:type="character" w:customStyle="1" w:styleId="ListLabel995">
    <w:name w:val="ListLabel 995"/>
    <w:qFormat/>
    <w:rsid w:val="001A1D05"/>
    <w:rPr>
      <w:rFonts w:cs="OpenSymbol"/>
    </w:rPr>
  </w:style>
  <w:style w:type="character" w:customStyle="1" w:styleId="ListLabel996">
    <w:name w:val="ListLabel 996"/>
    <w:qFormat/>
    <w:rsid w:val="001A1D05"/>
    <w:rPr>
      <w:rFonts w:cs="OpenSymbol"/>
    </w:rPr>
  </w:style>
  <w:style w:type="character" w:customStyle="1" w:styleId="ListLabel997">
    <w:name w:val="ListLabel 997"/>
    <w:qFormat/>
    <w:rsid w:val="001A1D05"/>
    <w:rPr>
      <w:rFonts w:cs="OpenSymbol"/>
    </w:rPr>
  </w:style>
  <w:style w:type="character" w:customStyle="1" w:styleId="ListLabel998">
    <w:name w:val="ListLabel 998"/>
    <w:qFormat/>
    <w:rsid w:val="001A1D05"/>
    <w:rPr>
      <w:rFonts w:cs="OpenSymbol"/>
    </w:rPr>
  </w:style>
  <w:style w:type="character" w:customStyle="1" w:styleId="ListLabel999">
    <w:name w:val="ListLabel 999"/>
    <w:qFormat/>
    <w:rsid w:val="001A1D05"/>
    <w:rPr>
      <w:rFonts w:cs="OpenSymbol"/>
    </w:rPr>
  </w:style>
  <w:style w:type="character" w:customStyle="1" w:styleId="ListLabel1000">
    <w:name w:val="ListLabel 1000"/>
    <w:qFormat/>
    <w:rsid w:val="001A1D05"/>
    <w:rPr>
      <w:rFonts w:cs="OpenSymbol"/>
    </w:rPr>
  </w:style>
  <w:style w:type="character" w:customStyle="1" w:styleId="ListLabel1001">
    <w:name w:val="ListLabel 1001"/>
    <w:qFormat/>
    <w:rsid w:val="001A1D05"/>
    <w:rPr>
      <w:rFonts w:cs="OpenSymbol"/>
    </w:rPr>
  </w:style>
  <w:style w:type="character" w:customStyle="1" w:styleId="ListLabel1002">
    <w:name w:val="ListLabel 1002"/>
    <w:qFormat/>
    <w:rsid w:val="001A1D05"/>
    <w:rPr>
      <w:rFonts w:cs="OpenSymbol"/>
    </w:rPr>
  </w:style>
  <w:style w:type="character" w:customStyle="1" w:styleId="ListLabel1003">
    <w:name w:val="ListLabel 1003"/>
    <w:qFormat/>
    <w:rsid w:val="001A1D05"/>
    <w:rPr>
      <w:rFonts w:cs="OpenSymbol"/>
    </w:rPr>
  </w:style>
  <w:style w:type="character" w:customStyle="1" w:styleId="ListLabel1004">
    <w:name w:val="ListLabel 1004"/>
    <w:qFormat/>
    <w:rsid w:val="001A1D05"/>
    <w:rPr>
      <w:rFonts w:cs="OpenSymbol"/>
    </w:rPr>
  </w:style>
  <w:style w:type="character" w:customStyle="1" w:styleId="ListLabel1005">
    <w:name w:val="ListLabel 1005"/>
    <w:qFormat/>
    <w:rsid w:val="001A1D05"/>
    <w:rPr>
      <w:rFonts w:cs="OpenSymbol"/>
    </w:rPr>
  </w:style>
  <w:style w:type="character" w:customStyle="1" w:styleId="ListLabel1006">
    <w:name w:val="ListLabel 1006"/>
    <w:qFormat/>
    <w:rsid w:val="001A1D05"/>
    <w:rPr>
      <w:rFonts w:cs="OpenSymbol"/>
    </w:rPr>
  </w:style>
  <w:style w:type="character" w:customStyle="1" w:styleId="ListLabel1007">
    <w:name w:val="ListLabel 1007"/>
    <w:qFormat/>
    <w:rsid w:val="001A1D05"/>
    <w:rPr>
      <w:rFonts w:cs="OpenSymbol"/>
    </w:rPr>
  </w:style>
  <w:style w:type="character" w:customStyle="1" w:styleId="ListLabel1008">
    <w:name w:val="ListLabel 1008"/>
    <w:qFormat/>
    <w:rsid w:val="001A1D05"/>
    <w:rPr>
      <w:rFonts w:cs="OpenSymbol"/>
    </w:rPr>
  </w:style>
  <w:style w:type="character" w:customStyle="1" w:styleId="ListLabel1009">
    <w:name w:val="ListLabel 1009"/>
    <w:qFormat/>
    <w:rsid w:val="001A1D05"/>
    <w:rPr>
      <w:rFonts w:cs="OpenSymbol"/>
    </w:rPr>
  </w:style>
  <w:style w:type="character" w:customStyle="1" w:styleId="ListLabel1010">
    <w:name w:val="ListLabel 1010"/>
    <w:qFormat/>
    <w:rsid w:val="001A1D05"/>
    <w:rPr>
      <w:rFonts w:cs="OpenSymbol"/>
    </w:rPr>
  </w:style>
  <w:style w:type="character" w:customStyle="1" w:styleId="ListLabel1011">
    <w:name w:val="ListLabel 1011"/>
    <w:qFormat/>
    <w:rsid w:val="001A1D05"/>
    <w:rPr>
      <w:rFonts w:cs="OpenSymbol"/>
    </w:rPr>
  </w:style>
  <w:style w:type="character" w:customStyle="1" w:styleId="ListLabel1012">
    <w:name w:val="ListLabel 1012"/>
    <w:qFormat/>
    <w:rsid w:val="001A1D05"/>
    <w:rPr>
      <w:rFonts w:cs="OpenSymbol"/>
    </w:rPr>
  </w:style>
  <w:style w:type="character" w:customStyle="1" w:styleId="ListLabel1013">
    <w:name w:val="ListLabel 1013"/>
    <w:qFormat/>
    <w:rsid w:val="001A1D05"/>
    <w:rPr>
      <w:rFonts w:cs="OpenSymbol"/>
    </w:rPr>
  </w:style>
  <w:style w:type="character" w:customStyle="1" w:styleId="ListLabel1014">
    <w:name w:val="ListLabel 1014"/>
    <w:qFormat/>
    <w:rsid w:val="001A1D05"/>
    <w:rPr>
      <w:rFonts w:cs="OpenSymbol"/>
    </w:rPr>
  </w:style>
  <w:style w:type="character" w:customStyle="1" w:styleId="ListLabel1015">
    <w:name w:val="ListLabel 1015"/>
    <w:qFormat/>
    <w:rsid w:val="001A1D05"/>
    <w:rPr>
      <w:rFonts w:cs="OpenSymbol"/>
    </w:rPr>
  </w:style>
  <w:style w:type="character" w:customStyle="1" w:styleId="ListLabel1016">
    <w:name w:val="ListLabel 1016"/>
    <w:qFormat/>
    <w:rsid w:val="001A1D05"/>
    <w:rPr>
      <w:rFonts w:cs="OpenSymbol"/>
    </w:rPr>
  </w:style>
  <w:style w:type="character" w:customStyle="1" w:styleId="ListLabel1017">
    <w:name w:val="ListLabel 1017"/>
    <w:qFormat/>
    <w:rsid w:val="001A1D05"/>
    <w:rPr>
      <w:rFonts w:cs="OpenSymbol"/>
    </w:rPr>
  </w:style>
  <w:style w:type="character" w:customStyle="1" w:styleId="ListLabel1018">
    <w:name w:val="ListLabel 1018"/>
    <w:qFormat/>
    <w:rsid w:val="001A1D05"/>
    <w:rPr>
      <w:rFonts w:cs="OpenSymbol"/>
    </w:rPr>
  </w:style>
  <w:style w:type="character" w:customStyle="1" w:styleId="ListLabel1019">
    <w:name w:val="ListLabel 1019"/>
    <w:qFormat/>
    <w:rsid w:val="001A1D05"/>
    <w:rPr>
      <w:rFonts w:cs="OpenSymbol"/>
    </w:rPr>
  </w:style>
  <w:style w:type="character" w:customStyle="1" w:styleId="ListLabel1020">
    <w:name w:val="ListLabel 1020"/>
    <w:qFormat/>
    <w:rsid w:val="001A1D05"/>
    <w:rPr>
      <w:rFonts w:cs="OpenSymbol"/>
    </w:rPr>
  </w:style>
  <w:style w:type="character" w:customStyle="1" w:styleId="ListLabel1021">
    <w:name w:val="ListLabel 1021"/>
    <w:qFormat/>
    <w:rsid w:val="001A1D05"/>
    <w:rPr>
      <w:rFonts w:cs="OpenSymbol"/>
    </w:rPr>
  </w:style>
  <w:style w:type="character" w:customStyle="1" w:styleId="ListLabel1022">
    <w:name w:val="ListLabel 1022"/>
    <w:qFormat/>
    <w:rsid w:val="001A1D05"/>
    <w:rPr>
      <w:rFonts w:cs="OpenSymbol"/>
    </w:rPr>
  </w:style>
  <w:style w:type="character" w:customStyle="1" w:styleId="ListLabel1023">
    <w:name w:val="ListLabel 1023"/>
    <w:qFormat/>
    <w:rsid w:val="001A1D05"/>
    <w:rPr>
      <w:rFonts w:cs="OpenSymbol"/>
    </w:rPr>
  </w:style>
  <w:style w:type="character" w:customStyle="1" w:styleId="ListLabel1024">
    <w:name w:val="ListLabel 1024"/>
    <w:qFormat/>
    <w:rsid w:val="001A1D05"/>
    <w:rPr>
      <w:rFonts w:cs="OpenSymbol"/>
    </w:rPr>
  </w:style>
  <w:style w:type="character" w:customStyle="1" w:styleId="ListLabel1025">
    <w:name w:val="ListLabel 1025"/>
    <w:qFormat/>
    <w:rsid w:val="001A1D05"/>
    <w:rPr>
      <w:rFonts w:cs="OpenSymbol"/>
    </w:rPr>
  </w:style>
  <w:style w:type="character" w:customStyle="1" w:styleId="ListLabel1026">
    <w:name w:val="ListLabel 1026"/>
    <w:qFormat/>
    <w:rsid w:val="001A1D05"/>
    <w:rPr>
      <w:rFonts w:cs="OpenSymbol"/>
    </w:rPr>
  </w:style>
  <w:style w:type="character" w:customStyle="1" w:styleId="ListLabel1027">
    <w:name w:val="ListLabel 1027"/>
    <w:qFormat/>
    <w:rsid w:val="001A1D05"/>
    <w:rPr>
      <w:rFonts w:cs="OpenSymbol"/>
      <w:b/>
    </w:rPr>
  </w:style>
  <w:style w:type="character" w:customStyle="1" w:styleId="ListLabel1028">
    <w:name w:val="ListLabel 1028"/>
    <w:qFormat/>
    <w:rsid w:val="001A1D05"/>
    <w:rPr>
      <w:rFonts w:cs="OpenSymbol"/>
    </w:rPr>
  </w:style>
  <w:style w:type="character" w:customStyle="1" w:styleId="ListLabel1029">
    <w:name w:val="ListLabel 1029"/>
    <w:qFormat/>
    <w:rsid w:val="001A1D05"/>
    <w:rPr>
      <w:rFonts w:cs="OpenSymbol"/>
    </w:rPr>
  </w:style>
  <w:style w:type="character" w:customStyle="1" w:styleId="ListLabel1030">
    <w:name w:val="ListLabel 1030"/>
    <w:qFormat/>
    <w:rsid w:val="001A1D05"/>
    <w:rPr>
      <w:rFonts w:cs="OpenSymbol"/>
    </w:rPr>
  </w:style>
  <w:style w:type="character" w:customStyle="1" w:styleId="ListLabel1031">
    <w:name w:val="ListLabel 1031"/>
    <w:qFormat/>
    <w:rsid w:val="001A1D05"/>
    <w:rPr>
      <w:rFonts w:cs="OpenSymbol"/>
    </w:rPr>
  </w:style>
  <w:style w:type="character" w:customStyle="1" w:styleId="ListLabel1032">
    <w:name w:val="ListLabel 1032"/>
    <w:qFormat/>
    <w:rsid w:val="001A1D05"/>
    <w:rPr>
      <w:rFonts w:cs="OpenSymbol"/>
    </w:rPr>
  </w:style>
  <w:style w:type="character" w:customStyle="1" w:styleId="ListLabel1033">
    <w:name w:val="ListLabel 1033"/>
    <w:qFormat/>
    <w:rsid w:val="001A1D05"/>
    <w:rPr>
      <w:rFonts w:cs="OpenSymbol"/>
    </w:rPr>
  </w:style>
  <w:style w:type="character" w:customStyle="1" w:styleId="ListLabel1034">
    <w:name w:val="ListLabel 1034"/>
    <w:qFormat/>
    <w:rsid w:val="001A1D05"/>
    <w:rPr>
      <w:rFonts w:cs="OpenSymbol"/>
    </w:rPr>
  </w:style>
  <w:style w:type="character" w:customStyle="1" w:styleId="ListLabel1035">
    <w:name w:val="ListLabel 1035"/>
    <w:qFormat/>
    <w:rsid w:val="001A1D05"/>
    <w:rPr>
      <w:rFonts w:cs="OpenSymbol"/>
    </w:rPr>
  </w:style>
  <w:style w:type="character" w:customStyle="1" w:styleId="ListLabel1036">
    <w:name w:val="ListLabel 1036"/>
    <w:qFormat/>
    <w:rsid w:val="001A1D05"/>
    <w:rPr>
      <w:rFonts w:cs="OpenSymbol"/>
      <w:b/>
    </w:rPr>
  </w:style>
  <w:style w:type="character" w:customStyle="1" w:styleId="ListLabel1037">
    <w:name w:val="ListLabel 1037"/>
    <w:qFormat/>
    <w:rsid w:val="001A1D05"/>
    <w:rPr>
      <w:rFonts w:cs="OpenSymbol"/>
    </w:rPr>
  </w:style>
  <w:style w:type="character" w:customStyle="1" w:styleId="ListLabel1038">
    <w:name w:val="ListLabel 1038"/>
    <w:qFormat/>
    <w:rsid w:val="001A1D05"/>
    <w:rPr>
      <w:rFonts w:cs="OpenSymbol"/>
    </w:rPr>
  </w:style>
  <w:style w:type="character" w:customStyle="1" w:styleId="ListLabel1039">
    <w:name w:val="ListLabel 1039"/>
    <w:qFormat/>
    <w:rsid w:val="001A1D05"/>
    <w:rPr>
      <w:rFonts w:cs="OpenSymbol"/>
    </w:rPr>
  </w:style>
  <w:style w:type="character" w:customStyle="1" w:styleId="ListLabel1040">
    <w:name w:val="ListLabel 1040"/>
    <w:qFormat/>
    <w:rsid w:val="001A1D05"/>
    <w:rPr>
      <w:rFonts w:cs="OpenSymbol"/>
    </w:rPr>
  </w:style>
  <w:style w:type="character" w:customStyle="1" w:styleId="ListLabel1041">
    <w:name w:val="ListLabel 1041"/>
    <w:qFormat/>
    <w:rsid w:val="001A1D05"/>
    <w:rPr>
      <w:rFonts w:cs="OpenSymbol"/>
    </w:rPr>
  </w:style>
  <w:style w:type="character" w:customStyle="1" w:styleId="ListLabel1042">
    <w:name w:val="ListLabel 1042"/>
    <w:qFormat/>
    <w:rsid w:val="001A1D05"/>
    <w:rPr>
      <w:rFonts w:cs="OpenSymbol"/>
    </w:rPr>
  </w:style>
  <w:style w:type="character" w:customStyle="1" w:styleId="ListLabel1043">
    <w:name w:val="ListLabel 1043"/>
    <w:qFormat/>
    <w:rsid w:val="001A1D05"/>
    <w:rPr>
      <w:rFonts w:cs="OpenSymbol"/>
    </w:rPr>
  </w:style>
  <w:style w:type="character" w:customStyle="1" w:styleId="ListLabel1044">
    <w:name w:val="ListLabel 1044"/>
    <w:qFormat/>
    <w:rsid w:val="001A1D05"/>
    <w:rPr>
      <w:rFonts w:cs="OpenSymbol"/>
    </w:rPr>
  </w:style>
  <w:style w:type="character" w:customStyle="1" w:styleId="ListLabel1045">
    <w:name w:val="ListLabel 1045"/>
    <w:qFormat/>
    <w:rsid w:val="001A1D05"/>
    <w:rPr>
      <w:rFonts w:cs="OpenSymbol"/>
      <w:b/>
    </w:rPr>
  </w:style>
  <w:style w:type="character" w:customStyle="1" w:styleId="ListLabel1046">
    <w:name w:val="ListLabel 1046"/>
    <w:qFormat/>
    <w:rsid w:val="001A1D05"/>
    <w:rPr>
      <w:rFonts w:cs="OpenSymbol"/>
    </w:rPr>
  </w:style>
  <w:style w:type="character" w:customStyle="1" w:styleId="ListLabel1047">
    <w:name w:val="ListLabel 1047"/>
    <w:qFormat/>
    <w:rsid w:val="001A1D05"/>
    <w:rPr>
      <w:rFonts w:cs="OpenSymbol"/>
    </w:rPr>
  </w:style>
  <w:style w:type="character" w:customStyle="1" w:styleId="ListLabel1048">
    <w:name w:val="ListLabel 1048"/>
    <w:qFormat/>
    <w:rsid w:val="001A1D05"/>
    <w:rPr>
      <w:rFonts w:cs="OpenSymbol"/>
    </w:rPr>
  </w:style>
  <w:style w:type="character" w:customStyle="1" w:styleId="ListLabel1049">
    <w:name w:val="ListLabel 1049"/>
    <w:qFormat/>
    <w:rsid w:val="001A1D05"/>
    <w:rPr>
      <w:rFonts w:cs="OpenSymbol"/>
    </w:rPr>
  </w:style>
  <w:style w:type="character" w:customStyle="1" w:styleId="ListLabel1050">
    <w:name w:val="ListLabel 1050"/>
    <w:qFormat/>
    <w:rsid w:val="001A1D05"/>
    <w:rPr>
      <w:rFonts w:cs="OpenSymbol"/>
    </w:rPr>
  </w:style>
  <w:style w:type="character" w:customStyle="1" w:styleId="ListLabel1051">
    <w:name w:val="ListLabel 1051"/>
    <w:qFormat/>
    <w:rsid w:val="001A1D05"/>
    <w:rPr>
      <w:rFonts w:cs="OpenSymbol"/>
    </w:rPr>
  </w:style>
  <w:style w:type="character" w:customStyle="1" w:styleId="ListLabel1052">
    <w:name w:val="ListLabel 1052"/>
    <w:qFormat/>
    <w:rsid w:val="001A1D05"/>
    <w:rPr>
      <w:rFonts w:cs="OpenSymbol"/>
    </w:rPr>
  </w:style>
  <w:style w:type="character" w:customStyle="1" w:styleId="ListLabel1053">
    <w:name w:val="ListLabel 1053"/>
    <w:qFormat/>
    <w:rsid w:val="001A1D05"/>
    <w:rPr>
      <w:rFonts w:cs="OpenSymbol"/>
    </w:rPr>
  </w:style>
  <w:style w:type="character" w:customStyle="1" w:styleId="ListLabel1054">
    <w:name w:val="ListLabel 1054"/>
    <w:qFormat/>
    <w:rsid w:val="001A1D05"/>
    <w:rPr>
      <w:rFonts w:cs="OpenSymbol"/>
    </w:rPr>
  </w:style>
  <w:style w:type="character" w:customStyle="1" w:styleId="ListLabel1055">
    <w:name w:val="ListLabel 1055"/>
    <w:qFormat/>
    <w:rsid w:val="001A1D05"/>
    <w:rPr>
      <w:rFonts w:cs="OpenSymbol"/>
    </w:rPr>
  </w:style>
  <w:style w:type="character" w:customStyle="1" w:styleId="ListLabel1056">
    <w:name w:val="ListLabel 1056"/>
    <w:qFormat/>
    <w:rsid w:val="001A1D05"/>
    <w:rPr>
      <w:rFonts w:cs="OpenSymbol"/>
    </w:rPr>
  </w:style>
  <w:style w:type="character" w:customStyle="1" w:styleId="ListLabel1057">
    <w:name w:val="ListLabel 1057"/>
    <w:qFormat/>
    <w:rsid w:val="001A1D05"/>
    <w:rPr>
      <w:rFonts w:cs="OpenSymbol"/>
    </w:rPr>
  </w:style>
  <w:style w:type="character" w:customStyle="1" w:styleId="ListLabel1058">
    <w:name w:val="ListLabel 1058"/>
    <w:qFormat/>
    <w:rsid w:val="001A1D05"/>
    <w:rPr>
      <w:rFonts w:cs="OpenSymbol"/>
    </w:rPr>
  </w:style>
  <w:style w:type="character" w:customStyle="1" w:styleId="ListLabel1059">
    <w:name w:val="ListLabel 1059"/>
    <w:qFormat/>
    <w:rsid w:val="001A1D05"/>
    <w:rPr>
      <w:rFonts w:cs="OpenSymbol"/>
    </w:rPr>
  </w:style>
  <w:style w:type="character" w:customStyle="1" w:styleId="ListLabel1060">
    <w:name w:val="ListLabel 1060"/>
    <w:qFormat/>
    <w:rsid w:val="001A1D05"/>
    <w:rPr>
      <w:rFonts w:cs="OpenSymbol"/>
    </w:rPr>
  </w:style>
  <w:style w:type="character" w:customStyle="1" w:styleId="ListLabel1061">
    <w:name w:val="ListLabel 1061"/>
    <w:qFormat/>
    <w:rsid w:val="001A1D05"/>
    <w:rPr>
      <w:rFonts w:cs="OpenSymbol"/>
    </w:rPr>
  </w:style>
  <w:style w:type="character" w:customStyle="1" w:styleId="ListLabel1062">
    <w:name w:val="ListLabel 1062"/>
    <w:qFormat/>
    <w:rsid w:val="001A1D05"/>
    <w:rPr>
      <w:rFonts w:cs="OpenSymbol"/>
    </w:rPr>
  </w:style>
  <w:style w:type="character" w:customStyle="1" w:styleId="ListLabel1063">
    <w:name w:val="ListLabel 1063"/>
    <w:qFormat/>
    <w:rsid w:val="001A1D05"/>
    <w:rPr>
      <w:rFonts w:cs="OpenSymbol"/>
    </w:rPr>
  </w:style>
  <w:style w:type="character" w:customStyle="1" w:styleId="ListLabel1064">
    <w:name w:val="ListLabel 1064"/>
    <w:qFormat/>
    <w:rsid w:val="001A1D05"/>
    <w:rPr>
      <w:rFonts w:cs="OpenSymbol"/>
    </w:rPr>
  </w:style>
  <w:style w:type="character" w:customStyle="1" w:styleId="ListLabel1065">
    <w:name w:val="ListLabel 1065"/>
    <w:qFormat/>
    <w:rsid w:val="001A1D05"/>
    <w:rPr>
      <w:rFonts w:cs="OpenSymbol"/>
    </w:rPr>
  </w:style>
  <w:style w:type="character" w:customStyle="1" w:styleId="ListLabel1066">
    <w:name w:val="ListLabel 1066"/>
    <w:qFormat/>
    <w:rsid w:val="001A1D05"/>
    <w:rPr>
      <w:rFonts w:cs="OpenSymbol"/>
    </w:rPr>
  </w:style>
  <w:style w:type="character" w:customStyle="1" w:styleId="ListLabel1067">
    <w:name w:val="ListLabel 1067"/>
    <w:qFormat/>
    <w:rsid w:val="001A1D05"/>
    <w:rPr>
      <w:rFonts w:cs="OpenSymbol"/>
    </w:rPr>
  </w:style>
  <w:style w:type="character" w:customStyle="1" w:styleId="ListLabel1068">
    <w:name w:val="ListLabel 1068"/>
    <w:qFormat/>
    <w:rsid w:val="001A1D05"/>
    <w:rPr>
      <w:rFonts w:cs="OpenSymbol"/>
    </w:rPr>
  </w:style>
  <w:style w:type="character" w:customStyle="1" w:styleId="ListLabel1069">
    <w:name w:val="ListLabel 1069"/>
    <w:qFormat/>
    <w:rsid w:val="001A1D05"/>
    <w:rPr>
      <w:rFonts w:cs="OpenSymbol"/>
    </w:rPr>
  </w:style>
  <w:style w:type="character" w:customStyle="1" w:styleId="ListLabel1070">
    <w:name w:val="ListLabel 1070"/>
    <w:qFormat/>
    <w:rsid w:val="001A1D05"/>
    <w:rPr>
      <w:rFonts w:cs="OpenSymbol"/>
    </w:rPr>
  </w:style>
  <w:style w:type="character" w:customStyle="1" w:styleId="ListLabel1071">
    <w:name w:val="ListLabel 1071"/>
    <w:qFormat/>
    <w:rsid w:val="001A1D05"/>
    <w:rPr>
      <w:rFonts w:cs="OpenSymbol"/>
    </w:rPr>
  </w:style>
  <w:style w:type="character" w:customStyle="1" w:styleId="ListLabel1072">
    <w:name w:val="ListLabel 1072"/>
    <w:qFormat/>
    <w:rsid w:val="001A1D05"/>
    <w:rPr>
      <w:rFonts w:cs="OpenSymbol"/>
    </w:rPr>
  </w:style>
  <w:style w:type="character" w:customStyle="1" w:styleId="ListLabel1073">
    <w:name w:val="ListLabel 1073"/>
    <w:qFormat/>
    <w:rsid w:val="001A1D05"/>
    <w:rPr>
      <w:rFonts w:cs="OpenSymbol"/>
    </w:rPr>
  </w:style>
  <w:style w:type="character" w:customStyle="1" w:styleId="ListLabel1074">
    <w:name w:val="ListLabel 1074"/>
    <w:qFormat/>
    <w:rsid w:val="001A1D05"/>
    <w:rPr>
      <w:rFonts w:cs="OpenSymbol"/>
    </w:rPr>
  </w:style>
  <w:style w:type="character" w:customStyle="1" w:styleId="ListLabel1075">
    <w:name w:val="ListLabel 1075"/>
    <w:qFormat/>
    <w:rsid w:val="001A1D05"/>
    <w:rPr>
      <w:rFonts w:cs="OpenSymbol"/>
    </w:rPr>
  </w:style>
  <w:style w:type="character" w:customStyle="1" w:styleId="ListLabel1076">
    <w:name w:val="ListLabel 1076"/>
    <w:qFormat/>
    <w:rsid w:val="001A1D05"/>
    <w:rPr>
      <w:rFonts w:cs="OpenSymbol"/>
    </w:rPr>
  </w:style>
  <w:style w:type="character" w:customStyle="1" w:styleId="ListLabel1077">
    <w:name w:val="ListLabel 1077"/>
    <w:qFormat/>
    <w:rsid w:val="001A1D05"/>
    <w:rPr>
      <w:rFonts w:cs="OpenSymbol"/>
    </w:rPr>
  </w:style>
  <w:style w:type="character" w:customStyle="1" w:styleId="ListLabel1078">
    <w:name w:val="ListLabel 1078"/>
    <w:qFormat/>
    <w:rsid w:val="001A1D05"/>
    <w:rPr>
      <w:rFonts w:cs="OpenSymbol"/>
    </w:rPr>
  </w:style>
  <w:style w:type="character" w:customStyle="1" w:styleId="ListLabel1079">
    <w:name w:val="ListLabel 1079"/>
    <w:qFormat/>
    <w:rsid w:val="001A1D05"/>
    <w:rPr>
      <w:rFonts w:cs="OpenSymbol"/>
    </w:rPr>
  </w:style>
  <w:style w:type="character" w:customStyle="1" w:styleId="ListLabel1080">
    <w:name w:val="ListLabel 1080"/>
    <w:qFormat/>
    <w:rsid w:val="001A1D05"/>
    <w:rPr>
      <w:rFonts w:cs="OpenSymbol"/>
    </w:rPr>
  </w:style>
  <w:style w:type="character" w:customStyle="1" w:styleId="ListLabel1081">
    <w:name w:val="ListLabel 1081"/>
    <w:qFormat/>
    <w:rsid w:val="001A1D05"/>
    <w:rPr>
      <w:rFonts w:cs="OpenSymbol"/>
      <w:b/>
    </w:rPr>
  </w:style>
  <w:style w:type="character" w:customStyle="1" w:styleId="ListLabel1082">
    <w:name w:val="ListLabel 1082"/>
    <w:qFormat/>
    <w:rsid w:val="001A1D05"/>
    <w:rPr>
      <w:rFonts w:cs="OpenSymbol"/>
    </w:rPr>
  </w:style>
  <w:style w:type="character" w:customStyle="1" w:styleId="ListLabel1083">
    <w:name w:val="ListLabel 1083"/>
    <w:qFormat/>
    <w:rsid w:val="001A1D05"/>
    <w:rPr>
      <w:rFonts w:cs="OpenSymbol"/>
    </w:rPr>
  </w:style>
  <w:style w:type="character" w:customStyle="1" w:styleId="ListLabel1084">
    <w:name w:val="ListLabel 1084"/>
    <w:qFormat/>
    <w:rsid w:val="001A1D05"/>
    <w:rPr>
      <w:rFonts w:cs="OpenSymbol"/>
    </w:rPr>
  </w:style>
  <w:style w:type="character" w:customStyle="1" w:styleId="ListLabel1085">
    <w:name w:val="ListLabel 1085"/>
    <w:qFormat/>
    <w:rsid w:val="001A1D05"/>
    <w:rPr>
      <w:rFonts w:cs="OpenSymbol"/>
    </w:rPr>
  </w:style>
  <w:style w:type="character" w:customStyle="1" w:styleId="ListLabel1086">
    <w:name w:val="ListLabel 1086"/>
    <w:qFormat/>
    <w:rsid w:val="001A1D05"/>
    <w:rPr>
      <w:rFonts w:cs="OpenSymbol"/>
    </w:rPr>
  </w:style>
  <w:style w:type="character" w:customStyle="1" w:styleId="ListLabel1087">
    <w:name w:val="ListLabel 1087"/>
    <w:qFormat/>
    <w:rsid w:val="001A1D05"/>
    <w:rPr>
      <w:rFonts w:cs="OpenSymbol"/>
    </w:rPr>
  </w:style>
  <w:style w:type="character" w:customStyle="1" w:styleId="ListLabel1088">
    <w:name w:val="ListLabel 1088"/>
    <w:qFormat/>
    <w:rsid w:val="001A1D05"/>
    <w:rPr>
      <w:rFonts w:cs="OpenSymbol"/>
    </w:rPr>
  </w:style>
  <w:style w:type="character" w:customStyle="1" w:styleId="ListLabel1089">
    <w:name w:val="ListLabel 1089"/>
    <w:qFormat/>
    <w:rsid w:val="001A1D05"/>
    <w:rPr>
      <w:rFonts w:cs="OpenSymbol"/>
    </w:rPr>
  </w:style>
  <w:style w:type="character" w:customStyle="1" w:styleId="ListLabel1090">
    <w:name w:val="ListLabel 1090"/>
    <w:qFormat/>
    <w:rsid w:val="001A1D05"/>
    <w:rPr>
      <w:rFonts w:cs="OpenSymbol"/>
    </w:rPr>
  </w:style>
  <w:style w:type="character" w:customStyle="1" w:styleId="ListLabel1091">
    <w:name w:val="ListLabel 1091"/>
    <w:qFormat/>
    <w:rsid w:val="001A1D05"/>
    <w:rPr>
      <w:rFonts w:cs="OpenSymbol"/>
    </w:rPr>
  </w:style>
  <w:style w:type="character" w:customStyle="1" w:styleId="ListLabel1092">
    <w:name w:val="ListLabel 1092"/>
    <w:qFormat/>
    <w:rsid w:val="001A1D05"/>
    <w:rPr>
      <w:rFonts w:cs="OpenSymbol"/>
    </w:rPr>
  </w:style>
  <w:style w:type="character" w:customStyle="1" w:styleId="ListLabel1093">
    <w:name w:val="ListLabel 1093"/>
    <w:qFormat/>
    <w:rsid w:val="001A1D05"/>
    <w:rPr>
      <w:rFonts w:cs="OpenSymbol"/>
    </w:rPr>
  </w:style>
  <w:style w:type="character" w:customStyle="1" w:styleId="ListLabel1094">
    <w:name w:val="ListLabel 1094"/>
    <w:qFormat/>
    <w:rsid w:val="001A1D05"/>
    <w:rPr>
      <w:rFonts w:cs="OpenSymbol"/>
    </w:rPr>
  </w:style>
  <w:style w:type="character" w:customStyle="1" w:styleId="ListLabel1095">
    <w:name w:val="ListLabel 1095"/>
    <w:qFormat/>
    <w:rsid w:val="001A1D05"/>
    <w:rPr>
      <w:rFonts w:cs="OpenSymbol"/>
    </w:rPr>
  </w:style>
  <w:style w:type="character" w:customStyle="1" w:styleId="ListLabel1096">
    <w:name w:val="ListLabel 1096"/>
    <w:qFormat/>
    <w:rsid w:val="001A1D05"/>
    <w:rPr>
      <w:rFonts w:cs="OpenSymbol"/>
    </w:rPr>
  </w:style>
  <w:style w:type="character" w:customStyle="1" w:styleId="ListLabel1097">
    <w:name w:val="ListLabel 1097"/>
    <w:qFormat/>
    <w:rsid w:val="001A1D05"/>
    <w:rPr>
      <w:rFonts w:cs="OpenSymbol"/>
    </w:rPr>
  </w:style>
  <w:style w:type="character" w:customStyle="1" w:styleId="ListLabel1098">
    <w:name w:val="ListLabel 1098"/>
    <w:qFormat/>
    <w:rsid w:val="001A1D05"/>
    <w:rPr>
      <w:rFonts w:cs="OpenSymbol"/>
    </w:rPr>
  </w:style>
  <w:style w:type="character" w:customStyle="1" w:styleId="ListLabel1099">
    <w:name w:val="ListLabel 1099"/>
    <w:qFormat/>
    <w:rsid w:val="001A1D05"/>
    <w:rPr>
      <w:rFonts w:cs="OpenSymbol"/>
    </w:rPr>
  </w:style>
  <w:style w:type="character" w:customStyle="1" w:styleId="ListLabel1100">
    <w:name w:val="ListLabel 1100"/>
    <w:qFormat/>
    <w:rsid w:val="001A1D05"/>
    <w:rPr>
      <w:rFonts w:cs="OpenSymbol"/>
    </w:rPr>
  </w:style>
  <w:style w:type="character" w:customStyle="1" w:styleId="ListLabel1101">
    <w:name w:val="ListLabel 1101"/>
    <w:qFormat/>
    <w:rsid w:val="001A1D05"/>
    <w:rPr>
      <w:rFonts w:cs="OpenSymbol"/>
    </w:rPr>
  </w:style>
  <w:style w:type="character" w:customStyle="1" w:styleId="ListLabel1102">
    <w:name w:val="ListLabel 1102"/>
    <w:qFormat/>
    <w:rsid w:val="001A1D05"/>
    <w:rPr>
      <w:rFonts w:cs="OpenSymbol"/>
    </w:rPr>
  </w:style>
  <w:style w:type="character" w:customStyle="1" w:styleId="ListLabel1103">
    <w:name w:val="ListLabel 1103"/>
    <w:qFormat/>
    <w:rsid w:val="001A1D05"/>
    <w:rPr>
      <w:rFonts w:cs="OpenSymbol"/>
    </w:rPr>
  </w:style>
  <w:style w:type="character" w:customStyle="1" w:styleId="ListLabel1104">
    <w:name w:val="ListLabel 1104"/>
    <w:qFormat/>
    <w:rsid w:val="001A1D05"/>
    <w:rPr>
      <w:rFonts w:cs="OpenSymbol"/>
    </w:rPr>
  </w:style>
  <w:style w:type="character" w:customStyle="1" w:styleId="ListLabel1105">
    <w:name w:val="ListLabel 1105"/>
    <w:qFormat/>
    <w:rsid w:val="001A1D05"/>
    <w:rPr>
      <w:rFonts w:cs="OpenSymbol"/>
    </w:rPr>
  </w:style>
  <w:style w:type="character" w:customStyle="1" w:styleId="ListLabel1106">
    <w:name w:val="ListLabel 1106"/>
    <w:qFormat/>
    <w:rsid w:val="001A1D05"/>
    <w:rPr>
      <w:rFonts w:cs="OpenSymbol"/>
    </w:rPr>
  </w:style>
  <w:style w:type="character" w:customStyle="1" w:styleId="ListLabel1107">
    <w:name w:val="ListLabel 1107"/>
    <w:qFormat/>
    <w:rsid w:val="001A1D05"/>
    <w:rPr>
      <w:rFonts w:cs="OpenSymbol"/>
    </w:rPr>
  </w:style>
  <w:style w:type="character" w:customStyle="1" w:styleId="ListLabel1108">
    <w:name w:val="ListLabel 1108"/>
    <w:qFormat/>
    <w:rsid w:val="001A1D05"/>
    <w:rPr>
      <w:rFonts w:cs="OpenSymbol"/>
    </w:rPr>
  </w:style>
  <w:style w:type="character" w:customStyle="1" w:styleId="ListLabel1109">
    <w:name w:val="ListLabel 1109"/>
    <w:qFormat/>
    <w:rsid w:val="001A1D05"/>
    <w:rPr>
      <w:rFonts w:cs="OpenSymbol"/>
    </w:rPr>
  </w:style>
  <w:style w:type="character" w:customStyle="1" w:styleId="ListLabel1110">
    <w:name w:val="ListLabel 1110"/>
    <w:qFormat/>
    <w:rsid w:val="001A1D05"/>
    <w:rPr>
      <w:rFonts w:cs="OpenSymbol"/>
    </w:rPr>
  </w:style>
  <w:style w:type="character" w:customStyle="1" w:styleId="ListLabel1111">
    <w:name w:val="ListLabel 1111"/>
    <w:qFormat/>
    <w:rsid w:val="001A1D05"/>
    <w:rPr>
      <w:rFonts w:cs="OpenSymbol"/>
    </w:rPr>
  </w:style>
  <w:style w:type="character" w:customStyle="1" w:styleId="ListLabel1112">
    <w:name w:val="ListLabel 1112"/>
    <w:qFormat/>
    <w:rsid w:val="001A1D05"/>
    <w:rPr>
      <w:rFonts w:cs="OpenSymbol"/>
    </w:rPr>
  </w:style>
  <w:style w:type="character" w:customStyle="1" w:styleId="ListLabel1113">
    <w:name w:val="ListLabel 1113"/>
    <w:qFormat/>
    <w:rsid w:val="001A1D05"/>
    <w:rPr>
      <w:rFonts w:cs="OpenSymbol"/>
    </w:rPr>
  </w:style>
  <w:style w:type="character" w:customStyle="1" w:styleId="ListLabel1114">
    <w:name w:val="ListLabel 1114"/>
    <w:qFormat/>
    <w:rsid w:val="001A1D05"/>
    <w:rPr>
      <w:rFonts w:cs="OpenSymbol"/>
    </w:rPr>
  </w:style>
  <w:style w:type="character" w:customStyle="1" w:styleId="ListLabel1115">
    <w:name w:val="ListLabel 1115"/>
    <w:qFormat/>
    <w:rsid w:val="001A1D05"/>
    <w:rPr>
      <w:rFonts w:cs="OpenSymbol"/>
    </w:rPr>
  </w:style>
  <w:style w:type="character" w:customStyle="1" w:styleId="ListLabel1116">
    <w:name w:val="ListLabel 1116"/>
    <w:qFormat/>
    <w:rsid w:val="001A1D05"/>
    <w:rPr>
      <w:rFonts w:cs="OpenSymbol"/>
    </w:rPr>
  </w:style>
  <w:style w:type="character" w:customStyle="1" w:styleId="ListLabel1117">
    <w:name w:val="ListLabel 1117"/>
    <w:qFormat/>
    <w:rsid w:val="001A1D05"/>
    <w:rPr>
      <w:rFonts w:cs="OpenSymbol"/>
    </w:rPr>
  </w:style>
  <w:style w:type="character" w:customStyle="1" w:styleId="ListLabel1118">
    <w:name w:val="ListLabel 1118"/>
    <w:qFormat/>
    <w:rsid w:val="001A1D05"/>
    <w:rPr>
      <w:rFonts w:cs="OpenSymbol"/>
    </w:rPr>
  </w:style>
  <w:style w:type="character" w:customStyle="1" w:styleId="ListLabel1119">
    <w:name w:val="ListLabel 1119"/>
    <w:qFormat/>
    <w:rsid w:val="001A1D05"/>
    <w:rPr>
      <w:rFonts w:cs="OpenSymbol"/>
    </w:rPr>
  </w:style>
  <w:style w:type="character" w:customStyle="1" w:styleId="ListLabel1120">
    <w:name w:val="ListLabel 1120"/>
    <w:qFormat/>
    <w:rsid w:val="001A1D05"/>
    <w:rPr>
      <w:rFonts w:cs="OpenSymbol"/>
    </w:rPr>
  </w:style>
  <w:style w:type="character" w:customStyle="1" w:styleId="ListLabel1121">
    <w:name w:val="ListLabel 1121"/>
    <w:qFormat/>
    <w:rsid w:val="001A1D05"/>
    <w:rPr>
      <w:rFonts w:cs="OpenSymbol"/>
    </w:rPr>
  </w:style>
  <w:style w:type="character" w:customStyle="1" w:styleId="ListLabel1122">
    <w:name w:val="ListLabel 1122"/>
    <w:qFormat/>
    <w:rsid w:val="001A1D05"/>
    <w:rPr>
      <w:rFonts w:cs="OpenSymbol"/>
    </w:rPr>
  </w:style>
  <w:style w:type="character" w:customStyle="1" w:styleId="ListLabel1123">
    <w:name w:val="ListLabel 1123"/>
    <w:qFormat/>
    <w:rsid w:val="001A1D05"/>
    <w:rPr>
      <w:rFonts w:cs="OpenSymbol"/>
    </w:rPr>
  </w:style>
  <w:style w:type="character" w:customStyle="1" w:styleId="ListLabel1124">
    <w:name w:val="ListLabel 1124"/>
    <w:qFormat/>
    <w:rsid w:val="001A1D05"/>
    <w:rPr>
      <w:rFonts w:cs="OpenSymbol"/>
    </w:rPr>
  </w:style>
  <w:style w:type="character" w:customStyle="1" w:styleId="ListLabel1125">
    <w:name w:val="ListLabel 1125"/>
    <w:qFormat/>
    <w:rsid w:val="001A1D05"/>
    <w:rPr>
      <w:rFonts w:cs="OpenSymbol"/>
    </w:rPr>
  </w:style>
  <w:style w:type="character" w:customStyle="1" w:styleId="ListLabel1126">
    <w:name w:val="ListLabel 1126"/>
    <w:qFormat/>
    <w:rsid w:val="001A1D05"/>
    <w:rPr>
      <w:rFonts w:cs="OpenSymbol"/>
    </w:rPr>
  </w:style>
  <w:style w:type="character" w:customStyle="1" w:styleId="ListLabel1127">
    <w:name w:val="ListLabel 1127"/>
    <w:qFormat/>
    <w:rsid w:val="001A1D05"/>
    <w:rPr>
      <w:rFonts w:cs="OpenSymbol"/>
    </w:rPr>
  </w:style>
  <w:style w:type="character" w:customStyle="1" w:styleId="ListLabel1128">
    <w:name w:val="ListLabel 1128"/>
    <w:qFormat/>
    <w:rsid w:val="001A1D05"/>
    <w:rPr>
      <w:rFonts w:cs="OpenSymbol"/>
    </w:rPr>
  </w:style>
  <w:style w:type="character" w:customStyle="1" w:styleId="ListLabel1129">
    <w:name w:val="ListLabel 1129"/>
    <w:qFormat/>
    <w:rsid w:val="001A1D05"/>
    <w:rPr>
      <w:rFonts w:cs="OpenSymbol"/>
    </w:rPr>
  </w:style>
  <w:style w:type="character" w:customStyle="1" w:styleId="ListLabel1130">
    <w:name w:val="ListLabel 1130"/>
    <w:qFormat/>
    <w:rsid w:val="001A1D05"/>
    <w:rPr>
      <w:rFonts w:cs="OpenSymbol"/>
    </w:rPr>
  </w:style>
  <w:style w:type="character" w:customStyle="1" w:styleId="ListLabel1131">
    <w:name w:val="ListLabel 1131"/>
    <w:qFormat/>
    <w:rsid w:val="001A1D05"/>
    <w:rPr>
      <w:rFonts w:cs="OpenSymbol"/>
    </w:rPr>
  </w:style>
  <w:style w:type="character" w:customStyle="1" w:styleId="ListLabel1132">
    <w:name w:val="ListLabel 1132"/>
    <w:qFormat/>
    <w:rsid w:val="001A1D05"/>
    <w:rPr>
      <w:rFonts w:cs="OpenSymbol"/>
    </w:rPr>
  </w:style>
  <w:style w:type="character" w:customStyle="1" w:styleId="ListLabel1133">
    <w:name w:val="ListLabel 1133"/>
    <w:qFormat/>
    <w:rsid w:val="001A1D05"/>
    <w:rPr>
      <w:rFonts w:cs="OpenSymbol"/>
    </w:rPr>
  </w:style>
  <w:style w:type="character" w:customStyle="1" w:styleId="ListLabel1134">
    <w:name w:val="ListLabel 1134"/>
    <w:qFormat/>
    <w:rsid w:val="001A1D05"/>
    <w:rPr>
      <w:rFonts w:cs="OpenSymbol"/>
    </w:rPr>
  </w:style>
  <w:style w:type="character" w:customStyle="1" w:styleId="ListLabel1135">
    <w:name w:val="ListLabel 1135"/>
    <w:qFormat/>
    <w:rsid w:val="001A1D05"/>
    <w:rPr>
      <w:rFonts w:cs="OpenSymbol"/>
    </w:rPr>
  </w:style>
  <w:style w:type="character" w:customStyle="1" w:styleId="ListLabel1136">
    <w:name w:val="ListLabel 1136"/>
    <w:qFormat/>
    <w:rsid w:val="001A1D05"/>
    <w:rPr>
      <w:rFonts w:cs="OpenSymbol"/>
    </w:rPr>
  </w:style>
  <w:style w:type="character" w:customStyle="1" w:styleId="ListLabel1137">
    <w:name w:val="ListLabel 1137"/>
    <w:qFormat/>
    <w:rsid w:val="001A1D05"/>
    <w:rPr>
      <w:rFonts w:cs="OpenSymbol"/>
    </w:rPr>
  </w:style>
  <w:style w:type="character" w:customStyle="1" w:styleId="ListLabel1138">
    <w:name w:val="ListLabel 1138"/>
    <w:qFormat/>
    <w:rsid w:val="001A1D05"/>
    <w:rPr>
      <w:rFonts w:cs="OpenSymbol"/>
    </w:rPr>
  </w:style>
  <w:style w:type="character" w:customStyle="1" w:styleId="ListLabel1139">
    <w:name w:val="ListLabel 1139"/>
    <w:qFormat/>
    <w:rsid w:val="001A1D05"/>
    <w:rPr>
      <w:rFonts w:cs="OpenSymbol"/>
    </w:rPr>
  </w:style>
  <w:style w:type="character" w:customStyle="1" w:styleId="ListLabel1140">
    <w:name w:val="ListLabel 1140"/>
    <w:qFormat/>
    <w:rsid w:val="001A1D05"/>
    <w:rPr>
      <w:rFonts w:cs="OpenSymbol"/>
    </w:rPr>
  </w:style>
  <w:style w:type="character" w:customStyle="1" w:styleId="ListLabel1141">
    <w:name w:val="ListLabel 1141"/>
    <w:qFormat/>
    <w:rsid w:val="001A1D05"/>
    <w:rPr>
      <w:rFonts w:cs="OpenSymbol"/>
    </w:rPr>
  </w:style>
  <w:style w:type="character" w:customStyle="1" w:styleId="ListLabel1142">
    <w:name w:val="ListLabel 1142"/>
    <w:qFormat/>
    <w:rsid w:val="001A1D05"/>
    <w:rPr>
      <w:rFonts w:cs="OpenSymbol"/>
    </w:rPr>
  </w:style>
  <w:style w:type="character" w:customStyle="1" w:styleId="ListLabel1143">
    <w:name w:val="ListLabel 1143"/>
    <w:qFormat/>
    <w:rsid w:val="001A1D05"/>
    <w:rPr>
      <w:rFonts w:cs="OpenSymbol"/>
    </w:rPr>
  </w:style>
  <w:style w:type="character" w:customStyle="1" w:styleId="ListLabel1144">
    <w:name w:val="ListLabel 1144"/>
    <w:qFormat/>
    <w:rsid w:val="001A1D05"/>
    <w:rPr>
      <w:rFonts w:cs="OpenSymbol"/>
    </w:rPr>
  </w:style>
  <w:style w:type="character" w:customStyle="1" w:styleId="ListLabel1145">
    <w:name w:val="ListLabel 1145"/>
    <w:qFormat/>
    <w:rsid w:val="001A1D05"/>
    <w:rPr>
      <w:rFonts w:cs="OpenSymbol"/>
    </w:rPr>
  </w:style>
  <w:style w:type="character" w:customStyle="1" w:styleId="ListLabel1146">
    <w:name w:val="ListLabel 1146"/>
    <w:qFormat/>
    <w:rsid w:val="001A1D05"/>
    <w:rPr>
      <w:rFonts w:cs="OpenSymbol"/>
    </w:rPr>
  </w:style>
  <w:style w:type="character" w:customStyle="1" w:styleId="ListLabel1147">
    <w:name w:val="ListLabel 1147"/>
    <w:qFormat/>
    <w:rsid w:val="001A1D05"/>
    <w:rPr>
      <w:rFonts w:cs="OpenSymbol"/>
    </w:rPr>
  </w:style>
  <w:style w:type="character" w:customStyle="1" w:styleId="ListLabel1148">
    <w:name w:val="ListLabel 1148"/>
    <w:qFormat/>
    <w:rsid w:val="001A1D05"/>
    <w:rPr>
      <w:rFonts w:cs="OpenSymbol"/>
    </w:rPr>
  </w:style>
  <w:style w:type="character" w:customStyle="1" w:styleId="ListLabel1149">
    <w:name w:val="ListLabel 1149"/>
    <w:qFormat/>
    <w:rsid w:val="001A1D05"/>
    <w:rPr>
      <w:rFonts w:cs="OpenSymbol"/>
    </w:rPr>
  </w:style>
  <w:style w:type="character" w:customStyle="1" w:styleId="ListLabel1150">
    <w:name w:val="ListLabel 1150"/>
    <w:qFormat/>
    <w:rsid w:val="001A1D05"/>
    <w:rPr>
      <w:rFonts w:cs="OpenSymbol"/>
    </w:rPr>
  </w:style>
  <w:style w:type="character" w:customStyle="1" w:styleId="ListLabel1151">
    <w:name w:val="ListLabel 1151"/>
    <w:qFormat/>
    <w:rsid w:val="001A1D05"/>
    <w:rPr>
      <w:rFonts w:cs="OpenSymbol"/>
    </w:rPr>
  </w:style>
  <w:style w:type="character" w:customStyle="1" w:styleId="ListLabel1152">
    <w:name w:val="ListLabel 1152"/>
    <w:qFormat/>
    <w:rsid w:val="001A1D05"/>
    <w:rPr>
      <w:rFonts w:cs="OpenSymbol"/>
    </w:rPr>
  </w:style>
  <w:style w:type="character" w:customStyle="1" w:styleId="ListLabel1153">
    <w:name w:val="ListLabel 1153"/>
    <w:qFormat/>
    <w:rsid w:val="001A1D05"/>
    <w:rPr>
      <w:rFonts w:cs="OpenSymbol"/>
    </w:rPr>
  </w:style>
  <w:style w:type="character" w:customStyle="1" w:styleId="ListLabel1154">
    <w:name w:val="ListLabel 1154"/>
    <w:qFormat/>
    <w:rsid w:val="001A1D05"/>
    <w:rPr>
      <w:rFonts w:cs="OpenSymbol"/>
    </w:rPr>
  </w:style>
  <w:style w:type="character" w:customStyle="1" w:styleId="ListLabel1155">
    <w:name w:val="ListLabel 1155"/>
    <w:qFormat/>
    <w:rsid w:val="001A1D05"/>
    <w:rPr>
      <w:rFonts w:cs="OpenSymbol"/>
    </w:rPr>
  </w:style>
  <w:style w:type="character" w:customStyle="1" w:styleId="ListLabel1156">
    <w:name w:val="ListLabel 1156"/>
    <w:qFormat/>
    <w:rsid w:val="001A1D05"/>
    <w:rPr>
      <w:rFonts w:cs="OpenSymbol"/>
    </w:rPr>
  </w:style>
  <w:style w:type="character" w:customStyle="1" w:styleId="ListLabel1157">
    <w:name w:val="ListLabel 1157"/>
    <w:qFormat/>
    <w:rsid w:val="001A1D05"/>
    <w:rPr>
      <w:rFonts w:cs="OpenSymbol"/>
    </w:rPr>
  </w:style>
  <w:style w:type="character" w:customStyle="1" w:styleId="ListLabel1158">
    <w:name w:val="ListLabel 1158"/>
    <w:qFormat/>
    <w:rsid w:val="001A1D05"/>
    <w:rPr>
      <w:rFonts w:cs="OpenSymbol"/>
    </w:rPr>
  </w:style>
  <w:style w:type="character" w:customStyle="1" w:styleId="ListLabel1159">
    <w:name w:val="ListLabel 1159"/>
    <w:qFormat/>
    <w:rsid w:val="001A1D05"/>
    <w:rPr>
      <w:rFonts w:cs="OpenSymbol"/>
    </w:rPr>
  </w:style>
  <w:style w:type="character" w:customStyle="1" w:styleId="ListLabel1160">
    <w:name w:val="ListLabel 1160"/>
    <w:qFormat/>
    <w:rsid w:val="001A1D05"/>
    <w:rPr>
      <w:rFonts w:cs="OpenSymbol"/>
    </w:rPr>
  </w:style>
  <w:style w:type="character" w:customStyle="1" w:styleId="ListLabel1161">
    <w:name w:val="ListLabel 1161"/>
    <w:qFormat/>
    <w:rsid w:val="001A1D05"/>
    <w:rPr>
      <w:rFonts w:cs="OpenSymbol"/>
    </w:rPr>
  </w:style>
  <w:style w:type="character" w:customStyle="1" w:styleId="ListLabel1162">
    <w:name w:val="ListLabel 1162"/>
    <w:qFormat/>
    <w:rsid w:val="001A1D05"/>
    <w:rPr>
      <w:rFonts w:cs="OpenSymbol"/>
    </w:rPr>
  </w:style>
  <w:style w:type="character" w:customStyle="1" w:styleId="ListLabel1163">
    <w:name w:val="ListLabel 1163"/>
    <w:qFormat/>
    <w:rsid w:val="001A1D05"/>
    <w:rPr>
      <w:rFonts w:cs="OpenSymbol"/>
    </w:rPr>
  </w:style>
  <w:style w:type="character" w:customStyle="1" w:styleId="ListLabel1164">
    <w:name w:val="ListLabel 1164"/>
    <w:qFormat/>
    <w:rsid w:val="001A1D05"/>
    <w:rPr>
      <w:rFonts w:cs="OpenSymbol"/>
    </w:rPr>
  </w:style>
  <w:style w:type="character" w:customStyle="1" w:styleId="ListLabel1165">
    <w:name w:val="ListLabel 1165"/>
    <w:qFormat/>
    <w:rsid w:val="001A1D05"/>
    <w:rPr>
      <w:rFonts w:cs="OpenSymbol"/>
    </w:rPr>
  </w:style>
  <w:style w:type="character" w:customStyle="1" w:styleId="ListLabel1166">
    <w:name w:val="ListLabel 1166"/>
    <w:qFormat/>
    <w:rsid w:val="001A1D05"/>
    <w:rPr>
      <w:rFonts w:cs="OpenSymbol"/>
    </w:rPr>
  </w:style>
  <w:style w:type="character" w:customStyle="1" w:styleId="ListLabel1167">
    <w:name w:val="ListLabel 1167"/>
    <w:qFormat/>
    <w:rsid w:val="001A1D05"/>
    <w:rPr>
      <w:rFonts w:cs="OpenSymbol"/>
    </w:rPr>
  </w:style>
  <w:style w:type="character" w:customStyle="1" w:styleId="ListLabel1168">
    <w:name w:val="ListLabel 1168"/>
    <w:qFormat/>
    <w:rsid w:val="001A1D05"/>
    <w:rPr>
      <w:rFonts w:cs="OpenSymbol"/>
    </w:rPr>
  </w:style>
  <w:style w:type="character" w:customStyle="1" w:styleId="ListLabel1169">
    <w:name w:val="ListLabel 1169"/>
    <w:qFormat/>
    <w:rsid w:val="001A1D05"/>
    <w:rPr>
      <w:rFonts w:cs="OpenSymbol"/>
    </w:rPr>
  </w:style>
  <w:style w:type="character" w:customStyle="1" w:styleId="ListLabel1170">
    <w:name w:val="ListLabel 1170"/>
    <w:qFormat/>
    <w:rsid w:val="001A1D05"/>
    <w:rPr>
      <w:rFonts w:cs="OpenSymbol"/>
    </w:rPr>
  </w:style>
  <w:style w:type="character" w:customStyle="1" w:styleId="ListLabel1171">
    <w:name w:val="ListLabel 1171"/>
    <w:qFormat/>
    <w:rsid w:val="001A1D05"/>
    <w:rPr>
      <w:rFonts w:cs="OpenSymbol"/>
    </w:rPr>
  </w:style>
  <w:style w:type="character" w:customStyle="1" w:styleId="ListLabel1172">
    <w:name w:val="ListLabel 1172"/>
    <w:qFormat/>
    <w:rsid w:val="001A1D05"/>
    <w:rPr>
      <w:rFonts w:cs="OpenSymbol"/>
    </w:rPr>
  </w:style>
  <w:style w:type="character" w:customStyle="1" w:styleId="ListLabel1173">
    <w:name w:val="ListLabel 1173"/>
    <w:qFormat/>
    <w:rsid w:val="001A1D05"/>
    <w:rPr>
      <w:rFonts w:cs="OpenSymbol"/>
    </w:rPr>
  </w:style>
  <w:style w:type="character" w:customStyle="1" w:styleId="ListLabel1174">
    <w:name w:val="ListLabel 1174"/>
    <w:qFormat/>
    <w:rsid w:val="001A1D05"/>
    <w:rPr>
      <w:rFonts w:cs="OpenSymbol"/>
    </w:rPr>
  </w:style>
  <w:style w:type="character" w:customStyle="1" w:styleId="ListLabel1175">
    <w:name w:val="ListLabel 1175"/>
    <w:qFormat/>
    <w:rsid w:val="001A1D05"/>
    <w:rPr>
      <w:rFonts w:cs="OpenSymbol"/>
    </w:rPr>
  </w:style>
  <w:style w:type="character" w:customStyle="1" w:styleId="ListLabel1176">
    <w:name w:val="ListLabel 1176"/>
    <w:qFormat/>
    <w:rsid w:val="001A1D05"/>
    <w:rPr>
      <w:rFonts w:cs="OpenSymbol"/>
    </w:rPr>
  </w:style>
  <w:style w:type="character" w:customStyle="1" w:styleId="ListLabel1177">
    <w:name w:val="ListLabel 1177"/>
    <w:qFormat/>
    <w:rsid w:val="001A1D05"/>
    <w:rPr>
      <w:rFonts w:cs="OpenSymbol"/>
    </w:rPr>
  </w:style>
  <w:style w:type="character" w:customStyle="1" w:styleId="ListLabel1178">
    <w:name w:val="ListLabel 1178"/>
    <w:qFormat/>
    <w:rsid w:val="001A1D05"/>
    <w:rPr>
      <w:rFonts w:cs="OpenSymbol"/>
    </w:rPr>
  </w:style>
  <w:style w:type="character" w:customStyle="1" w:styleId="ListLabel1179">
    <w:name w:val="ListLabel 1179"/>
    <w:qFormat/>
    <w:rsid w:val="001A1D05"/>
    <w:rPr>
      <w:rFonts w:cs="OpenSymbol"/>
    </w:rPr>
  </w:style>
  <w:style w:type="character" w:customStyle="1" w:styleId="ListLabel1180">
    <w:name w:val="ListLabel 1180"/>
    <w:qFormat/>
    <w:rsid w:val="001A1D05"/>
    <w:rPr>
      <w:rFonts w:cs="OpenSymbol"/>
    </w:rPr>
  </w:style>
  <w:style w:type="character" w:customStyle="1" w:styleId="ListLabel1181">
    <w:name w:val="ListLabel 1181"/>
    <w:qFormat/>
    <w:rsid w:val="001A1D05"/>
    <w:rPr>
      <w:rFonts w:cs="OpenSymbol"/>
    </w:rPr>
  </w:style>
  <w:style w:type="character" w:customStyle="1" w:styleId="ListLabel1182">
    <w:name w:val="ListLabel 1182"/>
    <w:qFormat/>
    <w:rsid w:val="001A1D05"/>
    <w:rPr>
      <w:rFonts w:cs="OpenSymbol"/>
    </w:rPr>
  </w:style>
  <w:style w:type="character" w:customStyle="1" w:styleId="ListLabel1183">
    <w:name w:val="ListLabel 1183"/>
    <w:qFormat/>
    <w:rsid w:val="001A1D05"/>
    <w:rPr>
      <w:rFonts w:cs="OpenSymbol"/>
    </w:rPr>
  </w:style>
  <w:style w:type="character" w:customStyle="1" w:styleId="ListLabel1184">
    <w:name w:val="ListLabel 1184"/>
    <w:qFormat/>
    <w:rsid w:val="001A1D05"/>
    <w:rPr>
      <w:rFonts w:cs="OpenSymbol"/>
    </w:rPr>
  </w:style>
  <w:style w:type="character" w:customStyle="1" w:styleId="ListLabel1185">
    <w:name w:val="ListLabel 1185"/>
    <w:qFormat/>
    <w:rsid w:val="001A1D05"/>
    <w:rPr>
      <w:rFonts w:cs="OpenSymbol"/>
    </w:rPr>
  </w:style>
  <w:style w:type="character" w:customStyle="1" w:styleId="ListLabel1186">
    <w:name w:val="ListLabel 1186"/>
    <w:qFormat/>
    <w:rsid w:val="001A1D05"/>
    <w:rPr>
      <w:rFonts w:cs="OpenSymbol"/>
    </w:rPr>
  </w:style>
  <w:style w:type="character" w:customStyle="1" w:styleId="ListLabel1187">
    <w:name w:val="ListLabel 1187"/>
    <w:qFormat/>
    <w:rsid w:val="001A1D05"/>
    <w:rPr>
      <w:rFonts w:cs="OpenSymbol"/>
    </w:rPr>
  </w:style>
  <w:style w:type="character" w:customStyle="1" w:styleId="ListLabel1188">
    <w:name w:val="ListLabel 1188"/>
    <w:qFormat/>
    <w:rsid w:val="001A1D05"/>
    <w:rPr>
      <w:rFonts w:cs="OpenSymbol"/>
    </w:rPr>
  </w:style>
  <w:style w:type="character" w:customStyle="1" w:styleId="ListLabel1189">
    <w:name w:val="ListLabel 1189"/>
    <w:qFormat/>
    <w:rsid w:val="001A1D05"/>
    <w:rPr>
      <w:rFonts w:cs="OpenSymbol"/>
    </w:rPr>
  </w:style>
  <w:style w:type="character" w:customStyle="1" w:styleId="ListLabel1190">
    <w:name w:val="ListLabel 1190"/>
    <w:qFormat/>
    <w:rsid w:val="001A1D05"/>
    <w:rPr>
      <w:rFonts w:cs="OpenSymbol"/>
    </w:rPr>
  </w:style>
  <w:style w:type="character" w:customStyle="1" w:styleId="ListLabel1191">
    <w:name w:val="ListLabel 1191"/>
    <w:qFormat/>
    <w:rsid w:val="001A1D05"/>
    <w:rPr>
      <w:rFonts w:cs="OpenSymbol"/>
    </w:rPr>
  </w:style>
  <w:style w:type="character" w:customStyle="1" w:styleId="ListLabel1192">
    <w:name w:val="ListLabel 1192"/>
    <w:qFormat/>
    <w:rsid w:val="001A1D05"/>
    <w:rPr>
      <w:rFonts w:cs="OpenSymbol"/>
    </w:rPr>
  </w:style>
  <w:style w:type="character" w:customStyle="1" w:styleId="ListLabel1193">
    <w:name w:val="ListLabel 1193"/>
    <w:qFormat/>
    <w:rsid w:val="001A1D05"/>
    <w:rPr>
      <w:rFonts w:cs="OpenSymbol"/>
    </w:rPr>
  </w:style>
  <w:style w:type="character" w:customStyle="1" w:styleId="ListLabel1194">
    <w:name w:val="ListLabel 1194"/>
    <w:qFormat/>
    <w:rsid w:val="001A1D05"/>
    <w:rPr>
      <w:rFonts w:cs="OpenSymbol"/>
    </w:rPr>
  </w:style>
  <w:style w:type="character" w:customStyle="1" w:styleId="ListLabel1195">
    <w:name w:val="ListLabel 1195"/>
    <w:qFormat/>
    <w:rsid w:val="001A1D05"/>
    <w:rPr>
      <w:rFonts w:cs="OpenSymbol"/>
    </w:rPr>
  </w:style>
  <w:style w:type="character" w:customStyle="1" w:styleId="ListLabel1196">
    <w:name w:val="ListLabel 1196"/>
    <w:qFormat/>
    <w:rsid w:val="001A1D05"/>
    <w:rPr>
      <w:rFonts w:cs="OpenSymbol"/>
    </w:rPr>
  </w:style>
  <w:style w:type="character" w:customStyle="1" w:styleId="ListLabel1197">
    <w:name w:val="ListLabel 1197"/>
    <w:qFormat/>
    <w:rsid w:val="001A1D05"/>
    <w:rPr>
      <w:rFonts w:cs="OpenSymbol"/>
    </w:rPr>
  </w:style>
  <w:style w:type="character" w:customStyle="1" w:styleId="ListLabel1198">
    <w:name w:val="ListLabel 1198"/>
    <w:qFormat/>
    <w:rsid w:val="001A1D05"/>
    <w:rPr>
      <w:rFonts w:cs="OpenSymbol"/>
    </w:rPr>
  </w:style>
  <w:style w:type="character" w:customStyle="1" w:styleId="ListLabel1199">
    <w:name w:val="ListLabel 1199"/>
    <w:qFormat/>
    <w:rsid w:val="001A1D05"/>
    <w:rPr>
      <w:rFonts w:cs="OpenSymbol"/>
    </w:rPr>
  </w:style>
  <w:style w:type="character" w:customStyle="1" w:styleId="ListLabel1200">
    <w:name w:val="ListLabel 1200"/>
    <w:qFormat/>
    <w:rsid w:val="001A1D05"/>
    <w:rPr>
      <w:rFonts w:cs="OpenSymbol"/>
    </w:rPr>
  </w:style>
  <w:style w:type="character" w:customStyle="1" w:styleId="ListLabel1201">
    <w:name w:val="ListLabel 1201"/>
    <w:qFormat/>
    <w:rsid w:val="001A1D05"/>
    <w:rPr>
      <w:rFonts w:cs="OpenSymbol"/>
    </w:rPr>
  </w:style>
  <w:style w:type="character" w:customStyle="1" w:styleId="ListLabel1202">
    <w:name w:val="ListLabel 1202"/>
    <w:qFormat/>
    <w:rsid w:val="001A1D05"/>
    <w:rPr>
      <w:rFonts w:cs="OpenSymbol"/>
    </w:rPr>
  </w:style>
  <w:style w:type="character" w:customStyle="1" w:styleId="ListLabel1203">
    <w:name w:val="ListLabel 1203"/>
    <w:qFormat/>
    <w:rsid w:val="001A1D05"/>
    <w:rPr>
      <w:rFonts w:cs="OpenSymbol"/>
    </w:rPr>
  </w:style>
  <w:style w:type="character" w:customStyle="1" w:styleId="ListLabel1204">
    <w:name w:val="ListLabel 1204"/>
    <w:qFormat/>
    <w:rsid w:val="001A1D05"/>
    <w:rPr>
      <w:rFonts w:cs="OpenSymbol"/>
    </w:rPr>
  </w:style>
  <w:style w:type="character" w:customStyle="1" w:styleId="ListLabel1205">
    <w:name w:val="ListLabel 1205"/>
    <w:qFormat/>
    <w:rsid w:val="001A1D05"/>
    <w:rPr>
      <w:rFonts w:cs="OpenSymbol"/>
    </w:rPr>
  </w:style>
  <w:style w:type="character" w:customStyle="1" w:styleId="ListLabel1206">
    <w:name w:val="ListLabel 1206"/>
    <w:qFormat/>
    <w:rsid w:val="001A1D05"/>
    <w:rPr>
      <w:rFonts w:cs="OpenSymbol"/>
    </w:rPr>
  </w:style>
  <w:style w:type="character" w:customStyle="1" w:styleId="ListLabel1207">
    <w:name w:val="ListLabel 1207"/>
    <w:qFormat/>
    <w:rsid w:val="001A1D05"/>
    <w:rPr>
      <w:rFonts w:cs="OpenSymbol"/>
    </w:rPr>
  </w:style>
  <w:style w:type="character" w:customStyle="1" w:styleId="ListLabel1208">
    <w:name w:val="ListLabel 1208"/>
    <w:qFormat/>
    <w:rsid w:val="001A1D05"/>
    <w:rPr>
      <w:rFonts w:cs="OpenSymbol"/>
    </w:rPr>
  </w:style>
  <w:style w:type="character" w:customStyle="1" w:styleId="ListLabel1209">
    <w:name w:val="ListLabel 1209"/>
    <w:qFormat/>
    <w:rsid w:val="001A1D05"/>
    <w:rPr>
      <w:rFonts w:cs="OpenSymbol"/>
    </w:rPr>
  </w:style>
  <w:style w:type="character" w:customStyle="1" w:styleId="ListLabel1210">
    <w:name w:val="ListLabel 1210"/>
    <w:qFormat/>
    <w:rsid w:val="001A1D05"/>
    <w:rPr>
      <w:rFonts w:cs="OpenSymbol"/>
    </w:rPr>
  </w:style>
  <w:style w:type="character" w:customStyle="1" w:styleId="ListLabel1211">
    <w:name w:val="ListLabel 1211"/>
    <w:qFormat/>
    <w:rsid w:val="001A1D05"/>
    <w:rPr>
      <w:rFonts w:cs="OpenSymbol"/>
    </w:rPr>
  </w:style>
  <w:style w:type="character" w:customStyle="1" w:styleId="ListLabel1212">
    <w:name w:val="ListLabel 1212"/>
    <w:qFormat/>
    <w:rsid w:val="001A1D05"/>
    <w:rPr>
      <w:rFonts w:cs="OpenSymbol"/>
    </w:rPr>
  </w:style>
  <w:style w:type="character" w:customStyle="1" w:styleId="ListLabel1213">
    <w:name w:val="ListLabel 1213"/>
    <w:qFormat/>
    <w:rsid w:val="001A1D05"/>
    <w:rPr>
      <w:rFonts w:cs="OpenSymbol"/>
    </w:rPr>
  </w:style>
  <w:style w:type="character" w:customStyle="1" w:styleId="ListLabel1214">
    <w:name w:val="ListLabel 1214"/>
    <w:qFormat/>
    <w:rsid w:val="001A1D05"/>
    <w:rPr>
      <w:rFonts w:cs="OpenSymbol"/>
    </w:rPr>
  </w:style>
  <w:style w:type="character" w:customStyle="1" w:styleId="ListLabel1215">
    <w:name w:val="ListLabel 1215"/>
    <w:qFormat/>
    <w:rsid w:val="001A1D05"/>
    <w:rPr>
      <w:rFonts w:cs="OpenSymbol"/>
    </w:rPr>
  </w:style>
  <w:style w:type="character" w:customStyle="1" w:styleId="ListLabel1216">
    <w:name w:val="ListLabel 1216"/>
    <w:qFormat/>
    <w:rsid w:val="001A1D05"/>
    <w:rPr>
      <w:rFonts w:cs="OpenSymbol"/>
    </w:rPr>
  </w:style>
  <w:style w:type="character" w:customStyle="1" w:styleId="ListLabel1217">
    <w:name w:val="ListLabel 1217"/>
    <w:qFormat/>
    <w:rsid w:val="001A1D05"/>
    <w:rPr>
      <w:rFonts w:cs="OpenSymbol"/>
    </w:rPr>
  </w:style>
  <w:style w:type="character" w:customStyle="1" w:styleId="ListLabel1218">
    <w:name w:val="ListLabel 1218"/>
    <w:qFormat/>
    <w:rsid w:val="001A1D05"/>
    <w:rPr>
      <w:rFonts w:cs="OpenSymbol"/>
    </w:rPr>
  </w:style>
  <w:style w:type="character" w:customStyle="1" w:styleId="ListLabel1219">
    <w:name w:val="ListLabel 1219"/>
    <w:qFormat/>
    <w:rsid w:val="001A1D05"/>
    <w:rPr>
      <w:rFonts w:cs="OpenSymbol"/>
    </w:rPr>
  </w:style>
  <w:style w:type="character" w:customStyle="1" w:styleId="ListLabel1220">
    <w:name w:val="ListLabel 1220"/>
    <w:qFormat/>
    <w:rsid w:val="001A1D05"/>
    <w:rPr>
      <w:rFonts w:cs="OpenSymbol"/>
    </w:rPr>
  </w:style>
  <w:style w:type="character" w:customStyle="1" w:styleId="ListLabel1221">
    <w:name w:val="ListLabel 1221"/>
    <w:qFormat/>
    <w:rsid w:val="001A1D05"/>
    <w:rPr>
      <w:rFonts w:cs="OpenSymbol"/>
    </w:rPr>
  </w:style>
  <w:style w:type="character" w:customStyle="1" w:styleId="ListLabel1222">
    <w:name w:val="ListLabel 1222"/>
    <w:qFormat/>
    <w:rsid w:val="001A1D05"/>
    <w:rPr>
      <w:rFonts w:cs="OpenSymbol"/>
    </w:rPr>
  </w:style>
  <w:style w:type="character" w:customStyle="1" w:styleId="ListLabel1223">
    <w:name w:val="ListLabel 1223"/>
    <w:qFormat/>
    <w:rsid w:val="001A1D05"/>
    <w:rPr>
      <w:rFonts w:cs="OpenSymbol"/>
    </w:rPr>
  </w:style>
  <w:style w:type="character" w:customStyle="1" w:styleId="ListLabel1224">
    <w:name w:val="ListLabel 1224"/>
    <w:qFormat/>
    <w:rsid w:val="001A1D05"/>
    <w:rPr>
      <w:rFonts w:cs="OpenSymbol"/>
    </w:rPr>
  </w:style>
  <w:style w:type="character" w:customStyle="1" w:styleId="ListLabel1225">
    <w:name w:val="ListLabel 1225"/>
    <w:qFormat/>
    <w:rsid w:val="001A1D05"/>
    <w:rPr>
      <w:rFonts w:cs="OpenSymbol"/>
    </w:rPr>
  </w:style>
  <w:style w:type="character" w:customStyle="1" w:styleId="ListLabel1226">
    <w:name w:val="ListLabel 1226"/>
    <w:qFormat/>
    <w:rsid w:val="001A1D05"/>
    <w:rPr>
      <w:rFonts w:cs="OpenSymbol"/>
    </w:rPr>
  </w:style>
  <w:style w:type="character" w:customStyle="1" w:styleId="ListLabel1227">
    <w:name w:val="ListLabel 1227"/>
    <w:qFormat/>
    <w:rsid w:val="001A1D05"/>
    <w:rPr>
      <w:rFonts w:cs="OpenSymbol"/>
    </w:rPr>
  </w:style>
  <w:style w:type="character" w:customStyle="1" w:styleId="ListLabel1228">
    <w:name w:val="ListLabel 1228"/>
    <w:qFormat/>
    <w:rsid w:val="001A1D05"/>
    <w:rPr>
      <w:rFonts w:cs="OpenSymbol"/>
    </w:rPr>
  </w:style>
  <w:style w:type="character" w:customStyle="1" w:styleId="ListLabel1229">
    <w:name w:val="ListLabel 1229"/>
    <w:qFormat/>
    <w:rsid w:val="001A1D05"/>
    <w:rPr>
      <w:rFonts w:cs="OpenSymbol"/>
    </w:rPr>
  </w:style>
  <w:style w:type="character" w:customStyle="1" w:styleId="ListLabel1230">
    <w:name w:val="ListLabel 1230"/>
    <w:qFormat/>
    <w:rsid w:val="001A1D05"/>
    <w:rPr>
      <w:rFonts w:cs="OpenSymbol"/>
    </w:rPr>
  </w:style>
  <w:style w:type="character" w:customStyle="1" w:styleId="ListLabel1231">
    <w:name w:val="ListLabel 1231"/>
    <w:qFormat/>
    <w:rsid w:val="001A1D05"/>
    <w:rPr>
      <w:rFonts w:cs="OpenSymbol"/>
    </w:rPr>
  </w:style>
  <w:style w:type="character" w:customStyle="1" w:styleId="ListLabel1232">
    <w:name w:val="ListLabel 1232"/>
    <w:qFormat/>
    <w:rsid w:val="001A1D05"/>
    <w:rPr>
      <w:rFonts w:cs="OpenSymbol"/>
    </w:rPr>
  </w:style>
  <w:style w:type="character" w:customStyle="1" w:styleId="ListLabel1233">
    <w:name w:val="ListLabel 1233"/>
    <w:qFormat/>
    <w:rsid w:val="001A1D05"/>
    <w:rPr>
      <w:rFonts w:cs="OpenSymbol"/>
    </w:rPr>
  </w:style>
  <w:style w:type="character" w:customStyle="1" w:styleId="ListLabel1234">
    <w:name w:val="ListLabel 1234"/>
    <w:qFormat/>
    <w:rsid w:val="001A1D05"/>
    <w:rPr>
      <w:rFonts w:cs="OpenSymbol"/>
    </w:rPr>
  </w:style>
  <w:style w:type="character" w:customStyle="1" w:styleId="ListLabel1235">
    <w:name w:val="ListLabel 1235"/>
    <w:qFormat/>
    <w:rsid w:val="001A1D05"/>
    <w:rPr>
      <w:rFonts w:cs="OpenSymbol"/>
    </w:rPr>
  </w:style>
  <w:style w:type="character" w:customStyle="1" w:styleId="ListLabel1236">
    <w:name w:val="ListLabel 1236"/>
    <w:qFormat/>
    <w:rsid w:val="001A1D05"/>
    <w:rPr>
      <w:rFonts w:cs="OpenSymbol"/>
    </w:rPr>
  </w:style>
  <w:style w:type="character" w:customStyle="1" w:styleId="ListLabel1237">
    <w:name w:val="ListLabel 1237"/>
    <w:qFormat/>
    <w:rsid w:val="001A1D05"/>
    <w:rPr>
      <w:rFonts w:cs="OpenSymbol"/>
    </w:rPr>
  </w:style>
  <w:style w:type="character" w:customStyle="1" w:styleId="ListLabel1238">
    <w:name w:val="ListLabel 1238"/>
    <w:qFormat/>
    <w:rsid w:val="001A1D05"/>
    <w:rPr>
      <w:rFonts w:cs="OpenSymbol"/>
    </w:rPr>
  </w:style>
  <w:style w:type="character" w:customStyle="1" w:styleId="ListLabel1239">
    <w:name w:val="ListLabel 1239"/>
    <w:qFormat/>
    <w:rsid w:val="001A1D05"/>
    <w:rPr>
      <w:rFonts w:cs="OpenSymbol"/>
    </w:rPr>
  </w:style>
  <w:style w:type="character" w:customStyle="1" w:styleId="ListLabel1240">
    <w:name w:val="ListLabel 1240"/>
    <w:qFormat/>
    <w:rsid w:val="001A1D05"/>
    <w:rPr>
      <w:rFonts w:cs="OpenSymbol"/>
    </w:rPr>
  </w:style>
  <w:style w:type="character" w:customStyle="1" w:styleId="ListLabel1241">
    <w:name w:val="ListLabel 1241"/>
    <w:qFormat/>
    <w:rsid w:val="001A1D05"/>
    <w:rPr>
      <w:rFonts w:cs="OpenSymbol"/>
    </w:rPr>
  </w:style>
  <w:style w:type="character" w:customStyle="1" w:styleId="ListLabel1242">
    <w:name w:val="ListLabel 1242"/>
    <w:qFormat/>
    <w:rsid w:val="001A1D05"/>
    <w:rPr>
      <w:rFonts w:cs="OpenSymbol"/>
    </w:rPr>
  </w:style>
  <w:style w:type="character" w:customStyle="1" w:styleId="ListLabel1243">
    <w:name w:val="ListLabel 1243"/>
    <w:qFormat/>
    <w:rsid w:val="001A1D05"/>
    <w:rPr>
      <w:rFonts w:cs="OpenSymbol"/>
    </w:rPr>
  </w:style>
  <w:style w:type="character" w:customStyle="1" w:styleId="ListLabel1244">
    <w:name w:val="ListLabel 1244"/>
    <w:qFormat/>
    <w:rsid w:val="001A1D05"/>
    <w:rPr>
      <w:rFonts w:cs="OpenSymbol"/>
    </w:rPr>
  </w:style>
  <w:style w:type="character" w:customStyle="1" w:styleId="ListLabel1245">
    <w:name w:val="ListLabel 1245"/>
    <w:qFormat/>
    <w:rsid w:val="001A1D05"/>
    <w:rPr>
      <w:rFonts w:cs="OpenSymbol"/>
    </w:rPr>
  </w:style>
  <w:style w:type="character" w:customStyle="1" w:styleId="ListLabel1246">
    <w:name w:val="ListLabel 1246"/>
    <w:qFormat/>
    <w:rsid w:val="001A1D05"/>
    <w:rPr>
      <w:rFonts w:cs="OpenSymbol"/>
    </w:rPr>
  </w:style>
  <w:style w:type="character" w:customStyle="1" w:styleId="ListLabel1247">
    <w:name w:val="ListLabel 1247"/>
    <w:qFormat/>
    <w:rsid w:val="001A1D05"/>
    <w:rPr>
      <w:rFonts w:cs="OpenSymbol"/>
    </w:rPr>
  </w:style>
  <w:style w:type="character" w:customStyle="1" w:styleId="ListLabel1248">
    <w:name w:val="ListLabel 1248"/>
    <w:qFormat/>
    <w:rsid w:val="001A1D05"/>
    <w:rPr>
      <w:rFonts w:cs="OpenSymbol"/>
    </w:rPr>
  </w:style>
  <w:style w:type="character" w:customStyle="1" w:styleId="ListLabel1249">
    <w:name w:val="ListLabel 1249"/>
    <w:qFormat/>
    <w:rsid w:val="001A1D05"/>
    <w:rPr>
      <w:rFonts w:cs="OpenSymbol"/>
    </w:rPr>
  </w:style>
  <w:style w:type="character" w:customStyle="1" w:styleId="ListLabel1250">
    <w:name w:val="ListLabel 1250"/>
    <w:qFormat/>
    <w:rsid w:val="001A1D05"/>
    <w:rPr>
      <w:rFonts w:cs="OpenSymbol"/>
    </w:rPr>
  </w:style>
  <w:style w:type="character" w:customStyle="1" w:styleId="ListLabel1251">
    <w:name w:val="ListLabel 1251"/>
    <w:qFormat/>
    <w:rsid w:val="001A1D05"/>
    <w:rPr>
      <w:rFonts w:cs="OpenSymbol"/>
    </w:rPr>
  </w:style>
  <w:style w:type="character" w:customStyle="1" w:styleId="ListLabel1252">
    <w:name w:val="ListLabel 1252"/>
    <w:qFormat/>
    <w:rsid w:val="001A1D05"/>
    <w:rPr>
      <w:rFonts w:cs="OpenSymbol"/>
    </w:rPr>
  </w:style>
  <w:style w:type="character" w:customStyle="1" w:styleId="ListLabel1253">
    <w:name w:val="ListLabel 1253"/>
    <w:qFormat/>
    <w:rsid w:val="001A1D05"/>
    <w:rPr>
      <w:rFonts w:cs="OpenSymbol"/>
    </w:rPr>
  </w:style>
  <w:style w:type="character" w:customStyle="1" w:styleId="ListLabel1254">
    <w:name w:val="ListLabel 1254"/>
    <w:qFormat/>
    <w:rsid w:val="001A1D05"/>
    <w:rPr>
      <w:rFonts w:cs="OpenSymbol"/>
    </w:rPr>
  </w:style>
  <w:style w:type="character" w:customStyle="1" w:styleId="ListLabel1255">
    <w:name w:val="ListLabel 1255"/>
    <w:qFormat/>
    <w:rsid w:val="001A1D05"/>
    <w:rPr>
      <w:rFonts w:cs="OpenSymbol"/>
    </w:rPr>
  </w:style>
  <w:style w:type="character" w:customStyle="1" w:styleId="ListLabel1256">
    <w:name w:val="ListLabel 1256"/>
    <w:qFormat/>
    <w:rsid w:val="001A1D05"/>
    <w:rPr>
      <w:rFonts w:cs="OpenSymbol"/>
    </w:rPr>
  </w:style>
  <w:style w:type="character" w:customStyle="1" w:styleId="ListLabel1257">
    <w:name w:val="ListLabel 1257"/>
    <w:qFormat/>
    <w:rsid w:val="001A1D05"/>
    <w:rPr>
      <w:rFonts w:cs="OpenSymbol"/>
    </w:rPr>
  </w:style>
  <w:style w:type="character" w:customStyle="1" w:styleId="ListLabel1258">
    <w:name w:val="ListLabel 1258"/>
    <w:qFormat/>
    <w:rsid w:val="001A1D05"/>
    <w:rPr>
      <w:rFonts w:cs="OpenSymbol"/>
    </w:rPr>
  </w:style>
  <w:style w:type="character" w:customStyle="1" w:styleId="ListLabel1259">
    <w:name w:val="ListLabel 1259"/>
    <w:qFormat/>
    <w:rsid w:val="001A1D05"/>
    <w:rPr>
      <w:rFonts w:cs="OpenSymbol"/>
    </w:rPr>
  </w:style>
  <w:style w:type="character" w:customStyle="1" w:styleId="ListLabel1260">
    <w:name w:val="ListLabel 1260"/>
    <w:qFormat/>
    <w:rsid w:val="001A1D05"/>
    <w:rPr>
      <w:rFonts w:cs="OpenSymbol"/>
    </w:rPr>
  </w:style>
  <w:style w:type="character" w:customStyle="1" w:styleId="ListLabel1261">
    <w:name w:val="ListLabel 1261"/>
    <w:qFormat/>
    <w:rsid w:val="001A1D05"/>
    <w:rPr>
      <w:rFonts w:cs="OpenSymbol"/>
    </w:rPr>
  </w:style>
  <w:style w:type="character" w:customStyle="1" w:styleId="ListLabel1262">
    <w:name w:val="ListLabel 1262"/>
    <w:qFormat/>
    <w:rsid w:val="001A1D05"/>
    <w:rPr>
      <w:rFonts w:cs="OpenSymbol"/>
    </w:rPr>
  </w:style>
  <w:style w:type="character" w:customStyle="1" w:styleId="ListLabel1263">
    <w:name w:val="ListLabel 1263"/>
    <w:qFormat/>
    <w:rsid w:val="001A1D05"/>
    <w:rPr>
      <w:rFonts w:cs="OpenSymbol"/>
    </w:rPr>
  </w:style>
  <w:style w:type="character" w:customStyle="1" w:styleId="ListLabel1264">
    <w:name w:val="ListLabel 1264"/>
    <w:qFormat/>
    <w:rsid w:val="001A1D05"/>
    <w:rPr>
      <w:rFonts w:cs="OpenSymbol"/>
    </w:rPr>
  </w:style>
  <w:style w:type="character" w:customStyle="1" w:styleId="ListLabel1265">
    <w:name w:val="ListLabel 1265"/>
    <w:qFormat/>
    <w:rsid w:val="001A1D05"/>
    <w:rPr>
      <w:rFonts w:cs="OpenSymbol"/>
    </w:rPr>
  </w:style>
  <w:style w:type="character" w:customStyle="1" w:styleId="ListLabel1266">
    <w:name w:val="ListLabel 1266"/>
    <w:qFormat/>
    <w:rsid w:val="001A1D05"/>
    <w:rPr>
      <w:rFonts w:cs="OpenSymbol"/>
    </w:rPr>
  </w:style>
  <w:style w:type="character" w:customStyle="1" w:styleId="ListLabel1267">
    <w:name w:val="ListLabel 1267"/>
    <w:qFormat/>
    <w:rsid w:val="001A1D05"/>
    <w:rPr>
      <w:rFonts w:cs="OpenSymbol"/>
    </w:rPr>
  </w:style>
  <w:style w:type="character" w:customStyle="1" w:styleId="ListLabel1268">
    <w:name w:val="ListLabel 1268"/>
    <w:qFormat/>
    <w:rsid w:val="001A1D05"/>
    <w:rPr>
      <w:rFonts w:cs="OpenSymbol"/>
    </w:rPr>
  </w:style>
  <w:style w:type="character" w:customStyle="1" w:styleId="ListLabel1269">
    <w:name w:val="ListLabel 1269"/>
    <w:qFormat/>
    <w:rsid w:val="001A1D05"/>
    <w:rPr>
      <w:rFonts w:cs="OpenSymbol"/>
    </w:rPr>
  </w:style>
  <w:style w:type="character" w:customStyle="1" w:styleId="ListLabel1270">
    <w:name w:val="ListLabel 1270"/>
    <w:qFormat/>
    <w:rsid w:val="001A1D05"/>
    <w:rPr>
      <w:rFonts w:cs="OpenSymbol"/>
    </w:rPr>
  </w:style>
  <w:style w:type="character" w:customStyle="1" w:styleId="ListLabel1271">
    <w:name w:val="ListLabel 1271"/>
    <w:qFormat/>
    <w:rsid w:val="001A1D05"/>
    <w:rPr>
      <w:rFonts w:cs="OpenSymbol"/>
    </w:rPr>
  </w:style>
  <w:style w:type="character" w:customStyle="1" w:styleId="ListLabel1272">
    <w:name w:val="ListLabel 1272"/>
    <w:qFormat/>
    <w:rsid w:val="001A1D05"/>
    <w:rPr>
      <w:rFonts w:cs="OpenSymbol"/>
    </w:rPr>
  </w:style>
  <w:style w:type="character" w:customStyle="1" w:styleId="ListLabel1273">
    <w:name w:val="ListLabel 1273"/>
    <w:qFormat/>
    <w:rsid w:val="001A1D05"/>
    <w:rPr>
      <w:rFonts w:cs="OpenSymbol"/>
    </w:rPr>
  </w:style>
  <w:style w:type="character" w:customStyle="1" w:styleId="ListLabel1274">
    <w:name w:val="ListLabel 1274"/>
    <w:qFormat/>
    <w:rsid w:val="001A1D05"/>
    <w:rPr>
      <w:rFonts w:cs="OpenSymbol"/>
    </w:rPr>
  </w:style>
  <w:style w:type="character" w:customStyle="1" w:styleId="ListLabel1275">
    <w:name w:val="ListLabel 1275"/>
    <w:qFormat/>
    <w:rsid w:val="001A1D05"/>
    <w:rPr>
      <w:rFonts w:cs="OpenSymbol"/>
    </w:rPr>
  </w:style>
  <w:style w:type="character" w:customStyle="1" w:styleId="ListLabel1276">
    <w:name w:val="ListLabel 1276"/>
    <w:qFormat/>
    <w:rsid w:val="001A1D05"/>
    <w:rPr>
      <w:rFonts w:cs="OpenSymbol"/>
    </w:rPr>
  </w:style>
  <w:style w:type="character" w:customStyle="1" w:styleId="ListLabel1277">
    <w:name w:val="ListLabel 1277"/>
    <w:qFormat/>
    <w:rsid w:val="001A1D05"/>
    <w:rPr>
      <w:rFonts w:cs="OpenSymbol"/>
    </w:rPr>
  </w:style>
  <w:style w:type="character" w:customStyle="1" w:styleId="ListLabel1278">
    <w:name w:val="ListLabel 1278"/>
    <w:qFormat/>
    <w:rsid w:val="001A1D05"/>
    <w:rPr>
      <w:rFonts w:cs="OpenSymbol"/>
    </w:rPr>
  </w:style>
  <w:style w:type="character" w:customStyle="1" w:styleId="ListLabel1279">
    <w:name w:val="ListLabel 1279"/>
    <w:qFormat/>
    <w:rsid w:val="001A1D05"/>
    <w:rPr>
      <w:rFonts w:cs="OpenSymbol"/>
    </w:rPr>
  </w:style>
  <w:style w:type="character" w:customStyle="1" w:styleId="ListLabel1280">
    <w:name w:val="ListLabel 1280"/>
    <w:qFormat/>
    <w:rsid w:val="001A1D05"/>
    <w:rPr>
      <w:rFonts w:cs="OpenSymbol"/>
    </w:rPr>
  </w:style>
  <w:style w:type="character" w:customStyle="1" w:styleId="ListLabel1281">
    <w:name w:val="ListLabel 1281"/>
    <w:qFormat/>
    <w:rsid w:val="001A1D05"/>
    <w:rPr>
      <w:rFonts w:cs="OpenSymbol"/>
    </w:rPr>
  </w:style>
  <w:style w:type="character" w:customStyle="1" w:styleId="ListLabel1282">
    <w:name w:val="ListLabel 1282"/>
    <w:qFormat/>
    <w:rsid w:val="001A1D05"/>
    <w:rPr>
      <w:rFonts w:cs="OpenSymbol"/>
    </w:rPr>
  </w:style>
  <w:style w:type="character" w:customStyle="1" w:styleId="ListLabel1283">
    <w:name w:val="ListLabel 1283"/>
    <w:qFormat/>
    <w:rsid w:val="001A1D05"/>
    <w:rPr>
      <w:rFonts w:cs="OpenSymbol"/>
    </w:rPr>
  </w:style>
  <w:style w:type="character" w:customStyle="1" w:styleId="ListLabel1284">
    <w:name w:val="ListLabel 1284"/>
    <w:qFormat/>
    <w:rsid w:val="001A1D05"/>
    <w:rPr>
      <w:rFonts w:cs="OpenSymbol"/>
    </w:rPr>
  </w:style>
  <w:style w:type="character" w:customStyle="1" w:styleId="ListLabel1285">
    <w:name w:val="ListLabel 1285"/>
    <w:qFormat/>
    <w:rsid w:val="001A1D05"/>
    <w:rPr>
      <w:rFonts w:cs="OpenSymbol"/>
    </w:rPr>
  </w:style>
  <w:style w:type="character" w:customStyle="1" w:styleId="ListLabel1286">
    <w:name w:val="ListLabel 1286"/>
    <w:qFormat/>
    <w:rsid w:val="001A1D05"/>
    <w:rPr>
      <w:rFonts w:cs="OpenSymbol"/>
    </w:rPr>
  </w:style>
  <w:style w:type="character" w:customStyle="1" w:styleId="ListLabel1287">
    <w:name w:val="ListLabel 1287"/>
    <w:qFormat/>
    <w:rsid w:val="001A1D05"/>
    <w:rPr>
      <w:rFonts w:cs="OpenSymbol"/>
    </w:rPr>
  </w:style>
  <w:style w:type="character" w:customStyle="1" w:styleId="ListLabel1288">
    <w:name w:val="ListLabel 1288"/>
    <w:qFormat/>
    <w:rsid w:val="001A1D05"/>
    <w:rPr>
      <w:rFonts w:cs="OpenSymbol"/>
    </w:rPr>
  </w:style>
  <w:style w:type="character" w:customStyle="1" w:styleId="ListLabel1289">
    <w:name w:val="ListLabel 1289"/>
    <w:qFormat/>
    <w:rsid w:val="001A1D05"/>
    <w:rPr>
      <w:rFonts w:cs="OpenSymbol"/>
    </w:rPr>
  </w:style>
  <w:style w:type="character" w:customStyle="1" w:styleId="ListLabel1290">
    <w:name w:val="ListLabel 1290"/>
    <w:qFormat/>
    <w:rsid w:val="001A1D05"/>
    <w:rPr>
      <w:rFonts w:cs="OpenSymbol"/>
    </w:rPr>
  </w:style>
  <w:style w:type="character" w:customStyle="1" w:styleId="ListLabel1291">
    <w:name w:val="ListLabel 1291"/>
    <w:qFormat/>
    <w:rsid w:val="001A1D05"/>
    <w:rPr>
      <w:rFonts w:cs="OpenSymbol"/>
    </w:rPr>
  </w:style>
  <w:style w:type="character" w:customStyle="1" w:styleId="ListLabel1292">
    <w:name w:val="ListLabel 1292"/>
    <w:qFormat/>
    <w:rsid w:val="001A1D05"/>
    <w:rPr>
      <w:rFonts w:cs="OpenSymbol"/>
    </w:rPr>
  </w:style>
  <w:style w:type="character" w:customStyle="1" w:styleId="ListLabel1293">
    <w:name w:val="ListLabel 1293"/>
    <w:qFormat/>
    <w:rsid w:val="001A1D05"/>
    <w:rPr>
      <w:rFonts w:cs="OpenSymbol"/>
    </w:rPr>
  </w:style>
  <w:style w:type="character" w:customStyle="1" w:styleId="ListLabel1294">
    <w:name w:val="ListLabel 1294"/>
    <w:qFormat/>
    <w:rsid w:val="001A1D05"/>
    <w:rPr>
      <w:rFonts w:cs="OpenSymbol"/>
    </w:rPr>
  </w:style>
  <w:style w:type="character" w:customStyle="1" w:styleId="ListLabel1295">
    <w:name w:val="ListLabel 1295"/>
    <w:qFormat/>
    <w:rsid w:val="001A1D05"/>
    <w:rPr>
      <w:rFonts w:cs="OpenSymbol"/>
    </w:rPr>
  </w:style>
  <w:style w:type="character" w:customStyle="1" w:styleId="ListLabel1296">
    <w:name w:val="ListLabel 1296"/>
    <w:qFormat/>
    <w:rsid w:val="001A1D05"/>
    <w:rPr>
      <w:rFonts w:cs="OpenSymbol"/>
    </w:rPr>
  </w:style>
  <w:style w:type="character" w:customStyle="1" w:styleId="ListLabel1297">
    <w:name w:val="ListLabel 1297"/>
    <w:qFormat/>
    <w:rsid w:val="001A1D05"/>
    <w:rPr>
      <w:rFonts w:cs="OpenSymbol"/>
    </w:rPr>
  </w:style>
  <w:style w:type="character" w:customStyle="1" w:styleId="ListLabel1298">
    <w:name w:val="ListLabel 1298"/>
    <w:qFormat/>
    <w:rsid w:val="001A1D05"/>
    <w:rPr>
      <w:rFonts w:cs="OpenSymbol"/>
    </w:rPr>
  </w:style>
  <w:style w:type="character" w:customStyle="1" w:styleId="ListLabel1299">
    <w:name w:val="ListLabel 1299"/>
    <w:qFormat/>
    <w:rsid w:val="001A1D05"/>
    <w:rPr>
      <w:rFonts w:cs="OpenSymbol"/>
    </w:rPr>
  </w:style>
  <w:style w:type="character" w:customStyle="1" w:styleId="ListLabel1300">
    <w:name w:val="ListLabel 1300"/>
    <w:qFormat/>
    <w:rsid w:val="001A1D05"/>
    <w:rPr>
      <w:rFonts w:cs="OpenSymbol"/>
    </w:rPr>
  </w:style>
  <w:style w:type="character" w:customStyle="1" w:styleId="ListLabel1301">
    <w:name w:val="ListLabel 1301"/>
    <w:qFormat/>
    <w:rsid w:val="001A1D05"/>
    <w:rPr>
      <w:rFonts w:cs="OpenSymbol"/>
    </w:rPr>
  </w:style>
  <w:style w:type="character" w:customStyle="1" w:styleId="ListLabel1302">
    <w:name w:val="ListLabel 1302"/>
    <w:qFormat/>
    <w:rsid w:val="001A1D05"/>
    <w:rPr>
      <w:rFonts w:cs="OpenSymbol"/>
    </w:rPr>
  </w:style>
  <w:style w:type="character" w:customStyle="1" w:styleId="ListLabel1303">
    <w:name w:val="ListLabel 1303"/>
    <w:qFormat/>
    <w:rsid w:val="001A1D05"/>
    <w:rPr>
      <w:rFonts w:cs="OpenSymbol"/>
    </w:rPr>
  </w:style>
  <w:style w:type="character" w:customStyle="1" w:styleId="ListLabel1304">
    <w:name w:val="ListLabel 1304"/>
    <w:qFormat/>
    <w:rsid w:val="001A1D05"/>
    <w:rPr>
      <w:rFonts w:cs="OpenSymbol"/>
    </w:rPr>
  </w:style>
  <w:style w:type="character" w:customStyle="1" w:styleId="ListLabel1305">
    <w:name w:val="ListLabel 1305"/>
    <w:qFormat/>
    <w:rsid w:val="001A1D05"/>
    <w:rPr>
      <w:rFonts w:cs="OpenSymbol"/>
    </w:rPr>
  </w:style>
  <w:style w:type="character" w:customStyle="1" w:styleId="ListLabel1306">
    <w:name w:val="ListLabel 1306"/>
    <w:qFormat/>
    <w:rsid w:val="001A1D05"/>
    <w:rPr>
      <w:rFonts w:cs="OpenSymbol"/>
      <w:b/>
    </w:rPr>
  </w:style>
  <w:style w:type="character" w:customStyle="1" w:styleId="ListLabel1307">
    <w:name w:val="ListLabel 1307"/>
    <w:qFormat/>
    <w:rsid w:val="001A1D05"/>
    <w:rPr>
      <w:rFonts w:cs="OpenSymbol"/>
    </w:rPr>
  </w:style>
  <w:style w:type="character" w:customStyle="1" w:styleId="ListLabel1308">
    <w:name w:val="ListLabel 1308"/>
    <w:qFormat/>
    <w:rsid w:val="001A1D05"/>
    <w:rPr>
      <w:rFonts w:cs="OpenSymbol"/>
    </w:rPr>
  </w:style>
  <w:style w:type="character" w:customStyle="1" w:styleId="ListLabel1309">
    <w:name w:val="ListLabel 1309"/>
    <w:qFormat/>
    <w:rsid w:val="001A1D05"/>
    <w:rPr>
      <w:rFonts w:cs="OpenSymbol"/>
    </w:rPr>
  </w:style>
  <w:style w:type="character" w:customStyle="1" w:styleId="ListLabel1310">
    <w:name w:val="ListLabel 1310"/>
    <w:qFormat/>
    <w:rsid w:val="001A1D05"/>
    <w:rPr>
      <w:rFonts w:cs="OpenSymbol"/>
    </w:rPr>
  </w:style>
  <w:style w:type="character" w:customStyle="1" w:styleId="ListLabel1311">
    <w:name w:val="ListLabel 1311"/>
    <w:qFormat/>
    <w:rsid w:val="001A1D05"/>
    <w:rPr>
      <w:rFonts w:cs="OpenSymbol"/>
    </w:rPr>
  </w:style>
  <w:style w:type="character" w:customStyle="1" w:styleId="ListLabel1312">
    <w:name w:val="ListLabel 1312"/>
    <w:qFormat/>
    <w:rsid w:val="001A1D05"/>
    <w:rPr>
      <w:rFonts w:cs="OpenSymbol"/>
    </w:rPr>
  </w:style>
  <w:style w:type="character" w:customStyle="1" w:styleId="ListLabel1313">
    <w:name w:val="ListLabel 1313"/>
    <w:qFormat/>
    <w:rsid w:val="001A1D05"/>
    <w:rPr>
      <w:rFonts w:cs="OpenSymbol"/>
    </w:rPr>
  </w:style>
  <w:style w:type="character" w:customStyle="1" w:styleId="ListLabel1314">
    <w:name w:val="ListLabel 1314"/>
    <w:qFormat/>
    <w:rsid w:val="001A1D05"/>
    <w:rPr>
      <w:rFonts w:cs="OpenSymbol"/>
    </w:rPr>
  </w:style>
  <w:style w:type="character" w:customStyle="1" w:styleId="ListLabel1315">
    <w:name w:val="ListLabel 1315"/>
    <w:qFormat/>
    <w:rsid w:val="001A1D05"/>
    <w:rPr>
      <w:rFonts w:cs="OpenSymbol"/>
    </w:rPr>
  </w:style>
  <w:style w:type="character" w:customStyle="1" w:styleId="ListLabel1316">
    <w:name w:val="ListLabel 1316"/>
    <w:qFormat/>
    <w:rsid w:val="001A1D05"/>
    <w:rPr>
      <w:rFonts w:cs="OpenSymbol"/>
    </w:rPr>
  </w:style>
  <w:style w:type="character" w:customStyle="1" w:styleId="ListLabel1317">
    <w:name w:val="ListLabel 1317"/>
    <w:qFormat/>
    <w:rsid w:val="001A1D05"/>
    <w:rPr>
      <w:rFonts w:cs="OpenSymbol"/>
    </w:rPr>
  </w:style>
  <w:style w:type="character" w:customStyle="1" w:styleId="ListLabel1318">
    <w:name w:val="ListLabel 1318"/>
    <w:qFormat/>
    <w:rsid w:val="001A1D05"/>
    <w:rPr>
      <w:rFonts w:cs="OpenSymbol"/>
    </w:rPr>
  </w:style>
  <w:style w:type="character" w:customStyle="1" w:styleId="ListLabel1319">
    <w:name w:val="ListLabel 1319"/>
    <w:qFormat/>
    <w:rsid w:val="001A1D05"/>
    <w:rPr>
      <w:rFonts w:cs="OpenSymbol"/>
    </w:rPr>
  </w:style>
  <w:style w:type="character" w:customStyle="1" w:styleId="ListLabel1320">
    <w:name w:val="ListLabel 1320"/>
    <w:qFormat/>
    <w:rsid w:val="001A1D05"/>
    <w:rPr>
      <w:rFonts w:cs="OpenSymbol"/>
    </w:rPr>
  </w:style>
  <w:style w:type="character" w:customStyle="1" w:styleId="ListLabel1321">
    <w:name w:val="ListLabel 1321"/>
    <w:qFormat/>
    <w:rsid w:val="001A1D05"/>
    <w:rPr>
      <w:rFonts w:cs="OpenSymbol"/>
    </w:rPr>
  </w:style>
  <w:style w:type="character" w:customStyle="1" w:styleId="ListLabel1322">
    <w:name w:val="ListLabel 1322"/>
    <w:qFormat/>
    <w:rsid w:val="001A1D05"/>
    <w:rPr>
      <w:rFonts w:cs="OpenSymbol"/>
    </w:rPr>
  </w:style>
  <w:style w:type="character" w:customStyle="1" w:styleId="ListLabel1323">
    <w:name w:val="ListLabel 1323"/>
    <w:qFormat/>
    <w:rsid w:val="001A1D05"/>
    <w:rPr>
      <w:rFonts w:cs="OpenSymbol"/>
    </w:rPr>
  </w:style>
  <w:style w:type="character" w:customStyle="1" w:styleId="ListLabel1324">
    <w:name w:val="ListLabel 1324"/>
    <w:qFormat/>
    <w:rsid w:val="001A1D05"/>
    <w:rPr>
      <w:rFonts w:cs="OpenSymbol"/>
    </w:rPr>
  </w:style>
  <w:style w:type="character" w:customStyle="1" w:styleId="ListLabel1325">
    <w:name w:val="ListLabel 1325"/>
    <w:qFormat/>
    <w:rsid w:val="001A1D05"/>
    <w:rPr>
      <w:rFonts w:cs="OpenSymbol"/>
    </w:rPr>
  </w:style>
  <w:style w:type="character" w:customStyle="1" w:styleId="ListLabel1326">
    <w:name w:val="ListLabel 1326"/>
    <w:qFormat/>
    <w:rsid w:val="001A1D05"/>
    <w:rPr>
      <w:rFonts w:cs="OpenSymbol"/>
    </w:rPr>
  </w:style>
  <w:style w:type="character" w:customStyle="1" w:styleId="ListLabel1327">
    <w:name w:val="ListLabel 1327"/>
    <w:qFormat/>
    <w:rsid w:val="001A1D05"/>
    <w:rPr>
      <w:rFonts w:cs="OpenSymbol"/>
    </w:rPr>
  </w:style>
  <w:style w:type="character" w:customStyle="1" w:styleId="ListLabel1328">
    <w:name w:val="ListLabel 1328"/>
    <w:qFormat/>
    <w:rsid w:val="001A1D05"/>
    <w:rPr>
      <w:rFonts w:cs="OpenSymbol"/>
    </w:rPr>
  </w:style>
  <w:style w:type="character" w:customStyle="1" w:styleId="ListLabel1329">
    <w:name w:val="ListLabel 1329"/>
    <w:qFormat/>
    <w:rsid w:val="001A1D05"/>
    <w:rPr>
      <w:rFonts w:cs="OpenSymbol"/>
    </w:rPr>
  </w:style>
  <w:style w:type="character" w:customStyle="1" w:styleId="ListLabel1330">
    <w:name w:val="ListLabel 1330"/>
    <w:qFormat/>
    <w:rsid w:val="001A1D05"/>
    <w:rPr>
      <w:rFonts w:cs="OpenSymbol"/>
    </w:rPr>
  </w:style>
  <w:style w:type="character" w:customStyle="1" w:styleId="ListLabel1331">
    <w:name w:val="ListLabel 1331"/>
    <w:qFormat/>
    <w:rsid w:val="001A1D05"/>
    <w:rPr>
      <w:rFonts w:cs="OpenSymbol"/>
    </w:rPr>
  </w:style>
  <w:style w:type="character" w:customStyle="1" w:styleId="ListLabel1332">
    <w:name w:val="ListLabel 1332"/>
    <w:qFormat/>
    <w:rsid w:val="001A1D05"/>
    <w:rPr>
      <w:rFonts w:cs="OpenSymbol"/>
    </w:rPr>
  </w:style>
  <w:style w:type="character" w:customStyle="1" w:styleId="ListLabel1333">
    <w:name w:val="ListLabel 1333"/>
    <w:qFormat/>
    <w:rsid w:val="001A1D05"/>
    <w:rPr>
      <w:rFonts w:cs="OpenSymbol"/>
    </w:rPr>
  </w:style>
  <w:style w:type="character" w:customStyle="1" w:styleId="ListLabel1334">
    <w:name w:val="ListLabel 1334"/>
    <w:qFormat/>
    <w:rsid w:val="001A1D05"/>
    <w:rPr>
      <w:rFonts w:cs="OpenSymbol"/>
    </w:rPr>
  </w:style>
  <w:style w:type="character" w:customStyle="1" w:styleId="ListLabel1335">
    <w:name w:val="ListLabel 1335"/>
    <w:qFormat/>
    <w:rsid w:val="001A1D05"/>
    <w:rPr>
      <w:rFonts w:cs="OpenSymbol"/>
    </w:rPr>
  </w:style>
  <w:style w:type="character" w:customStyle="1" w:styleId="ListLabel1336">
    <w:name w:val="ListLabel 1336"/>
    <w:qFormat/>
    <w:rsid w:val="001A1D05"/>
    <w:rPr>
      <w:rFonts w:cs="OpenSymbol"/>
    </w:rPr>
  </w:style>
  <w:style w:type="character" w:customStyle="1" w:styleId="ListLabel1337">
    <w:name w:val="ListLabel 1337"/>
    <w:qFormat/>
    <w:rsid w:val="001A1D05"/>
    <w:rPr>
      <w:rFonts w:cs="OpenSymbol"/>
    </w:rPr>
  </w:style>
  <w:style w:type="character" w:customStyle="1" w:styleId="ListLabel1338">
    <w:name w:val="ListLabel 1338"/>
    <w:qFormat/>
    <w:rsid w:val="001A1D05"/>
    <w:rPr>
      <w:rFonts w:cs="OpenSymbol"/>
    </w:rPr>
  </w:style>
  <w:style w:type="character" w:customStyle="1" w:styleId="ListLabel1339">
    <w:name w:val="ListLabel 1339"/>
    <w:qFormat/>
    <w:rsid w:val="001A1D05"/>
    <w:rPr>
      <w:rFonts w:cs="OpenSymbol"/>
    </w:rPr>
  </w:style>
  <w:style w:type="character" w:customStyle="1" w:styleId="ListLabel1340">
    <w:name w:val="ListLabel 1340"/>
    <w:qFormat/>
    <w:rsid w:val="001A1D05"/>
    <w:rPr>
      <w:rFonts w:cs="OpenSymbol"/>
    </w:rPr>
  </w:style>
  <w:style w:type="character" w:customStyle="1" w:styleId="ListLabel1341">
    <w:name w:val="ListLabel 1341"/>
    <w:qFormat/>
    <w:rsid w:val="001A1D05"/>
    <w:rPr>
      <w:rFonts w:cs="OpenSymbol"/>
    </w:rPr>
  </w:style>
  <w:style w:type="character" w:customStyle="1" w:styleId="ListLabel1342">
    <w:name w:val="ListLabel 1342"/>
    <w:qFormat/>
    <w:rsid w:val="001A1D05"/>
    <w:rPr>
      <w:rFonts w:cs="OpenSymbol"/>
    </w:rPr>
  </w:style>
  <w:style w:type="character" w:customStyle="1" w:styleId="ListLabel1343">
    <w:name w:val="ListLabel 1343"/>
    <w:qFormat/>
    <w:rsid w:val="001A1D05"/>
    <w:rPr>
      <w:rFonts w:cs="OpenSymbol"/>
    </w:rPr>
  </w:style>
  <w:style w:type="character" w:customStyle="1" w:styleId="ListLabel1344">
    <w:name w:val="ListLabel 1344"/>
    <w:qFormat/>
    <w:rsid w:val="001A1D05"/>
    <w:rPr>
      <w:rFonts w:cs="OpenSymbol"/>
    </w:rPr>
  </w:style>
  <w:style w:type="character" w:customStyle="1" w:styleId="ListLabel1345">
    <w:name w:val="ListLabel 1345"/>
    <w:qFormat/>
    <w:rsid w:val="001A1D05"/>
    <w:rPr>
      <w:rFonts w:cs="OpenSymbol"/>
    </w:rPr>
  </w:style>
  <w:style w:type="character" w:customStyle="1" w:styleId="ListLabel1346">
    <w:name w:val="ListLabel 1346"/>
    <w:qFormat/>
    <w:rsid w:val="001A1D05"/>
    <w:rPr>
      <w:rFonts w:cs="OpenSymbol"/>
    </w:rPr>
  </w:style>
  <w:style w:type="character" w:customStyle="1" w:styleId="ListLabel1347">
    <w:name w:val="ListLabel 1347"/>
    <w:qFormat/>
    <w:rsid w:val="001A1D05"/>
    <w:rPr>
      <w:rFonts w:cs="OpenSymbol"/>
    </w:rPr>
  </w:style>
  <w:style w:type="character" w:customStyle="1" w:styleId="ListLabel1348">
    <w:name w:val="ListLabel 1348"/>
    <w:qFormat/>
    <w:rsid w:val="001A1D05"/>
    <w:rPr>
      <w:rFonts w:cs="OpenSymbol"/>
    </w:rPr>
  </w:style>
  <w:style w:type="character" w:customStyle="1" w:styleId="ListLabel1349">
    <w:name w:val="ListLabel 1349"/>
    <w:qFormat/>
    <w:rsid w:val="001A1D05"/>
    <w:rPr>
      <w:rFonts w:cs="OpenSymbol"/>
    </w:rPr>
  </w:style>
  <w:style w:type="character" w:customStyle="1" w:styleId="ListLabel1350">
    <w:name w:val="ListLabel 1350"/>
    <w:qFormat/>
    <w:rsid w:val="001A1D05"/>
    <w:rPr>
      <w:rFonts w:cs="OpenSymbol"/>
    </w:rPr>
  </w:style>
  <w:style w:type="character" w:customStyle="1" w:styleId="ListLabel1351">
    <w:name w:val="ListLabel 1351"/>
    <w:qFormat/>
    <w:rsid w:val="001A1D05"/>
    <w:rPr>
      <w:rFonts w:cs="OpenSymbol"/>
    </w:rPr>
  </w:style>
  <w:style w:type="character" w:customStyle="1" w:styleId="ListLabel1352">
    <w:name w:val="ListLabel 1352"/>
    <w:qFormat/>
    <w:rsid w:val="001A1D05"/>
    <w:rPr>
      <w:rFonts w:cs="OpenSymbol"/>
    </w:rPr>
  </w:style>
  <w:style w:type="character" w:customStyle="1" w:styleId="ListLabel1353">
    <w:name w:val="ListLabel 1353"/>
    <w:qFormat/>
    <w:rsid w:val="001A1D05"/>
    <w:rPr>
      <w:rFonts w:cs="OpenSymbol"/>
    </w:rPr>
  </w:style>
  <w:style w:type="character" w:customStyle="1" w:styleId="ListLabel1354">
    <w:name w:val="ListLabel 1354"/>
    <w:qFormat/>
    <w:rsid w:val="001A1D05"/>
    <w:rPr>
      <w:rFonts w:cs="OpenSymbol"/>
    </w:rPr>
  </w:style>
  <w:style w:type="character" w:customStyle="1" w:styleId="ListLabel1355">
    <w:name w:val="ListLabel 1355"/>
    <w:qFormat/>
    <w:rsid w:val="001A1D05"/>
    <w:rPr>
      <w:rFonts w:cs="OpenSymbol"/>
    </w:rPr>
  </w:style>
  <w:style w:type="character" w:customStyle="1" w:styleId="ListLabel1356">
    <w:name w:val="ListLabel 1356"/>
    <w:qFormat/>
    <w:rsid w:val="001A1D05"/>
    <w:rPr>
      <w:rFonts w:cs="OpenSymbol"/>
    </w:rPr>
  </w:style>
  <w:style w:type="character" w:customStyle="1" w:styleId="ListLabel1357">
    <w:name w:val="ListLabel 1357"/>
    <w:qFormat/>
    <w:rsid w:val="001A1D05"/>
    <w:rPr>
      <w:rFonts w:cs="OpenSymbol"/>
    </w:rPr>
  </w:style>
  <w:style w:type="character" w:customStyle="1" w:styleId="ListLabel1358">
    <w:name w:val="ListLabel 1358"/>
    <w:qFormat/>
    <w:rsid w:val="001A1D05"/>
    <w:rPr>
      <w:rFonts w:cs="OpenSymbol"/>
    </w:rPr>
  </w:style>
  <w:style w:type="character" w:customStyle="1" w:styleId="ListLabel1359">
    <w:name w:val="ListLabel 1359"/>
    <w:qFormat/>
    <w:rsid w:val="001A1D05"/>
    <w:rPr>
      <w:rFonts w:cs="OpenSymbol"/>
    </w:rPr>
  </w:style>
  <w:style w:type="character" w:customStyle="1" w:styleId="ListLabel1360">
    <w:name w:val="ListLabel 1360"/>
    <w:qFormat/>
    <w:rsid w:val="001A1D05"/>
    <w:rPr>
      <w:rFonts w:cs="OpenSymbol"/>
    </w:rPr>
  </w:style>
  <w:style w:type="character" w:customStyle="1" w:styleId="ListLabel1361">
    <w:name w:val="ListLabel 1361"/>
    <w:qFormat/>
    <w:rsid w:val="001A1D05"/>
    <w:rPr>
      <w:rFonts w:cs="OpenSymbol"/>
    </w:rPr>
  </w:style>
  <w:style w:type="character" w:customStyle="1" w:styleId="ListLabel1362">
    <w:name w:val="ListLabel 1362"/>
    <w:qFormat/>
    <w:rsid w:val="001A1D05"/>
    <w:rPr>
      <w:rFonts w:cs="OpenSymbol"/>
    </w:rPr>
  </w:style>
  <w:style w:type="character" w:customStyle="1" w:styleId="ListLabel1363">
    <w:name w:val="ListLabel 1363"/>
    <w:qFormat/>
    <w:rsid w:val="001A1D05"/>
    <w:rPr>
      <w:rFonts w:cs="OpenSymbol"/>
    </w:rPr>
  </w:style>
  <w:style w:type="character" w:customStyle="1" w:styleId="ListLabel1364">
    <w:name w:val="ListLabel 1364"/>
    <w:qFormat/>
    <w:rsid w:val="001A1D05"/>
    <w:rPr>
      <w:rFonts w:cs="OpenSymbol"/>
    </w:rPr>
  </w:style>
  <w:style w:type="character" w:customStyle="1" w:styleId="ListLabel1365">
    <w:name w:val="ListLabel 1365"/>
    <w:qFormat/>
    <w:rsid w:val="001A1D05"/>
    <w:rPr>
      <w:rFonts w:cs="OpenSymbol"/>
    </w:rPr>
  </w:style>
  <w:style w:type="character" w:customStyle="1" w:styleId="ListLabel1366">
    <w:name w:val="ListLabel 1366"/>
    <w:qFormat/>
    <w:rsid w:val="001A1D05"/>
    <w:rPr>
      <w:rFonts w:cs="OpenSymbol"/>
    </w:rPr>
  </w:style>
  <w:style w:type="character" w:customStyle="1" w:styleId="ListLabel1367">
    <w:name w:val="ListLabel 1367"/>
    <w:qFormat/>
    <w:rsid w:val="001A1D05"/>
    <w:rPr>
      <w:rFonts w:cs="OpenSymbol"/>
    </w:rPr>
  </w:style>
  <w:style w:type="character" w:customStyle="1" w:styleId="ListLabel1368">
    <w:name w:val="ListLabel 1368"/>
    <w:qFormat/>
    <w:rsid w:val="001A1D05"/>
    <w:rPr>
      <w:rFonts w:cs="OpenSymbol"/>
    </w:rPr>
  </w:style>
  <w:style w:type="character" w:customStyle="1" w:styleId="ListLabel1369">
    <w:name w:val="ListLabel 1369"/>
    <w:qFormat/>
    <w:rsid w:val="001A1D05"/>
    <w:rPr>
      <w:rFonts w:cs="OpenSymbol"/>
    </w:rPr>
  </w:style>
  <w:style w:type="character" w:customStyle="1" w:styleId="ListLabel1370">
    <w:name w:val="ListLabel 1370"/>
    <w:qFormat/>
    <w:rsid w:val="001A1D05"/>
    <w:rPr>
      <w:rFonts w:cs="OpenSymbol"/>
    </w:rPr>
  </w:style>
  <w:style w:type="character" w:customStyle="1" w:styleId="ListLabel1371">
    <w:name w:val="ListLabel 1371"/>
    <w:qFormat/>
    <w:rsid w:val="001A1D05"/>
    <w:rPr>
      <w:rFonts w:cs="OpenSymbol"/>
    </w:rPr>
  </w:style>
  <w:style w:type="character" w:customStyle="1" w:styleId="ListLabel1372">
    <w:name w:val="ListLabel 1372"/>
    <w:qFormat/>
    <w:rsid w:val="001A1D05"/>
    <w:rPr>
      <w:rFonts w:cs="OpenSymbol"/>
    </w:rPr>
  </w:style>
  <w:style w:type="character" w:customStyle="1" w:styleId="ListLabel1373">
    <w:name w:val="ListLabel 1373"/>
    <w:qFormat/>
    <w:rsid w:val="001A1D05"/>
    <w:rPr>
      <w:rFonts w:cs="OpenSymbol"/>
    </w:rPr>
  </w:style>
  <w:style w:type="character" w:customStyle="1" w:styleId="ListLabel1374">
    <w:name w:val="ListLabel 1374"/>
    <w:qFormat/>
    <w:rsid w:val="001A1D05"/>
    <w:rPr>
      <w:rFonts w:cs="OpenSymbol"/>
    </w:rPr>
  </w:style>
  <w:style w:type="character" w:customStyle="1" w:styleId="ListLabel1375">
    <w:name w:val="ListLabel 1375"/>
    <w:qFormat/>
    <w:rsid w:val="001A1D05"/>
    <w:rPr>
      <w:rFonts w:cs="OpenSymbol"/>
    </w:rPr>
  </w:style>
  <w:style w:type="character" w:customStyle="1" w:styleId="ListLabel1376">
    <w:name w:val="ListLabel 1376"/>
    <w:qFormat/>
    <w:rsid w:val="001A1D05"/>
    <w:rPr>
      <w:rFonts w:cs="OpenSymbol"/>
    </w:rPr>
  </w:style>
  <w:style w:type="character" w:customStyle="1" w:styleId="ListLabel1377">
    <w:name w:val="ListLabel 1377"/>
    <w:qFormat/>
    <w:rsid w:val="001A1D05"/>
    <w:rPr>
      <w:rFonts w:cs="OpenSymbol"/>
    </w:rPr>
  </w:style>
  <w:style w:type="character" w:customStyle="1" w:styleId="ListLabel1378">
    <w:name w:val="ListLabel 1378"/>
    <w:qFormat/>
    <w:rsid w:val="001A1D05"/>
    <w:rPr>
      <w:rFonts w:cs="OpenSymbol"/>
    </w:rPr>
  </w:style>
  <w:style w:type="character" w:customStyle="1" w:styleId="ListLabel1379">
    <w:name w:val="ListLabel 1379"/>
    <w:qFormat/>
    <w:rsid w:val="001A1D05"/>
    <w:rPr>
      <w:rFonts w:cs="OpenSymbol"/>
    </w:rPr>
  </w:style>
  <w:style w:type="character" w:customStyle="1" w:styleId="ListLabel1380">
    <w:name w:val="ListLabel 1380"/>
    <w:qFormat/>
    <w:rsid w:val="001A1D05"/>
    <w:rPr>
      <w:rFonts w:cs="OpenSymbol"/>
    </w:rPr>
  </w:style>
  <w:style w:type="character" w:customStyle="1" w:styleId="ListLabel1381">
    <w:name w:val="ListLabel 1381"/>
    <w:qFormat/>
    <w:rsid w:val="001A1D05"/>
    <w:rPr>
      <w:rFonts w:cs="OpenSymbol"/>
    </w:rPr>
  </w:style>
  <w:style w:type="character" w:customStyle="1" w:styleId="ListLabel1382">
    <w:name w:val="ListLabel 1382"/>
    <w:qFormat/>
    <w:rsid w:val="001A1D05"/>
    <w:rPr>
      <w:rFonts w:cs="OpenSymbol"/>
    </w:rPr>
  </w:style>
  <w:style w:type="character" w:customStyle="1" w:styleId="ListLabel1383">
    <w:name w:val="ListLabel 1383"/>
    <w:qFormat/>
    <w:rsid w:val="001A1D05"/>
    <w:rPr>
      <w:rFonts w:cs="OpenSymbol"/>
    </w:rPr>
  </w:style>
  <w:style w:type="character" w:customStyle="1" w:styleId="ListLabel1384">
    <w:name w:val="ListLabel 1384"/>
    <w:qFormat/>
    <w:rsid w:val="001A1D05"/>
    <w:rPr>
      <w:rFonts w:cs="OpenSymbol"/>
    </w:rPr>
  </w:style>
  <w:style w:type="character" w:customStyle="1" w:styleId="ListLabel1385">
    <w:name w:val="ListLabel 1385"/>
    <w:qFormat/>
    <w:rsid w:val="001A1D05"/>
    <w:rPr>
      <w:rFonts w:cs="OpenSymbol"/>
    </w:rPr>
  </w:style>
  <w:style w:type="character" w:customStyle="1" w:styleId="ListLabel1386">
    <w:name w:val="ListLabel 1386"/>
    <w:qFormat/>
    <w:rsid w:val="001A1D05"/>
    <w:rPr>
      <w:rFonts w:cs="OpenSymbol"/>
    </w:rPr>
  </w:style>
  <w:style w:type="character" w:customStyle="1" w:styleId="ListLabel1387">
    <w:name w:val="ListLabel 1387"/>
    <w:qFormat/>
    <w:rsid w:val="001A1D05"/>
    <w:rPr>
      <w:rFonts w:cs="OpenSymbol"/>
    </w:rPr>
  </w:style>
  <w:style w:type="character" w:customStyle="1" w:styleId="ListLabel1388">
    <w:name w:val="ListLabel 1388"/>
    <w:qFormat/>
    <w:rsid w:val="001A1D05"/>
    <w:rPr>
      <w:rFonts w:cs="OpenSymbol"/>
    </w:rPr>
  </w:style>
  <w:style w:type="character" w:customStyle="1" w:styleId="ListLabel1389">
    <w:name w:val="ListLabel 1389"/>
    <w:qFormat/>
    <w:rsid w:val="001A1D05"/>
    <w:rPr>
      <w:rFonts w:cs="OpenSymbol"/>
    </w:rPr>
  </w:style>
  <w:style w:type="character" w:customStyle="1" w:styleId="ListLabel1390">
    <w:name w:val="ListLabel 1390"/>
    <w:qFormat/>
    <w:rsid w:val="001A1D05"/>
    <w:rPr>
      <w:rFonts w:cs="OpenSymbol"/>
    </w:rPr>
  </w:style>
  <w:style w:type="character" w:customStyle="1" w:styleId="ListLabel1391">
    <w:name w:val="ListLabel 1391"/>
    <w:qFormat/>
    <w:rsid w:val="001A1D05"/>
    <w:rPr>
      <w:rFonts w:cs="OpenSymbol"/>
    </w:rPr>
  </w:style>
  <w:style w:type="character" w:customStyle="1" w:styleId="ListLabel1392">
    <w:name w:val="ListLabel 1392"/>
    <w:qFormat/>
    <w:rsid w:val="001A1D05"/>
    <w:rPr>
      <w:rFonts w:cs="OpenSymbol"/>
    </w:rPr>
  </w:style>
  <w:style w:type="character" w:customStyle="1" w:styleId="ListLabel1393">
    <w:name w:val="ListLabel 1393"/>
    <w:qFormat/>
    <w:rsid w:val="001A1D05"/>
    <w:rPr>
      <w:rFonts w:cs="OpenSymbol"/>
    </w:rPr>
  </w:style>
  <w:style w:type="character" w:customStyle="1" w:styleId="ListLabel1394">
    <w:name w:val="ListLabel 1394"/>
    <w:qFormat/>
    <w:rsid w:val="001A1D05"/>
    <w:rPr>
      <w:rFonts w:cs="OpenSymbol"/>
    </w:rPr>
  </w:style>
  <w:style w:type="character" w:customStyle="1" w:styleId="ListLabel1395">
    <w:name w:val="ListLabel 1395"/>
    <w:qFormat/>
    <w:rsid w:val="001A1D05"/>
    <w:rPr>
      <w:rFonts w:cs="OpenSymbol"/>
    </w:rPr>
  </w:style>
  <w:style w:type="character" w:customStyle="1" w:styleId="ListLabel1396">
    <w:name w:val="ListLabel 1396"/>
    <w:qFormat/>
    <w:rsid w:val="001A1D05"/>
    <w:rPr>
      <w:rFonts w:cs="OpenSymbol"/>
    </w:rPr>
  </w:style>
  <w:style w:type="character" w:customStyle="1" w:styleId="ListLabel1397">
    <w:name w:val="ListLabel 1397"/>
    <w:qFormat/>
    <w:rsid w:val="001A1D05"/>
    <w:rPr>
      <w:rFonts w:cs="OpenSymbol"/>
    </w:rPr>
  </w:style>
  <w:style w:type="character" w:customStyle="1" w:styleId="ListLabel1398">
    <w:name w:val="ListLabel 1398"/>
    <w:qFormat/>
    <w:rsid w:val="001A1D05"/>
    <w:rPr>
      <w:rFonts w:cs="OpenSymbol"/>
    </w:rPr>
  </w:style>
  <w:style w:type="character" w:customStyle="1" w:styleId="ListLabel1399">
    <w:name w:val="ListLabel 1399"/>
    <w:qFormat/>
    <w:rsid w:val="001A1D05"/>
    <w:rPr>
      <w:rFonts w:cs="OpenSymbol"/>
    </w:rPr>
  </w:style>
  <w:style w:type="character" w:customStyle="1" w:styleId="ListLabel1400">
    <w:name w:val="ListLabel 1400"/>
    <w:qFormat/>
    <w:rsid w:val="001A1D05"/>
    <w:rPr>
      <w:rFonts w:cs="OpenSymbol"/>
    </w:rPr>
  </w:style>
  <w:style w:type="character" w:customStyle="1" w:styleId="ListLabel1401">
    <w:name w:val="ListLabel 1401"/>
    <w:qFormat/>
    <w:rsid w:val="001A1D05"/>
    <w:rPr>
      <w:rFonts w:cs="OpenSymbol"/>
    </w:rPr>
  </w:style>
  <w:style w:type="character" w:customStyle="1" w:styleId="ListLabel1402">
    <w:name w:val="ListLabel 1402"/>
    <w:qFormat/>
    <w:rsid w:val="001A1D05"/>
    <w:rPr>
      <w:rFonts w:cs="OpenSymbol"/>
    </w:rPr>
  </w:style>
  <w:style w:type="character" w:customStyle="1" w:styleId="ListLabel1403">
    <w:name w:val="ListLabel 1403"/>
    <w:qFormat/>
    <w:rsid w:val="001A1D05"/>
    <w:rPr>
      <w:rFonts w:cs="OpenSymbol"/>
    </w:rPr>
  </w:style>
  <w:style w:type="character" w:customStyle="1" w:styleId="ListLabel1404">
    <w:name w:val="ListLabel 1404"/>
    <w:qFormat/>
    <w:rsid w:val="001A1D05"/>
    <w:rPr>
      <w:rFonts w:cs="OpenSymbol"/>
    </w:rPr>
  </w:style>
  <w:style w:type="character" w:customStyle="1" w:styleId="ListLabel1405">
    <w:name w:val="ListLabel 1405"/>
    <w:qFormat/>
    <w:rsid w:val="001A1D05"/>
    <w:rPr>
      <w:rFonts w:cs="OpenSymbol"/>
    </w:rPr>
  </w:style>
  <w:style w:type="character" w:customStyle="1" w:styleId="ListLabel1406">
    <w:name w:val="ListLabel 1406"/>
    <w:qFormat/>
    <w:rsid w:val="001A1D05"/>
    <w:rPr>
      <w:rFonts w:cs="OpenSymbol"/>
    </w:rPr>
  </w:style>
  <w:style w:type="character" w:customStyle="1" w:styleId="ListLabel1407">
    <w:name w:val="ListLabel 1407"/>
    <w:qFormat/>
    <w:rsid w:val="001A1D05"/>
    <w:rPr>
      <w:rFonts w:cs="OpenSymbol"/>
    </w:rPr>
  </w:style>
  <w:style w:type="character" w:customStyle="1" w:styleId="ListLabel1408">
    <w:name w:val="ListLabel 1408"/>
    <w:qFormat/>
    <w:rsid w:val="001A1D05"/>
    <w:rPr>
      <w:rFonts w:cs="OpenSymbol"/>
    </w:rPr>
  </w:style>
  <w:style w:type="character" w:customStyle="1" w:styleId="ListLabel1409">
    <w:name w:val="ListLabel 1409"/>
    <w:qFormat/>
    <w:rsid w:val="001A1D05"/>
    <w:rPr>
      <w:rFonts w:cs="OpenSymbol"/>
    </w:rPr>
  </w:style>
  <w:style w:type="character" w:customStyle="1" w:styleId="ListLabel1410">
    <w:name w:val="ListLabel 1410"/>
    <w:qFormat/>
    <w:rsid w:val="001A1D05"/>
    <w:rPr>
      <w:rFonts w:cs="OpenSymbol"/>
    </w:rPr>
  </w:style>
  <w:style w:type="character" w:customStyle="1" w:styleId="ListLabel1411">
    <w:name w:val="ListLabel 1411"/>
    <w:qFormat/>
    <w:rsid w:val="001A1D05"/>
    <w:rPr>
      <w:rFonts w:cs="OpenSymbol"/>
    </w:rPr>
  </w:style>
  <w:style w:type="character" w:customStyle="1" w:styleId="ListLabel1412">
    <w:name w:val="ListLabel 1412"/>
    <w:qFormat/>
    <w:rsid w:val="001A1D05"/>
    <w:rPr>
      <w:rFonts w:cs="OpenSymbol"/>
    </w:rPr>
  </w:style>
  <w:style w:type="character" w:customStyle="1" w:styleId="ListLabel1413">
    <w:name w:val="ListLabel 1413"/>
    <w:qFormat/>
    <w:rsid w:val="001A1D05"/>
    <w:rPr>
      <w:rFonts w:cs="OpenSymbol"/>
    </w:rPr>
  </w:style>
  <w:style w:type="character" w:customStyle="1" w:styleId="ListLabel1414">
    <w:name w:val="ListLabel 1414"/>
    <w:qFormat/>
    <w:rsid w:val="001A1D05"/>
    <w:rPr>
      <w:rFonts w:cs="OpenSymbol"/>
    </w:rPr>
  </w:style>
  <w:style w:type="character" w:customStyle="1" w:styleId="ListLabel1415">
    <w:name w:val="ListLabel 1415"/>
    <w:qFormat/>
    <w:rsid w:val="001A1D05"/>
    <w:rPr>
      <w:rFonts w:cs="OpenSymbol"/>
    </w:rPr>
  </w:style>
  <w:style w:type="character" w:customStyle="1" w:styleId="ListLabel1416">
    <w:name w:val="ListLabel 1416"/>
    <w:qFormat/>
    <w:rsid w:val="001A1D05"/>
    <w:rPr>
      <w:rFonts w:cs="OpenSymbol"/>
    </w:rPr>
  </w:style>
  <w:style w:type="character" w:customStyle="1" w:styleId="ListLabel1417">
    <w:name w:val="ListLabel 1417"/>
    <w:qFormat/>
    <w:rsid w:val="001A1D05"/>
    <w:rPr>
      <w:rFonts w:cs="OpenSymbol"/>
    </w:rPr>
  </w:style>
  <w:style w:type="character" w:customStyle="1" w:styleId="ListLabel1418">
    <w:name w:val="ListLabel 1418"/>
    <w:qFormat/>
    <w:rsid w:val="001A1D05"/>
    <w:rPr>
      <w:rFonts w:cs="OpenSymbol"/>
    </w:rPr>
  </w:style>
  <w:style w:type="character" w:customStyle="1" w:styleId="ListLabel1419">
    <w:name w:val="ListLabel 1419"/>
    <w:qFormat/>
    <w:rsid w:val="001A1D05"/>
    <w:rPr>
      <w:rFonts w:cs="OpenSymbol"/>
    </w:rPr>
  </w:style>
  <w:style w:type="character" w:customStyle="1" w:styleId="ListLabel1420">
    <w:name w:val="ListLabel 1420"/>
    <w:qFormat/>
    <w:rsid w:val="001A1D05"/>
    <w:rPr>
      <w:rFonts w:cs="OpenSymbol"/>
    </w:rPr>
  </w:style>
  <w:style w:type="character" w:customStyle="1" w:styleId="ListLabel1421">
    <w:name w:val="ListLabel 1421"/>
    <w:qFormat/>
    <w:rsid w:val="001A1D05"/>
    <w:rPr>
      <w:rFonts w:cs="OpenSymbol"/>
    </w:rPr>
  </w:style>
  <w:style w:type="character" w:customStyle="1" w:styleId="ListLabel1422">
    <w:name w:val="ListLabel 1422"/>
    <w:qFormat/>
    <w:rsid w:val="001A1D05"/>
    <w:rPr>
      <w:rFonts w:cs="OpenSymbol"/>
    </w:rPr>
  </w:style>
  <w:style w:type="character" w:customStyle="1" w:styleId="ListLabel1423">
    <w:name w:val="ListLabel 1423"/>
    <w:qFormat/>
    <w:rsid w:val="001A1D05"/>
    <w:rPr>
      <w:rFonts w:cs="OpenSymbol"/>
    </w:rPr>
  </w:style>
  <w:style w:type="character" w:customStyle="1" w:styleId="ListLabel1424">
    <w:name w:val="ListLabel 1424"/>
    <w:qFormat/>
    <w:rsid w:val="001A1D05"/>
    <w:rPr>
      <w:rFonts w:cs="OpenSymbol"/>
    </w:rPr>
  </w:style>
  <w:style w:type="character" w:customStyle="1" w:styleId="ListLabel1425">
    <w:name w:val="ListLabel 1425"/>
    <w:qFormat/>
    <w:rsid w:val="001A1D05"/>
    <w:rPr>
      <w:rFonts w:cs="OpenSymbol"/>
    </w:rPr>
  </w:style>
  <w:style w:type="character" w:customStyle="1" w:styleId="ListLabel1426">
    <w:name w:val="ListLabel 1426"/>
    <w:qFormat/>
    <w:rsid w:val="001A1D05"/>
    <w:rPr>
      <w:rFonts w:cs="OpenSymbol"/>
    </w:rPr>
  </w:style>
  <w:style w:type="character" w:customStyle="1" w:styleId="ListLabel1427">
    <w:name w:val="ListLabel 1427"/>
    <w:qFormat/>
    <w:rsid w:val="001A1D05"/>
    <w:rPr>
      <w:rFonts w:cs="OpenSymbol"/>
    </w:rPr>
  </w:style>
  <w:style w:type="character" w:customStyle="1" w:styleId="ListLabel1428">
    <w:name w:val="ListLabel 1428"/>
    <w:qFormat/>
    <w:rsid w:val="001A1D05"/>
    <w:rPr>
      <w:rFonts w:cs="OpenSymbol"/>
    </w:rPr>
  </w:style>
  <w:style w:type="character" w:customStyle="1" w:styleId="ListLabel1429">
    <w:name w:val="ListLabel 1429"/>
    <w:qFormat/>
    <w:rsid w:val="001A1D05"/>
    <w:rPr>
      <w:rFonts w:cs="OpenSymbol"/>
    </w:rPr>
  </w:style>
  <w:style w:type="character" w:customStyle="1" w:styleId="ListLabel1430">
    <w:name w:val="ListLabel 1430"/>
    <w:qFormat/>
    <w:rsid w:val="001A1D05"/>
    <w:rPr>
      <w:rFonts w:cs="OpenSymbol"/>
    </w:rPr>
  </w:style>
  <w:style w:type="character" w:customStyle="1" w:styleId="ListLabel1431">
    <w:name w:val="ListLabel 1431"/>
    <w:qFormat/>
    <w:rsid w:val="001A1D05"/>
    <w:rPr>
      <w:rFonts w:cs="OpenSymbol"/>
    </w:rPr>
  </w:style>
  <w:style w:type="character" w:customStyle="1" w:styleId="ListLabel1432">
    <w:name w:val="ListLabel 1432"/>
    <w:qFormat/>
    <w:rsid w:val="001A1D05"/>
    <w:rPr>
      <w:rFonts w:cs="OpenSymbol"/>
      <w:b/>
    </w:rPr>
  </w:style>
  <w:style w:type="character" w:customStyle="1" w:styleId="ListLabel1433">
    <w:name w:val="ListLabel 1433"/>
    <w:qFormat/>
    <w:rsid w:val="001A1D05"/>
    <w:rPr>
      <w:rFonts w:cs="OpenSymbol"/>
    </w:rPr>
  </w:style>
  <w:style w:type="character" w:customStyle="1" w:styleId="ListLabel1434">
    <w:name w:val="ListLabel 1434"/>
    <w:qFormat/>
    <w:rsid w:val="001A1D05"/>
    <w:rPr>
      <w:rFonts w:cs="OpenSymbol"/>
    </w:rPr>
  </w:style>
  <w:style w:type="character" w:customStyle="1" w:styleId="ListLabel1435">
    <w:name w:val="ListLabel 1435"/>
    <w:qFormat/>
    <w:rsid w:val="001A1D05"/>
    <w:rPr>
      <w:rFonts w:cs="OpenSymbol"/>
    </w:rPr>
  </w:style>
  <w:style w:type="character" w:customStyle="1" w:styleId="ListLabel1436">
    <w:name w:val="ListLabel 1436"/>
    <w:qFormat/>
    <w:rsid w:val="001A1D05"/>
    <w:rPr>
      <w:rFonts w:cs="OpenSymbol"/>
    </w:rPr>
  </w:style>
  <w:style w:type="character" w:customStyle="1" w:styleId="ListLabel1437">
    <w:name w:val="ListLabel 1437"/>
    <w:qFormat/>
    <w:rsid w:val="001A1D05"/>
    <w:rPr>
      <w:rFonts w:cs="OpenSymbol"/>
    </w:rPr>
  </w:style>
  <w:style w:type="character" w:customStyle="1" w:styleId="ListLabel1438">
    <w:name w:val="ListLabel 1438"/>
    <w:qFormat/>
    <w:rsid w:val="001A1D05"/>
    <w:rPr>
      <w:rFonts w:cs="OpenSymbol"/>
    </w:rPr>
  </w:style>
  <w:style w:type="character" w:customStyle="1" w:styleId="ListLabel1439">
    <w:name w:val="ListLabel 1439"/>
    <w:qFormat/>
    <w:rsid w:val="001A1D05"/>
    <w:rPr>
      <w:rFonts w:cs="OpenSymbol"/>
    </w:rPr>
  </w:style>
  <w:style w:type="character" w:customStyle="1" w:styleId="ListLabel1440">
    <w:name w:val="ListLabel 1440"/>
    <w:qFormat/>
    <w:rsid w:val="001A1D05"/>
    <w:rPr>
      <w:rFonts w:cs="OpenSymbol"/>
    </w:rPr>
  </w:style>
  <w:style w:type="character" w:customStyle="1" w:styleId="ListLabel1441">
    <w:name w:val="ListLabel 1441"/>
    <w:qFormat/>
    <w:rsid w:val="001A1D05"/>
    <w:rPr>
      <w:rFonts w:cs="OpenSymbol"/>
      <w:b/>
    </w:rPr>
  </w:style>
  <w:style w:type="character" w:customStyle="1" w:styleId="ListLabel1442">
    <w:name w:val="ListLabel 1442"/>
    <w:qFormat/>
    <w:rsid w:val="001A1D05"/>
    <w:rPr>
      <w:rFonts w:cs="OpenSymbol"/>
    </w:rPr>
  </w:style>
  <w:style w:type="character" w:customStyle="1" w:styleId="ListLabel1443">
    <w:name w:val="ListLabel 1443"/>
    <w:qFormat/>
    <w:rsid w:val="001A1D05"/>
    <w:rPr>
      <w:rFonts w:cs="OpenSymbol"/>
    </w:rPr>
  </w:style>
  <w:style w:type="character" w:customStyle="1" w:styleId="ListLabel1444">
    <w:name w:val="ListLabel 1444"/>
    <w:qFormat/>
    <w:rsid w:val="001A1D05"/>
    <w:rPr>
      <w:rFonts w:cs="OpenSymbol"/>
    </w:rPr>
  </w:style>
  <w:style w:type="character" w:customStyle="1" w:styleId="ListLabel1445">
    <w:name w:val="ListLabel 1445"/>
    <w:qFormat/>
    <w:rsid w:val="001A1D05"/>
    <w:rPr>
      <w:rFonts w:cs="OpenSymbol"/>
    </w:rPr>
  </w:style>
  <w:style w:type="character" w:customStyle="1" w:styleId="ListLabel1446">
    <w:name w:val="ListLabel 1446"/>
    <w:qFormat/>
    <w:rsid w:val="001A1D05"/>
    <w:rPr>
      <w:rFonts w:cs="OpenSymbol"/>
    </w:rPr>
  </w:style>
  <w:style w:type="character" w:customStyle="1" w:styleId="ListLabel1447">
    <w:name w:val="ListLabel 1447"/>
    <w:qFormat/>
    <w:rsid w:val="001A1D05"/>
    <w:rPr>
      <w:rFonts w:cs="OpenSymbol"/>
    </w:rPr>
  </w:style>
  <w:style w:type="character" w:customStyle="1" w:styleId="ListLabel1448">
    <w:name w:val="ListLabel 1448"/>
    <w:qFormat/>
    <w:rsid w:val="001A1D05"/>
    <w:rPr>
      <w:rFonts w:cs="OpenSymbol"/>
    </w:rPr>
  </w:style>
  <w:style w:type="character" w:customStyle="1" w:styleId="ListLabel1449">
    <w:name w:val="ListLabel 1449"/>
    <w:qFormat/>
    <w:rsid w:val="001A1D05"/>
    <w:rPr>
      <w:rFonts w:cs="OpenSymbol"/>
    </w:rPr>
  </w:style>
  <w:style w:type="character" w:customStyle="1" w:styleId="ListLabel1450">
    <w:name w:val="ListLabel 1450"/>
    <w:qFormat/>
    <w:rsid w:val="001A1D05"/>
    <w:rPr>
      <w:rFonts w:cs="OpenSymbol"/>
      <w:b/>
    </w:rPr>
  </w:style>
  <w:style w:type="character" w:customStyle="1" w:styleId="ListLabel1451">
    <w:name w:val="ListLabel 1451"/>
    <w:qFormat/>
    <w:rsid w:val="001A1D05"/>
    <w:rPr>
      <w:rFonts w:cs="OpenSymbol"/>
    </w:rPr>
  </w:style>
  <w:style w:type="character" w:customStyle="1" w:styleId="ListLabel1452">
    <w:name w:val="ListLabel 1452"/>
    <w:qFormat/>
    <w:rsid w:val="001A1D05"/>
    <w:rPr>
      <w:rFonts w:cs="OpenSymbol"/>
    </w:rPr>
  </w:style>
  <w:style w:type="character" w:customStyle="1" w:styleId="ListLabel1453">
    <w:name w:val="ListLabel 1453"/>
    <w:qFormat/>
    <w:rsid w:val="001A1D05"/>
    <w:rPr>
      <w:rFonts w:cs="OpenSymbol"/>
    </w:rPr>
  </w:style>
  <w:style w:type="character" w:customStyle="1" w:styleId="ListLabel1454">
    <w:name w:val="ListLabel 1454"/>
    <w:qFormat/>
    <w:rsid w:val="001A1D05"/>
    <w:rPr>
      <w:rFonts w:cs="OpenSymbol"/>
    </w:rPr>
  </w:style>
  <w:style w:type="character" w:customStyle="1" w:styleId="ListLabel1455">
    <w:name w:val="ListLabel 1455"/>
    <w:qFormat/>
    <w:rsid w:val="001A1D05"/>
    <w:rPr>
      <w:rFonts w:cs="OpenSymbol"/>
    </w:rPr>
  </w:style>
  <w:style w:type="character" w:customStyle="1" w:styleId="ListLabel1456">
    <w:name w:val="ListLabel 1456"/>
    <w:qFormat/>
    <w:rsid w:val="001A1D05"/>
    <w:rPr>
      <w:rFonts w:cs="OpenSymbol"/>
    </w:rPr>
  </w:style>
  <w:style w:type="character" w:customStyle="1" w:styleId="ListLabel1457">
    <w:name w:val="ListLabel 1457"/>
    <w:qFormat/>
    <w:rsid w:val="001A1D05"/>
    <w:rPr>
      <w:rFonts w:cs="OpenSymbol"/>
    </w:rPr>
  </w:style>
  <w:style w:type="character" w:customStyle="1" w:styleId="ListLabel1458">
    <w:name w:val="ListLabel 1458"/>
    <w:qFormat/>
    <w:rsid w:val="001A1D05"/>
    <w:rPr>
      <w:rFonts w:cs="OpenSymbol"/>
    </w:rPr>
  </w:style>
  <w:style w:type="character" w:customStyle="1" w:styleId="ListLabel1459">
    <w:name w:val="ListLabel 1459"/>
    <w:qFormat/>
    <w:rsid w:val="001A1D05"/>
    <w:rPr>
      <w:rFonts w:cs="OpenSymbol"/>
    </w:rPr>
  </w:style>
  <w:style w:type="character" w:customStyle="1" w:styleId="ListLabel1460">
    <w:name w:val="ListLabel 1460"/>
    <w:qFormat/>
    <w:rsid w:val="001A1D05"/>
    <w:rPr>
      <w:rFonts w:cs="OpenSymbol"/>
    </w:rPr>
  </w:style>
  <w:style w:type="character" w:customStyle="1" w:styleId="ListLabel1461">
    <w:name w:val="ListLabel 1461"/>
    <w:qFormat/>
    <w:rsid w:val="001A1D05"/>
    <w:rPr>
      <w:rFonts w:cs="OpenSymbol"/>
    </w:rPr>
  </w:style>
  <w:style w:type="character" w:customStyle="1" w:styleId="ListLabel1462">
    <w:name w:val="ListLabel 1462"/>
    <w:qFormat/>
    <w:rsid w:val="001A1D05"/>
    <w:rPr>
      <w:rFonts w:cs="OpenSymbol"/>
    </w:rPr>
  </w:style>
  <w:style w:type="character" w:customStyle="1" w:styleId="ListLabel1463">
    <w:name w:val="ListLabel 1463"/>
    <w:qFormat/>
    <w:rsid w:val="001A1D05"/>
    <w:rPr>
      <w:rFonts w:cs="OpenSymbol"/>
    </w:rPr>
  </w:style>
  <w:style w:type="character" w:customStyle="1" w:styleId="ListLabel1464">
    <w:name w:val="ListLabel 1464"/>
    <w:qFormat/>
    <w:rsid w:val="001A1D05"/>
    <w:rPr>
      <w:rFonts w:cs="OpenSymbol"/>
    </w:rPr>
  </w:style>
  <w:style w:type="character" w:customStyle="1" w:styleId="ListLabel1465">
    <w:name w:val="ListLabel 1465"/>
    <w:qFormat/>
    <w:rsid w:val="001A1D05"/>
    <w:rPr>
      <w:rFonts w:cs="OpenSymbol"/>
    </w:rPr>
  </w:style>
  <w:style w:type="character" w:customStyle="1" w:styleId="ListLabel1466">
    <w:name w:val="ListLabel 1466"/>
    <w:qFormat/>
    <w:rsid w:val="001A1D05"/>
    <w:rPr>
      <w:rFonts w:cs="OpenSymbol"/>
    </w:rPr>
  </w:style>
  <w:style w:type="character" w:customStyle="1" w:styleId="ListLabel1467">
    <w:name w:val="ListLabel 1467"/>
    <w:qFormat/>
    <w:rsid w:val="001A1D05"/>
    <w:rPr>
      <w:rFonts w:cs="OpenSymbol"/>
    </w:rPr>
  </w:style>
  <w:style w:type="character" w:customStyle="1" w:styleId="ListLabel1468">
    <w:name w:val="ListLabel 1468"/>
    <w:qFormat/>
    <w:rsid w:val="001A1D05"/>
    <w:rPr>
      <w:rFonts w:cs="OpenSymbol"/>
    </w:rPr>
  </w:style>
  <w:style w:type="character" w:customStyle="1" w:styleId="ListLabel1469">
    <w:name w:val="ListLabel 1469"/>
    <w:qFormat/>
    <w:rsid w:val="001A1D05"/>
    <w:rPr>
      <w:rFonts w:cs="OpenSymbol"/>
    </w:rPr>
  </w:style>
  <w:style w:type="character" w:customStyle="1" w:styleId="ListLabel1470">
    <w:name w:val="ListLabel 1470"/>
    <w:qFormat/>
    <w:rsid w:val="001A1D05"/>
    <w:rPr>
      <w:rFonts w:cs="OpenSymbol"/>
    </w:rPr>
  </w:style>
  <w:style w:type="character" w:customStyle="1" w:styleId="ListLabel1471">
    <w:name w:val="ListLabel 1471"/>
    <w:qFormat/>
    <w:rsid w:val="001A1D05"/>
    <w:rPr>
      <w:rFonts w:cs="OpenSymbol"/>
    </w:rPr>
  </w:style>
  <w:style w:type="character" w:customStyle="1" w:styleId="ListLabel1472">
    <w:name w:val="ListLabel 1472"/>
    <w:qFormat/>
    <w:rsid w:val="001A1D05"/>
    <w:rPr>
      <w:rFonts w:cs="OpenSymbol"/>
    </w:rPr>
  </w:style>
  <w:style w:type="character" w:customStyle="1" w:styleId="ListLabel1473">
    <w:name w:val="ListLabel 1473"/>
    <w:qFormat/>
    <w:rsid w:val="001A1D05"/>
    <w:rPr>
      <w:rFonts w:cs="OpenSymbol"/>
    </w:rPr>
  </w:style>
  <w:style w:type="character" w:customStyle="1" w:styleId="ListLabel1474">
    <w:name w:val="ListLabel 1474"/>
    <w:qFormat/>
    <w:rsid w:val="001A1D05"/>
    <w:rPr>
      <w:rFonts w:cs="OpenSymbol"/>
    </w:rPr>
  </w:style>
  <w:style w:type="character" w:customStyle="1" w:styleId="ListLabel1475">
    <w:name w:val="ListLabel 1475"/>
    <w:qFormat/>
    <w:rsid w:val="001A1D05"/>
    <w:rPr>
      <w:rFonts w:cs="OpenSymbol"/>
    </w:rPr>
  </w:style>
  <w:style w:type="character" w:customStyle="1" w:styleId="ListLabel1476">
    <w:name w:val="ListLabel 1476"/>
    <w:qFormat/>
    <w:rsid w:val="001A1D05"/>
    <w:rPr>
      <w:rFonts w:cs="OpenSymbol"/>
    </w:rPr>
  </w:style>
  <w:style w:type="character" w:customStyle="1" w:styleId="ListLabel1477">
    <w:name w:val="ListLabel 1477"/>
    <w:qFormat/>
    <w:rsid w:val="001A1D05"/>
    <w:rPr>
      <w:rFonts w:cs="OpenSymbol"/>
    </w:rPr>
  </w:style>
  <w:style w:type="character" w:customStyle="1" w:styleId="ListLabel1478">
    <w:name w:val="ListLabel 1478"/>
    <w:qFormat/>
    <w:rsid w:val="001A1D05"/>
    <w:rPr>
      <w:rFonts w:cs="OpenSymbol"/>
    </w:rPr>
  </w:style>
  <w:style w:type="character" w:customStyle="1" w:styleId="ListLabel1479">
    <w:name w:val="ListLabel 1479"/>
    <w:qFormat/>
    <w:rsid w:val="001A1D05"/>
    <w:rPr>
      <w:rFonts w:cs="OpenSymbol"/>
    </w:rPr>
  </w:style>
  <w:style w:type="character" w:customStyle="1" w:styleId="ListLabel1480">
    <w:name w:val="ListLabel 1480"/>
    <w:qFormat/>
    <w:rsid w:val="001A1D05"/>
    <w:rPr>
      <w:rFonts w:cs="OpenSymbol"/>
    </w:rPr>
  </w:style>
  <w:style w:type="character" w:customStyle="1" w:styleId="ListLabel1481">
    <w:name w:val="ListLabel 1481"/>
    <w:qFormat/>
    <w:rsid w:val="001A1D05"/>
    <w:rPr>
      <w:rFonts w:cs="OpenSymbol"/>
    </w:rPr>
  </w:style>
  <w:style w:type="character" w:customStyle="1" w:styleId="ListLabel1482">
    <w:name w:val="ListLabel 1482"/>
    <w:qFormat/>
    <w:rsid w:val="001A1D05"/>
    <w:rPr>
      <w:rFonts w:cs="OpenSymbol"/>
    </w:rPr>
  </w:style>
  <w:style w:type="character" w:customStyle="1" w:styleId="ListLabel1483">
    <w:name w:val="ListLabel 1483"/>
    <w:qFormat/>
    <w:rsid w:val="001A1D05"/>
    <w:rPr>
      <w:rFonts w:cs="OpenSymbol"/>
    </w:rPr>
  </w:style>
  <w:style w:type="character" w:customStyle="1" w:styleId="ListLabel1484">
    <w:name w:val="ListLabel 1484"/>
    <w:qFormat/>
    <w:rsid w:val="001A1D05"/>
    <w:rPr>
      <w:rFonts w:cs="OpenSymbol"/>
    </w:rPr>
  </w:style>
  <w:style w:type="character" w:customStyle="1" w:styleId="ListLabel1485">
    <w:name w:val="ListLabel 1485"/>
    <w:qFormat/>
    <w:rsid w:val="001A1D05"/>
    <w:rPr>
      <w:rFonts w:cs="OpenSymbol"/>
    </w:rPr>
  </w:style>
  <w:style w:type="character" w:customStyle="1" w:styleId="ListLabel1486">
    <w:name w:val="ListLabel 1486"/>
    <w:qFormat/>
    <w:rsid w:val="001A1D05"/>
    <w:rPr>
      <w:rFonts w:cs="OpenSymbol"/>
      <w:b/>
    </w:rPr>
  </w:style>
  <w:style w:type="character" w:customStyle="1" w:styleId="ListLabel1487">
    <w:name w:val="ListLabel 1487"/>
    <w:qFormat/>
    <w:rsid w:val="001A1D05"/>
    <w:rPr>
      <w:rFonts w:cs="OpenSymbol"/>
    </w:rPr>
  </w:style>
  <w:style w:type="character" w:customStyle="1" w:styleId="ListLabel1488">
    <w:name w:val="ListLabel 1488"/>
    <w:qFormat/>
    <w:rsid w:val="001A1D05"/>
    <w:rPr>
      <w:rFonts w:cs="OpenSymbol"/>
    </w:rPr>
  </w:style>
  <w:style w:type="character" w:customStyle="1" w:styleId="ListLabel1489">
    <w:name w:val="ListLabel 1489"/>
    <w:qFormat/>
    <w:rsid w:val="001A1D05"/>
    <w:rPr>
      <w:rFonts w:cs="OpenSymbol"/>
    </w:rPr>
  </w:style>
  <w:style w:type="character" w:customStyle="1" w:styleId="ListLabel1490">
    <w:name w:val="ListLabel 1490"/>
    <w:qFormat/>
    <w:rsid w:val="001A1D05"/>
    <w:rPr>
      <w:rFonts w:cs="OpenSymbol"/>
    </w:rPr>
  </w:style>
  <w:style w:type="character" w:customStyle="1" w:styleId="ListLabel1491">
    <w:name w:val="ListLabel 1491"/>
    <w:qFormat/>
    <w:rsid w:val="001A1D05"/>
    <w:rPr>
      <w:rFonts w:cs="OpenSymbol"/>
    </w:rPr>
  </w:style>
  <w:style w:type="character" w:customStyle="1" w:styleId="ListLabel1492">
    <w:name w:val="ListLabel 1492"/>
    <w:qFormat/>
    <w:rsid w:val="001A1D05"/>
    <w:rPr>
      <w:rFonts w:cs="OpenSymbol"/>
    </w:rPr>
  </w:style>
  <w:style w:type="character" w:customStyle="1" w:styleId="ListLabel1493">
    <w:name w:val="ListLabel 1493"/>
    <w:qFormat/>
    <w:rsid w:val="001A1D05"/>
    <w:rPr>
      <w:rFonts w:cs="OpenSymbol"/>
    </w:rPr>
  </w:style>
  <w:style w:type="character" w:customStyle="1" w:styleId="ListLabel1494">
    <w:name w:val="ListLabel 1494"/>
    <w:qFormat/>
    <w:rsid w:val="001A1D05"/>
    <w:rPr>
      <w:rFonts w:cs="OpenSymbol"/>
    </w:rPr>
  </w:style>
  <w:style w:type="character" w:customStyle="1" w:styleId="ListLabel1495">
    <w:name w:val="ListLabel 1495"/>
    <w:qFormat/>
    <w:rsid w:val="001A1D05"/>
    <w:rPr>
      <w:rFonts w:cs="OpenSymbol"/>
    </w:rPr>
  </w:style>
  <w:style w:type="character" w:customStyle="1" w:styleId="ListLabel1496">
    <w:name w:val="ListLabel 1496"/>
    <w:qFormat/>
    <w:rsid w:val="001A1D05"/>
    <w:rPr>
      <w:rFonts w:cs="OpenSymbol"/>
    </w:rPr>
  </w:style>
  <w:style w:type="character" w:customStyle="1" w:styleId="ListLabel1497">
    <w:name w:val="ListLabel 1497"/>
    <w:qFormat/>
    <w:rsid w:val="001A1D05"/>
    <w:rPr>
      <w:rFonts w:cs="OpenSymbol"/>
    </w:rPr>
  </w:style>
  <w:style w:type="character" w:customStyle="1" w:styleId="ListLabel1498">
    <w:name w:val="ListLabel 1498"/>
    <w:qFormat/>
    <w:rsid w:val="001A1D05"/>
    <w:rPr>
      <w:rFonts w:cs="OpenSymbol"/>
    </w:rPr>
  </w:style>
  <w:style w:type="character" w:customStyle="1" w:styleId="ListLabel1499">
    <w:name w:val="ListLabel 1499"/>
    <w:qFormat/>
    <w:rsid w:val="001A1D05"/>
    <w:rPr>
      <w:rFonts w:cs="OpenSymbol"/>
    </w:rPr>
  </w:style>
  <w:style w:type="character" w:customStyle="1" w:styleId="ListLabel1500">
    <w:name w:val="ListLabel 1500"/>
    <w:qFormat/>
    <w:rsid w:val="001A1D05"/>
    <w:rPr>
      <w:rFonts w:cs="OpenSymbol"/>
    </w:rPr>
  </w:style>
  <w:style w:type="character" w:customStyle="1" w:styleId="ListLabel1501">
    <w:name w:val="ListLabel 1501"/>
    <w:qFormat/>
    <w:rsid w:val="001A1D05"/>
    <w:rPr>
      <w:rFonts w:cs="OpenSymbol"/>
    </w:rPr>
  </w:style>
  <w:style w:type="character" w:customStyle="1" w:styleId="ListLabel1502">
    <w:name w:val="ListLabel 1502"/>
    <w:qFormat/>
    <w:rsid w:val="001A1D05"/>
    <w:rPr>
      <w:rFonts w:cs="OpenSymbol"/>
    </w:rPr>
  </w:style>
  <w:style w:type="character" w:customStyle="1" w:styleId="ListLabel1503">
    <w:name w:val="ListLabel 1503"/>
    <w:qFormat/>
    <w:rsid w:val="001A1D05"/>
    <w:rPr>
      <w:rFonts w:cs="OpenSymbol"/>
    </w:rPr>
  </w:style>
  <w:style w:type="character" w:customStyle="1" w:styleId="ListLabel1504">
    <w:name w:val="ListLabel 1504"/>
    <w:qFormat/>
    <w:rsid w:val="001A1D05"/>
    <w:rPr>
      <w:rFonts w:cs="OpenSymbol"/>
    </w:rPr>
  </w:style>
  <w:style w:type="character" w:customStyle="1" w:styleId="ListLabel1505">
    <w:name w:val="ListLabel 1505"/>
    <w:qFormat/>
    <w:rsid w:val="001A1D05"/>
    <w:rPr>
      <w:rFonts w:cs="OpenSymbol"/>
    </w:rPr>
  </w:style>
  <w:style w:type="character" w:customStyle="1" w:styleId="ListLabel1506">
    <w:name w:val="ListLabel 1506"/>
    <w:qFormat/>
    <w:rsid w:val="001A1D05"/>
    <w:rPr>
      <w:rFonts w:cs="OpenSymbol"/>
    </w:rPr>
  </w:style>
  <w:style w:type="character" w:customStyle="1" w:styleId="ListLabel1507">
    <w:name w:val="ListLabel 1507"/>
    <w:qFormat/>
    <w:rsid w:val="001A1D05"/>
    <w:rPr>
      <w:rFonts w:cs="OpenSymbol"/>
    </w:rPr>
  </w:style>
  <w:style w:type="character" w:customStyle="1" w:styleId="ListLabel1508">
    <w:name w:val="ListLabel 1508"/>
    <w:qFormat/>
    <w:rsid w:val="001A1D05"/>
    <w:rPr>
      <w:rFonts w:cs="OpenSymbol"/>
    </w:rPr>
  </w:style>
  <w:style w:type="character" w:customStyle="1" w:styleId="ListLabel1509">
    <w:name w:val="ListLabel 1509"/>
    <w:qFormat/>
    <w:rsid w:val="001A1D05"/>
    <w:rPr>
      <w:rFonts w:cs="OpenSymbol"/>
    </w:rPr>
  </w:style>
  <w:style w:type="character" w:customStyle="1" w:styleId="ListLabel1510">
    <w:name w:val="ListLabel 1510"/>
    <w:qFormat/>
    <w:rsid w:val="001A1D05"/>
    <w:rPr>
      <w:rFonts w:cs="OpenSymbol"/>
    </w:rPr>
  </w:style>
  <w:style w:type="character" w:customStyle="1" w:styleId="ListLabel1511">
    <w:name w:val="ListLabel 1511"/>
    <w:qFormat/>
    <w:rsid w:val="001A1D05"/>
    <w:rPr>
      <w:rFonts w:cs="OpenSymbol"/>
    </w:rPr>
  </w:style>
  <w:style w:type="character" w:customStyle="1" w:styleId="ListLabel1512">
    <w:name w:val="ListLabel 1512"/>
    <w:qFormat/>
    <w:rsid w:val="001A1D05"/>
    <w:rPr>
      <w:rFonts w:cs="OpenSymbol"/>
    </w:rPr>
  </w:style>
  <w:style w:type="character" w:customStyle="1" w:styleId="ListLabel1513">
    <w:name w:val="ListLabel 1513"/>
    <w:qFormat/>
    <w:rsid w:val="001A1D05"/>
    <w:rPr>
      <w:rFonts w:cs="OpenSymbol"/>
    </w:rPr>
  </w:style>
  <w:style w:type="character" w:customStyle="1" w:styleId="ListLabel1514">
    <w:name w:val="ListLabel 1514"/>
    <w:qFormat/>
    <w:rsid w:val="001A1D05"/>
    <w:rPr>
      <w:rFonts w:cs="OpenSymbol"/>
    </w:rPr>
  </w:style>
  <w:style w:type="character" w:customStyle="1" w:styleId="ListLabel1515">
    <w:name w:val="ListLabel 1515"/>
    <w:qFormat/>
    <w:rsid w:val="001A1D05"/>
    <w:rPr>
      <w:rFonts w:cs="OpenSymbol"/>
    </w:rPr>
  </w:style>
  <w:style w:type="character" w:customStyle="1" w:styleId="ListLabel1516">
    <w:name w:val="ListLabel 1516"/>
    <w:qFormat/>
    <w:rsid w:val="001A1D05"/>
    <w:rPr>
      <w:rFonts w:cs="OpenSymbol"/>
    </w:rPr>
  </w:style>
  <w:style w:type="character" w:customStyle="1" w:styleId="ListLabel1517">
    <w:name w:val="ListLabel 1517"/>
    <w:qFormat/>
    <w:rsid w:val="001A1D05"/>
    <w:rPr>
      <w:rFonts w:cs="OpenSymbol"/>
    </w:rPr>
  </w:style>
  <w:style w:type="character" w:customStyle="1" w:styleId="ListLabel1518">
    <w:name w:val="ListLabel 1518"/>
    <w:qFormat/>
    <w:rsid w:val="001A1D05"/>
    <w:rPr>
      <w:rFonts w:cs="OpenSymbol"/>
    </w:rPr>
  </w:style>
  <w:style w:type="character" w:customStyle="1" w:styleId="ListLabel1519">
    <w:name w:val="ListLabel 1519"/>
    <w:qFormat/>
    <w:rsid w:val="001A1D05"/>
    <w:rPr>
      <w:rFonts w:cs="OpenSymbol"/>
    </w:rPr>
  </w:style>
  <w:style w:type="character" w:customStyle="1" w:styleId="ListLabel1520">
    <w:name w:val="ListLabel 1520"/>
    <w:qFormat/>
    <w:rsid w:val="001A1D05"/>
    <w:rPr>
      <w:rFonts w:cs="OpenSymbol"/>
    </w:rPr>
  </w:style>
  <w:style w:type="character" w:customStyle="1" w:styleId="ListLabel1521">
    <w:name w:val="ListLabel 1521"/>
    <w:qFormat/>
    <w:rsid w:val="001A1D05"/>
    <w:rPr>
      <w:rFonts w:cs="OpenSymbol"/>
    </w:rPr>
  </w:style>
  <w:style w:type="character" w:customStyle="1" w:styleId="ListLabel1522">
    <w:name w:val="ListLabel 1522"/>
    <w:qFormat/>
    <w:rsid w:val="001A1D05"/>
    <w:rPr>
      <w:rFonts w:cs="OpenSymbol"/>
    </w:rPr>
  </w:style>
  <w:style w:type="character" w:customStyle="1" w:styleId="ListLabel1523">
    <w:name w:val="ListLabel 1523"/>
    <w:qFormat/>
    <w:rsid w:val="001A1D05"/>
    <w:rPr>
      <w:rFonts w:cs="OpenSymbol"/>
    </w:rPr>
  </w:style>
  <w:style w:type="character" w:customStyle="1" w:styleId="ListLabel1524">
    <w:name w:val="ListLabel 1524"/>
    <w:qFormat/>
    <w:rsid w:val="001A1D05"/>
    <w:rPr>
      <w:rFonts w:cs="OpenSymbol"/>
    </w:rPr>
  </w:style>
  <w:style w:type="character" w:customStyle="1" w:styleId="ListLabel1525">
    <w:name w:val="ListLabel 1525"/>
    <w:qFormat/>
    <w:rsid w:val="001A1D05"/>
    <w:rPr>
      <w:rFonts w:cs="OpenSymbol"/>
    </w:rPr>
  </w:style>
  <w:style w:type="character" w:customStyle="1" w:styleId="ListLabel1526">
    <w:name w:val="ListLabel 1526"/>
    <w:qFormat/>
    <w:rsid w:val="001A1D05"/>
    <w:rPr>
      <w:rFonts w:cs="OpenSymbol"/>
    </w:rPr>
  </w:style>
  <w:style w:type="character" w:customStyle="1" w:styleId="ListLabel1527">
    <w:name w:val="ListLabel 1527"/>
    <w:qFormat/>
    <w:rsid w:val="001A1D05"/>
    <w:rPr>
      <w:rFonts w:cs="OpenSymbol"/>
    </w:rPr>
  </w:style>
  <w:style w:type="character" w:customStyle="1" w:styleId="ListLabel1528">
    <w:name w:val="ListLabel 1528"/>
    <w:qFormat/>
    <w:rsid w:val="001A1D05"/>
    <w:rPr>
      <w:rFonts w:cs="OpenSymbol"/>
    </w:rPr>
  </w:style>
  <w:style w:type="character" w:customStyle="1" w:styleId="ListLabel1529">
    <w:name w:val="ListLabel 1529"/>
    <w:qFormat/>
    <w:rsid w:val="001A1D05"/>
    <w:rPr>
      <w:rFonts w:cs="OpenSymbol"/>
    </w:rPr>
  </w:style>
  <w:style w:type="character" w:customStyle="1" w:styleId="ListLabel1530">
    <w:name w:val="ListLabel 1530"/>
    <w:qFormat/>
    <w:rsid w:val="001A1D05"/>
    <w:rPr>
      <w:rFonts w:cs="OpenSymbol"/>
    </w:rPr>
  </w:style>
  <w:style w:type="character" w:customStyle="1" w:styleId="ListLabel1531">
    <w:name w:val="ListLabel 1531"/>
    <w:qFormat/>
    <w:rsid w:val="001A1D05"/>
    <w:rPr>
      <w:rFonts w:cs="OpenSymbol"/>
    </w:rPr>
  </w:style>
  <w:style w:type="character" w:customStyle="1" w:styleId="ListLabel1532">
    <w:name w:val="ListLabel 1532"/>
    <w:qFormat/>
    <w:rsid w:val="001A1D05"/>
    <w:rPr>
      <w:rFonts w:cs="OpenSymbol"/>
    </w:rPr>
  </w:style>
  <w:style w:type="character" w:customStyle="1" w:styleId="ListLabel1533">
    <w:name w:val="ListLabel 1533"/>
    <w:qFormat/>
    <w:rsid w:val="001A1D05"/>
    <w:rPr>
      <w:rFonts w:cs="OpenSymbol"/>
    </w:rPr>
  </w:style>
  <w:style w:type="character" w:customStyle="1" w:styleId="ListLabel1534">
    <w:name w:val="ListLabel 1534"/>
    <w:qFormat/>
    <w:rsid w:val="001A1D05"/>
    <w:rPr>
      <w:rFonts w:cs="OpenSymbol"/>
    </w:rPr>
  </w:style>
  <w:style w:type="character" w:customStyle="1" w:styleId="ListLabel1535">
    <w:name w:val="ListLabel 1535"/>
    <w:qFormat/>
    <w:rsid w:val="001A1D05"/>
    <w:rPr>
      <w:rFonts w:cs="OpenSymbol"/>
    </w:rPr>
  </w:style>
  <w:style w:type="character" w:customStyle="1" w:styleId="ListLabel1536">
    <w:name w:val="ListLabel 1536"/>
    <w:qFormat/>
    <w:rsid w:val="001A1D05"/>
    <w:rPr>
      <w:rFonts w:cs="OpenSymbol"/>
    </w:rPr>
  </w:style>
  <w:style w:type="character" w:customStyle="1" w:styleId="ListLabel1537">
    <w:name w:val="ListLabel 1537"/>
    <w:qFormat/>
    <w:rsid w:val="001A1D05"/>
    <w:rPr>
      <w:rFonts w:cs="OpenSymbol"/>
    </w:rPr>
  </w:style>
  <w:style w:type="character" w:customStyle="1" w:styleId="ListLabel1538">
    <w:name w:val="ListLabel 1538"/>
    <w:qFormat/>
    <w:rsid w:val="001A1D05"/>
    <w:rPr>
      <w:rFonts w:cs="OpenSymbol"/>
    </w:rPr>
  </w:style>
  <w:style w:type="character" w:customStyle="1" w:styleId="ListLabel1539">
    <w:name w:val="ListLabel 1539"/>
    <w:qFormat/>
    <w:rsid w:val="001A1D05"/>
    <w:rPr>
      <w:rFonts w:cs="OpenSymbol"/>
    </w:rPr>
  </w:style>
  <w:style w:type="character" w:customStyle="1" w:styleId="ListLabel1540">
    <w:name w:val="ListLabel 1540"/>
    <w:qFormat/>
    <w:rsid w:val="001A1D05"/>
    <w:rPr>
      <w:rFonts w:cs="OpenSymbol"/>
    </w:rPr>
  </w:style>
  <w:style w:type="character" w:customStyle="1" w:styleId="ListLabel1541">
    <w:name w:val="ListLabel 1541"/>
    <w:qFormat/>
    <w:rsid w:val="001A1D05"/>
    <w:rPr>
      <w:rFonts w:cs="OpenSymbol"/>
    </w:rPr>
  </w:style>
  <w:style w:type="character" w:customStyle="1" w:styleId="ListLabel1542">
    <w:name w:val="ListLabel 1542"/>
    <w:qFormat/>
    <w:rsid w:val="001A1D05"/>
    <w:rPr>
      <w:rFonts w:cs="OpenSymbol"/>
    </w:rPr>
  </w:style>
  <w:style w:type="character" w:customStyle="1" w:styleId="ListLabel1543">
    <w:name w:val="ListLabel 1543"/>
    <w:qFormat/>
    <w:rsid w:val="001A1D05"/>
    <w:rPr>
      <w:rFonts w:cs="OpenSymbol"/>
    </w:rPr>
  </w:style>
  <w:style w:type="character" w:customStyle="1" w:styleId="ListLabel1544">
    <w:name w:val="ListLabel 1544"/>
    <w:qFormat/>
    <w:rsid w:val="001A1D05"/>
    <w:rPr>
      <w:rFonts w:cs="OpenSymbol"/>
    </w:rPr>
  </w:style>
  <w:style w:type="character" w:customStyle="1" w:styleId="ListLabel1545">
    <w:name w:val="ListLabel 1545"/>
    <w:qFormat/>
    <w:rsid w:val="001A1D05"/>
    <w:rPr>
      <w:rFonts w:cs="OpenSymbol"/>
    </w:rPr>
  </w:style>
  <w:style w:type="character" w:customStyle="1" w:styleId="ListLabel1546">
    <w:name w:val="ListLabel 1546"/>
    <w:qFormat/>
    <w:rsid w:val="001A1D05"/>
    <w:rPr>
      <w:rFonts w:cs="OpenSymbol"/>
    </w:rPr>
  </w:style>
  <w:style w:type="character" w:customStyle="1" w:styleId="ListLabel1547">
    <w:name w:val="ListLabel 1547"/>
    <w:qFormat/>
    <w:rsid w:val="001A1D05"/>
    <w:rPr>
      <w:rFonts w:cs="OpenSymbol"/>
    </w:rPr>
  </w:style>
  <w:style w:type="character" w:customStyle="1" w:styleId="ListLabel1548">
    <w:name w:val="ListLabel 1548"/>
    <w:qFormat/>
    <w:rsid w:val="001A1D05"/>
    <w:rPr>
      <w:rFonts w:cs="OpenSymbol"/>
    </w:rPr>
  </w:style>
  <w:style w:type="character" w:customStyle="1" w:styleId="ListLabel1549">
    <w:name w:val="ListLabel 1549"/>
    <w:qFormat/>
    <w:rsid w:val="001A1D05"/>
    <w:rPr>
      <w:rFonts w:cs="OpenSymbol"/>
    </w:rPr>
  </w:style>
  <w:style w:type="character" w:customStyle="1" w:styleId="ListLabel1550">
    <w:name w:val="ListLabel 1550"/>
    <w:qFormat/>
    <w:rsid w:val="001A1D05"/>
    <w:rPr>
      <w:rFonts w:cs="OpenSymbol"/>
    </w:rPr>
  </w:style>
  <w:style w:type="character" w:customStyle="1" w:styleId="ListLabel1551">
    <w:name w:val="ListLabel 1551"/>
    <w:qFormat/>
    <w:rsid w:val="001A1D05"/>
    <w:rPr>
      <w:rFonts w:cs="OpenSymbol"/>
    </w:rPr>
  </w:style>
  <w:style w:type="character" w:customStyle="1" w:styleId="ListLabel1552">
    <w:name w:val="ListLabel 1552"/>
    <w:qFormat/>
    <w:rsid w:val="001A1D05"/>
    <w:rPr>
      <w:rFonts w:cs="OpenSymbol"/>
    </w:rPr>
  </w:style>
  <w:style w:type="character" w:customStyle="1" w:styleId="ListLabel1553">
    <w:name w:val="ListLabel 1553"/>
    <w:qFormat/>
    <w:rsid w:val="001A1D05"/>
    <w:rPr>
      <w:rFonts w:cs="OpenSymbol"/>
    </w:rPr>
  </w:style>
  <w:style w:type="character" w:customStyle="1" w:styleId="ListLabel1554">
    <w:name w:val="ListLabel 1554"/>
    <w:qFormat/>
    <w:rsid w:val="001A1D05"/>
    <w:rPr>
      <w:rFonts w:cs="OpenSymbol"/>
    </w:rPr>
  </w:style>
  <w:style w:type="character" w:customStyle="1" w:styleId="ListLabel1555">
    <w:name w:val="ListLabel 1555"/>
    <w:qFormat/>
    <w:rsid w:val="001A1D05"/>
    <w:rPr>
      <w:rFonts w:cs="OpenSymbol"/>
    </w:rPr>
  </w:style>
  <w:style w:type="character" w:customStyle="1" w:styleId="ListLabel1556">
    <w:name w:val="ListLabel 1556"/>
    <w:qFormat/>
    <w:rsid w:val="001A1D05"/>
    <w:rPr>
      <w:rFonts w:cs="OpenSymbol"/>
    </w:rPr>
  </w:style>
  <w:style w:type="character" w:customStyle="1" w:styleId="ListLabel1557">
    <w:name w:val="ListLabel 1557"/>
    <w:qFormat/>
    <w:rsid w:val="001A1D05"/>
    <w:rPr>
      <w:rFonts w:cs="OpenSymbol"/>
    </w:rPr>
  </w:style>
  <w:style w:type="character" w:customStyle="1" w:styleId="ListLabel1558">
    <w:name w:val="ListLabel 1558"/>
    <w:qFormat/>
    <w:rsid w:val="001A1D05"/>
    <w:rPr>
      <w:rFonts w:ascii="Times New Roman" w:hAnsi="Times New Roman" w:cs="OpenSymbol"/>
      <w:b/>
      <w:sz w:val="24"/>
    </w:rPr>
  </w:style>
  <w:style w:type="character" w:customStyle="1" w:styleId="ListLabel1559">
    <w:name w:val="ListLabel 1559"/>
    <w:qFormat/>
    <w:rsid w:val="001A1D05"/>
    <w:rPr>
      <w:rFonts w:cs="OpenSymbol"/>
    </w:rPr>
  </w:style>
  <w:style w:type="character" w:customStyle="1" w:styleId="ListLabel1560">
    <w:name w:val="ListLabel 1560"/>
    <w:qFormat/>
    <w:rsid w:val="001A1D05"/>
    <w:rPr>
      <w:rFonts w:cs="OpenSymbol"/>
    </w:rPr>
  </w:style>
  <w:style w:type="character" w:customStyle="1" w:styleId="ListLabel1561">
    <w:name w:val="ListLabel 1561"/>
    <w:qFormat/>
    <w:rsid w:val="001A1D05"/>
    <w:rPr>
      <w:rFonts w:cs="OpenSymbol"/>
    </w:rPr>
  </w:style>
  <w:style w:type="character" w:customStyle="1" w:styleId="ListLabel1562">
    <w:name w:val="ListLabel 1562"/>
    <w:qFormat/>
    <w:rsid w:val="001A1D05"/>
    <w:rPr>
      <w:rFonts w:cs="OpenSymbol"/>
    </w:rPr>
  </w:style>
  <w:style w:type="character" w:customStyle="1" w:styleId="ListLabel1563">
    <w:name w:val="ListLabel 1563"/>
    <w:qFormat/>
    <w:rsid w:val="001A1D05"/>
    <w:rPr>
      <w:rFonts w:cs="OpenSymbol"/>
    </w:rPr>
  </w:style>
  <w:style w:type="character" w:customStyle="1" w:styleId="ListLabel1564">
    <w:name w:val="ListLabel 1564"/>
    <w:qFormat/>
    <w:rsid w:val="001A1D05"/>
    <w:rPr>
      <w:rFonts w:cs="OpenSymbol"/>
    </w:rPr>
  </w:style>
  <w:style w:type="character" w:customStyle="1" w:styleId="ListLabel1565">
    <w:name w:val="ListLabel 1565"/>
    <w:qFormat/>
    <w:rsid w:val="001A1D05"/>
    <w:rPr>
      <w:rFonts w:cs="OpenSymbol"/>
    </w:rPr>
  </w:style>
  <w:style w:type="character" w:customStyle="1" w:styleId="ListLabel1566">
    <w:name w:val="ListLabel 1566"/>
    <w:qFormat/>
    <w:rsid w:val="001A1D05"/>
    <w:rPr>
      <w:rFonts w:cs="OpenSymbol"/>
    </w:rPr>
  </w:style>
  <w:style w:type="character" w:customStyle="1" w:styleId="ListLabel1567">
    <w:name w:val="ListLabel 1567"/>
    <w:qFormat/>
    <w:rsid w:val="001A1D05"/>
    <w:rPr>
      <w:rFonts w:cs="OpenSymbol"/>
      <w:b/>
    </w:rPr>
  </w:style>
  <w:style w:type="character" w:customStyle="1" w:styleId="ListLabel1568">
    <w:name w:val="ListLabel 1568"/>
    <w:qFormat/>
    <w:rsid w:val="001A1D05"/>
    <w:rPr>
      <w:rFonts w:cs="OpenSymbol"/>
    </w:rPr>
  </w:style>
  <w:style w:type="character" w:customStyle="1" w:styleId="ListLabel1569">
    <w:name w:val="ListLabel 1569"/>
    <w:qFormat/>
    <w:rsid w:val="001A1D05"/>
    <w:rPr>
      <w:rFonts w:cs="OpenSymbol"/>
    </w:rPr>
  </w:style>
  <w:style w:type="character" w:customStyle="1" w:styleId="ListLabel1570">
    <w:name w:val="ListLabel 1570"/>
    <w:qFormat/>
    <w:rsid w:val="001A1D05"/>
    <w:rPr>
      <w:rFonts w:cs="OpenSymbol"/>
    </w:rPr>
  </w:style>
  <w:style w:type="character" w:customStyle="1" w:styleId="ListLabel1571">
    <w:name w:val="ListLabel 1571"/>
    <w:qFormat/>
    <w:rsid w:val="001A1D05"/>
    <w:rPr>
      <w:rFonts w:cs="OpenSymbol"/>
    </w:rPr>
  </w:style>
  <w:style w:type="character" w:customStyle="1" w:styleId="ListLabel1572">
    <w:name w:val="ListLabel 1572"/>
    <w:qFormat/>
    <w:rsid w:val="001A1D05"/>
    <w:rPr>
      <w:rFonts w:cs="OpenSymbol"/>
    </w:rPr>
  </w:style>
  <w:style w:type="character" w:customStyle="1" w:styleId="ListLabel1573">
    <w:name w:val="ListLabel 1573"/>
    <w:qFormat/>
    <w:rsid w:val="001A1D05"/>
    <w:rPr>
      <w:rFonts w:cs="OpenSymbol"/>
    </w:rPr>
  </w:style>
  <w:style w:type="character" w:customStyle="1" w:styleId="ListLabel1574">
    <w:name w:val="ListLabel 1574"/>
    <w:qFormat/>
    <w:rsid w:val="001A1D05"/>
    <w:rPr>
      <w:rFonts w:cs="OpenSymbol"/>
    </w:rPr>
  </w:style>
  <w:style w:type="character" w:customStyle="1" w:styleId="ListLabel1575">
    <w:name w:val="ListLabel 1575"/>
    <w:qFormat/>
    <w:rsid w:val="001A1D05"/>
    <w:rPr>
      <w:rFonts w:cs="OpenSymbol"/>
    </w:rPr>
  </w:style>
  <w:style w:type="character" w:customStyle="1" w:styleId="ListLabel1576">
    <w:name w:val="ListLabel 1576"/>
    <w:qFormat/>
    <w:rsid w:val="001A1D05"/>
    <w:rPr>
      <w:rFonts w:ascii="Times New Roman" w:hAnsi="Times New Roman" w:cs="OpenSymbol"/>
      <w:b/>
      <w:sz w:val="24"/>
    </w:rPr>
  </w:style>
  <w:style w:type="character" w:customStyle="1" w:styleId="ListLabel1577">
    <w:name w:val="ListLabel 1577"/>
    <w:qFormat/>
    <w:rsid w:val="001A1D05"/>
    <w:rPr>
      <w:rFonts w:cs="OpenSymbol"/>
    </w:rPr>
  </w:style>
  <w:style w:type="character" w:customStyle="1" w:styleId="ListLabel1578">
    <w:name w:val="ListLabel 1578"/>
    <w:qFormat/>
    <w:rsid w:val="001A1D05"/>
    <w:rPr>
      <w:rFonts w:cs="OpenSymbol"/>
    </w:rPr>
  </w:style>
  <w:style w:type="character" w:customStyle="1" w:styleId="ListLabel1579">
    <w:name w:val="ListLabel 1579"/>
    <w:qFormat/>
    <w:rsid w:val="001A1D05"/>
    <w:rPr>
      <w:rFonts w:cs="OpenSymbol"/>
    </w:rPr>
  </w:style>
  <w:style w:type="character" w:customStyle="1" w:styleId="ListLabel1580">
    <w:name w:val="ListLabel 1580"/>
    <w:qFormat/>
    <w:rsid w:val="001A1D05"/>
    <w:rPr>
      <w:rFonts w:cs="OpenSymbol"/>
    </w:rPr>
  </w:style>
  <w:style w:type="character" w:customStyle="1" w:styleId="ListLabel1581">
    <w:name w:val="ListLabel 1581"/>
    <w:qFormat/>
    <w:rsid w:val="001A1D05"/>
    <w:rPr>
      <w:rFonts w:cs="OpenSymbol"/>
    </w:rPr>
  </w:style>
  <w:style w:type="character" w:customStyle="1" w:styleId="ListLabel1582">
    <w:name w:val="ListLabel 1582"/>
    <w:qFormat/>
    <w:rsid w:val="001A1D05"/>
    <w:rPr>
      <w:rFonts w:cs="OpenSymbol"/>
    </w:rPr>
  </w:style>
  <w:style w:type="character" w:customStyle="1" w:styleId="ListLabel1583">
    <w:name w:val="ListLabel 1583"/>
    <w:qFormat/>
    <w:rsid w:val="001A1D05"/>
    <w:rPr>
      <w:rFonts w:cs="OpenSymbol"/>
    </w:rPr>
  </w:style>
  <w:style w:type="character" w:customStyle="1" w:styleId="ListLabel1584">
    <w:name w:val="ListLabel 1584"/>
    <w:qFormat/>
    <w:rsid w:val="001A1D05"/>
    <w:rPr>
      <w:rFonts w:cs="OpenSymbol"/>
    </w:rPr>
  </w:style>
  <w:style w:type="character" w:customStyle="1" w:styleId="ListLabel1585">
    <w:name w:val="ListLabel 1585"/>
    <w:qFormat/>
    <w:rsid w:val="001A1D05"/>
    <w:rPr>
      <w:rFonts w:ascii="Times New Roman" w:hAnsi="Times New Roman" w:cs="OpenSymbol"/>
      <w:b/>
      <w:sz w:val="24"/>
    </w:rPr>
  </w:style>
  <w:style w:type="character" w:customStyle="1" w:styleId="ListLabel1586">
    <w:name w:val="ListLabel 1586"/>
    <w:qFormat/>
    <w:rsid w:val="001A1D05"/>
    <w:rPr>
      <w:rFonts w:cs="OpenSymbol"/>
    </w:rPr>
  </w:style>
  <w:style w:type="character" w:customStyle="1" w:styleId="ListLabel1587">
    <w:name w:val="ListLabel 1587"/>
    <w:qFormat/>
    <w:rsid w:val="001A1D05"/>
    <w:rPr>
      <w:rFonts w:cs="OpenSymbol"/>
    </w:rPr>
  </w:style>
  <w:style w:type="character" w:customStyle="1" w:styleId="ListLabel1588">
    <w:name w:val="ListLabel 1588"/>
    <w:qFormat/>
    <w:rsid w:val="001A1D05"/>
    <w:rPr>
      <w:rFonts w:cs="OpenSymbol"/>
    </w:rPr>
  </w:style>
  <w:style w:type="character" w:customStyle="1" w:styleId="ListLabel1589">
    <w:name w:val="ListLabel 1589"/>
    <w:qFormat/>
    <w:rsid w:val="001A1D05"/>
    <w:rPr>
      <w:rFonts w:cs="OpenSymbol"/>
    </w:rPr>
  </w:style>
  <w:style w:type="character" w:customStyle="1" w:styleId="ListLabel1590">
    <w:name w:val="ListLabel 1590"/>
    <w:qFormat/>
    <w:rsid w:val="001A1D05"/>
    <w:rPr>
      <w:rFonts w:cs="OpenSymbol"/>
    </w:rPr>
  </w:style>
  <w:style w:type="character" w:customStyle="1" w:styleId="ListLabel1591">
    <w:name w:val="ListLabel 1591"/>
    <w:qFormat/>
    <w:rsid w:val="001A1D05"/>
    <w:rPr>
      <w:rFonts w:cs="OpenSymbol"/>
    </w:rPr>
  </w:style>
  <w:style w:type="character" w:customStyle="1" w:styleId="ListLabel1592">
    <w:name w:val="ListLabel 1592"/>
    <w:qFormat/>
    <w:rsid w:val="001A1D05"/>
    <w:rPr>
      <w:rFonts w:cs="OpenSymbol"/>
    </w:rPr>
  </w:style>
  <w:style w:type="character" w:customStyle="1" w:styleId="ListLabel1593">
    <w:name w:val="ListLabel 1593"/>
    <w:qFormat/>
    <w:rsid w:val="001A1D05"/>
    <w:rPr>
      <w:rFonts w:cs="OpenSymbol"/>
    </w:rPr>
  </w:style>
  <w:style w:type="character" w:customStyle="1" w:styleId="ListLabel1594">
    <w:name w:val="ListLabel 1594"/>
    <w:qFormat/>
    <w:rsid w:val="001A1D05"/>
    <w:rPr>
      <w:rFonts w:ascii="Times New Roman" w:hAnsi="Times New Roman" w:cs="OpenSymbol"/>
      <w:b/>
      <w:sz w:val="24"/>
    </w:rPr>
  </w:style>
  <w:style w:type="character" w:customStyle="1" w:styleId="ListLabel1595">
    <w:name w:val="ListLabel 1595"/>
    <w:qFormat/>
    <w:rsid w:val="001A1D05"/>
    <w:rPr>
      <w:rFonts w:cs="OpenSymbol"/>
    </w:rPr>
  </w:style>
  <w:style w:type="character" w:customStyle="1" w:styleId="ListLabel1596">
    <w:name w:val="ListLabel 1596"/>
    <w:qFormat/>
    <w:rsid w:val="001A1D05"/>
    <w:rPr>
      <w:rFonts w:cs="OpenSymbol"/>
    </w:rPr>
  </w:style>
  <w:style w:type="character" w:customStyle="1" w:styleId="ListLabel1597">
    <w:name w:val="ListLabel 1597"/>
    <w:qFormat/>
    <w:rsid w:val="001A1D05"/>
    <w:rPr>
      <w:rFonts w:cs="OpenSymbol"/>
    </w:rPr>
  </w:style>
  <w:style w:type="character" w:customStyle="1" w:styleId="ListLabel1598">
    <w:name w:val="ListLabel 1598"/>
    <w:qFormat/>
    <w:rsid w:val="001A1D05"/>
    <w:rPr>
      <w:rFonts w:cs="OpenSymbol"/>
    </w:rPr>
  </w:style>
  <w:style w:type="character" w:customStyle="1" w:styleId="ListLabel1599">
    <w:name w:val="ListLabel 1599"/>
    <w:qFormat/>
    <w:rsid w:val="001A1D05"/>
    <w:rPr>
      <w:rFonts w:cs="OpenSymbol"/>
    </w:rPr>
  </w:style>
  <w:style w:type="character" w:customStyle="1" w:styleId="ListLabel1600">
    <w:name w:val="ListLabel 1600"/>
    <w:qFormat/>
    <w:rsid w:val="001A1D05"/>
    <w:rPr>
      <w:rFonts w:cs="OpenSymbol"/>
    </w:rPr>
  </w:style>
  <w:style w:type="character" w:customStyle="1" w:styleId="ListLabel1601">
    <w:name w:val="ListLabel 1601"/>
    <w:qFormat/>
    <w:rsid w:val="001A1D05"/>
    <w:rPr>
      <w:rFonts w:cs="OpenSymbol"/>
    </w:rPr>
  </w:style>
  <w:style w:type="character" w:customStyle="1" w:styleId="ListLabel1602">
    <w:name w:val="ListLabel 1602"/>
    <w:qFormat/>
    <w:rsid w:val="001A1D05"/>
    <w:rPr>
      <w:rFonts w:cs="OpenSymbol"/>
    </w:rPr>
  </w:style>
  <w:style w:type="character" w:customStyle="1" w:styleId="ListLabel1603">
    <w:name w:val="ListLabel 1603"/>
    <w:qFormat/>
    <w:rsid w:val="001A1D05"/>
    <w:rPr>
      <w:rFonts w:cs="OpenSymbol"/>
    </w:rPr>
  </w:style>
  <w:style w:type="character" w:customStyle="1" w:styleId="ListLabel1604">
    <w:name w:val="ListLabel 1604"/>
    <w:qFormat/>
    <w:rsid w:val="001A1D05"/>
    <w:rPr>
      <w:rFonts w:cs="OpenSymbol"/>
    </w:rPr>
  </w:style>
  <w:style w:type="character" w:customStyle="1" w:styleId="ListLabel1605">
    <w:name w:val="ListLabel 1605"/>
    <w:qFormat/>
    <w:rsid w:val="001A1D05"/>
    <w:rPr>
      <w:rFonts w:cs="OpenSymbol"/>
    </w:rPr>
  </w:style>
  <w:style w:type="character" w:customStyle="1" w:styleId="ListLabel1606">
    <w:name w:val="ListLabel 1606"/>
    <w:qFormat/>
    <w:rsid w:val="001A1D05"/>
    <w:rPr>
      <w:rFonts w:cs="OpenSymbol"/>
    </w:rPr>
  </w:style>
  <w:style w:type="character" w:customStyle="1" w:styleId="ListLabel1607">
    <w:name w:val="ListLabel 1607"/>
    <w:qFormat/>
    <w:rsid w:val="001A1D05"/>
    <w:rPr>
      <w:rFonts w:cs="OpenSymbol"/>
    </w:rPr>
  </w:style>
  <w:style w:type="character" w:customStyle="1" w:styleId="ListLabel1608">
    <w:name w:val="ListLabel 1608"/>
    <w:qFormat/>
    <w:rsid w:val="001A1D05"/>
    <w:rPr>
      <w:rFonts w:cs="OpenSymbol"/>
    </w:rPr>
  </w:style>
  <w:style w:type="character" w:customStyle="1" w:styleId="ListLabel1609">
    <w:name w:val="ListLabel 1609"/>
    <w:qFormat/>
    <w:rsid w:val="001A1D05"/>
    <w:rPr>
      <w:rFonts w:cs="OpenSymbol"/>
    </w:rPr>
  </w:style>
  <w:style w:type="character" w:customStyle="1" w:styleId="ListLabel1610">
    <w:name w:val="ListLabel 1610"/>
    <w:qFormat/>
    <w:rsid w:val="001A1D05"/>
    <w:rPr>
      <w:rFonts w:cs="OpenSymbol"/>
    </w:rPr>
  </w:style>
  <w:style w:type="character" w:customStyle="1" w:styleId="ListLabel1611">
    <w:name w:val="ListLabel 1611"/>
    <w:qFormat/>
    <w:rsid w:val="001A1D05"/>
    <w:rPr>
      <w:rFonts w:cs="OpenSymbol"/>
    </w:rPr>
  </w:style>
  <w:style w:type="character" w:customStyle="1" w:styleId="ListLabel1612">
    <w:name w:val="ListLabel 1612"/>
    <w:qFormat/>
    <w:rsid w:val="001A1D05"/>
    <w:rPr>
      <w:rFonts w:cs="OpenSymbol"/>
    </w:rPr>
  </w:style>
  <w:style w:type="character" w:customStyle="1" w:styleId="ListLabel1613">
    <w:name w:val="ListLabel 1613"/>
    <w:qFormat/>
    <w:rsid w:val="001A1D05"/>
    <w:rPr>
      <w:rFonts w:cs="OpenSymbol"/>
    </w:rPr>
  </w:style>
  <w:style w:type="character" w:customStyle="1" w:styleId="ListLabel1614">
    <w:name w:val="ListLabel 1614"/>
    <w:qFormat/>
    <w:rsid w:val="001A1D05"/>
    <w:rPr>
      <w:rFonts w:cs="OpenSymbol"/>
    </w:rPr>
  </w:style>
  <w:style w:type="character" w:customStyle="1" w:styleId="ListLabel1615">
    <w:name w:val="ListLabel 1615"/>
    <w:qFormat/>
    <w:rsid w:val="001A1D05"/>
    <w:rPr>
      <w:rFonts w:cs="OpenSymbol"/>
    </w:rPr>
  </w:style>
  <w:style w:type="character" w:customStyle="1" w:styleId="ListLabel1616">
    <w:name w:val="ListLabel 1616"/>
    <w:qFormat/>
    <w:rsid w:val="001A1D05"/>
    <w:rPr>
      <w:rFonts w:cs="OpenSymbol"/>
    </w:rPr>
  </w:style>
  <w:style w:type="character" w:customStyle="1" w:styleId="ListLabel1617">
    <w:name w:val="ListLabel 1617"/>
    <w:qFormat/>
    <w:rsid w:val="001A1D05"/>
    <w:rPr>
      <w:rFonts w:cs="OpenSymbol"/>
    </w:rPr>
  </w:style>
  <w:style w:type="character" w:customStyle="1" w:styleId="ListLabel1618">
    <w:name w:val="ListLabel 1618"/>
    <w:qFormat/>
    <w:rsid w:val="001A1D05"/>
    <w:rPr>
      <w:rFonts w:cs="OpenSymbol"/>
    </w:rPr>
  </w:style>
  <w:style w:type="character" w:customStyle="1" w:styleId="ListLabel1619">
    <w:name w:val="ListLabel 1619"/>
    <w:qFormat/>
    <w:rsid w:val="001A1D05"/>
    <w:rPr>
      <w:rFonts w:cs="OpenSymbol"/>
    </w:rPr>
  </w:style>
  <w:style w:type="character" w:customStyle="1" w:styleId="ListLabel1620">
    <w:name w:val="ListLabel 1620"/>
    <w:qFormat/>
    <w:rsid w:val="001A1D05"/>
    <w:rPr>
      <w:rFonts w:cs="OpenSymbol"/>
    </w:rPr>
  </w:style>
  <w:style w:type="character" w:customStyle="1" w:styleId="ListLabel1621">
    <w:name w:val="ListLabel 1621"/>
    <w:qFormat/>
    <w:rsid w:val="001A1D05"/>
    <w:rPr>
      <w:rFonts w:cs="OpenSymbol"/>
      <w:b/>
      <w:sz w:val="24"/>
    </w:rPr>
  </w:style>
  <w:style w:type="character" w:customStyle="1" w:styleId="ListLabel1622">
    <w:name w:val="ListLabel 1622"/>
    <w:qFormat/>
    <w:rsid w:val="001A1D05"/>
    <w:rPr>
      <w:rFonts w:cs="OpenSymbol"/>
    </w:rPr>
  </w:style>
  <w:style w:type="character" w:customStyle="1" w:styleId="ListLabel1623">
    <w:name w:val="ListLabel 1623"/>
    <w:qFormat/>
    <w:rsid w:val="001A1D05"/>
    <w:rPr>
      <w:rFonts w:cs="OpenSymbol"/>
    </w:rPr>
  </w:style>
  <w:style w:type="character" w:customStyle="1" w:styleId="ListLabel1624">
    <w:name w:val="ListLabel 1624"/>
    <w:qFormat/>
    <w:rsid w:val="001A1D05"/>
    <w:rPr>
      <w:rFonts w:cs="OpenSymbol"/>
    </w:rPr>
  </w:style>
  <w:style w:type="character" w:customStyle="1" w:styleId="ListLabel1625">
    <w:name w:val="ListLabel 1625"/>
    <w:qFormat/>
    <w:rsid w:val="001A1D05"/>
    <w:rPr>
      <w:rFonts w:cs="OpenSymbol"/>
    </w:rPr>
  </w:style>
  <w:style w:type="character" w:customStyle="1" w:styleId="ListLabel1626">
    <w:name w:val="ListLabel 1626"/>
    <w:qFormat/>
    <w:rsid w:val="001A1D05"/>
    <w:rPr>
      <w:rFonts w:cs="OpenSymbol"/>
    </w:rPr>
  </w:style>
  <w:style w:type="character" w:customStyle="1" w:styleId="ListLabel1627">
    <w:name w:val="ListLabel 1627"/>
    <w:qFormat/>
    <w:rsid w:val="001A1D05"/>
    <w:rPr>
      <w:rFonts w:cs="OpenSymbol"/>
    </w:rPr>
  </w:style>
  <w:style w:type="character" w:customStyle="1" w:styleId="ListLabel1628">
    <w:name w:val="ListLabel 1628"/>
    <w:qFormat/>
    <w:rsid w:val="001A1D05"/>
    <w:rPr>
      <w:rFonts w:cs="OpenSymbol"/>
    </w:rPr>
  </w:style>
  <w:style w:type="character" w:customStyle="1" w:styleId="ListLabel1629">
    <w:name w:val="ListLabel 1629"/>
    <w:qFormat/>
    <w:rsid w:val="001A1D05"/>
    <w:rPr>
      <w:rFonts w:cs="OpenSymbol"/>
    </w:rPr>
  </w:style>
  <w:style w:type="character" w:customStyle="1" w:styleId="ListLabel1630">
    <w:name w:val="ListLabel 1630"/>
    <w:qFormat/>
    <w:rsid w:val="001A1D05"/>
    <w:rPr>
      <w:rFonts w:cs="OpenSymbol"/>
    </w:rPr>
  </w:style>
  <w:style w:type="character" w:customStyle="1" w:styleId="ListLabel1631">
    <w:name w:val="ListLabel 1631"/>
    <w:qFormat/>
    <w:rsid w:val="001A1D05"/>
    <w:rPr>
      <w:rFonts w:cs="OpenSymbol"/>
    </w:rPr>
  </w:style>
  <w:style w:type="character" w:customStyle="1" w:styleId="ListLabel1632">
    <w:name w:val="ListLabel 1632"/>
    <w:qFormat/>
    <w:rsid w:val="001A1D05"/>
    <w:rPr>
      <w:rFonts w:cs="OpenSymbol"/>
    </w:rPr>
  </w:style>
  <w:style w:type="character" w:customStyle="1" w:styleId="ListLabel1633">
    <w:name w:val="ListLabel 1633"/>
    <w:qFormat/>
    <w:rsid w:val="001A1D05"/>
    <w:rPr>
      <w:rFonts w:cs="OpenSymbol"/>
    </w:rPr>
  </w:style>
  <w:style w:type="character" w:customStyle="1" w:styleId="ListLabel1634">
    <w:name w:val="ListLabel 1634"/>
    <w:qFormat/>
    <w:rsid w:val="001A1D05"/>
    <w:rPr>
      <w:rFonts w:cs="OpenSymbol"/>
    </w:rPr>
  </w:style>
  <w:style w:type="character" w:customStyle="1" w:styleId="ListLabel1635">
    <w:name w:val="ListLabel 1635"/>
    <w:qFormat/>
    <w:rsid w:val="001A1D05"/>
    <w:rPr>
      <w:rFonts w:cs="OpenSymbol"/>
    </w:rPr>
  </w:style>
  <w:style w:type="character" w:customStyle="1" w:styleId="ListLabel1636">
    <w:name w:val="ListLabel 1636"/>
    <w:qFormat/>
    <w:rsid w:val="001A1D05"/>
    <w:rPr>
      <w:rFonts w:cs="OpenSymbol"/>
    </w:rPr>
  </w:style>
  <w:style w:type="character" w:customStyle="1" w:styleId="ListLabel1637">
    <w:name w:val="ListLabel 1637"/>
    <w:qFormat/>
    <w:rsid w:val="001A1D05"/>
    <w:rPr>
      <w:rFonts w:cs="OpenSymbol"/>
    </w:rPr>
  </w:style>
  <w:style w:type="character" w:customStyle="1" w:styleId="ListLabel1638">
    <w:name w:val="ListLabel 1638"/>
    <w:qFormat/>
    <w:rsid w:val="001A1D05"/>
    <w:rPr>
      <w:rFonts w:cs="OpenSymbol"/>
    </w:rPr>
  </w:style>
  <w:style w:type="character" w:customStyle="1" w:styleId="ListLabel1639">
    <w:name w:val="ListLabel 1639"/>
    <w:qFormat/>
    <w:rsid w:val="001A1D05"/>
    <w:rPr>
      <w:rFonts w:cs="OpenSymbol"/>
      <w:b/>
    </w:rPr>
  </w:style>
  <w:style w:type="character" w:customStyle="1" w:styleId="ListLabel1640">
    <w:name w:val="ListLabel 1640"/>
    <w:qFormat/>
    <w:rsid w:val="001A1D05"/>
    <w:rPr>
      <w:rFonts w:cs="OpenSymbol"/>
    </w:rPr>
  </w:style>
  <w:style w:type="character" w:customStyle="1" w:styleId="ListLabel1641">
    <w:name w:val="ListLabel 1641"/>
    <w:qFormat/>
    <w:rsid w:val="001A1D05"/>
    <w:rPr>
      <w:rFonts w:cs="OpenSymbol"/>
    </w:rPr>
  </w:style>
  <w:style w:type="character" w:customStyle="1" w:styleId="ListLabel1642">
    <w:name w:val="ListLabel 1642"/>
    <w:qFormat/>
    <w:rsid w:val="001A1D05"/>
    <w:rPr>
      <w:rFonts w:cs="OpenSymbol"/>
    </w:rPr>
  </w:style>
  <w:style w:type="character" w:customStyle="1" w:styleId="ListLabel1643">
    <w:name w:val="ListLabel 1643"/>
    <w:qFormat/>
    <w:rsid w:val="001A1D05"/>
    <w:rPr>
      <w:rFonts w:cs="OpenSymbol"/>
    </w:rPr>
  </w:style>
  <w:style w:type="character" w:customStyle="1" w:styleId="ListLabel1644">
    <w:name w:val="ListLabel 1644"/>
    <w:qFormat/>
    <w:rsid w:val="001A1D05"/>
    <w:rPr>
      <w:rFonts w:cs="OpenSymbol"/>
    </w:rPr>
  </w:style>
  <w:style w:type="character" w:customStyle="1" w:styleId="ListLabel1645">
    <w:name w:val="ListLabel 1645"/>
    <w:qFormat/>
    <w:rsid w:val="001A1D05"/>
    <w:rPr>
      <w:rFonts w:cs="OpenSymbol"/>
    </w:rPr>
  </w:style>
  <w:style w:type="character" w:customStyle="1" w:styleId="ListLabel1646">
    <w:name w:val="ListLabel 1646"/>
    <w:qFormat/>
    <w:rsid w:val="001A1D05"/>
    <w:rPr>
      <w:rFonts w:cs="OpenSymbol"/>
    </w:rPr>
  </w:style>
  <w:style w:type="character" w:customStyle="1" w:styleId="ListLabel1647">
    <w:name w:val="ListLabel 1647"/>
    <w:qFormat/>
    <w:rsid w:val="001A1D05"/>
    <w:rPr>
      <w:rFonts w:cs="OpenSymbol"/>
    </w:rPr>
  </w:style>
  <w:style w:type="character" w:customStyle="1" w:styleId="ListLabel1648">
    <w:name w:val="ListLabel 1648"/>
    <w:qFormat/>
    <w:rsid w:val="001A1D05"/>
    <w:rPr>
      <w:rFonts w:cs="OpenSymbol"/>
      <w:b/>
      <w:sz w:val="24"/>
    </w:rPr>
  </w:style>
  <w:style w:type="character" w:customStyle="1" w:styleId="ListLabel1649">
    <w:name w:val="ListLabel 1649"/>
    <w:qFormat/>
    <w:rsid w:val="001A1D05"/>
    <w:rPr>
      <w:rFonts w:cs="OpenSymbol"/>
    </w:rPr>
  </w:style>
  <w:style w:type="character" w:customStyle="1" w:styleId="ListLabel1650">
    <w:name w:val="ListLabel 1650"/>
    <w:qFormat/>
    <w:rsid w:val="001A1D05"/>
    <w:rPr>
      <w:rFonts w:cs="OpenSymbol"/>
    </w:rPr>
  </w:style>
  <w:style w:type="character" w:customStyle="1" w:styleId="ListLabel1651">
    <w:name w:val="ListLabel 1651"/>
    <w:qFormat/>
    <w:rsid w:val="001A1D05"/>
    <w:rPr>
      <w:rFonts w:cs="OpenSymbol"/>
    </w:rPr>
  </w:style>
  <w:style w:type="character" w:customStyle="1" w:styleId="ListLabel1652">
    <w:name w:val="ListLabel 1652"/>
    <w:qFormat/>
    <w:rsid w:val="001A1D05"/>
    <w:rPr>
      <w:rFonts w:cs="OpenSymbol"/>
    </w:rPr>
  </w:style>
  <w:style w:type="character" w:customStyle="1" w:styleId="ListLabel1653">
    <w:name w:val="ListLabel 1653"/>
    <w:qFormat/>
    <w:rsid w:val="001A1D05"/>
    <w:rPr>
      <w:rFonts w:cs="OpenSymbol"/>
    </w:rPr>
  </w:style>
  <w:style w:type="character" w:customStyle="1" w:styleId="ListLabel1654">
    <w:name w:val="ListLabel 1654"/>
    <w:qFormat/>
    <w:rsid w:val="001A1D05"/>
    <w:rPr>
      <w:rFonts w:cs="OpenSymbol"/>
    </w:rPr>
  </w:style>
  <w:style w:type="character" w:customStyle="1" w:styleId="ListLabel1655">
    <w:name w:val="ListLabel 1655"/>
    <w:qFormat/>
    <w:rsid w:val="001A1D05"/>
    <w:rPr>
      <w:rFonts w:cs="OpenSymbol"/>
    </w:rPr>
  </w:style>
  <w:style w:type="character" w:customStyle="1" w:styleId="ListLabel1656">
    <w:name w:val="ListLabel 1656"/>
    <w:qFormat/>
    <w:rsid w:val="001A1D05"/>
    <w:rPr>
      <w:rFonts w:cs="OpenSymbol"/>
    </w:rPr>
  </w:style>
  <w:style w:type="character" w:customStyle="1" w:styleId="ListLabel1657">
    <w:name w:val="ListLabel 1657"/>
    <w:qFormat/>
    <w:rsid w:val="001A1D05"/>
    <w:rPr>
      <w:rFonts w:cs="OpenSymbol"/>
    </w:rPr>
  </w:style>
  <w:style w:type="character" w:customStyle="1" w:styleId="ListLabel1658">
    <w:name w:val="ListLabel 1658"/>
    <w:qFormat/>
    <w:rsid w:val="001A1D05"/>
    <w:rPr>
      <w:rFonts w:cs="OpenSymbol"/>
    </w:rPr>
  </w:style>
  <w:style w:type="character" w:customStyle="1" w:styleId="ListLabel1659">
    <w:name w:val="ListLabel 1659"/>
    <w:qFormat/>
    <w:rsid w:val="001A1D05"/>
    <w:rPr>
      <w:rFonts w:cs="OpenSymbol"/>
    </w:rPr>
  </w:style>
  <w:style w:type="character" w:customStyle="1" w:styleId="ListLabel1660">
    <w:name w:val="ListLabel 1660"/>
    <w:qFormat/>
    <w:rsid w:val="001A1D05"/>
    <w:rPr>
      <w:rFonts w:cs="OpenSymbol"/>
    </w:rPr>
  </w:style>
  <w:style w:type="character" w:customStyle="1" w:styleId="ListLabel1661">
    <w:name w:val="ListLabel 1661"/>
    <w:qFormat/>
    <w:rsid w:val="001A1D05"/>
    <w:rPr>
      <w:rFonts w:cs="OpenSymbol"/>
    </w:rPr>
  </w:style>
  <w:style w:type="character" w:customStyle="1" w:styleId="ListLabel1662">
    <w:name w:val="ListLabel 1662"/>
    <w:qFormat/>
    <w:rsid w:val="001A1D05"/>
    <w:rPr>
      <w:rFonts w:cs="OpenSymbol"/>
    </w:rPr>
  </w:style>
  <w:style w:type="character" w:customStyle="1" w:styleId="ListLabel1663">
    <w:name w:val="ListLabel 1663"/>
    <w:qFormat/>
    <w:rsid w:val="001A1D05"/>
    <w:rPr>
      <w:rFonts w:cs="OpenSymbol"/>
    </w:rPr>
  </w:style>
  <w:style w:type="character" w:customStyle="1" w:styleId="ListLabel1664">
    <w:name w:val="ListLabel 1664"/>
    <w:qFormat/>
    <w:rsid w:val="001A1D05"/>
    <w:rPr>
      <w:rFonts w:cs="OpenSymbol"/>
    </w:rPr>
  </w:style>
  <w:style w:type="character" w:customStyle="1" w:styleId="ListLabel1665">
    <w:name w:val="ListLabel 1665"/>
    <w:qFormat/>
    <w:rsid w:val="001A1D05"/>
    <w:rPr>
      <w:rFonts w:cs="OpenSymbol"/>
    </w:rPr>
  </w:style>
  <w:style w:type="character" w:customStyle="1" w:styleId="ListLabel1666">
    <w:name w:val="ListLabel 1666"/>
    <w:qFormat/>
    <w:rsid w:val="001A1D05"/>
    <w:rPr>
      <w:rFonts w:cs="OpenSymbol"/>
      <w:b/>
    </w:rPr>
  </w:style>
  <w:style w:type="character" w:customStyle="1" w:styleId="ListLabel1667">
    <w:name w:val="ListLabel 1667"/>
    <w:qFormat/>
    <w:rsid w:val="001A1D05"/>
    <w:rPr>
      <w:rFonts w:cs="OpenSymbol"/>
    </w:rPr>
  </w:style>
  <w:style w:type="character" w:customStyle="1" w:styleId="ListLabel1668">
    <w:name w:val="ListLabel 1668"/>
    <w:qFormat/>
    <w:rsid w:val="001A1D05"/>
    <w:rPr>
      <w:rFonts w:cs="OpenSymbol"/>
    </w:rPr>
  </w:style>
  <w:style w:type="character" w:customStyle="1" w:styleId="ListLabel1669">
    <w:name w:val="ListLabel 1669"/>
    <w:qFormat/>
    <w:rsid w:val="001A1D05"/>
    <w:rPr>
      <w:rFonts w:cs="OpenSymbol"/>
    </w:rPr>
  </w:style>
  <w:style w:type="character" w:customStyle="1" w:styleId="ListLabel1670">
    <w:name w:val="ListLabel 1670"/>
    <w:qFormat/>
    <w:rsid w:val="001A1D05"/>
    <w:rPr>
      <w:rFonts w:cs="OpenSymbol"/>
    </w:rPr>
  </w:style>
  <w:style w:type="character" w:customStyle="1" w:styleId="ListLabel1671">
    <w:name w:val="ListLabel 1671"/>
    <w:qFormat/>
    <w:rsid w:val="001A1D05"/>
    <w:rPr>
      <w:rFonts w:cs="OpenSymbol"/>
    </w:rPr>
  </w:style>
  <w:style w:type="character" w:customStyle="1" w:styleId="ListLabel1672">
    <w:name w:val="ListLabel 1672"/>
    <w:qFormat/>
    <w:rsid w:val="001A1D05"/>
    <w:rPr>
      <w:rFonts w:cs="OpenSymbol"/>
    </w:rPr>
  </w:style>
  <w:style w:type="character" w:customStyle="1" w:styleId="ListLabel1673">
    <w:name w:val="ListLabel 1673"/>
    <w:qFormat/>
    <w:rsid w:val="001A1D05"/>
    <w:rPr>
      <w:rFonts w:cs="OpenSymbol"/>
    </w:rPr>
  </w:style>
  <w:style w:type="character" w:customStyle="1" w:styleId="ListLabel1674">
    <w:name w:val="ListLabel 1674"/>
    <w:qFormat/>
    <w:rsid w:val="001A1D05"/>
    <w:rPr>
      <w:rFonts w:cs="OpenSymbol"/>
    </w:rPr>
  </w:style>
  <w:style w:type="character" w:customStyle="1" w:styleId="ListLabel1675">
    <w:name w:val="ListLabel 1675"/>
    <w:qFormat/>
    <w:rsid w:val="001A1D05"/>
    <w:rPr>
      <w:rFonts w:cs="OpenSymbol"/>
    </w:rPr>
  </w:style>
  <w:style w:type="character" w:customStyle="1" w:styleId="ListLabel1676">
    <w:name w:val="ListLabel 1676"/>
    <w:qFormat/>
    <w:rsid w:val="001A1D05"/>
    <w:rPr>
      <w:rFonts w:cs="OpenSymbol"/>
    </w:rPr>
  </w:style>
  <w:style w:type="character" w:customStyle="1" w:styleId="ListLabel1677">
    <w:name w:val="ListLabel 1677"/>
    <w:qFormat/>
    <w:rsid w:val="001A1D05"/>
    <w:rPr>
      <w:rFonts w:cs="OpenSymbol"/>
    </w:rPr>
  </w:style>
  <w:style w:type="character" w:customStyle="1" w:styleId="ListLabel1678">
    <w:name w:val="ListLabel 1678"/>
    <w:qFormat/>
    <w:rsid w:val="001A1D05"/>
    <w:rPr>
      <w:rFonts w:cs="OpenSymbol"/>
    </w:rPr>
  </w:style>
  <w:style w:type="character" w:customStyle="1" w:styleId="ListLabel1679">
    <w:name w:val="ListLabel 1679"/>
    <w:qFormat/>
    <w:rsid w:val="001A1D05"/>
    <w:rPr>
      <w:rFonts w:cs="OpenSymbol"/>
    </w:rPr>
  </w:style>
  <w:style w:type="character" w:customStyle="1" w:styleId="ListLabel1680">
    <w:name w:val="ListLabel 1680"/>
    <w:qFormat/>
    <w:rsid w:val="001A1D05"/>
    <w:rPr>
      <w:rFonts w:cs="OpenSymbol"/>
    </w:rPr>
  </w:style>
  <w:style w:type="character" w:customStyle="1" w:styleId="ListLabel1681">
    <w:name w:val="ListLabel 1681"/>
    <w:qFormat/>
    <w:rsid w:val="001A1D05"/>
    <w:rPr>
      <w:rFonts w:cs="OpenSymbol"/>
    </w:rPr>
  </w:style>
  <w:style w:type="character" w:customStyle="1" w:styleId="ListLabel1682">
    <w:name w:val="ListLabel 1682"/>
    <w:qFormat/>
    <w:rsid w:val="001A1D05"/>
    <w:rPr>
      <w:rFonts w:cs="OpenSymbol"/>
    </w:rPr>
  </w:style>
  <w:style w:type="character" w:customStyle="1" w:styleId="ListLabel1683">
    <w:name w:val="ListLabel 1683"/>
    <w:qFormat/>
    <w:rsid w:val="001A1D05"/>
    <w:rPr>
      <w:rFonts w:cs="OpenSymbol"/>
    </w:rPr>
  </w:style>
  <w:style w:type="character" w:customStyle="1" w:styleId="ListLabel1684">
    <w:name w:val="ListLabel 1684"/>
    <w:qFormat/>
    <w:rsid w:val="001A1D05"/>
    <w:rPr>
      <w:rFonts w:cs="OpenSymbol"/>
    </w:rPr>
  </w:style>
  <w:style w:type="character" w:customStyle="1" w:styleId="ListLabel1685">
    <w:name w:val="ListLabel 1685"/>
    <w:qFormat/>
    <w:rsid w:val="001A1D05"/>
    <w:rPr>
      <w:rFonts w:cs="OpenSymbol"/>
    </w:rPr>
  </w:style>
  <w:style w:type="character" w:customStyle="1" w:styleId="ListLabel1686">
    <w:name w:val="ListLabel 1686"/>
    <w:qFormat/>
    <w:rsid w:val="001A1D05"/>
    <w:rPr>
      <w:rFonts w:cs="OpenSymbol"/>
    </w:rPr>
  </w:style>
  <w:style w:type="character" w:customStyle="1" w:styleId="ListLabel1687">
    <w:name w:val="ListLabel 1687"/>
    <w:qFormat/>
    <w:rsid w:val="001A1D05"/>
    <w:rPr>
      <w:rFonts w:cs="OpenSymbol"/>
    </w:rPr>
  </w:style>
  <w:style w:type="character" w:customStyle="1" w:styleId="ListLabel1688">
    <w:name w:val="ListLabel 1688"/>
    <w:qFormat/>
    <w:rsid w:val="001A1D05"/>
    <w:rPr>
      <w:rFonts w:cs="OpenSymbol"/>
    </w:rPr>
  </w:style>
  <w:style w:type="character" w:customStyle="1" w:styleId="ListLabel1689">
    <w:name w:val="ListLabel 1689"/>
    <w:qFormat/>
    <w:rsid w:val="001A1D05"/>
    <w:rPr>
      <w:rFonts w:cs="OpenSymbol"/>
    </w:rPr>
  </w:style>
  <w:style w:type="character" w:customStyle="1" w:styleId="ListLabel1690">
    <w:name w:val="ListLabel 1690"/>
    <w:qFormat/>
    <w:rsid w:val="001A1D05"/>
    <w:rPr>
      <w:rFonts w:cs="OpenSymbol"/>
    </w:rPr>
  </w:style>
  <w:style w:type="character" w:customStyle="1" w:styleId="ListLabel1691">
    <w:name w:val="ListLabel 1691"/>
    <w:qFormat/>
    <w:rsid w:val="001A1D05"/>
    <w:rPr>
      <w:rFonts w:cs="OpenSymbol"/>
    </w:rPr>
  </w:style>
  <w:style w:type="character" w:customStyle="1" w:styleId="ListLabel1692">
    <w:name w:val="ListLabel 1692"/>
    <w:qFormat/>
    <w:rsid w:val="001A1D05"/>
    <w:rPr>
      <w:rFonts w:cs="OpenSymbol"/>
    </w:rPr>
  </w:style>
  <w:style w:type="character" w:customStyle="1" w:styleId="ListLabel1693">
    <w:name w:val="ListLabel 1693"/>
    <w:qFormat/>
    <w:rsid w:val="001A1D05"/>
    <w:rPr>
      <w:rFonts w:cs="OpenSymbol"/>
    </w:rPr>
  </w:style>
  <w:style w:type="character" w:customStyle="1" w:styleId="ListLabel1694">
    <w:name w:val="ListLabel 1694"/>
    <w:qFormat/>
    <w:rsid w:val="001A1D05"/>
    <w:rPr>
      <w:rFonts w:cs="OpenSymbol"/>
    </w:rPr>
  </w:style>
  <w:style w:type="character" w:customStyle="1" w:styleId="ListLabel1695">
    <w:name w:val="ListLabel 1695"/>
    <w:qFormat/>
    <w:rsid w:val="001A1D05"/>
    <w:rPr>
      <w:rFonts w:cs="OpenSymbol"/>
    </w:rPr>
  </w:style>
  <w:style w:type="character" w:customStyle="1" w:styleId="ListLabel1696">
    <w:name w:val="ListLabel 1696"/>
    <w:qFormat/>
    <w:rsid w:val="001A1D05"/>
    <w:rPr>
      <w:rFonts w:cs="OpenSymbol"/>
    </w:rPr>
  </w:style>
  <w:style w:type="character" w:customStyle="1" w:styleId="ListLabel1697">
    <w:name w:val="ListLabel 1697"/>
    <w:qFormat/>
    <w:rsid w:val="001A1D05"/>
    <w:rPr>
      <w:rFonts w:cs="OpenSymbol"/>
    </w:rPr>
  </w:style>
  <w:style w:type="character" w:customStyle="1" w:styleId="ListLabel1698">
    <w:name w:val="ListLabel 1698"/>
    <w:qFormat/>
    <w:rsid w:val="001A1D05"/>
    <w:rPr>
      <w:rFonts w:cs="OpenSymbol"/>
    </w:rPr>
  </w:style>
  <w:style w:type="character" w:customStyle="1" w:styleId="ListLabel1699">
    <w:name w:val="ListLabel 1699"/>
    <w:qFormat/>
    <w:rsid w:val="001A1D05"/>
    <w:rPr>
      <w:rFonts w:cs="OpenSymbol"/>
    </w:rPr>
  </w:style>
  <w:style w:type="character" w:customStyle="1" w:styleId="ListLabel1700">
    <w:name w:val="ListLabel 1700"/>
    <w:qFormat/>
    <w:rsid w:val="001A1D05"/>
    <w:rPr>
      <w:rFonts w:cs="OpenSymbol"/>
    </w:rPr>
  </w:style>
  <w:style w:type="character" w:customStyle="1" w:styleId="ListLabel1701">
    <w:name w:val="ListLabel 1701"/>
    <w:qFormat/>
    <w:rsid w:val="001A1D05"/>
    <w:rPr>
      <w:rFonts w:cs="OpenSymbol"/>
    </w:rPr>
  </w:style>
  <w:style w:type="character" w:customStyle="1" w:styleId="ListLabel1702">
    <w:name w:val="ListLabel 1702"/>
    <w:qFormat/>
    <w:rsid w:val="001A1D05"/>
    <w:rPr>
      <w:rFonts w:cs="OpenSymbol"/>
    </w:rPr>
  </w:style>
  <w:style w:type="character" w:customStyle="1" w:styleId="ListLabel1703">
    <w:name w:val="ListLabel 1703"/>
    <w:qFormat/>
    <w:rsid w:val="001A1D05"/>
    <w:rPr>
      <w:rFonts w:cs="OpenSymbol"/>
    </w:rPr>
  </w:style>
  <w:style w:type="character" w:customStyle="1" w:styleId="ListLabel1704">
    <w:name w:val="ListLabel 1704"/>
    <w:qFormat/>
    <w:rsid w:val="001A1D05"/>
    <w:rPr>
      <w:rFonts w:cs="OpenSymbol"/>
    </w:rPr>
  </w:style>
  <w:style w:type="character" w:customStyle="1" w:styleId="ListLabel1705">
    <w:name w:val="ListLabel 1705"/>
    <w:qFormat/>
    <w:rsid w:val="001A1D05"/>
    <w:rPr>
      <w:rFonts w:cs="OpenSymbol"/>
    </w:rPr>
  </w:style>
  <w:style w:type="character" w:customStyle="1" w:styleId="ListLabel1706">
    <w:name w:val="ListLabel 1706"/>
    <w:qFormat/>
    <w:rsid w:val="001A1D05"/>
    <w:rPr>
      <w:rFonts w:cs="OpenSymbol"/>
    </w:rPr>
  </w:style>
  <w:style w:type="character" w:customStyle="1" w:styleId="ListLabel1707">
    <w:name w:val="ListLabel 1707"/>
    <w:qFormat/>
    <w:rsid w:val="001A1D05"/>
    <w:rPr>
      <w:rFonts w:cs="OpenSymbol"/>
    </w:rPr>
  </w:style>
  <w:style w:type="character" w:customStyle="1" w:styleId="ListLabel1708">
    <w:name w:val="ListLabel 1708"/>
    <w:qFormat/>
    <w:rsid w:val="001A1D05"/>
    <w:rPr>
      <w:rFonts w:cs="OpenSymbol"/>
    </w:rPr>
  </w:style>
  <w:style w:type="character" w:customStyle="1" w:styleId="ListLabel1709">
    <w:name w:val="ListLabel 1709"/>
    <w:qFormat/>
    <w:rsid w:val="001A1D05"/>
    <w:rPr>
      <w:rFonts w:cs="OpenSymbol"/>
    </w:rPr>
  </w:style>
  <w:style w:type="character" w:customStyle="1" w:styleId="ListLabel1710">
    <w:name w:val="ListLabel 1710"/>
    <w:qFormat/>
    <w:rsid w:val="001A1D05"/>
    <w:rPr>
      <w:rFonts w:cs="OpenSymbol"/>
    </w:rPr>
  </w:style>
  <w:style w:type="character" w:customStyle="1" w:styleId="ListLabel1711">
    <w:name w:val="ListLabel 1711"/>
    <w:qFormat/>
    <w:rsid w:val="001A1D05"/>
    <w:rPr>
      <w:rFonts w:cs="OpenSymbol"/>
    </w:rPr>
  </w:style>
  <w:style w:type="character" w:customStyle="1" w:styleId="ListLabel1712">
    <w:name w:val="ListLabel 1712"/>
    <w:qFormat/>
    <w:rsid w:val="001A1D05"/>
    <w:rPr>
      <w:rFonts w:cs="OpenSymbol"/>
    </w:rPr>
  </w:style>
  <w:style w:type="character" w:customStyle="1" w:styleId="ListLabel1713">
    <w:name w:val="ListLabel 1713"/>
    <w:qFormat/>
    <w:rsid w:val="001A1D05"/>
    <w:rPr>
      <w:rFonts w:cs="OpenSymbol"/>
    </w:rPr>
  </w:style>
  <w:style w:type="character" w:customStyle="1" w:styleId="ListLabel1714">
    <w:name w:val="ListLabel 1714"/>
    <w:qFormat/>
    <w:rsid w:val="001A1D05"/>
    <w:rPr>
      <w:rFonts w:cs="OpenSymbol"/>
    </w:rPr>
  </w:style>
  <w:style w:type="character" w:customStyle="1" w:styleId="ListLabel1715">
    <w:name w:val="ListLabel 1715"/>
    <w:qFormat/>
    <w:rsid w:val="001A1D05"/>
    <w:rPr>
      <w:rFonts w:cs="OpenSymbol"/>
    </w:rPr>
  </w:style>
  <w:style w:type="character" w:customStyle="1" w:styleId="ListLabel1716">
    <w:name w:val="ListLabel 1716"/>
    <w:qFormat/>
    <w:rsid w:val="001A1D05"/>
    <w:rPr>
      <w:rFonts w:cs="OpenSymbol"/>
    </w:rPr>
  </w:style>
  <w:style w:type="character" w:customStyle="1" w:styleId="ListLabel1717">
    <w:name w:val="ListLabel 1717"/>
    <w:qFormat/>
    <w:rsid w:val="001A1D05"/>
    <w:rPr>
      <w:rFonts w:cs="OpenSymbol"/>
    </w:rPr>
  </w:style>
  <w:style w:type="character" w:customStyle="1" w:styleId="ListLabel1718">
    <w:name w:val="ListLabel 1718"/>
    <w:qFormat/>
    <w:rsid w:val="001A1D05"/>
    <w:rPr>
      <w:rFonts w:cs="OpenSymbol"/>
    </w:rPr>
  </w:style>
  <w:style w:type="character" w:customStyle="1" w:styleId="ListLabel1719">
    <w:name w:val="ListLabel 1719"/>
    <w:qFormat/>
    <w:rsid w:val="001A1D05"/>
    <w:rPr>
      <w:rFonts w:cs="OpenSymbol"/>
    </w:rPr>
  </w:style>
  <w:style w:type="character" w:customStyle="1" w:styleId="ListLabel1720">
    <w:name w:val="ListLabel 1720"/>
    <w:qFormat/>
    <w:rsid w:val="001A1D05"/>
    <w:rPr>
      <w:rFonts w:cs="OpenSymbol"/>
    </w:rPr>
  </w:style>
  <w:style w:type="character" w:customStyle="1" w:styleId="ListLabel1721">
    <w:name w:val="ListLabel 1721"/>
    <w:qFormat/>
    <w:rsid w:val="001A1D05"/>
    <w:rPr>
      <w:rFonts w:cs="OpenSymbol"/>
    </w:rPr>
  </w:style>
  <w:style w:type="character" w:customStyle="1" w:styleId="ListLabel1722">
    <w:name w:val="ListLabel 1722"/>
    <w:qFormat/>
    <w:rsid w:val="001A1D05"/>
    <w:rPr>
      <w:rFonts w:cs="OpenSymbol"/>
    </w:rPr>
  </w:style>
  <w:style w:type="character" w:customStyle="1" w:styleId="ListLabel1723">
    <w:name w:val="ListLabel 1723"/>
    <w:qFormat/>
    <w:rsid w:val="001A1D05"/>
    <w:rPr>
      <w:rFonts w:cs="OpenSymbol"/>
    </w:rPr>
  </w:style>
  <w:style w:type="character" w:customStyle="1" w:styleId="ListLabel1724">
    <w:name w:val="ListLabel 1724"/>
    <w:qFormat/>
    <w:rsid w:val="001A1D05"/>
    <w:rPr>
      <w:rFonts w:cs="OpenSymbol"/>
    </w:rPr>
  </w:style>
  <w:style w:type="character" w:customStyle="1" w:styleId="ListLabel1725">
    <w:name w:val="ListLabel 1725"/>
    <w:qFormat/>
    <w:rsid w:val="001A1D05"/>
    <w:rPr>
      <w:rFonts w:cs="OpenSymbol"/>
    </w:rPr>
  </w:style>
  <w:style w:type="character" w:customStyle="1" w:styleId="ListLabel1726">
    <w:name w:val="ListLabel 1726"/>
    <w:qFormat/>
    <w:rsid w:val="001A1D05"/>
    <w:rPr>
      <w:rFonts w:cs="OpenSymbol"/>
    </w:rPr>
  </w:style>
  <w:style w:type="character" w:customStyle="1" w:styleId="ListLabel1727">
    <w:name w:val="ListLabel 1727"/>
    <w:qFormat/>
    <w:rsid w:val="001A1D05"/>
    <w:rPr>
      <w:rFonts w:cs="OpenSymbol"/>
    </w:rPr>
  </w:style>
  <w:style w:type="character" w:customStyle="1" w:styleId="ListLabel1728">
    <w:name w:val="ListLabel 1728"/>
    <w:qFormat/>
    <w:rsid w:val="001A1D05"/>
    <w:rPr>
      <w:rFonts w:cs="OpenSymbol"/>
    </w:rPr>
  </w:style>
  <w:style w:type="character" w:customStyle="1" w:styleId="ListLabel1729">
    <w:name w:val="ListLabel 1729"/>
    <w:qFormat/>
    <w:rsid w:val="001A1D05"/>
    <w:rPr>
      <w:rFonts w:cs="OpenSymbol"/>
    </w:rPr>
  </w:style>
  <w:style w:type="character" w:customStyle="1" w:styleId="ListLabel1730">
    <w:name w:val="ListLabel 1730"/>
    <w:qFormat/>
    <w:rsid w:val="001A1D05"/>
    <w:rPr>
      <w:rFonts w:cs="OpenSymbol"/>
    </w:rPr>
  </w:style>
  <w:style w:type="character" w:customStyle="1" w:styleId="ListLabel1731">
    <w:name w:val="ListLabel 1731"/>
    <w:qFormat/>
    <w:rsid w:val="001A1D05"/>
    <w:rPr>
      <w:rFonts w:cs="OpenSymbol"/>
    </w:rPr>
  </w:style>
  <w:style w:type="character" w:customStyle="1" w:styleId="ListLabel1732">
    <w:name w:val="ListLabel 1732"/>
    <w:qFormat/>
    <w:rsid w:val="001A1D05"/>
    <w:rPr>
      <w:rFonts w:cs="OpenSymbol"/>
    </w:rPr>
  </w:style>
  <w:style w:type="character" w:customStyle="1" w:styleId="ListLabel1733">
    <w:name w:val="ListLabel 1733"/>
    <w:qFormat/>
    <w:rsid w:val="001A1D05"/>
    <w:rPr>
      <w:rFonts w:cs="OpenSymbol"/>
    </w:rPr>
  </w:style>
  <w:style w:type="character" w:customStyle="1" w:styleId="ListLabel1734">
    <w:name w:val="ListLabel 1734"/>
    <w:qFormat/>
    <w:rsid w:val="001A1D05"/>
    <w:rPr>
      <w:rFonts w:cs="OpenSymbol"/>
    </w:rPr>
  </w:style>
  <w:style w:type="character" w:customStyle="1" w:styleId="ListLabel1735">
    <w:name w:val="ListLabel 1735"/>
    <w:qFormat/>
    <w:rsid w:val="001A1D05"/>
    <w:rPr>
      <w:rFonts w:cs="OpenSymbol"/>
    </w:rPr>
  </w:style>
  <w:style w:type="character" w:customStyle="1" w:styleId="ListLabel1736">
    <w:name w:val="ListLabel 1736"/>
    <w:qFormat/>
    <w:rsid w:val="001A1D05"/>
    <w:rPr>
      <w:rFonts w:cs="OpenSymbol"/>
    </w:rPr>
  </w:style>
  <w:style w:type="character" w:customStyle="1" w:styleId="ListLabel1737">
    <w:name w:val="ListLabel 1737"/>
    <w:qFormat/>
    <w:rsid w:val="001A1D05"/>
    <w:rPr>
      <w:rFonts w:cs="OpenSymbol"/>
    </w:rPr>
  </w:style>
  <w:style w:type="character" w:customStyle="1" w:styleId="ListLabel1738">
    <w:name w:val="ListLabel 1738"/>
    <w:qFormat/>
    <w:rsid w:val="001A1D05"/>
    <w:rPr>
      <w:rFonts w:cs="OpenSymbol"/>
    </w:rPr>
  </w:style>
  <w:style w:type="character" w:customStyle="1" w:styleId="ListLabel1739">
    <w:name w:val="ListLabel 1739"/>
    <w:qFormat/>
    <w:rsid w:val="001A1D05"/>
    <w:rPr>
      <w:rFonts w:cs="OpenSymbol"/>
    </w:rPr>
  </w:style>
  <w:style w:type="character" w:customStyle="1" w:styleId="ListLabel1740">
    <w:name w:val="ListLabel 1740"/>
    <w:qFormat/>
    <w:rsid w:val="001A1D05"/>
    <w:rPr>
      <w:rFonts w:cs="OpenSymbol"/>
    </w:rPr>
  </w:style>
  <w:style w:type="character" w:customStyle="1" w:styleId="ListLabel1741">
    <w:name w:val="ListLabel 1741"/>
    <w:qFormat/>
    <w:rsid w:val="001A1D05"/>
    <w:rPr>
      <w:rFonts w:cs="OpenSymbol"/>
    </w:rPr>
  </w:style>
  <w:style w:type="character" w:customStyle="1" w:styleId="ListLabel1742">
    <w:name w:val="ListLabel 1742"/>
    <w:qFormat/>
    <w:rsid w:val="001A1D05"/>
    <w:rPr>
      <w:rFonts w:cs="OpenSymbol"/>
    </w:rPr>
  </w:style>
  <w:style w:type="character" w:customStyle="1" w:styleId="ListLabel1743">
    <w:name w:val="ListLabel 1743"/>
    <w:qFormat/>
    <w:rsid w:val="001A1D05"/>
    <w:rPr>
      <w:rFonts w:cs="OpenSymbol"/>
    </w:rPr>
  </w:style>
  <w:style w:type="character" w:customStyle="1" w:styleId="ListLabel1744">
    <w:name w:val="ListLabel 1744"/>
    <w:qFormat/>
    <w:rsid w:val="001A1D05"/>
    <w:rPr>
      <w:rFonts w:cs="OpenSymbol"/>
    </w:rPr>
  </w:style>
  <w:style w:type="character" w:customStyle="1" w:styleId="ListLabel1745">
    <w:name w:val="ListLabel 1745"/>
    <w:qFormat/>
    <w:rsid w:val="001A1D05"/>
    <w:rPr>
      <w:rFonts w:cs="OpenSymbol"/>
    </w:rPr>
  </w:style>
  <w:style w:type="character" w:customStyle="1" w:styleId="ListLabel1746">
    <w:name w:val="ListLabel 1746"/>
    <w:qFormat/>
    <w:rsid w:val="001A1D05"/>
    <w:rPr>
      <w:rFonts w:cs="OpenSymbol"/>
    </w:rPr>
  </w:style>
  <w:style w:type="character" w:customStyle="1" w:styleId="ListLabel1747">
    <w:name w:val="ListLabel 1747"/>
    <w:qFormat/>
    <w:rsid w:val="001A1D05"/>
    <w:rPr>
      <w:rFonts w:cs="OpenSymbol"/>
    </w:rPr>
  </w:style>
  <w:style w:type="character" w:customStyle="1" w:styleId="ListLabel1748">
    <w:name w:val="ListLabel 1748"/>
    <w:qFormat/>
    <w:rsid w:val="001A1D05"/>
    <w:rPr>
      <w:rFonts w:cs="OpenSymbol"/>
    </w:rPr>
  </w:style>
  <w:style w:type="character" w:customStyle="1" w:styleId="ListLabel1749">
    <w:name w:val="ListLabel 1749"/>
    <w:qFormat/>
    <w:rsid w:val="001A1D05"/>
    <w:rPr>
      <w:rFonts w:cs="OpenSymbol"/>
    </w:rPr>
  </w:style>
  <w:style w:type="character" w:customStyle="1" w:styleId="ListLabel1750">
    <w:name w:val="ListLabel 1750"/>
    <w:qFormat/>
    <w:rsid w:val="001A1D05"/>
    <w:rPr>
      <w:rFonts w:cs="OpenSymbol"/>
    </w:rPr>
  </w:style>
  <w:style w:type="character" w:customStyle="1" w:styleId="ListLabel1751">
    <w:name w:val="ListLabel 1751"/>
    <w:qFormat/>
    <w:rsid w:val="001A1D05"/>
    <w:rPr>
      <w:rFonts w:cs="OpenSymbol"/>
    </w:rPr>
  </w:style>
  <w:style w:type="character" w:customStyle="1" w:styleId="ListLabel1752">
    <w:name w:val="ListLabel 1752"/>
    <w:qFormat/>
    <w:rsid w:val="001A1D05"/>
    <w:rPr>
      <w:rFonts w:cs="OpenSymbol"/>
    </w:rPr>
  </w:style>
  <w:style w:type="character" w:customStyle="1" w:styleId="ListLabel1753">
    <w:name w:val="ListLabel 1753"/>
    <w:qFormat/>
    <w:rsid w:val="001A1D05"/>
    <w:rPr>
      <w:rFonts w:cs="OpenSymbol"/>
    </w:rPr>
  </w:style>
  <w:style w:type="character" w:customStyle="1" w:styleId="ListLabel1754">
    <w:name w:val="ListLabel 1754"/>
    <w:qFormat/>
    <w:rsid w:val="001A1D05"/>
    <w:rPr>
      <w:rFonts w:cs="OpenSymbol"/>
    </w:rPr>
  </w:style>
  <w:style w:type="character" w:customStyle="1" w:styleId="ListLabel1755">
    <w:name w:val="ListLabel 1755"/>
    <w:qFormat/>
    <w:rsid w:val="001A1D05"/>
    <w:rPr>
      <w:rFonts w:cs="OpenSymbol"/>
    </w:rPr>
  </w:style>
  <w:style w:type="character" w:customStyle="1" w:styleId="ListLabel1756">
    <w:name w:val="ListLabel 1756"/>
    <w:qFormat/>
    <w:rsid w:val="001A1D05"/>
    <w:rPr>
      <w:rFonts w:cs="OpenSymbol"/>
    </w:rPr>
  </w:style>
  <w:style w:type="character" w:customStyle="1" w:styleId="ListLabel1757">
    <w:name w:val="ListLabel 1757"/>
    <w:qFormat/>
    <w:rsid w:val="001A1D05"/>
    <w:rPr>
      <w:rFonts w:cs="OpenSymbol"/>
    </w:rPr>
  </w:style>
  <w:style w:type="character" w:customStyle="1" w:styleId="ListLabel1758">
    <w:name w:val="ListLabel 1758"/>
    <w:qFormat/>
    <w:rsid w:val="001A1D05"/>
    <w:rPr>
      <w:rFonts w:cs="OpenSymbol"/>
    </w:rPr>
  </w:style>
  <w:style w:type="character" w:customStyle="1" w:styleId="ListLabel1759">
    <w:name w:val="ListLabel 1759"/>
    <w:qFormat/>
    <w:rsid w:val="001A1D05"/>
    <w:rPr>
      <w:rFonts w:cs="OpenSymbol"/>
    </w:rPr>
  </w:style>
  <w:style w:type="character" w:customStyle="1" w:styleId="ListLabel1760">
    <w:name w:val="ListLabel 1760"/>
    <w:qFormat/>
    <w:rsid w:val="001A1D05"/>
    <w:rPr>
      <w:rFonts w:cs="OpenSymbol"/>
    </w:rPr>
  </w:style>
  <w:style w:type="character" w:customStyle="1" w:styleId="ListLabel1761">
    <w:name w:val="ListLabel 1761"/>
    <w:qFormat/>
    <w:rsid w:val="001A1D05"/>
    <w:rPr>
      <w:rFonts w:cs="OpenSymbol"/>
    </w:rPr>
  </w:style>
  <w:style w:type="character" w:customStyle="1" w:styleId="ListLabel1762">
    <w:name w:val="ListLabel 1762"/>
    <w:qFormat/>
    <w:rsid w:val="001A1D05"/>
    <w:rPr>
      <w:rFonts w:cs="OpenSymbol"/>
    </w:rPr>
  </w:style>
  <w:style w:type="character" w:customStyle="1" w:styleId="ListLabel1763">
    <w:name w:val="ListLabel 1763"/>
    <w:qFormat/>
    <w:rsid w:val="001A1D05"/>
    <w:rPr>
      <w:rFonts w:cs="OpenSymbol"/>
    </w:rPr>
  </w:style>
  <w:style w:type="character" w:customStyle="1" w:styleId="ListLabel1764">
    <w:name w:val="ListLabel 1764"/>
    <w:qFormat/>
    <w:rsid w:val="001A1D05"/>
    <w:rPr>
      <w:rFonts w:cs="OpenSymbol"/>
    </w:rPr>
  </w:style>
  <w:style w:type="character" w:customStyle="1" w:styleId="ListLabel1765">
    <w:name w:val="ListLabel 1765"/>
    <w:qFormat/>
    <w:rsid w:val="001A1D05"/>
    <w:rPr>
      <w:rFonts w:cs="OpenSymbol"/>
    </w:rPr>
  </w:style>
  <w:style w:type="character" w:customStyle="1" w:styleId="ListLabel1766">
    <w:name w:val="ListLabel 1766"/>
    <w:qFormat/>
    <w:rsid w:val="001A1D05"/>
    <w:rPr>
      <w:rFonts w:cs="OpenSymbol"/>
    </w:rPr>
  </w:style>
  <w:style w:type="character" w:customStyle="1" w:styleId="ListLabel1767">
    <w:name w:val="ListLabel 1767"/>
    <w:qFormat/>
    <w:rsid w:val="001A1D05"/>
    <w:rPr>
      <w:rFonts w:cs="OpenSymbol"/>
    </w:rPr>
  </w:style>
  <w:style w:type="character" w:customStyle="1" w:styleId="ListLabel1768">
    <w:name w:val="ListLabel 1768"/>
    <w:qFormat/>
    <w:rsid w:val="001A1D05"/>
    <w:rPr>
      <w:rFonts w:cs="OpenSymbol"/>
    </w:rPr>
  </w:style>
  <w:style w:type="character" w:customStyle="1" w:styleId="ListLabel1769">
    <w:name w:val="ListLabel 1769"/>
    <w:qFormat/>
    <w:rsid w:val="001A1D05"/>
    <w:rPr>
      <w:rFonts w:cs="OpenSymbol"/>
    </w:rPr>
  </w:style>
  <w:style w:type="character" w:customStyle="1" w:styleId="ListLabel1770">
    <w:name w:val="ListLabel 1770"/>
    <w:qFormat/>
    <w:rsid w:val="001A1D05"/>
    <w:rPr>
      <w:rFonts w:cs="OpenSymbol"/>
    </w:rPr>
  </w:style>
  <w:style w:type="character" w:customStyle="1" w:styleId="ListLabel1771">
    <w:name w:val="ListLabel 1771"/>
    <w:qFormat/>
    <w:rsid w:val="001A1D05"/>
    <w:rPr>
      <w:rFonts w:cs="OpenSymbol"/>
    </w:rPr>
  </w:style>
  <w:style w:type="character" w:customStyle="1" w:styleId="ListLabel1772">
    <w:name w:val="ListLabel 1772"/>
    <w:qFormat/>
    <w:rsid w:val="001A1D05"/>
    <w:rPr>
      <w:rFonts w:cs="OpenSymbol"/>
    </w:rPr>
  </w:style>
  <w:style w:type="character" w:customStyle="1" w:styleId="ListLabel1773">
    <w:name w:val="ListLabel 1773"/>
    <w:qFormat/>
    <w:rsid w:val="001A1D05"/>
    <w:rPr>
      <w:rFonts w:cs="OpenSymbol"/>
    </w:rPr>
  </w:style>
  <w:style w:type="character" w:customStyle="1" w:styleId="ListLabel1774">
    <w:name w:val="ListLabel 1774"/>
    <w:qFormat/>
    <w:rsid w:val="001A1D05"/>
    <w:rPr>
      <w:rFonts w:cs="OpenSymbol"/>
    </w:rPr>
  </w:style>
  <w:style w:type="character" w:customStyle="1" w:styleId="ListLabel1775">
    <w:name w:val="ListLabel 1775"/>
    <w:qFormat/>
    <w:rsid w:val="001A1D05"/>
    <w:rPr>
      <w:rFonts w:cs="OpenSymbol"/>
    </w:rPr>
  </w:style>
  <w:style w:type="character" w:customStyle="1" w:styleId="ListLabel1776">
    <w:name w:val="ListLabel 1776"/>
    <w:qFormat/>
    <w:rsid w:val="001A1D05"/>
    <w:rPr>
      <w:rFonts w:cs="OpenSymbol"/>
    </w:rPr>
  </w:style>
  <w:style w:type="character" w:customStyle="1" w:styleId="ListLabel1777">
    <w:name w:val="ListLabel 1777"/>
    <w:qFormat/>
    <w:rsid w:val="001A1D05"/>
    <w:rPr>
      <w:rFonts w:cs="OpenSymbol"/>
    </w:rPr>
  </w:style>
  <w:style w:type="character" w:customStyle="1" w:styleId="ListLabel1778">
    <w:name w:val="ListLabel 1778"/>
    <w:qFormat/>
    <w:rsid w:val="001A1D05"/>
    <w:rPr>
      <w:rFonts w:cs="OpenSymbol"/>
    </w:rPr>
  </w:style>
  <w:style w:type="character" w:customStyle="1" w:styleId="ListLabel1779">
    <w:name w:val="ListLabel 1779"/>
    <w:qFormat/>
    <w:rsid w:val="001A1D05"/>
    <w:rPr>
      <w:rFonts w:cs="OpenSymbol"/>
    </w:rPr>
  </w:style>
  <w:style w:type="character" w:customStyle="1" w:styleId="ListLabel1780">
    <w:name w:val="ListLabel 1780"/>
    <w:qFormat/>
    <w:rsid w:val="001A1D05"/>
    <w:rPr>
      <w:rFonts w:cs="OpenSymbol"/>
    </w:rPr>
  </w:style>
  <w:style w:type="character" w:customStyle="1" w:styleId="ListLabel1781">
    <w:name w:val="ListLabel 1781"/>
    <w:qFormat/>
    <w:rsid w:val="001A1D05"/>
    <w:rPr>
      <w:rFonts w:cs="OpenSymbol"/>
    </w:rPr>
  </w:style>
  <w:style w:type="character" w:customStyle="1" w:styleId="ListLabel1782">
    <w:name w:val="ListLabel 1782"/>
    <w:qFormat/>
    <w:rsid w:val="001A1D05"/>
    <w:rPr>
      <w:rFonts w:cs="OpenSymbol"/>
    </w:rPr>
  </w:style>
  <w:style w:type="character" w:customStyle="1" w:styleId="ListLabel1783">
    <w:name w:val="ListLabel 1783"/>
    <w:qFormat/>
    <w:rsid w:val="001A1D05"/>
    <w:rPr>
      <w:rFonts w:cs="OpenSymbol"/>
    </w:rPr>
  </w:style>
  <w:style w:type="character" w:customStyle="1" w:styleId="ListLabel1784">
    <w:name w:val="ListLabel 1784"/>
    <w:qFormat/>
    <w:rsid w:val="001A1D05"/>
    <w:rPr>
      <w:rFonts w:cs="OpenSymbol"/>
    </w:rPr>
  </w:style>
  <w:style w:type="character" w:customStyle="1" w:styleId="ListLabel1785">
    <w:name w:val="ListLabel 1785"/>
    <w:qFormat/>
    <w:rsid w:val="001A1D05"/>
    <w:rPr>
      <w:rFonts w:cs="OpenSymbol"/>
    </w:rPr>
  </w:style>
  <w:style w:type="character" w:customStyle="1" w:styleId="ListLabel1786">
    <w:name w:val="ListLabel 1786"/>
    <w:qFormat/>
    <w:rsid w:val="001A1D05"/>
    <w:rPr>
      <w:rFonts w:cs="OpenSymbol"/>
    </w:rPr>
  </w:style>
  <w:style w:type="character" w:customStyle="1" w:styleId="ListLabel1787">
    <w:name w:val="ListLabel 1787"/>
    <w:qFormat/>
    <w:rsid w:val="001A1D05"/>
    <w:rPr>
      <w:rFonts w:cs="OpenSymbol"/>
    </w:rPr>
  </w:style>
  <w:style w:type="character" w:customStyle="1" w:styleId="ListLabel1788">
    <w:name w:val="ListLabel 1788"/>
    <w:qFormat/>
    <w:rsid w:val="001A1D05"/>
    <w:rPr>
      <w:rFonts w:cs="OpenSymbol"/>
    </w:rPr>
  </w:style>
  <w:style w:type="character" w:customStyle="1" w:styleId="ListLabel1789">
    <w:name w:val="ListLabel 1789"/>
    <w:qFormat/>
    <w:rsid w:val="001A1D05"/>
    <w:rPr>
      <w:rFonts w:cs="OpenSymbol"/>
    </w:rPr>
  </w:style>
  <w:style w:type="character" w:customStyle="1" w:styleId="ListLabel1790">
    <w:name w:val="ListLabel 1790"/>
    <w:qFormat/>
    <w:rsid w:val="001A1D05"/>
    <w:rPr>
      <w:rFonts w:cs="OpenSymbol"/>
    </w:rPr>
  </w:style>
  <w:style w:type="character" w:customStyle="1" w:styleId="ListLabel1791">
    <w:name w:val="ListLabel 1791"/>
    <w:qFormat/>
    <w:rsid w:val="001A1D05"/>
    <w:rPr>
      <w:rFonts w:cs="OpenSymbol"/>
    </w:rPr>
  </w:style>
  <w:style w:type="character" w:customStyle="1" w:styleId="ListLabel1792">
    <w:name w:val="ListLabel 1792"/>
    <w:qFormat/>
    <w:rsid w:val="001A1D05"/>
    <w:rPr>
      <w:rFonts w:cs="OpenSymbol"/>
      <w:b/>
    </w:rPr>
  </w:style>
  <w:style w:type="character" w:customStyle="1" w:styleId="ListLabel1793">
    <w:name w:val="ListLabel 1793"/>
    <w:qFormat/>
    <w:rsid w:val="001A1D05"/>
    <w:rPr>
      <w:rFonts w:cs="OpenSymbol"/>
    </w:rPr>
  </w:style>
  <w:style w:type="character" w:customStyle="1" w:styleId="ListLabel1794">
    <w:name w:val="ListLabel 1794"/>
    <w:qFormat/>
    <w:rsid w:val="001A1D05"/>
    <w:rPr>
      <w:rFonts w:cs="OpenSymbol"/>
    </w:rPr>
  </w:style>
  <w:style w:type="character" w:customStyle="1" w:styleId="ListLabel1795">
    <w:name w:val="ListLabel 1795"/>
    <w:qFormat/>
    <w:rsid w:val="001A1D05"/>
    <w:rPr>
      <w:rFonts w:cs="OpenSymbol"/>
    </w:rPr>
  </w:style>
  <w:style w:type="character" w:customStyle="1" w:styleId="ListLabel1796">
    <w:name w:val="ListLabel 1796"/>
    <w:qFormat/>
    <w:rsid w:val="001A1D05"/>
    <w:rPr>
      <w:rFonts w:cs="OpenSymbol"/>
    </w:rPr>
  </w:style>
  <w:style w:type="character" w:customStyle="1" w:styleId="ListLabel1797">
    <w:name w:val="ListLabel 1797"/>
    <w:qFormat/>
    <w:rsid w:val="001A1D05"/>
    <w:rPr>
      <w:rFonts w:cs="OpenSymbol"/>
    </w:rPr>
  </w:style>
  <w:style w:type="character" w:customStyle="1" w:styleId="ListLabel1798">
    <w:name w:val="ListLabel 1798"/>
    <w:qFormat/>
    <w:rsid w:val="001A1D05"/>
    <w:rPr>
      <w:rFonts w:cs="OpenSymbol"/>
    </w:rPr>
  </w:style>
  <w:style w:type="character" w:customStyle="1" w:styleId="ListLabel1799">
    <w:name w:val="ListLabel 1799"/>
    <w:qFormat/>
    <w:rsid w:val="001A1D05"/>
    <w:rPr>
      <w:rFonts w:cs="OpenSymbol"/>
    </w:rPr>
  </w:style>
  <w:style w:type="character" w:customStyle="1" w:styleId="ListLabel1800">
    <w:name w:val="ListLabel 1800"/>
    <w:qFormat/>
    <w:rsid w:val="001A1D05"/>
    <w:rPr>
      <w:rFonts w:cs="OpenSymbol"/>
    </w:rPr>
  </w:style>
  <w:style w:type="character" w:customStyle="1" w:styleId="ListLabel1801">
    <w:name w:val="ListLabel 1801"/>
    <w:qFormat/>
    <w:rsid w:val="001A1D05"/>
    <w:rPr>
      <w:rFonts w:cs="OpenSymbol"/>
      <w:b/>
    </w:rPr>
  </w:style>
  <w:style w:type="character" w:customStyle="1" w:styleId="ListLabel1802">
    <w:name w:val="ListLabel 1802"/>
    <w:qFormat/>
    <w:rsid w:val="001A1D05"/>
    <w:rPr>
      <w:rFonts w:cs="OpenSymbol"/>
    </w:rPr>
  </w:style>
  <w:style w:type="character" w:customStyle="1" w:styleId="ListLabel1803">
    <w:name w:val="ListLabel 1803"/>
    <w:qFormat/>
    <w:rsid w:val="001A1D05"/>
    <w:rPr>
      <w:rFonts w:cs="OpenSymbol"/>
    </w:rPr>
  </w:style>
  <w:style w:type="character" w:customStyle="1" w:styleId="ListLabel1804">
    <w:name w:val="ListLabel 1804"/>
    <w:qFormat/>
    <w:rsid w:val="001A1D05"/>
    <w:rPr>
      <w:rFonts w:cs="OpenSymbol"/>
    </w:rPr>
  </w:style>
  <w:style w:type="character" w:customStyle="1" w:styleId="ListLabel1805">
    <w:name w:val="ListLabel 1805"/>
    <w:qFormat/>
    <w:rsid w:val="001A1D05"/>
    <w:rPr>
      <w:rFonts w:cs="OpenSymbol"/>
    </w:rPr>
  </w:style>
  <w:style w:type="character" w:customStyle="1" w:styleId="ListLabel1806">
    <w:name w:val="ListLabel 1806"/>
    <w:qFormat/>
    <w:rsid w:val="001A1D05"/>
    <w:rPr>
      <w:rFonts w:cs="OpenSymbol"/>
    </w:rPr>
  </w:style>
  <w:style w:type="character" w:customStyle="1" w:styleId="ListLabel1807">
    <w:name w:val="ListLabel 1807"/>
    <w:qFormat/>
    <w:rsid w:val="001A1D05"/>
    <w:rPr>
      <w:rFonts w:cs="OpenSymbol"/>
    </w:rPr>
  </w:style>
  <w:style w:type="character" w:customStyle="1" w:styleId="ListLabel1808">
    <w:name w:val="ListLabel 1808"/>
    <w:qFormat/>
    <w:rsid w:val="001A1D05"/>
    <w:rPr>
      <w:rFonts w:cs="OpenSymbol"/>
    </w:rPr>
  </w:style>
  <w:style w:type="character" w:customStyle="1" w:styleId="ListLabel1809">
    <w:name w:val="ListLabel 1809"/>
    <w:qFormat/>
    <w:rsid w:val="001A1D05"/>
    <w:rPr>
      <w:rFonts w:cs="OpenSymbol"/>
    </w:rPr>
  </w:style>
  <w:style w:type="character" w:customStyle="1" w:styleId="ListLabel1810">
    <w:name w:val="ListLabel 1810"/>
    <w:qFormat/>
    <w:rsid w:val="001A1D05"/>
    <w:rPr>
      <w:rFonts w:cs="OpenSymbol"/>
      <w:b/>
    </w:rPr>
  </w:style>
  <w:style w:type="character" w:customStyle="1" w:styleId="ListLabel1811">
    <w:name w:val="ListLabel 1811"/>
    <w:qFormat/>
    <w:rsid w:val="001A1D05"/>
    <w:rPr>
      <w:rFonts w:cs="OpenSymbol"/>
    </w:rPr>
  </w:style>
  <w:style w:type="character" w:customStyle="1" w:styleId="ListLabel1812">
    <w:name w:val="ListLabel 1812"/>
    <w:qFormat/>
    <w:rsid w:val="001A1D05"/>
    <w:rPr>
      <w:rFonts w:cs="OpenSymbol"/>
    </w:rPr>
  </w:style>
  <w:style w:type="character" w:customStyle="1" w:styleId="ListLabel1813">
    <w:name w:val="ListLabel 1813"/>
    <w:qFormat/>
    <w:rsid w:val="001A1D05"/>
    <w:rPr>
      <w:rFonts w:cs="OpenSymbol"/>
    </w:rPr>
  </w:style>
  <w:style w:type="character" w:customStyle="1" w:styleId="ListLabel1814">
    <w:name w:val="ListLabel 1814"/>
    <w:qFormat/>
    <w:rsid w:val="001A1D05"/>
    <w:rPr>
      <w:rFonts w:cs="OpenSymbol"/>
    </w:rPr>
  </w:style>
  <w:style w:type="character" w:customStyle="1" w:styleId="ListLabel1815">
    <w:name w:val="ListLabel 1815"/>
    <w:qFormat/>
    <w:rsid w:val="001A1D05"/>
    <w:rPr>
      <w:rFonts w:cs="OpenSymbol"/>
    </w:rPr>
  </w:style>
  <w:style w:type="character" w:customStyle="1" w:styleId="ListLabel1816">
    <w:name w:val="ListLabel 1816"/>
    <w:qFormat/>
    <w:rsid w:val="001A1D05"/>
    <w:rPr>
      <w:rFonts w:cs="OpenSymbol"/>
    </w:rPr>
  </w:style>
  <w:style w:type="character" w:customStyle="1" w:styleId="ListLabel1817">
    <w:name w:val="ListLabel 1817"/>
    <w:qFormat/>
    <w:rsid w:val="001A1D05"/>
    <w:rPr>
      <w:rFonts w:cs="OpenSymbol"/>
    </w:rPr>
  </w:style>
  <w:style w:type="character" w:customStyle="1" w:styleId="ListLabel1818">
    <w:name w:val="ListLabel 1818"/>
    <w:qFormat/>
    <w:rsid w:val="001A1D05"/>
    <w:rPr>
      <w:rFonts w:cs="OpenSymbol"/>
    </w:rPr>
  </w:style>
  <w:style w:type="character" w:customStyle="1" w:styleId="ListLabel1819">
    <w:name w:val="ListLabel 1819"/>
    <w:qFormat/>
    <w:rsid w:val="001A1D05"/>
    <w:rPr>
      <w:rFonts w:cs="OpenSymbol"/>
    </w:rPr>
  </w:style>
  <w:style w:type="character" w:customStyle="1" w:styleId="ListLabel1820">
    <w:name w:val="ListLabel 1820"/>
    <w:qFormat/>
    <w:rsid w:val="001A1D05"/>
    <w:rPr>
      <w:rFonts w:cs="OpenSymbol"/>
    </w:rPr>
  </w:style>
  <w:style w:type="character" w:customStyle="1" w:styleId="ListLabel1821">
    <w:name w:val="ListLabel 1821"/>
    <w:qFormat/>
    <w:rsid w:val="001A1D05"/>
    <w:rPr>
      <w:rFonts w:cs="OpenSymbol"/>
    </w:rPr>
  </w:style>
  <w:style w:type="character" w:customStyle="1" w:styleId="ListLabel1822">
    <w:name w:val="ListLabel 1822"/>
    <w:qFormat/>
    <w:rsid w:val="001A1D05"/>
    <w:rPr>
      <w:rFonts w:cs="OpenSymbol"/>
    </w:rPr>
  </w:style>
  <w:style w:type="character" w:customStyle="1" w:styleId="ListLabel1823">
    <w:name w:val="ListLabel 1823"/>
    <w:qFormat/>
    <w:rsid w:val="001A1D05"/>
    <w:rPr>
      <w:rFonts w:cs="OpenSymbol"/>
    </w:rPr>
  </w:style>
  <w:style w:type="character" w:customStyle="1" w:styleId="ListLabel1824">
    <w:name w:val="ListLabel 1824"/>
    <w:qFormat/>
    <w:rsid w:val="001A1D05"/>
    <w:rPr>
      <w:rFonts w:cs="OpenSymbol"/>
    </w:rPr>
  </w:style>
  <w:style w:type="character" w:customStyle="1" w:styleId="ListLabel1825">
    <w:name w:val="ListLabel 1825"/>
    <w:qFormat/>
    <w:rsid w:val="001A1D05"/>
    <w:rPr>
      <w:rFonts w:cs="OpenSymbol"/>
    </w:rPr>
  </w:style>
  <w:style w:type="character" w:customStyle="1" w:styleId="ListLabel1826">
    <w:name w:val="ListLabel 1826"/>
    <w:qFormat/>
    <w:rsid w:val="001A1D05"/>
    <w:rPr>
      <w:rFonts w:cs="OpenSymbol"/>
    </w:rPr>
  </w:style>
  <w:style w:type="character" w:customStyle="1" w:styleId="ListLabel1827">
    <w:name w:val="ListLabel 1827"/>
    <w:qFormat/>
    <w:rsid w:val="001A1D05"/>
    <w:rPr>
      <w:rFonts w:cs="OpenSymbol"/>
    </w:rPr>
  </w:style>
  <w:style w:type="character" w:customStyle="1" w:styleId="ListLabel1828">
    <w:name w:val="ListLabel 1828"/>
    <w:qFormat/>
    <w:rsid w:val="001A1D05"/>
    <w:rPr>
      <w:rFonts w:cs="OpenSymbol"/>
    </w:rPr>
  </w:style>
  <w:style w:type="character" w:customStyle="1" w:styleId="ListLabel1829">
    <w:name w:val="ListLabel 1829"/>
    <w:qFormat/>
    <w:rsid w:val="001A1D05"/>
    <w:rPr>
      <w:rFonts w:cs="OpenSymbol"/>
    </w:rPr>
  </w:style>
  <w:style w:type="character" w:customStyle="1" w:styleId="ListLabel1830">
    <w:name w:val="ListLabel 1830"/>
    <w:qFormat/>
    <w:rsid w:val="001A1D05"/>
    <w:rPr>
      <w:rFonts w:cs="OpenSymbol"/>
    </w:rPr>
  </w:style>
  <w:style w:type="character" w:customStyle="1" w:styleId="ListLabel1831">
    <w:name w:val="ListLabel 1831"/>
    <w:qFormat/>
    <w:rsid w:val="001A1D05"/>
    <w:rPr>
      <w:rFonts w:cs="OpenSymbol"/>
    </w:rPr>
  </w:style>
  <w:style w:type="character" w:customStyle="1" w:styleId="ListLabel1832">
    <w:name w:val="ListLabel 1832"/>
    <w:qFormat/>
    <w:rsid w:val="001A1D05"/>
    <w:rPr>
      <w:rFonts w:cs="OpenSymbol"/>
    </w:rPr>
  </w:style>
  <w:style w:type="character" w:customStyle="1" w:styleId="ListLabel1833">
    <w:name w:val="ListLabel 1833"/>
    <w:qFormat/>
    <w:rsid w:val="001A1D05"/>
    <w:rPr>
      <w:rFonts w:cs="OpenSymbol"/>
    </w:rPr>
  </w:style>
  <w:style w:type="character" w:customStyle="1" w:styleId="ListLabel1834">
    <w:name w:val="ListLabel 1834"/>
    <w:qFormat/>
    <w:rsid w:val="001A1D05"/>
    <w:rPr>
      <w:rFonts w:cs="OpenSymbol"/>
    </w:rPr>
  </w:style>
  <w:style w:type="character" w:customStyle="1" w:styleId="ListLabel1835">
    <w:name w:val="ListLabel 1835"/>
    <w:qFormat/>
    <w:rsid w:val="001A1D05"/>
    <w:rPr>
      <w:rFonts w:cs="OpenSymbol"/>
    </w:rPr>
  </w:style>
  <w:style w:type="character" w:customStyle="1" w:styleId="ListLabel1836">
    <w:name w:val="ListLabel 1836"/>
    <w:qFormat/>
    <w:rsid w:val="001A1D05"/>
    <w:rPr>
      <w:rFonts w:cs="OpenSymbol"/>
    </w:rPr>
  </w:style>
  <w:style w:type="character" w:customStyle="1" w:styleId="ListLabel1837">
    <w:name w:val="ListLabel 1837"/>
    <w:qFormat/>
    <w:rsid w:val="001A1D05"/>
    <w:rPr>
      <w:rFonts w:cs="OpenSymbol"/>
    </w:rPr>
  </w:style>
  <w:style w:type="character" w:customStyle="1" w:styleId="ListLabel1838">
    <w:name w:val="ListLabel 1838"/>
    <w:qFormat/>
    <w:rsid w:val="001A1D05"/>
    <w:rPr>
      <w:rFonts w:cs="OpenSymbol"/>
    </w:rPr>
  </w:style>
  <w:style w:type="character" w:customStyle="1" w:styleId="ListLabel1839">
    <w:name w:val="ListLabel 1839"/>
    <w:qFormat/>
    <w:rsid w:val="001A1D05"/>
    <w:rPr>
      <w:rFonts w:cs="OpenSymbol"/>
    </w:rPr>
  </w:style>
  <w:style w:type="character" w:customStyle="1" w:styleId="ListLabel1840">
    <w:name w:val="ListLabel 1840"/>
    <w:qFormat/>
    <w:rsid w:val="001A1D05"/>
    <w:rPr>
      <w:rFonts w:cs="OpenSymbol"/>
    </w:rPr>
  </w:style>
  <w:style w:type="character" w:customStyle="1" w:styleId="ListLabel1841">
    <w:name w:val="ListLabel 1841"/>
    <w:qFormat/>
    <w:rsid w:val="001A1D05"/>
    <w:rPr>
      <w:rFonts w:cs="OpenSymbol"/>
    </w:rPr>
  </w:style>
  <w:style w:type="character" w:customStyle="1" w:styleId="ListLabel1842">
    <w:name w:val="ListLabel 1842"/>
    <w:qFormat/>
    <w:rsid w:val="001A1D05"/>
    <w:rPr>
      <w:rFonts w:cs="OpenSymbol"/>
    </w:rPr>
  </w:style>
  <w:style w:type="character" w:customStyle="1" w:styleId="ListLabel1843">
    <w:name w:val="ListLabel 1843"/>
    <w:qFormat/>
    <w:rsid w:val="001A1D05"/>
    <w:rPr>
      <w:rFonts w:cs="OpenSymbol"/>
    </w:rPr>
  </w:style>
  <w:style w:type="character" w:customStyle="1" w:styleId="ListLabel1844">
    <w:name w:val="ListLabel 1844"/>
    <w:qFormat/>
    <w:rsid w:val="001A1D05"/>
    <w:rPr>
      <w:rFonts w:cs="OpenSymbol"/>
    </w:rPr>
  </w:style>
  <w:style w:type="character" w:customStyle="1" w:styleId="ListLabel1845">
    <w:name w:val="ListLabel 1845"/>
    <w:qFormat/>
    <w:rsid w:val="001A1D05"/>
    <w:rPr>
      <w:rFonts w:cs="OpenSymbol"/>
    </w:rPr>
  </w:style>
  <w:style w:type="character" w:customStyle="1" w:styleId="ListLabel1846">
    <w:name w:val="ListLabel 1846"/>
    <w:qFormat/>
    <w:rsid w:val="001A1D05"/>
    <w:rPr>
      <w:rFonts w:cs="OpenSymbol"/>
      <w:b/>
    </w:rPr>
  </w:style>
  <w:style w:type="character" w:customStyle="1" w:styleId="ListLabel1847">
    <w:name w:val="ListLabel 1847"/>
    <w:qFormat/>
    <w:rsid w:val="001A1D05"/>
    <w:rPr>
      <w:rFonts w:cs="OpenSymbol"/>
    </w:rPr>
  </w:style>
  <w:style w:type="character" w:customStyle="1" w:styleId="ListLabel1848">
    <w:name w:val="ListLabel 1848"/>
    <w:qFormat/>
    <w:rsid w:val="001A1D05"/>
    <w:rPr>
      <w:rFonts w:cs="OpenSymbol"/>
    </w:rPr>
  </w:style>
  <w:style w:type="character" w:customStyle="1" w:styleId="ListLabel1849">
    <w:name w:val="ListLabel 1849"/>
    <w:qFormat/>
    <w:rsid w:val="001A1D05"/>
    <w:rPr>
      <w:rFonts w:cs="OpenSymbol"/>
    </w:rPr>
  </w:style>
  <w:style w:type="character" w:customStyle="1" w:styleId="ListLabel1850">
    <w:name w:val="ListLabel 1850"/>
    <w:qFormat/>
    <w:rsid w:val="001A1D05"/>
    <w:rPr>
      <w:rFonts w:cs="OpenSymbol"/>
    </w:rPr>
  </w:style>
  <w:style w:type="character" w:customStyle="1" w:styleId="ListLabel1851">
    <w:name w:val="ListLabel 1851"/>
    <w:qFormat/>
    <w:rsid w:val="001A1D05"/>
    <w:rPr>
      <w:rFonts w:cs="OpenSymbol"/>
    </w:rPr>
  </w:style>
  <w:style w:type="character" w:customStyle="1" w:styleId="ListLabel1852">
    <w:name w:val="ListLabel 1852"/>
    <w:qFormat/>
    <w:rsid w:val="001A1D05"/>
    <w:rPr>
      <w:rFonts w:cs="OpenSymbol"/>
    </w:rPr>
  </w:style>
  <w:style w:type="character" w:customStyle="1" w:styleId="ListLabel1853">
    <w:name w:val="ListLabel 1853"/>
    <w:qFormat/>
    <w:rsid w:val="001A1D05"/>
    <w:rPr>
      <w:rFonts w:cs="OpenSymbol"/>
    </w:rPr>
  </w:style>
  <w:style w:type="character" w:customStyle="1" w:styleId="ListLabel1854">
    <w:name w:val="ListLabel 1854"/>
    <w:qFormat/>
    <w:rsid w:val="001A1D05"/>
    <w:rPr>
      <w:rFonts w:cs="OpenSymbol"/>
    </w:rPr>
  </w:style>
  <w:style w:type="character" w:customStyle="1" w:styleId="ListLabel1855">
    <w:name w:val="ListLabel 1855"/>
    <w:qFormat/>
    <w:rsid w:val="001A1D05"/>
    <w:rPr>
      <w:rFonts w:cs="OpenSymbol"/>
    </w:rPr>
  </w:style>
  <w:style w:type="character" w:customStyle="1" w:styleId="ListLabel1856">
    <w:name w:val="ListLabel 1856"/>
    <w:qFormat/>
    <w:rsid w:val="001A1D05"/>
    <w:rPr>
      <w:rFonts w:cs="OpenSymbol"/>
    </w:rPr>
  </w:style>
  <w:style w:type="character" w:customStyle="1" w:styleId="ListLabel1857">
    <w:name w:val="ListLabel 1857"/>
    <w:qFormat/>
    <w:rsid w:val="001A1D05"/>
    <w:rPr>
      <w:rFonts w:cs="OpenSymbol"/>
    </w:rPr>
  </w:style>
  <w:style w:type="character" w:customStyle="1" w:styleId="ListLabel1858">
    <w:name w:val="ListLabel 1858"/>
    <w:qFormat/>
    <w:rsid w:val="001A1D05"/>
    <w:rPr>
      <w:rFonts w:cs="OpenSymbol"/>
    </w:rPr>
  </w:style>
  <w:style w:type="character" w:customStyle="1" w:styleId="ListLabel1859">
    <w:name w:val="ListLabel 1859"/>
    <w:qFormat/>
    <w:rsid w:val="001A1D05"/>
    <w:rPr>
      <w:rFonts w:cs="OpenSymbol"/>
    </w:rPr>
  </w:style>
  <w:style w:type="character" w:customStyle="1" w:styleId="ListLabel1860">
    <w:name w:val="ListLabel 1860"/>
    <w:qFormat/>
    <w:rsid w:val="001A1D05"/>
    <w:rPr>
      <w:rFonts w:cs="OpenSymbol"/>
    </w:rPr>
  </w:style>
  <w:style w:type="character" w:customStyle="1" w:styleId="ListLabel1861">
    <w:name w:val="ListLabel 1861"/>
    <w:qFormat/>
    <w:rsid w:val="001A1D05"/>
    <w:rPr>
      <w:rFonts w:cs="OpenSymbol"/>
    </w:rPr>
  </w:style>
  <w:style w:type="character" w:customStyle="1" w:styleId="ListLabel1862">
    <w:name w:val="ListLabel 1862"/>
    <w:qFormat/>
    <w:rsid w:val="001A1D05"/>
    <w:rPr>
      <w:rFonts w:cs="OpenSymbol"/>
    </w:rPr>
  </w:style>
  <w:style w:type="character" w:customStyle="1" w:styleId="ListLabel1863">
    <w:name w:val="ListLabel 1863"/>
    <w:qFormat/>
    <w:rsid w:val="001A1D05"/>
    <w:rPr>
      <w:rFonts w:cs="OpenSymbol"/>
    </w:rPr>
  </w:style>
  <w:style w:type="character" w:customStyle="1" w:styleId="ListLabel1864">
    <w:name w:val="ListLabel 1864"/>
    <w:qFormat/>
    <w:rsid w:val="001A1D05"/>
    <w:rPr>
      <w:rFonts w:cs="OpenSymbol"/>
    </w:rPr>
  </w:style>
  <w:style w:type="character" w:customStyle="1" w:styleId="ListLabel1865">
    <w:name w:val="ListLabel 1865"/>
    <w:qFormat/>
    <w:rsid w:val="001A1D05"/>
    <w:rPr>
      <w:rFonts w:cs="OpenSymbol"/>
    </w:rPr>
  </w:style>
  <w:style w:type="character" w:customStyle="1" w:styleId="ListLabel1866">
    <w:name w:val="ListLabel 1866"/>
    <w:qFormat/>
    <w:rsid w:val="001A1D05"/>
    <w:rPr>
      <w:rFonts w:cs="OpenSymbol"/>
    </w:rPr>
  </w:style>
  <w:style w:type="character" w:customStyle="1" w:styleId="ListLabel1867">
    <w:name w:val="ListLabel 1867"/>
    <w:qFormat/>
    <w:rsid w:val="001A1D05"/>
    <w:rPr>
      <w:rFonts w:cs="OpenSymbol"/>
    </w:rPr>
  </w:style>
  <w:style w:type="character" w:customStyle="1" w:styleId="ListLabel1868">
    <w:name w:val="ListLabel 1868"/>
    <w:qFormat/>
    <w:rsid w:val="001A1D05"/>
    <w:rPr>
      <w:rFonts w:cs="OpenSymbol"/>
    </w:rPr>
  </w:style>
  <w:style w:type="character" w:customStyle="1" w:styleId="ListLabel1869">
    <w:name w:val="ListLabel 1869"/>
    <w:qFormat/>
    <w:rsid w:val="001A1D05"/>
    <w:rPr>
      <w:rFonts w:cs="OpenSymbol"/>
    </w:rPr>
  </w:style>
  <w:style w:type="character" w:customStyle="1" w:styleId="ListLabel1870">
    <w:name w:val="ListLabel 1870"/>
    <w:qFormat/>
    <w:rsid w:val="001A1D05"/>
    <w:rPr>
      <w:rFonts w:cs="OpenSymbol"/>
    </w:rPr>
  </w:style>
  <w:style w:type="character" w:customStyle="1" w:styleId="ListLabel1871">
    <w:name w:val="ListLabel 1871"/>
    <w:qFormat/>
    <w:rsid w:val="001A1D05"/>
    <w:rPr>
      <w:rFonts w:cs="OpenSymbol"/>
    </w:rPr>
  </w:style>
  <w:style w:type="character" w:customStyle="1" w:styleId="ListLabel1872">
    <w:name w:val="ListLabel 1872"/>
    <w:qFormat/>
    <w:rsid w:val="001A1D05"/>
    <w:rPr>
      <w:rFonts w:cs="OpenSymbol"/>
    </w:rPr>
  </w:style>
  <w:style w:type="character" w:customStyle="1" w:styleId="ListLabel1873">
    <w:name w:val="ListLabel 1873"/>
    <w:qFormat/>
    <w:rsid w:val="001A1D05"/>
    <w:rPr>
      <w:rFonts w:cs="OpenSymbol"/>
    </w:rPr>
  </w:style>
  <w:style w:type="character" w:customStyle="1" w:styleId="ListLabel1874">
    <w:name w:val="ListLabel 1874"/>
    <w:qFormat/>
    <w:rsid w:val="001A1D05"/>
    <w:rPr>
      <w:rFonts w:cs="OpenSymbol"/>
    </w:rPr>
  </w:style>
  <w:style w:type="character" w:customStyle="1" w:styleId="ListLabel1875">
    <w:name w:val="ListLabel 1875"/>
    <w:qFormat/>
    <w:rsid w:val="001A1D05"/>
    <w:rPr>
      <w:rFonts w:cs="OpenSymbol"/>
    </w:rPr>
  </w:style>
  <w:style w:type="character" w:customStyle="1" w:styleId="ListLabel1876">
    <w:name w:val="ListLabel 1876"/>
    <w:qFormat/>
    <w:rsid w:val="001A1D05"/>
    <w:rPr>
      <w:rFonts w:cs="OpenSymbol"/>
    </w:rPr>
  </w:style>
  <w:style w:type="character" w:customStyle="1" w:styleId="ListLabel1877">
    <w:name w:val="ListLabel 1877"/>
    <w:qFormat/>
    <w:rsid w:val="001A1D05"/>
    <w:rPr>
      <w:rFonts w:cs="OpenSymbol"/>
    </w:rPr>
  </w:style>
  <w:style w:type="character" w:customStyle="1" w:styleId="ListLabel1878">
    <w:name w:val="ListLabel 1878"/>
    <w:qFormat/>
    <w:rsid w:val="001A1D05"/>
    <w:rPr>
      <w:rFonts w:cs="OpenSymbol"/>
    </w:rPr>
  </w:style>
  <w:style w:type="character" w:customStyle="1" w:styleId="ListLabel1879">
    <w:name w:val="ListLabel 1879"/>
    <w:qFormat/>
    <w:rsid w:val="001A1D05"/>
    <w:rPr>
      <w:rFonts w:cs="OpenSymbol"/>
    </w:rPr>
  </w:style>
  <w:style w:type="character" w:customStyle="1" w:styleId="ListLabel1880">
    <w:name w:val="ListLabel 1880"/>
    <w:qFormat/>
    <w:rsid w:val="001A1D05"/>
    <w:rPr>
      <w:rFonts w:cs="OpenSymbol"/>
    </w:rPr>
  </w:style>
  <w:style w:type="character" w:customStyle="1" w:styleId="ListLabel1881">
    <w:name w:val="ListLabel 1881"/>
    <w:qFormat/>
    <w:rsid w:val="001A1D05"/>
    <w:rPr>
      <w:rFonts w:cs="OpenSymbol"/>
    </w:rPr>
  </w:style>
  <w:style w:type="character" w:customStyle="1" w:styleId="ListLabel1882">
    <w:name w:val="ListLabel 1882"/>
    <w:qFormat/>
    <w:rsid w:val="001A1D05"/>
    <w:rPr>
      <w:rFonts w:cs="OpenSymbol"/>
    </w:rPr>
  </w:style>
  <w:style w:type="character" w:customStyle="1" w:styleId="ListLabel1883">
    <w:name w:val="ListLabel 1883"/>
    <w:qFormat/>
    <w:rsid w:val="001A1D05"/>
    <w:rPr>
      <w:rFonts w:cs="OpenSymbol"/>
    </w:rPr>
  </w:style>
  <w:style w:type="character" w:customStyle="1" w:styleId="ListLabel1884">
    <w:name w:val="ListLabel 1884"/>
    <w:qFormat/>
    <w:rsid w:val="001A1D05"/>
    <w:rPr>
      <w:rFonts w:cs="OpenSymbol"/>
    </w:rPr>
  </w:style>
  <w:style w:type="character" w:customStyle="1" w:styleId="ListLabel1885">
    <w:name w:val="ListLabel 1885"/>
    <w:qFormat/>
    <w:rsid w:val="001A1D05"/>
    <w:rPr>
      <w:rFonts w:cs="OpenSymbol"/>
    </w:rPr>
  </w:style>
  <w:style w:type="character" w:customStyle="1" w:styleId="ListLabel1886">
    <w:name w:val="ListLabel 1886"/>
    <w:qFormat/>
    <w:rsid w:val="001A1D05"/>
    <w:rPr>
      <w:rFonts w:cs="OpenSymbol"/>
    </w:rPr>
  </w:style>
  <w:style w:type="character" w:customStyle="1" w:styleId="ListLabel1887">
    <w:name w:val="ListLabel 1887"/>
    <w:qFormat/>
    <w:rsid w:val="001A1D05"/>
    <w:rPr>
      <w:rFonts w:cs="OpenSymbol"/>
    </w:rPr>
  </w:style>
  <w:style w:type="character" w:customStyle="1" w:styleId="ListLabel1888">
    <w:name w:val="ListLabel 1888"/>
    <w:qFormat/>
    <w:rsid w:val="001A1D05"/>
    <w:rPr>
      <w:rFonts w:cs="OpenSymbol"/>
    </w:rPr>
  </w:style>
  <w:style w:type="character" w:customStyle="1" w:styleId="ListLabel1889">
    <w:name w:val="ListLabel 1889"/>
    <w:qFormat/>
    <w:rsid w:val="001A1D05"/>
    <w:rPr>
      <w:rFonts w:cs="OpenSymbol"/>
    </w:rPr>
  </w:style>
  <w:style w:type="character" w:customStyle="1" w:styleId="ListLabel1890">
    <w:name w:val="ListLabel 1890"/>
    <w:qFormat/>
    <w:rsid w:val="001A1D05"/>
    <w:rPr>
      <w:rFonts w:cs="OpenSymbol"/>
    </w:rPr>
  </w:style>
  <w:style w:type="character" w:customStyle="1" w:styleId="ListLabel1891">
    <w:name w:val="ListLabel 1891"/>
    <w:qFormat/>
    <w:rsid w:val="001A1D05"/>
    <w:rPr>
      <w:rFonts w:cs="OpenSymbol"/>
      <w:b/>
      <w:sz w:val="24"/>
    </w:rPr>
  </w:style>
  <w:style w:type="character" w:customStyle="1" w:styleId="ListLabel1892">
    <w:name w:val="ListLabel 1892"/>
    <w:qFormat/>
    <w:rsid w:val="001A1D05"/>
    <w:rPr>
      <w:rFonts w:cs="OpenSymbol"/>
    </w:rPr>
  </w:style>
  <w:style w:type="character" w:customStyle="1" w:styleId="ListLabel1893">
    <w:name w:val="ListLabel 1893"/>
    <w:qFormat/>
    <w:rsid w:val="001A1D05"/>
    <w:rPr>
      <w:rFonts w:cs="OpenSymbol"/>
    </w:rPr>
  </w:style>
  <w:style w:type="character" w:customStyle="1" w:styleId="ListLabel1894">
    <w:name w:val="ListLabel 1894"/>
    <w:qFormat/>
    <w:rsid w:val="001A1D05"/>
    <w:rPr>
      <w:rFonts w:cs="OpenSymbol"/>
    </w:rPr>
  </w:style>
  <w:style w:type="character" w:customStyle="1" w:styleId="ListLabel1895">
    <w:name w:val="ListLabel 1895"/>
    <w:qFormat/>
    <w:rsid w:val="001A1D05"/>
    <w:rPr>
      <w:rFonts w:cs="OpenSymbol"/>
    </w:rPr>
  </w:style>
  <w:style w:type="character" w:customStyle="1" w:styleId="ListLabel1896">
    <w:name w:val="ListLabel 1896"/>
    <w:qFormat/>
    <w:rsid w:val="001A1D05"/>
    <w:rPr>
      <w:rFonts w:cs="OpenSymbol"/>
    </w:rPr>
  </w:style>
  <w:style w:type="character" w:customStyle="1" w:styleId="ListLabel1897">
    <w:name w:val="ListLabel 1897"/>
    <w:qFormat/>
    <w:rsid w:val="001A1D05"/>
    <w:rPr>
      <w:rFonts w:cs="OpenSymbol"/>
    </w:rPr>
  </w:style>
  <w:style w:type="character" w:customStyle="1" w:styleId="ListLabel1898">
    <w:name w:val="ListLabel 1898"/>
    <w:qFormat/>
    <w:rsid w:val="001A1D05"/>
    <w:rPr>
      <w:rFonts w:cs="OpenSymbol"/>
    </w:rPr>
  </w:style>
  <w:style w:type="character" w:customStyle="1" w:styleId="ListLabel1899">
    <w:name w:val="ListLabel 1899"/>
    <w:qFormat/>
    <w:rsid w:val="001A1D05"/>
    <w:rPr>
      <w:rFonts w:cs="OpenSymbol"/>
    </w:rPr>
  </w:style>
  <w:style w:type="character" w:customStyle="1" w:styleId="ListLabel1900">
    <w:name w:val="ListLabel 1900"/>
    <w:qFormat/>
    <w:rsid w:val="001A1D05"/>
    <w:rPr>
      <w:rFonts w:ascii="Times New Roman" w:hAnsi="Times New Roman" w:cs="OpenSymbol"/>
      <w:b/>
      <w:sz w:val="24"/>
    </w:rPr>
  </w:style>
  <w:style w:type="character" w:customStyle="1" w:styleId="ListLabel1901">
    <w:name w:val="ListLabel 1901"/>
    <w:qFormat/>
    <w:rsid w:val="001A1D05"/>
    <w:rPr>
      <w:rFonts w:cs="OpenSymbol"/>
    </w:rPr>
  </w:style>
  <w:style w:type="character" w:customStyle="1" w:styleId="ListLabel1902">
    <w:name w:val="ListLabel 1902"/>
    <w:qFormat/>
    <w:rsid w:val="001A1D05"/>
    <w:rPr>
      <w:rFonts w:cs="OpenSymbol"/>
    </w:rPr>
  </w:style>
  <w:style w:type="character" w:customStyle="1" w:styleId="ListLabel1903">
    <w:name w:val="ListLabel 1903"/>
    <w:qFormat/>
    <w:rsid w:val="001A1D05"/>
    <w:rPr>
      <w:rFonts w:cs="OpenSymbol"/>
    </w:rPr>
  </w:style>
  <w:style w:type="character" w:customStyle="1" w:styleId="ListLabel1904">
    <w:name w:val="ListLabel 1904"/>
    <w:qFormat/>
    <w:rsid w:val="001A1D05"/>
    <w:rPr>
      <w:rFonts w:cs="OpenSymbol"/>
    </w:rPr>
  </w:style>
  <w:style w:type="character" w:customStyle="1" w:styleId="ListLabel1905">
    <w:name w:val="ListLabel 1905"/>
    <w:qFormat/>
    <w:rsid w:val="001A1D05"/>
    <w:rPr>
      <w:rFonts w:cs="OpenSymbol"/>
    </w:rPr>
  </w:style>
  <w:style w:type="character" w:customStyle="1" w:styleId="ListLabel1906">
    <w:name w:val="ListLabel 1906"/>
    <w:qFormat/>
    <w:rsid w:val="001A1D05"/>
    <w:rPr>
      <w:rFonts w:cs="OpenSymbol"/>
    </w:rPr>
  </w:style>
  <w:style w:type="character" w:customStyle="1" w:styleId="ListLabel1907">
    <w:name w:val="ListLabel 1907"/>
    <w:qFormat/>
    <w:rsid w:val="001A1D05"/>
    <w:rPr>
      <w:rFonts w:cs="OpenSymbol"/>
    </w:rPr>
  </w:style>
  <w:style w:type="character" w:customStyle="1" w:styleId="ListLabel1908">
    <w:name w:val="ListLabel 1908"/>
    <w:qFormat/>
    <w:rsid w:val="001A1D05"/>
    <w:rPr>
      <w:rFonts w:cs="OpenSymbol"/>
    </w:rPr>
  </w:style>
  <w:style w:type="character" w:customStyle="1" w:styleId="ListLabel1909">
    <w:name w:val="ListLabel 1909"/>
    <w:qFormat/>
    <w:rsid w:val="001A1D05"/>
    <w:rPr>
      <w:rFonts w:cs="OpenSymbol"/>
    </w:rPr>
  </w:style>
  <w:style w:type="character" w:customStyle="1" w:styleId="ListLabel1910">
    <w:name w:val="ListLabel 1910"/>
    <w:qFormat/>
    <w:rsid w:val="001A1D05"/>
    <w:rPr>
      <w:rFonts w:cs="OpenSymbol"/>
    </w:rPr>
  </w:style>
  <w:style w:type="character" w:customStyle="1" w:styleId="ListLabel1911">
    <w:name w:val="ListLabel 1911"/>
    <w:qFormat/>
    <w:rsid w:val="001A1D05"/>
    <w:rPr>
      <w:rFonts w:cs="OpenSymbol"/>
    </w:rPr>
  </w:style>
  <w:style w:type="character" w:customStyle="1" w:styleId="ListLabel1912">
    <w:name w:val="ListLabel 1912"/>
    <w:qFormat/>
    <w:rsid w:val="001A1D05"/>
    <w:rPr>
      <w:rFonts w:cs="OpenSymbol"/>
    </w:rPr>
  </w:style>
  <w:style w:type="character" w:customStyle="1" w:styleId="ListLabel1913">
    <w:name w:val="ListLabel 1913"/>
    <w:qFormat/>
    <w:rsid w:val="001A1D05"/>
    <w:rPr>
      <w:rFonts w:cs="OpenSymbol"/>
    </w:rPr>
  </w:style>
  <w:style w:type="character" w:customStyle="1" w:styleId="ListLabel1914">
    <w:name w:val="ListLabel 1914"/>
    <w:qFormat/>
    <w:rsid w:val="001A1D05"/>
    <w:rPr>
      <w:rFonts w:cs="OpenSymbol"/>
    </w:rPr>
  </w:style>
  <w:style w:type="character" w:customStyle="1" w:styleId="ListLabel1915">
    <w:name w:val="ListLabel 1915"/>
    <w:qFormat/>
    <w:rsid w:val="001A1D05"/>
    <w:rPr>
      <w:rFonts w:cs="OpenSymbol"/>
    </w:rPr>
  </w:style>
  <w:style w:type="character" w:customStyle="1" w:styleId="ListLabel1916">
    <w:name w:val="ListLabel 1916"/>
    <w:qFormat/>
    <w:rsid w:val="001A1D05"/>
    <w:rPr>
      <w:rFonts w:cs="OpenSymbol"/>
    </w:rPr>
  </w:style>
  <w:style w:type="character" w:customStyle="1" w:styleId="ListLabel1917">
    <w:name w:val="ListLabel 1917"/>
    <w:qFormat/>
    <w:rsid w:val="001A1D05"/>
    <w:rPr>
      <w:rFonts w:cs="OpenSymbol"/>
    </w:rPr>
  </w:style>
  <w:style w:type="character" w:customStyle="1" w:styleId="ListLabel1918">
    <w:name w:val="ListLabel 1918"/>
    <w:qFormat/>
    <w:rsid w:val="001A1D05"/>
    <w:rPr>
      <w:rFonts w:ascii="Times New Roman" w:hAnsi="Times New Roman" w:cs="OpenSymbol"/>
      <w:b/>
      <w:sz w:val="24"/>
    </w:rPr>
  </w:style>
  <w:style w:type="character" w:customStyle="1" w:styleId="ListLabel1919">
    <w:name w:val="ListLabel 1919"/>
    <w:qFormat/>
    <w:rsid w:val="001A1D05"/>
    <w:rPr>
      <w:rFonts w:cs="OpenSymbol"/>
    </w:rPr>
  </w:style>
  <w:style w:type="character" w:customStyle="1" w:styleId="ListLabel1920">
    <w:name w:val="ListLabel 1920"/>
    <w:qFormat/>
    <w:rsid w:val="001A1D05"/>
    <w:rPr>
      <w:rFonts w:cs="OpenSymbol"/>
    </w:rPr>
  </w:style>
  <w:style w:type="character" w:customStyle="1" w:styleId="ListLabel1921">
    <w:name w:val="ListLabel 1921"/>
    <w:qFormat/>
    <w:rsid w:val="001A1D05"/>
    <w:rPr>
      <w:rFonts w:cs="OpenSymbol"/>
    </w:rPr>
  </w:style>
  <w:style w:type="character" w:customStyle="1" w:styleId="ListLabel1922">
    <w:name w:val="ListLabel 1922"/>
    <w:qFormat/>
    <w:rsid w:val="001A1D05"/>
    <w:rPr>
      <w:rFonts w:cs="OpenSymbol"/>
    </w:rPr>
  </w:style>
  <w:style w:type="character" w:customStyle="1" w:styleId="ListLabel1923">
    <w:name w:val="ListLabel 1923"/>
    <w:qFormat/>
    <w:rsid w:val="001A1D05"/>
    <w:rPr>
      <w:rFonts w:cs="OpenSymbol"/>
    </w:rPr>
  </w:style>
  <w:style w:type="character" w:customStyle="1" w:styleId="ListLabel1924">
    <w:name w:val="ListLabel 1924"/>
    <w:qFormat/>
    <w:rsid w:val="001A1D05"/>
    <w:rPr>
      <w:rFonts w:cs="OpenSymbol"/>
    </w:rPr>
  </w:style>
  <w:style w:type="character" w:customStyle="1" w:styleId="ListLabel1925">
    <w:name w:val="ListLabel 1925"/>
    <w:qFormat/>
    <w:rsid w:val="001A1D05"/>
    <w:rPr>
      <w:rFonts w:cs="OpenSymbol"/>
    </w:rPr>
  </w:style>
  <w:style w:type="character" w:customStyle="1" w:styleId="ListLabel1926">
    <w:name w:val="ListLabel 1926"/>
    <w:qFormat/>
    <w:rsid w:val="001A1D05"/>
    <w:rPr>
      <w:rFonts w:cs="OpenSymbol"/>
    </w:rPr>
  </w:style>
  <w:style w:type="character" w:customStyle="1" w:styleId="ListLabel1927">
    <w:name w:val="ListLabel 1927"/>
    <w:qFormat/>
    <w:rsid w:val="001A1D05"/>
    <w:rPr>
      <w:rFonts w:cs="OpenSymbol"/>
      <w:b/>
    </w:rPr>
  </w:style>
  <w:style w:type="character" w:customStyle="1" w:styleId="ListLabel1928">
    <w:name w:val="ListLabel 1928"/>
    <w:qFormat/>
    <w:rsid w:val="001A1D05"/>
    <w:rPr>
      <w:rFonts w:cs="OpenSymbol"/>
    </w:rPr>
  </w:style>
  <w:style w:type="character" w:customStyle="1" w:styleId="ListLabel1929">
    <w:name w:val="ListLabel 1929"/>
    <w:qFormat/>
    <w:rsid w:val="001A1D05"/>
    <w:rPr>
      <w:rFonts w:cs="OpenSymbol"/>
    </w:rPr>
  </w:style>
  <w:style w:type="character" w:customStyle="1" w:styleId="ListLabel1930">
    <w:name w:val="ListLabel 1930"/>
    <w:qFormat/>
    <w:rsid w:val="001A1D05"/>
    <w:rPr>
      <w:rFonts w:cs="OpenSymbol"/>
    </w:rPr>
  </w:style>
  <w:style w:type="character" w:customStyle="1" w:styleId="ListLabel1931">
    <w:name w:val="ListLabel 1931"/>
    <w:qFormat/>
    <w:rsid w:val="001A1D05"/>
    <w:rPr>
      <w:rFonts w:cs="OpenSymbol"/>
    </w:rPr>
  </w:style>
  <w:style w:type="character" w:customStyle="1" w:styleId="ListLabel1932">
    <w:name w:val="ListLabel 1932"/>
    <w:qFormat/>
    <w:rsid w:val="001A1D05"/>
    <w:rPr>
      <w:rFonts w:cs="OpenSymbol"/>
    </w:rPr>
  </w:style>
  <w:style w:type="character" w:customStyle="1" w:styleId="ListLabel1933">
    <w:name w:val="ListLabel 1933"/>
    <w:qFormat/>
    <w:rsid w:val="001A1D05"/>
    <w:rPr>
      <w:rFonts w:cs="OpenSymbol"/>
    </w:rPr>
  </w:style>
  <w:style w:type="character" w:customStyle="1" w:styleId="ListLabel1934">
    <w:name w:val="ListLabel 1934"/>
    <w:qFormat/>
    <w:rsid w:val="001A1D05"/>
    <w:rPr>
      <w:rFonts w:cs="OpenSymbol"/>
    </w:rPr>
  </w:style>
  <w:style w:type="character" w:customStyle="1" w:styleId="ListLabel1935">
    <w:name w:val="ListLabel 1935"/>
    <w:qFormat/>
    <w:rsid w:val="001A1D05"/>
    <w:rPr>
      <w:rFonts w:cs="OpenSymbol"/>
    </w:rPr>
  </w:style>
  <w:style w:type="character" w:customStyle="1" w:styleId="ListLabel1936">
    <w:name w:val="ListLabel 1936"/>
    <w:qFormat/>
    <w:rsid w:val="001A1D05"/>
    <w:rPr>
      <w:rFonts w:ascii="Times New Roman" w:hAnsi="Times New Roman" w:cs="OpenSymbol"/>
      <w:b/>
      <w:sz w:val="24"/>
    </w:rPr>
  </w:style>
  <w:style w:type="character" w:customStyle="1" w:styleId="ListLabel1937">
    <w:name w:val="ListLabel 1937"/>
    <w:qFormat/>
    <w:rsid w:val="001A1D05"/>
    <w:rPr>
      <w:rFonts w:cs="OpenSymbol"/>
    </w:rPr>
  </w:style>
  <w:style w:type="character" w:customStyle="1" w:styleId="ListLabel1938">
    <w:name w:val="ListLabel 1938"/>
    <w:qFormat/>
    <w:rsid w:val="001A1D05"/>
    <w:rPr>
      <w:rFonts w:cs="OpenSymbol"/>
    </w:rPr>
  </w:style>
  <w:style w:type="character" w:customStyle="1" w:styleId="ListLabel1939">
    <w:name w:val="ListLabel 1939"/>
    <w:qFormat/>
    <w:rsid w:val="001A1D05"/>
    <w:rPr>
      <w:rFonts w:cs="OpenSymbol"/>
    </w:rPr>
  </w:style>
  <w:style w:type="character" w:customStyle="1" w:styleId="ListLabel1940">
    <w:name w:val="ListLabel 1940"/>
    <w:qFormat/>
    <w:rsid w:val="001A1D05"/>
    <w:rPr>
      <w:rFonts w:cs="OpenSymbol"/>
    </w:rPr>
  </w:style>
  <w:style w:type="character" w:customStyle="1" w:styleId="ListLabel1941">
    <w:name w:val="ListLabel 1941"/>
    <w:qFormat/>
    <w:rsid w:val="001A1D05"/>
    <w:rPr>
      <w:rFonts w:cs="OpenSymbol"/>
    </w:rPr>
  </w:style>
  <w:style w:type="character" w:customStyle="1" w:styleId="ListLabel1942">
    <w:name w:val="ListLabel 1942"/>
    <w:qFormat/>
    <w:rsid w:val="001A1D05"/>
    <w:rPr>
      <w:rFonts w:cs="OpenSymbol"/>
    </w:rPr>
  </w:style>
  <w:style w:type="character" w:customStyle="1" w:styleId="ListLabel1943">
    <w:name w:val="ListLabel 1943"/>
    <w:qFormat/>
    <w:rsid w:val="001A1D05"/>
    <w:rPr>
      <w:rFonts w:cs="OpenSymbol"/>
    </w:rPr>
  </w:style>
  <w:style w:type="character" w:customStyle="1" w:styleId="ListLabel1944">
    <w:name w:val="ListLabel 1944"/>
    <w:qFormat/>
    <w:rsid w:val="001A1D05"/>
    <w:rPr>
      <w:rFonts w:cs="OpenSymbol"/>
    </w:rPr>
  </w:style>
  <w:style w:type="character" w:customStyle="1" w:styleId="ListLabel1945">
    <w:name w:val="ListLabel 1945"/>
    <w:qFormat/>
    <w:rsid w:val="001A1D05"/>
    <w:rPr>
      <w:rFonts w:ascii="Times New Roman" w:hAnsi="Times New Roman" w:cs="OpenSymbol"/>
      <w:b/>
      <w:sz w:val="24"/>
    </w:rPr>
  </w:style>
  <w:style w:type="character" w:customStyle="1" w:styleId="ListLabel1946">
    <w:name w:val="ListLabel 1946"/>
    <w:qFormat/>
    <w:rsid w:val="001A1D05"/>
    <w:rPr>
      <w:rFonts w:cs="OpenSymbol"/>
    </w:rPr>
  </w:style>
  <w:style w:type="character" w:customStyle="1" w:styleId="ListLabel1947">
    <w:name w:val="ListLabel 1947"/>
    <w:qFormat/>
    <w:rsid w:val="001A1D05"/>
    <w:rPr>
      <w:rFonts w:cs="OpenSymbol"/>
    </w:rPr>
  </w:style>
  <w:style w:type="character" w:customStyle="1" w:styleId="ListLabel1948">
    <w:name w:val="ListLabel 1948"/>
    <w:qFormat/>
    <w:rsid w:val="001A1D05"/>
    <w:rPr>
      <w:rFonts w:cs="OpenSymbol"/>
    </w:rPr>
  </w:style>
  <w:style w:type="character" w:customStyle="1" w:styleId="ListLabel1949">
    <w:name w:val="ListLabel 1949"/>
    <w:qFormat/>
    <w:rsid w:val="001A1D05"/>
    <w:rPr>
      <w:rFonts w:cs="OpenSymbol"/>
    </w:rPr>
  </w:style>
  <w:style w:type="character" w:customStyle="1" w:styleId="ListLabel1950">
    <w:name w:val="ListLabel 1950"/>
    <w:qFormat/>
    <w:rsid w:val="001A1D05"/>
    <w:rPr>
      <w:rFonts w:cs="OpenSymbol"/>
    </w:rPr>
  </w:style>
  <w:style w:type="character" w:customStyle="1" w:styleId="ListLabel1951">
    <w:name w:val="ListLabel 1951"/>
    <w:qFormat/>
    <w:rsid w:val="001A1D05"/>
    <w:rPr>
      <w:rFonts w:cs="OpenSymbol"/>
    </w:rPr>
  </w:style>
  <w:style w:type="character" w:customStyle="1" w:styleId="ListLabel1952">
    <w:name w:val="ListLabel 1952"/>
    <w:qFormat/>
    <w:rsid w:val="001A1D05"/>
    <w:rPr>
      <w:rFonts w:cs="OpenSymbol"/>
    </w:rPr>
  </w:style>
  <w:style w:type="character" w:customStyle="1" w:styleId="ListLabel1953">
    <w:name w:val="ListLabel 1953"/>
    <w:qFormat/>
    <w:rsid w:val="001A1D05"/>
    <w:rPr>
      <w:rFonts w:cs="OpenSymbol"/>
    </w:rPr>
  </w:style>
  <w:style w:type="character" w:customStyle="1" w:styleId="ListLabel1954">
    <w:name w:val="ListLabel 1954"/>
    <w:qFormat/>
    <w:rsid w:val="001A1D05"/>
    <w:rPr>
      <w:rFonts w:ascii="Times New Roman" w:hAnsi="Times New Roman" w:cs="OpenSymbol"/>
      <w:b/>
      <w:sz w:val="24"/>
    </w:rPr>
  </w:style>
  <w:style w:type="character" w:customStyle="1" w:styleId="ListLabel1955">
    <w:name w:val="ListLabel 1955"/>
    <w:qFormat/>
    <w:rsid w:val="001A1D05"/>
    <w:rPr>
      <w:rFonts w:cs="OpenSymbol"/>
    </w:rPr>
  </w:style>
  <w:style w:type="character" w:customStyle="1" w:styleId="ListLabel1956">
    <w:name w:val="ListLabel 1956"/>
    <w:qFormat/>
    <w:rsid w:val="001A1D05"/>
    <w:rPr>
      <w:rFonts w:cs="OpenSymbol"/>
    </w:rPr>
  </w:style>
  <w:style w:type="character" w:customStyle="1" w:styleId="ListLabel1957">
    <w:name w:val="ListLabel 1957"/>
    <w:qFormat/>
    <w:rsid w:val="001A1D05"/>
    <w:rPr>
      <w:rFonts w:cs="OpenSymbol"/>
    </w:rPr>
  </w:style>
  <w:style w:type="character" w:customStyle="1" w:styleId="ListLabel1958">
    <w:name w:val="ListLabel 1958"/>
    <w:qFormat/>
    <w:rsid w:val="001A1D05"/>
    <w:rPr>
      <w:rFonts w:cs="OpenSymbol"/>
    </w:rPr>
  </w:style>
  <w:style w:type="character" w:customStyle="1" w:styleId="ListLabel1959">
    <w:name w:val="ListLabel 1959"/>
    <w:qFormat/>
    <w:rsid w:val="001A1D05"/>
    <w:rPr>
      <w:rFonts w:cs="OpenSymbol"/>
    </w:rPr>
  </w:style>
  <w:style w:type="character" w:customStyle="1" w:styleId="ListLabel1960">
    <w:name w:val="ListLabel 1960"/>
    <w:qFormat/>
    <w:rsid w:val="001A1D05"/>
    <w:rPr>
      <w:rFonts w:cs="OpenSymbol"/>
    </w:rPr>
  </w:style>
  <w:style w:type="character" w:customStyle="1" w:styleId="ListLabel1961">
    <w:name w:val="ListLabel 1961"/>
    <w:qFormat/>
    <w:rsid w:val="001A1D05"/>
    <w:rPr>
      <w:rFonts w:cs="OpenSymbol"/>
    </w:rPr>
  </w:style>
  <w:style w:type="character" w:customStyle="1" w:styleId="ListLabel1962">
    <w:name w:val="ListLabel 1962"/>
    <w:qFormat/>
    <w:rsid w:val="001A1D05"/>
    <w:rPr>
      <w:rFonts w:cs="OpenSymbol"/>
    </w:rPr>
  </w:style>
  <w:style w:type="character" w:customStyle="1" w:styleId="ListLabel1963">
    <w:name w:val="ListLabel 1963"/>
    <w:qFormat/>
    <w:rsid w:val="001A1D05"/>
    <w:rPr>
      <w:rFonts w:cs="OpenSymbol"/>
    </w:rPr>
  </w:style>
  <w:style w:type="character" w:customStyle="1" w:styleId="ListLabel1964">
    <w:name w:val="ListLabel 1964"/>
    <w:qFormat/>
    <w:rsid w:val="001A1D05"/>
    <w:rPr>
      <w:rFonts w:cs="OpenSymbol"/>
    </w:rPr>
  </w:style>
  <w:style w:type="character" w:customStyle="1" w:styleId="ListLabel1965">
    <w:name w:val="ListLabel 1965"/>
    <w:qFormat/>
    <w:rsid w:val="001A1D05"/>
    <w:rPr>
      <w:rFonts w:cs="OpenSymbol"/>
    </w:rPr>
  </w:style>
  <w:style w:type="character" w:customStyle="1" w:styleId="ListLabel1966">
    <w:name w:val="ListLabel 1966"/>
    <w:qFormat/>
    <w:rsid w:val="001A1D05"/>
    <w:rPr>
      <w:rFonts w:cs="OpenSymbol"/>
    </w:rPr>
  </w:style>
  <w:style w:type="character" w:customStyle="1" w:styleId="ListLabel1967">
    <w:name w:val="ListLabel 1967"/>
    <w:qFormat/>
    <w:rsid w:val="001A1D05"/>
    <w:rPr>
      <w:rFonts w:cs="OpenSymbol"/>
    </w:rPr>
  </w:style>
  <w:style w:type="character" w:customStyle="1" w:styleId="ListLabel1968">
    <w:name w:val="ListLabel 1968"/>
    <w:qFormat/>
    <w:rsid w:val="001A1D05"/>
    <w:rPr>
      <w:rFonts w:cs="OpenSymbol"/>
    </w:rPr>
  </w:style>
  <w:style w:type="character" w:customStyle="1" w:styleId="ListLabel1969">
    <w:name w:val="ListLabel 1969"/>
    <w:qFormat/>
    <w:rsid w:val="001A1D05"/>
    <w:rPr>
      <w:rFonts w:cs="OpenSymbol"/>
    </w:rPr>
  </w:style>
  <w:style w:type="character" w:customStyle="1" w:styleId="ListLabel1970">
    <w:name w:val="ListLabel 1970"/>
    <w:qFormat/>
    <w:rsid w:val="001A1D05"/>
    <w:rPr>
      <w:rFonts w:cs="OpenSymbol"/>
    </w:rPr>
  </w:style>
  <w:style w:type="character" w:customStyle="1" w:styleId="ListLabel1971">
    <w:name w:val="ListLabel 1971"/>
    <w:qFormat/>
    <w:rsid w:val="001A1D05"/>
    <w:rPr>
      <w:rFonts w:cs="OpenSymbol"/>
    </w:rPr>
  </w:style>
  <w:style w:type="character" w:customStyle="1" w:styleId="ListLabel1972">
    <w:name w:val="ListLabel 1972"/>
    <w:qFormat/>
    <w:rsid w:val="001A1D05"/>
    <w:rPr>
      <w:rFonts w:cs="OpenSymbol"/>
    </w:rPr>
  </w:style>
  <w:style w:type="character" w:customStyle="1" w:styleId="ListLabel1973">
    <w:name w:val="ListLabel 1973"/>
    <w:qFormat/>
    <w:rsid w:val="001A1D05"/>
    <w:rPr>
      <w:rFonts w:cs="OpenSymbol"/>
    </w:rPr>
  </w:style>
  <w:style w:type="character" w:customStyle="1" w:styleId="ListLabel1974">
    <w:name w:val="ListLabel 1974"/>
    <w:qFormat/>
    <w:rsid w:val="001A1D05"/>
    <w:rPr>
      <w:rFonts w:cs="OpenSymbol"/>
    </w:rPr>
  </w:style>
  <w:style w:type="character" w:customStyle="1" w:styleId="ListLabel1975">
    <w:name w:val="ListLabel 1975"/>
    <w:qFormat/>
    <w:rsid w:val="001A1D05"/>
    <w:rPr>
      <w:rFonts w:cs="OpenSymbol"/>
    </w:rPr>
  </w:style>
  <w:style w:type="character" w:customStyle="1" w:styleId="ListLabel1976">
    <w:name w:val="ListLabel 1976"/>
    <w:qFormat/>
    <w:rsid w:val="001A1D05"/>
    <w:rPr>
      <w:rFonts w:cs="OpenSymbol"/>
    </w:rPr>
  </w:style>
  <w:style w:type="character" w:customStyle="1" w:styleId="ListLabel1977">
    <w:name w:val="ListLabel 1977"/>
    <w:qFormat/>
    <w:rsid w:val="001A1D05"/>
    <w:rPr>
      <w:rFonts w:cs="OpenSymbol"/>
    </w:rPr>
  </w:style>
  <w:style w:type="character" w:customStyle="1" w:styleId="ListLabel1978">
    <w:name w:val="ListLabel 1978"/>
    <w:qFormat/>
    <w:rsid w:val="001A1D05"/>
    <w:rPr>
      <w:rFonts w:cs="OpenSymbol"/>
    </w:rPr>
  </w:style>
  <w:style w:type="character" w:customStyle="1" w:styleId="ListLabel1979">
    <w:name w:val="ListLabel 1979"/>
    <w:qFormat/>
    <w:rsid w:val="001A1D05"/>
    <w:rPr>
      <w:rFonts w:cs="OpenSymbol"/>
    </w:rPr>
  </w:style>
  <w:style w:type="character" w:customStyle="1" w:styleId="ListLabel1980">
    <w:name w:val="ListLabel 1980"/>
    <w:qFormat/>
    <w:rsid w:val="001A1D05"/>
    <w:rPr>
      <w:rFonts w:cs="OpenSymbol"/>
    </w:rPr>
  </w:style>
  <w:style w:type="character" w:customStyle="1" w:styleId="ListLabel1981">
    <w:name w:val="ListLabel 1981"/>
    <w:qFormat/>
    <w:rsid w:val="001A1D05"/>
    <w:rPr>
      <w:rFonts w:cs="OpenSymbol"/>
      <w:b/>
      <w:sz w:val="24"/>
    </w:rPr>
  </w:style>
  <w:style w:type="character" w:customStyle="1" w:styleId="ListLabel1982">
    <w:name w:val="ListLabel 1982"/>
    <w:qFormat/>
    <w:rsid w:val="001A1D05"/>
    <w:rPr>
      <w:rFonts w:cs="OpenSymbol"/>
    </w:rPr>
  </w:style>
  <w:style w:type="character" w:customStyle="1" w:styleId="ListLabel1983">
    <w:name w:val="ListLabel 1983"/>
    <w:qFormat/>
    <w:rsid w:val="001A1D05"/>
    <w:rPr>
      <w:rFonts w:cs="OpenSymbol"/>
    </w:rPr>
  </w:style>
  <w:style w:type="character" w:customStyle="1" w:styleId="ListLabel1984">
    <w:name w:val="ListLabel 1984"/>
    <w:qFormat/>
    <w:rsid w:val="001A1D05"/>
    <w:rPr>
      <w:rFonts w:cs="OpenSymbol"/>
    </w:rPr>
  </w:style>
  <w:style w:type="character" w:customStyle="1" w:styleId="ListLabel1985">
    <w:name w:val="ListLabel 1985"/>
    <w:qFormat/>
    <w:rsid w:val="001A1D05"/>
    <w:rPr>
      <w:rFonts w:cs="OpenSymbol"/>
    </w:rPr>
  </w:style>
  <w:style w:type="character" w:customStyle="1" w:styleId="ListLabel1986">
    <w:name w:val="ListLabel 1986"/>
    <w:qFormat/>
    <w:rsid w:val="001A1D05"/>
    <w:rPr>
      <w:rFonts w:cs="OpenSymbol"/>
    </w:rPr>
  </w:style>
  <w:style w:type="character" w:customStyle="1" w:styleId="ListLabel1987">
    <w:name w:val="ListLabel 1987"/>
    <w:qFormat/>
    <w:rsid w:val="001A1D05"/>
    <w:rPr>
      <w:rFonts w:cs="OpenSymbol"/>
    </w:rPr>
  </w:style>
  <w:style w:type="character" w:customStyle="1" w:styleId="ListLabel1988">
    <w:name w:val="ListLabel 1988"/>
    <w:qFormat/>
    <w:rsid w:val="001A1D05"/>
    <w:rPr>
      <w:rFonts w:cs="OpenSymbol"/>
    </w:rPr>
  </w:style>
  <w:style w:type="character" w:customStyle="1" w:styleId="ListLabel1989">
    <w:name w:val="ListLabel 1989"/>
    <w:qFormat/>
    <w:rsid w:val="001A1D05"/>
    <w:rPr>
      <w:rFonts w:cs="OpenSymbol"/>
    </w:rPr>
  </w:style>
  <w:style w:type="character" w:customStyle="1" w:styleId="ListLabel1990">
    <w:name w:val="ListLabel 1990"/>
    <w:qFormat/>
    <w:rsid w:val="001A1D05"/>
    <w:rPr>
      <w:rFonts w:cs="OpenSymbol"/>
    </w:rPr>
  </w:style>
  <w:style w:type="character" w:customStyle="1" w:styleId="ListLabel1991">
    <w:name w:val="ListLabel 1991"/>
    <w:qFormat/>
    <w:rsid w:val="001A1D05"/>
    <w:rPr>
      <w:rFonts w:cs="OpenSymbol"/>
    </w:rPr>
  </w:style>
  <w:style w:type="character" w:customStyle="1" w:styleId="ListLabel1992">
    <w:name w:val="ListLabel 1992"/>
    <w:qFormat/>
    <w:rsid w:val="001A1D05"/>
    <w:rPr>
      <w:rFonts w:cs="OpenSymbol"/>
    </w:rPr>
  </w:style>
  <w:style w:type="character" w:customStyle="1" w:styleId="ListLabel1993">
    <w:name w:val="ListLabel 1993"/>
    <w:qFormat/>
    <w:rsid w:val="001A1D05"/>
    <w:rPr>
      <w:rFonts w:cs="OpenSymbol"/>
    </w:rPr>
  </w:style>
  <w:style w:type="character" w:customStyle="1" w:styleId="ListLabel1994">
    <w:name w:val="ListLabel 1994"/>
    <w:qFormat/>
    <w:rsid w:val="001A1D05"/>
    <w:rPr>
      <w:rFonts w:cs="OpenSymbol"/>
    </w:rPr>
  </w:style>
  <w:style w:type="character" w:customStyle="1" w:styleId="ListLabel1995">
    <w:name w:val="ListLabel 1995"/>
    <w:qFormat/>
    <w:rsid w:val="001A1D05"/>
    <w:rPr>
      <w:rFonts w:cs="OpenSymbol"/>
    </w:rPr>
  </w:style>
  <w:style w:type="character" w:customStyle="1" w:styleId="ListLabel1996">
    <w:name w:val="ListLabel 1996"/>
    <w:qFormat/>
    <w:rsid w:val="001A1D05"/>
    <w:rPr>
      <w:rFonts w:cs="OpenSymbol"/>
    </w:rPr>
  </w:style>
  <w:style w:type="character" w:customStyle="1" w:styleId="ListLabel1997">
    <w:name w:val="ListLabel 1997"/>
    <w:qFormat/>
    <w:rsid w:val="001A1D05"/>
    <w:rPr>
      <w:rFonts w:cs="OpenSymbol"/>
    </w:rPr>
  </w:style>
  <w:style w:type="character" w:customStyle="1" w:styleId="ListLabel1998">
    <w:name w:val="ListLabel 1998"/>
    <w:qFormat/>
    <w:rsid w:val="001A1D05"/>
    <w:rPr>
      <w:rFonts w:cs="OpenSymbol"/>
    </w:rPr>
  </w:style>
  <w:style w:type="character" w:customStyle="1" w:styleId="ListLabel1999">
    <w:name w:val="ListLabel 1999"/>
    <w:qFormat/>
    <w:rsid w:val="001A1D05"/>
    <w:rPr>
      <w:rFonts w:cs="OpenSymbol"/>
      <w:b/>
    </w:rPr>
  </w:style>
  <w:style w:type="character" w:customStyle="1" w:styleId="ListLabel2000">
    <w:name w:val="ListLabel 2000"/>
    <w:qFormat/>
    <w:rsid w:val="001A1D05"/>
    <w:rPr>
      <w:rFonts w:cs="OpenSymbol"/>
    </w:rPr>
  </w:style>
  <w:style w:type="character" w:customStyle="1" w:styleId="ListLabel2001">
    <w:name w:val="ListLabel 2001"/>
    <w:qFormat/>
    <w:rsid w:val="001A1D05"/>
    <w:rPr>
      <w:rFonts w:cs="OpenSymbol"/>
    </w:rPr>
  </w:style>
  <w:style w:type="character" w:customStyle="1" w:styleId="ListLabel2002">
    <w:name w:val="ListLabel 2002"/>
    <w:qFormat/>
    <w:rsid w:val="001A1D05"/>
    <w:rPr>
      <w:rFonts w:cs="OpenSymbol"/>
    </w:rPr>
  </w:style>
  <w:style w:type="character" w:customStyle="1" w:styleId="ListLabel2003">
    <w:name w:val="ListLabel 2003"/>
    <w:qFormat/>
    <w:rsid w:val="001A1D05"/>
    <w:rPr>
      <w:rFonts w:cs="OpenSymbol"/>
    </w:rPr>
  </w:style>
  <w:style w:type="character" w:customStyle="1" w:styleId="ListLabel2004">
    <w:name w:val="ListLabel 2004"/>
    <w:qFormat/>
    <w:rsid w:val="001A1D05"/>
    <w:rPr>
      <w:rFonts w:cs="OpenSymbol"/>
    </w:rPr>
  </w:style>
  <w:style w:type="character" w:customStyle="1" w:styleId="ListLabel2005">
    <w:name w:val="ListLabel 2005"/>
    <w:qFormat/>
    <w:rsid w:val="001A1D05"/>
    <w:rPr>
      <w:rFonts w:cs="OpenSymbol"/>
    </w:rPr>
  </w:style>
  <w:style w:type="character" w:customStyle="1" w:styleId="ListLabel2006">
    <w:name w:val="ListLabel 2006"/>
    <w:qFormat/>
    <w:rsid w:val="001A1D05"/>
    <w:rPr>
      <w:rFonts w:cs="OpenSymbol"/>
    </w:rPr>
  </w:style>
  <w:style w:type="character" w:customStyle="1" w:styleId="ListLabel2007">
    <w:name w:val="ListLabel 2007"/>
    <w:qFormat/>
    <w:rsid w:val="001A1D05"/>
    <w:rPr>
      <w:rFonts w:cs="OpenSymbol"/>
    </w:rPr>
  </w:style>
  <w:style w:type="character" w:customStyle="1" w:styleId="ListLabel2008">
    <w:name w:val="ListLabel 2008"/>
    <w:qFormat/>
    <w:rsid w:val="001A1D05"/>
    <w:rPr>
      <w:rFonts w:cs="OpenSymbol"/>
      <w:b/>
      <w:sz w:val="24"/>
    </w:rPr>
  </w:style>
  <w:style w:type="character" w:customStyle="1" w:styleId="ListLabel2009">
    <w:name w:val="ListLabel 2009"/>
    <w:qFormat/>
    <w:rsid w:val="001A1D05"/>
    <w:rPr>
      <w:rFonts w:cs="OpenSymbol"/>
    </w:rPr>
  </w:style>
  <w:style w:type="character" w:customStyle="1" w:styleId="ListLabel2010">
    <w:name w:val="ListLabel 2010"/>
    <w:qFormat/>
    <w:rsid w:val="001A1D05"/>
    <w:rPr>
      <w:rFonts w:cs="OpenSymbol"/>
    </w:rPr>
  </w:style>
  <w:style w:type="character" w:customStyle="1" w:styleId="ListLabel2011">
    <w:name w:val="ListLabel 2011"/>
    <w:qFormat/>
    <w:rsid w:val="001A1D05"/>
    <w:rPr>
      <w:rFonts w:cs="OpenSymbol"/>
    </w:rPr>
  </w:style>
  <w:style w:type="character" w:customStyle="1" w:styleId="ListLabel2012">
    <w:name w:val="ListLabel 2012"/>
    <w:qFormat/>
    <w:rsid w:val="001A1D05"/>
    <w:rPr>
      <w:rFonts w:cs="OpenSymbol"/>
    </w:rPr>
  </w:style>
  <w:style w:type="character" w:customStyle="1" w:styleId="ListLabel2013">
    <w:name w:val="ListLabel 2013"/>
    <w:qFormat/>
    <w:rsid w:val="001A1D05"/>
    <w:rPr>
      <w:rFonts w:cs="OpenSymbol"/>
    </w:rPr>
  </w:style>
  <w:style w:type="character" w:customStyle="1" w:styleId="ListLabel2014">
    <w:name w:val="ListLabel 2014"/>
    <w:qFormat/>
    <w:rsid w:val="001A1D05"/>
    <w:rPr>
      <w:rFonts w:cs="OpenSymbol"/>
    </w:rPr>
  </w:style>
  <w:style w:type="character" w:customStyle="1" w:styleId="ListLabel2015">
    <w:name w:val="ListLabel 2015"/>
    <w:qFormat/>
    <w:rsid w:val="001A1D05"/>
    <w:rPr>
      <w:rFonts w:cs="OpenSymbol"/>
    </w:rPr>
  </w:style>
  <w:style w:type="character" w:customStyle="1" w:styleId="ListLabel2016">
    <w:name w:val="ListLabel 2016"/>
    <w:qFormat/>
    <w:rsid w:val="001A1D05"/>
    <w:rPr>
      <w:rFonts w:cs="OpenSymbol"/>
    </w:rPr>
  </w:style>
  <w:style w:type="character" w:customStyle="1" w:styleId="ListLabel2017">
    <w:name w:val="ListLabel 2017"/>
    <w:qFormat/>
    <w:rsid w:val="001A1D05"/>
    <w:rPr>
      <w:rFonts w:cs="OpenSymbol"/>
    </w:rPr>
  </w:style>
  <w:style w:type="character" w:customStyle="1" w:styleId="ListLabel2018">
    <w:name w:val="ListLabel 2018"/>
    <w:qFormat/>
    <w:rsid w:val="001A1D05"/>
    <w:rPr>
      <w:rFonts w:cs="OpenSymbol"/>
    </w:rPr>
  </w:style>
  <w:style w:type="character" w:customStyle="1" w:styleId="ListLabel2019">
    <w:name w:val="ListLabel 2019"/>
    <w:qFormat/>
    <w:rsid w:val="001A1D05"/>
    <w:rPr>
      <w:rFonts w:cs="OpenSymbol"/>
    </w:rPr>
  </w:style>
  <w:style w:type="character" w:customStyle="1" w:styleId="ListLabel2020">
    <w:name w:val="ListLabel 2020"/>
    <w:qFormat/>
    <w:rsid w:val="001A1D05"/>
    <w:rPr>
      <w:rFonts w:cs="OpenSymbol"/>
    </w:rPr>
  </w:style>
  <w:style w:type="character" w:customStyle="1" w:styleId="ListLabel2021">
    <w:name w:val="ListLabel 2021"/>
    <w:qFormat/>
    <w:rsid w:val="001A1D05"/>
    <w:rPr>
      <w:rFonts w:cs="OpenSymbol"/>
    </w:rPr>
  </w:style>
  <w:style w:type="character" w:customStyle="1" w:styleId="ListLabel2022">
    <w:name w:val="ListLabel 2022"/>
    <w:qFormat/>
    <w:rsid w:val="001A1D05"/>
    <w:rPr>
      <w:rFonts w:cs="OpenSymbol"/>
    </w:rPr>
  </w:style>
  <w:style w:type="character" w:customStyle="1" w:styleId="ListLabel2023">
    <w:name w:val="ListLabel 2023"/>
    <w:qFormat/>
    <w:rsid w:val="001A1D05"/>
    <w:rPr>
      <w:rFonts w:cs="OpenSymbol"/>
    </w:rPr>
  </w:style>
  <w:style w:type="character" w:customStyle="1" w:styleId="ListLabel2024">
    <w:name w:val="ListLabel 2024"/>
    <w:qFormat/>
    <w:rsid w:val="001A1D05"/>
    <w:rPr>
      <w:rFonts w:cs="OpenSymbol"/>
    </w:rPr>
  </w:style>
  <w:style w:type="character" w:customStyle="1" w:styleId="ListLabel2025">
    <w:name w:val="ListLabel 2025"/>
    <w:qFormat/>
    <w:rsid w:val="001A1D05"/>
    <w:rPr>
      <w:rFonts w:cs="OpenSymbol"/>
    </w:rPr>
  </w:style>
  <w:style w:type="character" w:customStyle="1" w:styleId="ListLabel2026">
    <w:name w:val="ListLabel 2026"/>
    <w:qFormat/>
    <w:rsid w:val="001A1D05"/>
    <w:rPr>
      <w:rFonts w:cs="OpenSymbol"/>
      <w:b/>
    </w:rPr>
  </w:style>
  <w:style w:type="character" w:customStyle="1" w:styleId="ListLabel2027">
    <w:name w:val="ListLabel 2027"/>
    <w:qFormat/>
    <w:rsid w:val="001A1D05"/>
    <w:rPr>
      <w:rFonts w:cs="OpenSymbol"/>
    </w:rPr>
  </w:style>
  <w:style w:type="character" w:customStyle="1" w:styleId="ListLabel2028">
    <w:name w:val="ListLabel 2028"/>
    <w:qFormat/>
    <w:rsid w:val="001A1D05"/>
    <w:rPr>
      <w:rFonts w:cs="OpenSymbol"/>
    </w:rPr>
  </w:style>
  <w:style w:type="character" w:customStyle="1" w:styleId="ListLabel2029">
    <w:name w:val="ListLabel 2029"/>
    <w:qFormat/>
    <w:rsid w:val="001A1D05"/>
    <w:rPr>
      <w:rFonts w:cs="OpenSymbol"/>
    </w:rPr>
  </w:style>
  <w:style w:type="character" w:customStyle="1" w:styleId="ListLabel2030">
    <w:name w:val="ListLabel 2030"/>
    <w:qFormat/>
    <w:rsid w:val="001A1D05"/>
    <w:rPr>
      <w:rFonts w:cs="OpenSymbol"/>
    </w:rPr>
  </w:style>
  <w:style w:type="character" w:customStyle="1" w:styleId="ListLabel2031">
    <w:name w:val="ListLabel 2031"/>
    <w:qFormat/>
    <w:rsid w:val="001A1D05"/>
    <w:rPr>
      <w:rFonts w:cs="OpenSymbol"/>
    </w:rPr>
  </w:style>
  <w:style w:type="character" w:customStyle="1" w:styleId="ListLabel2032">
    <w:name w:val="ListLabel 2032"/>
    <w:qFormat/>
    <w:rsid w:val="001A1D05"/>
    <w:rPr>
      <w:rFonts w:cs="OpenSymbol"/>
    </w:rPr>
  </w:style>
  <w:style w:type="character" w:customStyle="1" w:styleId="ListLabel2033">
    <w:name w:val="ListLabel 2033"/>
    <w:qFormat/>
    <w:rsid w:val="001A1D05"/>
    <w:rPr>
      <w:rFonts w:cs="OpenSymbol"/>
    </w:rPr>
  </w:style>
  <w:style w:type="character" w:customStyle="1" w:styleId="ListLabel2034">
    <w:name w:val="ListLabel 2034"/>
    <w:qFormat/>
    <w:rsid w:val="001A1D05"/>
    <w:rPr>
      <w:rFonts w:cs="OpenSymbol"/>
    </w:rPr>
  </w:style>
  <w:style w:type="character" w:customStyle="1" w:styleId="ListLabel2035">
    <w:name w:val="ListLabel 2035"/>
    <w:qFormat/>
    <w:rsid w:val="001A1D05"/>
    <w:rPr>
      <w:rFonts w:cs="OpenSymbol"/>
    </w:rPr>
  </w:style>
  <w:style w:type="character" w:customStyle="1" w:styleId="ListLabel2036">
    <w:name w:val="ListLabel 2036"/>
    <w:qFormat/>
    <w:rsid w:val="001A1D05"/>
    <w:rPr>
      <w:rFonts w:cs="OpenSymbol"/>
    </w:rPr>
  </w:style>
  <w:style w:type="character" w:customStyle="1" w:styleId="ListLabel2037">
    <w:name w:val="ListLabel 2037"/>
    <w:qFormat/>
    <w:rsid w:val="001A1D05"/>
    <w:rPr>
      <w:rFonts w:cs="OpenSymbol"/>
    </w:rPr>
  </w:style>
  <w:style w:type="character" w:customStyle="1" w:styleId="ListLabel2038">
    <w:name w:val="ListLabel 2038"/>
    <w:qFormat/>
    <w:rsid w:val="001A1D05"/>
    <w:rPr>
      <w:rFonts w:cs="OpenSymbol"/>
    </w:rPr>
  </w:style>
  <w:style w:type="character" w:customStyle="1" w:styleId="ListLabel2039">
    <w:name w:val="ListLabel 2039"/>
    <w:qFormat/>
    <w:rsid w:val="001A1D05"/>
    <w:rPr>
      <w:rFonts w:cs="OpenSymbol"/>
    </w:rPr>
  </w:style>
  <w:style w:type="character" w:customStyle="1" w:styleId="ListLabel2040">
    <w:name w:val="ListLabel 2040"/>
    <w:qFormat/>
    <w:rsid w:val="001A1D05"/>
    <w:rPr>
      <w:rFonts w:cs="OpenSymbol"/>
    </w:rPr>
  </w:style>
  <w:style w:type="character" w:customStyle="1" w:styleId="ListLabel2041">
    <w:name w:val="ListLabel 2041"/>
    <w:qFormat/>
    <w:rsid w:val="001A1D05"/>
    <w:rPr>
      <w:rFonts w:cs="OpenSymbol"/>
    </w:rPr>
  </w:style>
  <w:style w:type="character" w:customStyle="1" w:styleId="ListLabel2042">
    <w:name w:val="ListLabel 2042"/>
    <w:qFormat/>
    <w:rsid w:val="001A1D05"/>
    <w:rPr>
      <w:rFonts w:cs="OpenSymbol"/>
    </w:rPr>
  </w:style>
  <w:style w:type="character" w:customStyle="1" w:styleId="ListLabel2043">
    <w:name w:val="ListLabel 2043"/>
    <w:qFormat/>
    <w:rsid w:val="001A1D05"/>
    <w:rPr>
      <w:rFonts w:cs="OpenSymbol"/>
    </w:rPr>
  </w:style>
  <w:style w:type="character" w:customStyle="1" w:styleId="ListLabel2044">
    <w:name w:val="ListLabel 2044"/>
    <w:qFormat/>
    <w:rsid w:val="001A1D05"/>
    <w:rPr>
      <w:rFonts w:cs="OpenSymbol"/>
    </w:rPr>
  </w:style>
  <w:style w:type="character" w:customStyle="1" w:styleId="ListLabel2045">
    <w:name w:val="ListLabel 2045"/>
    <w:qFormat/>
    <w:rsid w:val="001A1D05"/>
    <w:rPr>
      <w:rFonts w:cs="OpenSymbol"/>
    </w:rPr>
  </w:style>
  <w:style w:type="character" w:customStyle="1" w:styleId="ListLabel2046">
    <w:name w:val="ListLabel 2046"/>
    <w:qFormat/>
    <w:rsid w:val="001A1D05"/>
    <w:rPr>
      <w:rFonts w:cs="OpenSymbol"/>
    </w:rPr>
  </w:style>
  <w:style w:type="character" w:customStyle="1" w:styleId="ListLabel2047">
    <w:name w:val="ListLabel 2047"/>
    <w:qFormat/>
    <w:rsid w:val="001A1D05"/>
    <w:rPr>
      <w:rFonts w:cs="OpenSymbol"/>
    </w:rPr>
  </w:style>
  <w:style w:type="character" w:customStyle="1" w:styleId="ListLabel2048">
    <w:name w:val="ListLabel 2048"/>
    <w:qFormat/>
    <w:rsid w:val="001A1D05"/>
    <w:rPr>
      <w:rFonts w:cs="OpenSymbol"/>
    </w:rPr>
  </w:style>
  <w:style w:type="character" w:customStyle="1" w:styleId="ListLabel2049">
    <w:name w:val="ListLabel 2049"/>
    <w:qFormat/>
    <w:rsid w:val="001A1D05"/>
    <w:rPr>
      <w:rFonts w:cs="OpenSymbol"/>
    </w:rPr>
  </w:style>
  <w:style w:type="character" w:customStyle="1" w:styleId="ListLabel2050">
    <w:name w:val="ListLabel 2050"/>
    <w:qFormat/>
    <w:rsid w:val="001A1D05"/>
    <w:rPr>
      <w:rFonts w:cs="OpenSymbol"/>
    </w:rPr>
  </w:style>
  <w:style w:type="character" w:customStyle="1" w:styleId="ListLabel2051">
    <w:name w:val="ListLabel 2051"/>
    <w:qFormat/>
    <w:rsid w:val="001A1D05"/>
    <w:rPr>
      <w:rFonts w:cs="OpenSymbol"/>
    </w:rPr>
  </w:style>
  <w:style w:type="character" w:customStyle="1" w:styleId="ListLabel2052">
    <w:name w:val="ListLabel 2052"/>
    <w:qFormat/>
    <w:rsid w:val="001A1D05"/>
    <w:rPr>
      <w:rFonts w:cs="OpenSymbol"/>
    </w:rPr>
  </w:style>
  <w:style w:type="character" w:customStyle="1" w:styleId="ListLabel2053">
    <w:name w:val="ListLabel 2053"/>
    <w:qFormat/>
    <w:rsid w:val="001A1D05"/>
    <w:rPr>
      <w:rFonts w:cs="OpenSymbol"/>
    </w:rPr>
  </w:style>
  <w:style w:type="character" w:customStyle="1" w:styleId="ListLabel2054">
    <w:name w:val="ListLabel 2054"/>
    <w:qFormat/>
    <w:rsid w:val="001A1D05"/>
    <w:rPr>
      <w:rFonts w:cs="OpenSymbol"/>
    </w:rPr>
  </w:style>
  <w:style w:type="character" w:customStyle="1" w:styleId="ListLabel2055">
    <w:name w:val="ListLabel 2055"/>
    <w:qFormat/>
    <w:rsid w:val="001A1D05"/>
    <w:rPr>
      <w:rFonts w:cs="OpenSymbol"/>
    </w:rPr>
  </w:style>
  <w:style w:type="character" w:customStyle="1" w:styleId="ListLabel2056">
    <w:name w:val="ListLabel 2056"/>
    <w:qFormat/>
    <w:rsid w:val="001A1D05"/>
    <w:rPr>
      <w:rFonts w:cs="OpenSymbol"/>
    </w:rPr>
  </w:style>
  <w:style w:type="character" w:customStyle="1" w:styleId="ListLabel2057">
    <w:name w:val="ListLabel 2057"/>
    <w:qFormat/>
    <w:rsid w:val="001A1D05"/>
    <w:rPr>
      <w:rFonts w:cs="OpenSymbol"/>
    </w:rPr>
  </w:style>
  <w:style w:type="character" w:customStyle="1" w:styleId="ListLabel2058">
    <w:name w:val="ListLabel 2058"/>
    <w:qFormat/>
    <w:rsid w:val="001A1D05"/>
    <w:rPr>
      <w:rFonts w:cs="OpenSymbol"/>
    </w:rPr>
  </w:style>
  <w:style w:type="character" w:customStyle="1" w:styleId="ListLabel2059">
    <w:name w:val="ListLabel 2059"/>
    <w:qFormat/>
    <w:rsid w:val="001A1D05"/>
    <w:rPr>
      <w:rFonts w:cs="OpenSymbol"/>
    </w:rPr>
  </w:style>
  <w:style w:type="character" w:customStyle="1" w:styleId="ListLabel2060">
    <w:name w:val="ListLabel 2060"/>
    <w:qFormat/>
    <w:rsid w:val="001A1D05"/>
    <w:rPr>
      <w:rFonts w:cs="OpenSymbol"/>
    </w:rPr>
  </w:style>
  <w:style w:type="character" w:customStyle="1" w:styleId="ListLabel2061">
    <w:name w:val="ListLabel 2061"/>
    <w:qFormat/>
    <w:rsid w:val="001A1D05"/>
    <w:rPr>
      <w:rFonts w:cs="OpenSymbol"/>
    </w:rPr>
  </w:style>
  <w:style w:type="character" w:customStyle="1" w:styleId="ListLabel2062">
    <w:name w:val="ListLabel 2062"/>
    <w:qFormat/>
    <w:rsid w:val="001A1D05"/>
    <w:rPr>
      <w:rFonts w:cs="OpenSymbol"/>
    </w:rPr>
  </w:style>
  <w:style w:type="character" w:customStyle="1" w:styleId="ListLabel2063">
    <w:name w:val="ListLabel 2063"/>
    <w:qFormat/>
    <w:rsid w:val="001A1D05"/>
    <w:rPr>
      <w:rFonts w:cs="OpenSymbol"/>
    </w:rPr>
  </w:style>
  <w:style w:type="character" w:customStyle="1" w:styleId="ListLabel2064">
    <w:name w:val="ListLabel 2064"/>
    <w:qFormat/>
    <w:rsid w:val="001A1D05"/>
    <w:rPr>
      <w:rFonts w:cs="OpenSymbol"/>
    </w:rPr>
  </w:style>
  <w:style w:type="character" w:customStyle="1" w:styleId="ListLabel2065">
    <w:name w:val="ListLabel 2065"/>
    <w:qFormat/>
    <w:rsid w:val="001A1D05"/>
    <w:rPr>
      <w:rFonts w:cs="OpenSymbol"/>
    </w:rPr>
  </w:style>
  <w:style w:type="character" w:customStyle="1" w:styleId="ListLabel2066">
    <w:name w:val="ListLabel 2066"/>
    <w:qFormat/>
    <w:rsid w:val="001A1D05"/>
    <w:rPr>
      <w:rFonts w:cs="OpenSymbol"/>
    </w:rPr>
  </w:style>
  <w:style w:type="character" w:customStyle="1" w:styleId="ListLabel2067">
    <w:name w:val="ListLabel 2067"/>
    <w:qFormat/>
    <w:rsid w:val="001A1D05"/>
    <w:rPr>
      <w:rFonts w:cs="OpenSymbol"/>
    </w:rPr>
  </w:style>
  <w:style w:type="character" w:customStyle="1" w:styleId="ListLabel2068">
    <w:name w:val="ListLabel 2068"/>
    <w:qFormat/>
    <w:rsid w:val="001A1D05"/>
    <w:rPr>
      <w:rFonts w:cs="OpenSymbol"/>
    </w:rPr>
  </w:style>
  <w:style w:type="character" w:customStyle="1" w:styleId="ListLabel2069">
    <w:name w:val="ListLabel 2069"/>
    <w:qFormat/>
    <w:rsid w:val="001A1D05"/>
    <w:rPr>
      <w:rFonts w:cs="OpenSymbol"/>
    </w:rPr>
  </w:style>
  <w:style w:type="character" w:customStyle="1" w:styleId="ListLabel2070">
    <w:name w:val="ListLabel 2070"/>
    <w:qFormat/>
    <w:rsid w:val="001A1D05"/>
    <w:rPr>
      <w:rFonts w:cs="OpenSymbol"/>
    </w:rPr>
  </w:style>
  <w:style w:type="character" w:customStyle="1" w:styleId="ListLabel2071">
    <w:name w:val="ListLabel 2071"/>
    <w:qFormat/>
    <w:rsid w:val="001A1D05"/>
    <w:rPr>
      <w:rFonts w:cs="OpenSymbol"/>
    </w:rPr>
  </w:style>
  <w:style w:type="character" w:customStyle="1" w:styleId="ListLabel2072">
    <w:name w:val="ListLabel 2072"/>
    <w:qFormat/>
    <w:rsid w:val="001A1D05"/>
    <w:rPr>
      <w:rFonts w:cs="OpenSymbol"/>
    </w:rPr>
  </w:style>
  <w:style w:type="character" w:customStyle="1" w:styleId="ListLabel2073">
    <w:name w:val="ListLabel 2073"/>
    <w:qFormat/>
    <w:rsid w:val="001A1D05"/>
    <w:rPr>
      <w:rFonts w:cs="OpenSymbol"/>
    </w:rPr>
  </w:style>
  <w:style w:type="character" w:customStyle="1" w:styleId="ListLabel2074">
    <w:name w:val="ListLabel 2074"/>
    <w:qFormat/>
    <w:rsid w:val="001A1D05"/>
    <w:rPr>
      <w:rFonts w:cs="OpenSymbol"/>
    </w:rPr>
  </w:style>
  <w:style w:type="character" w:customStyle="1" w:styleId="ListLabel2075">
    <w:name w:val="ListLabel 2075"/>
    <w:qFormat/>
    <w:rsid w:val="001A1D05"/>
    <w:rPr>
      <w:rFonts w:cs="OpenSymbol"/>
    </w:rPr>
  </w:style>
  <w:style w:type="character" w:customStyle="1" w:styleId="ListLabel2076">
    <w:name w:val="ListLabel 2076"/>
    <w:qFormat/>
    <w:rsid w:val="001A1D05"/>
    <w:rPr>
      <w:rFonts w:cs="OpenSymbol"/>
    </w:rPr>
  </w:style>
  <w:style w:type="character" w:customStyle="1" w:styleId="ListLabel2077">
    <w:name w:val="ListLabel 2077"/>
    <w:qFormat/>
    <w:rsid w:val="001A1D05"/>
    <w:rPr>
      <w:rFonts w:cs="OpenSymbol"/>
    </w:rPr>
  </w:style>
  <w:style w:type="character" w:customStyle="1" w:styleId="ListLabel2078">
    <w:name w:val="ListLabel 2078"/>
    <w:qFormat/>
    <w:rsid w:val="001A1D05"/>
    <w:rPr>
      <w:rFonts w:cs="OpenSymbol"/>
    </w:rPr>
  </w:style>
  <w:style w:type="character" w:customStyle="1" w:styleId="ListLabel2079">
    <w:name w:val="ListLabel 2079"/>
    <w:qFormat/>
    <w:rsid w:val="001A1D05"/>
    <w:rPr>
      <w:rFonts w:cs="OpenSymbol"/>
    </w:rPr>
  </w:style>
  <w:style w:type="character" w:customStyle="1" w:styleId="ListLabel2080">
    <w:name w:val="ListLabel 2080"/>
    <w:qFormat/>
    <w:rsid w:val="001A1D05"/>
    <w:rPr>
      <w:rFonts w:cs="OpenSymbol"/>
    </w:rPr>
  </w:style>
  <w:style w:type="character" w:customStyle="1" w:styleId="ListLabel2081">
    <w:name w:val="ListLabel 2081"/>
    <w:qFormat/>
    <w:rsid w:val="001A1D05"/>
    <w:rPr>
      <w:rFonts w:cs="OpenSymbol"/>
    </w:rPr>
  </w:style>
  <w:style w:type="character" w:customStyle="1" w:styleId="ListLabel2082">
    <w:name w:val="ListLabel 2082"/>
    <w:qFormat/>
    <w:rsid w:val="001A1D05"/>
    <w:rPr>
      <w:rFonts w:cs="OpenSymbol"/>
    </w:rPr>
  </w:style>
  <w:style w:type="character" w:customStyle="1" w:styleId="ListLabel2083">
    <w:name w:val="ListLabel 2083"/>
    <w:qFormat/>
    <w:rsid w:val="001A1D05"/>
    <w:rPr>
      <w:rFonts w:cs="OpenSymbol"/>
    </w:rPr>
  </w:style>
  <w:style w:type="character" w:customStyle="1" w:styleId="ListLabel2084">
    <w:name w:val="ListLabel 2084"/>
    <w:qFormat/>
    <w:rsid w:val="001A1D05"/>
    <w:rPr>
      <w:rFonts w:cs="OpenSymbol"/>
    </w:rPr>
  </w:style>
  <w:style w:type="character" w:customStyle="1" w:styleId="ListLabel2085">
    <w:name w:val="ListLabel 2085"/>
    <w:qFormat/>
    <w:rsid w:val="001A1D05"/>
    <w:rPr>
      <w:rFonts w:cs="OpenSymbol"/>
    </w:rPr>
  </w:style>
  <w:style w:type="character" w:customStyle="1" w:styleId="ListLabel2086">
    <w:name w:val="ListLabel 2086"/>
    <w:qFormat/>
    <w:rsid w:val="001A1D05"/>
    <w:rPr>
      <w:rFonts w:cs="OpenSymbol"/>
    </w:rPr>
  </w:style>
  <w:style w:type="character" w:customStyle="1" w:styleId="ListLabel2087">
    <w:name w:val="ListLabel 2087"/>
    <w:qFormat/>
    <w:rsid w:val="001A1D05"/>
    <w:rPr>
      <w:rFonts w:cs="OpenSymbol"/>
    </w:rPr>
  </w:style>
  <w:style w:type="character" w:customStyle="1" w:styleId="ListLabel2088">
    <w:name w:val="ListLabel 2088"/>
    <w:qFormat/>
    <w:rsid w:val="001A1D05"/>
    <w:rPr>
      <w:rFonts w:cs="OpenSymbol"/>
    </w:rPr>
  </w:style>
  <w:style w:type="character" w:customStyle="1" w:styleId="ListLabel2089">
    <w:name w:val="ListLabel 2089"/>
    <w:qFormat/>
    <w:rsid w:val="001A1D05"/>
    <w:rPr>
      <w:rFonts w:cs="OpenSymbol"/>
    </w:rPr>
  </w:style>
  <w:style w:type="character" w:customStyle="1" w:styleId="ListLabel2090">
    <w:name w:val="ListLabel 2090"/>
    <w:qFormat/>
    <w:rsid w:val="001A1D05"/>
    <w:rPr>
      <w:rFonts w:cs="OpenSymbol"/>
    </w:rPr>
  </w:style>
  <w:style w:type="character" w:customStyle="1" w:styleId="ListLabel2091">
    <w:name w:val="ListLabel 2091"/>
    <w:qFormat/>
    <w:rsid w:val="001A1D05"/>
    <w:rPr>
      <w:rFonts w:cs="OpenSymbol"/>
    </w:rPr>
  </w:style>
  <w:style w:type="character" w:customStyle="1" w:styleId="ListLabel2092">
    <w:name w:val="ListLabel 2092"/>
    <w:qFormat/>
    <w:rsid w:val="001A1D05"/>
    <w:rPr>
      <w:rFonts w:cs="OpenSymbol"/>
    </w:rPr>
  </w:style>
  <w:style w:type="character" w:customStyle="1" w:styleId="ListLabel2093">
    <w:name w:val="ListLabel 2093"/>
    <w:qFormat/>
    <w:rsid w:val="001A1D05"/>
    <w:rPr>
      <w:rFonts w:cs="OpenSymbol"/>
    </w:rPr>
  </w:style>
  <w:style w:type="character" w:customStyle="1" w:styleId="ListLabel2094">
    <w:name w:val="ListLabel 2094"/>
    <w:qFormat/>
    <w:rsid w:val="001A1D05"/>
    <w:rPr>
      <w:rFonts w:cs="OpenSymbol"/>
    </w:rPr>
  </w:style>
  <w:style w:type="character" w:customStyle="1" w:styleId="ListLabel2095">
    <w:name w:val="ListLabel 2095"/>
    <w:qFormat/>
    <w:rsid w:val="001A1D05"/>
    <w:rPr>
      <w:rFonts w:cs="OpenSymbol"/>
    </w:rPr>
  </w:style>
  <w:style w:type="character" w:customStyle="1" w:styleId="ListLabel2096">
    <w:name w:val="ListLabel 2096"/>
    <w:qFormat/>
    <w:rsid w:val="001A1D05"/>
    <w:rPr>
      <w:rFonts w:cs="OpenSymbol"/>
    </w:rPr>
  </w:style>
  <w:style w:type="character" w:customStyle="1" w:styleId="ListLabel2097">
    <w:name w:val="ListLabel 2097"/>
    <w:qFormat/>
    <w:rsid w:val="001A1D05"/>
    <w:rPr>
      <w:rFonts w:cs="OpenSymbol"/>
    </w:rPr>
  </w:style>
  <w:style w:type="character" w:customStyle="1" w:styleId="ListLabel2098">
    <w:name w:val="ListLabel 2098"/>
    <w:qFormat/>
    <w:rsid w:val="001A1D05"/>
    <w:rPr>
      <w:rFonts w:cs="OpenSymbol"/>
    </w:rPr>
  </w:style>
  <w:style w:type="character" w:customStyle="1" w:styleId="ListLabel2099">
    <w:name w:val="ListLabel 2099"/>
    <w:qFormat/>
    <w:rsid w:val="001A1D05"/>
    <w:rPr>
      <w:rFonts w:cs="OpenSymbol"/>
    </w:rPr>
  </w:style>
  <w:style w:type="character" w:customStyle="1" w:styleId="ListLabel2100">
    <w:name w:val="ListLabel 2100"/>
    <w:qFormat/>
    <w:rsid w:val="001A1D05"/>
    <w:rPr>
      <w:rFonts w:cs="OpenSymbol"/>
    </w:rPr>
  </w:style>
  <w:style w:type="character" w:customStyle="1" w:styleId="ListLabel2101">
    <w:name w:val="ListLabel 2101"/>
    <w:qFormat/>
    <w:rsid w:val="001A1D05"/>
    <w:rPr>
      <w:rFonts w:cs="OpenSymbol"/>
    </w:rPr>
  </w:style>
  <w:style w:type="character" w:customStyle="1" w:styleId="ListLabel2102">
    <w:name w:val="ListLabel 2102"/>
    <w:qFormat/>
    <w:rsid w:val="001A1D05"/>
    <w:rPr>
      <w:rFonts w:cs="OpenSymbol"/>
    </w:rPr>
  </w:style>
  <w:style w:type="character" w:customStyle="1" w:styleId="ListLabel2103">
    <w:name w:val="ListLabel 2103"/>
    <w:qFormat/>
    <w:rsid w:val="001A1D05"/>
    <w:rPr>
      <w:rFonts w:cs="OpenSymbol"/>
    </w:rPr>
  </w:style>
  <w:style w:type="character" w:customStyle="1" w:styleId="ListLabel2104">
    <w:name w:val="ListLabel 2104"/>
    <w:qFormat/>
    <w:rsid w:val="001A1D05"/>
    <w:rPr>
      <w:rFonts w:cs="OpenSymbol"/>
    </w:rPr>
  </w:style>
  <w:style w:type="character" w:customStyle="1" w:styleId="ListLabel2105">
    <w:name w:val="ListLabel 2105"/>
    <w:qFormat/>
    <w:rsid w:val="001A1D05"/>
    <w:rPr>
      <w:rFonts w:cs="OpenSymbol"/>
    </w:rPr>
  </w:style>
  <w:style w:type="character" w:customStyle="1" w:styleId="ListLabel2106">
    <w:name w:val="ListLabel 2106"/>
    <w:qFormat/>
    <w:rsid w:val="001A1D05"/>
    <w:rPr>
      <w:rFonts w:cs="OpenSymbol"/>
    </w:rPr>
  </w:style>
  <w:style w:type="character" w:customStyle="1" w:styleId="ListLabel2107">
    <w:name w:val="ListLabel 2107"/>
    <w:qFormat/>
    <w:rsid w:val="001A1D05"/>
    <w:rPr>
      <w:rFonts w:cs="OpenSymbol"/>
    </w:rPr>
  </w:style>
  <w:style w:type="character" w:customStyle="1" w:styleId="ListLabel2108">
    <w:name w:val="ListLabel 2108"/>
    <w:qFormat/>
    <w:rsid w:val="001A1D05"/>
    <w:rPr>
      <w:rFonts w:cs="OpenSymbol"/>
    </w:rPr>
  </w:style>
  <w:style w:type="character" w:customStyle="1" w:styleId="ListLabel2109">
    <w:name w:val="ListLabel 2109"/>
    <w:qFormat/>
    <w:rsid w:val="001A1D05"/>
    <w:rPr>
      <w:rFonts w:cs="OpenSymbol"/>
    </w:rPr>
  </w:style>
  <w:style w:type="character" w:customStyle="1" w:styleId="ListLabel2110">
    <w:name w:val="ListLabel 2110"/>
    <w:qFormat/>
    <w:rsid w:val="001A1D05"/>
    <w:rPr>
      <w:rFonts w:cs="OpenSymbol"/>
    </w:rPr>
  </w:style>
  <w:style w:type="character" w:customStyle="1" w:styleId="ListLabel2111">
    <w:name w:val="ListLabel 2111"/>
    <w:qFormat/>
    <w:rsid w:val="001A1D05"/>
    <w:rPr>
      <w:rFonts w:cs="OpenSymbol"/>
    </w:rPr>
  </w:style>
  <w:style w:type="character" w:customStyle="1" w:styleId="ListLabel2112">
    <w:name w:val="ListLabel 2112"/>
    <w:qFormat/>
    <w:rsid w:val="001A1D05"/>
    <w:rPr>
      <w:rFonts w:cs="OpenSymbol"/>
    </w:rPr>
  </w:style>
  <w:style w:type="character" w:customStyle="1" w:styleId="ListLabel2113">
    <w:name w:val="ListLabel 2113"/>
    <w:qFormat/>
    <w:rsid w:val="001A1D05"/>
    <w:rPr>
      <w:rFonts w:cs="OpenSymbol"/>
    </w:rPr>
  </w:style>
  <w:style w:type="character" w:customStyle="1" w:styleId="ListLabel2114">
    <w:name w:val="ListLabel 2114"/>
    <w:qFormat/>
    <w:rsid w:val="001A1D05"/>
    <w:rPr>
      <w:rFonts w:cs="OpenSymbol"/>
    </w:rPr>
  </w:style>
  <w:style w:type="character" w:customStyle="1" w:styleId="ListLabel2115">
    <w:name w:val="ListLabel 2115"/>
    <w:qFormat/>
    <w:rsid w:val="001A1D05"/>
    <w:rPr>
      <w:rFonts w:cs="OpenSymbol"/>
    </w:rPr>
  </w:style>
  <w:style w:type="character" w:customStyle="1" w:styleId="ListLabel2116">
    <w:name w:val="ListLabel 2116"/>
    <w:qFormat/>
    <w:rsid w:val="001A1D05"/>
    <w:rPr>
      <w:rFonts w:cs="OpenSymbol"/>
    </w:rPr>
  </w:style>
  <w:style w:type="character" w:customStyle="1" w:styleId="ListLabel2117">
    <w:name w:val="ListLabel 2117"/>
    <w:qFormat/>
    <w:rsid w:val="001A1D05"/>
    <w:rPr>
      <w:rFonts w:cs="OpenSymbol"/>
    </w:rPr>
  </w:style>
  <w:style w:type="character" w:customStyle="1" w:styleId="ListLabel2118">
    <w:name w:val="ListLabel 2118"/>
    <w:qFormat/>
    <w:rsid w:val="001A1D05"/>
    <w:rPr>
      <w:rFonts w:cs="OpenSymbol"/>
    </w:rPr>
  </w:style>
  <w:style w:type="character" w:customStyle="1" w:styleId="ListLabel2119">
    <w:name w:val="ListLabel 2119"/>
    <w:qFormat/>
    <w:rsid w:val="001A1D05"/>
    <w:rPr>
      <w:rFonts w:cs="OpenSymbol"/>
    </w:rPr>
  </w:style>
  <w:style w:type="character" w:customStyle="1" w:styleId="ListLabel2120">
    <w:name w:val="ListLabel 2120"/>
    <w:qFormat/>
    <w:rsid w:val="001A1D05"/>
    <w:rPr>
      <w:rFonts w:cs="OpenSymbol"/>
    </w:rPr>
  </w:style>
  <w:style w:type="character" w:customStyle="1" w:styleId="ListLabel2121">
    <w:name w:val="ListLabel 2121"/>
    <w:qFormat/>
    <w:rsid w:val="001A1D05"/>
    <w:rPr>
      <w:rFonts w:cs="OpenSymbol"/>
    </w:rPr>
  </w:style>
  <w:style w:type="character" w:customStyle="1" w:styleId="ListLabel2122">
    <w:name w:val="ListLabel 2122"/>
    <w:qFormat/>
    <w:rsid w:val="001A1D05"/>
    <w:rPr>
      <w:rFonts w:cs="OpenSymbol"/>
    </w:rPr>
  </w:style>
  <w:style w:type="character" w:customStyle="1" w:styleId="ListLabel2123">
    <w:name w:val="ListLabel 2123"/>
    <w:qFormat/>
    <w:rsid w:val="001A1D05"/>
    <w:rPr>
      <w:rFonts w:cs="OpenSymbol"/>
    </w:rPr>
  </w:style>
  <w:style w:type="character" w:customStyle="1" w:styleId="ListLabel2124">
    <w:name w:val="ListLabel 2124"/>
    <w:qFormat/>
    <w:rsid w:val="001A1D05"/>
    <w:rPr>
      <w:rFonts w:cs="OpenSymbol"/>
    </w:rPr>
  </w:style>
  <w:style w:type="character" w:customStyle="1" w:styleId="ListLabel2125">
    <w:name w:val="ListLabel 2125"/>
    <w:qFormat/>
    <w:rsid w:val="001A1D05"/>
    <w:rPr>
      <w:rFonts w:cs="OpenSymbol"/>
    </w:rPr>
  </w:style>
  <w:style w:type="character" w:customStyle="1" w:styleId="ListLabel2126">
    <w:name w:val="ListLabel 2126"/>
    <w:qFormat/>
    <w:rsid w:val="001A1D05"/>
    <w:rPr>
      <w:rFonts w:cs="OpenSymbol"/>
    </w:rPr>
  </w:style>
  <w:style w:type="character" w:customStyle="1" w:styleId="ListLabel2127">
    <w:name w:val="ListLabel 2127"/>
    <w:qFormat/>
    <w:rsid w:val="001A1D05"/>
    <w:rPr>
      <w:rFonts w:cs="OpenSymbol"/>
    </w:rPr>
  </w:style>
  <w:style w:type="character" w:customStyle="1" w:styleId="ListLabel2128">
    <w:name w:val="ListLabel 2128"/>
    <w:qFormat/>
    <w:rsid w:val="001A1D05"/>
    <w:rPr>
      <w:rFonts w:cs="OpenSymbol"/>
    </w:rPr>
  </w:style>
  <w:style w:type="character" w:customStyle="1" w:styleId="ListLabel2129">
    <w:name w:val="ListLabel 2129"/>
    <w:qFormat/>
    <w:rsid w:val="001A1D05"/>
    <w:rPr>
      <w:rFonts w:cs="OpenSymbol"/>
    </w:rPr>
  </w:style>
  <w:style w:type="character" w:customStyle="1" w:styleId="ListLabel2130">
    <w:name w:val="ListLabel 2130"/>
    <w:qFormat/>
    <w:rsid w:val="001A1D05"/>
    <w:rPr>
      <w:rFonts w:cs="OpenSymbol"/>
    </w:rPr>
  </w:style>
  <w:style w:type="character" w:customStyle="1" w:styleId="ListLabel2131">
    <w:name w:val="ListLabel 2131"/>
    <w:qFormat/>
    <w:rsid w:val="001A1D05"/>
    <w:rPr>
      <w:rFonts w:cs="OpenSymbol"/>
    </w:rPr>
  </w:style>
  <w:style w:type="character" w:customStyle="1" w:styleId="ListLabel2132">
    <w:name w:val="ListLabel 2132"/>
    <w:qFormat/>
    <w:rsid w:val="001A1D05"/>
    <w:rPr>
      <w:rFonts w:cs="OpenSymbol"/>
    </w:rPr>
  </w:style>
  <w:style w:type="character" w:customStyle="1" w:styleId="ListLabel2133">
    <w:name w:val="ListLabel 2133"/>
    <w:qFormat/>
    <w:rsid w:val="001A1D05"/>
    <w:rPr>
      <w:rFonts w:cs="OpenSymbol"/>
    </w:rPr>
  </w:style>
  <w:style w:type="character" w:customStyle="1" w:styleId="ListLabel2134">
    <w:name w:val="ListLabel 2134"/>
    <w:qFormat/>
    <w:rsid w:val="001A1D05"/>
    <w:rPr>
      <w:rFonts w:cs="OpenSymbol"/>
    </w:rPr>
  </w:style>
  <w:style w:type="character" w:customStyle="1" w:styleId="ListLabel2135">
    <w:name w:val="ListLabel 2135"/>
    <w:qFormat/>
    <w:rsid w:val="001A1D05"/>
    <w:rPr>
      <w:rFonts w:cs="OpenSymbol"/>
    </w:rPr>
  </w:style>
  <w:style w:type="character" w:customStyle="1" w:styleId="ListLabel2136">
    <w:name w:val="ListLabel 2136"/>
    <w:qFormat/>
    <w:rsid w:val="001A1D05"/>
    <w:rPr>
      <w:rFonts w:cs="OpenSymbol"/>
    </w:rPr>
  </w:style>
  <w:style w:type="character" w:customStyle="1" w:styleId="ListLabel2137">
    <w:name w:val="ListLabel 2137"/>
    <w:qFormat/>
    <w:rsid w:val="001A1D05"/>
    <w:rPr>
      <w:rFonts w:cs="OpenSymbol"/>
    </w:rPr>
  </w:style>
  <w:style w:type="character" w:customStyle="1" w:styleId="ListLabel2138">
    <w:name w:val="ListLabel 2138"/>
    <w:qFormat/>
    <w:rsid w:val="001A1D05"/>
    <w:rPr>
      <w:rFonts w:cs="OpenSymbol"/>
    </w:rPr>
  </w:style>
  <w:style w:type="character" w:customStyle="1" w:styleId="ListLabel2139">
    <w:name w:val="ListLabel 2139"/>
    <w:qFormat/>
    <w:rsid w:val="001A1D05"/>
    <w:rPr>
      <w:rFonts w:cs="OpenSymbol"/>
    </w:rPr>
  </w:style>
  <w:style w:type="character" w:customStyle="1" w:styleId="ListLabel2140">
    <w:name w:val="ListLabel 2140"/>
    <w:qFormat/>
    <w:rsid w:val="001A1D05"/>
    <w:rPr>
      <w:rFonts w:cs="OpenSymbol"/>
    </w:rPr>
  </w:style>
  <w:style w:type="character" w:customStyle="1" w:styleId="ListLabel2141">
    <w:name w:val="ListLabel 2141"/>
    <w:qFormat/>
    <w:rsid w:val="001A1D05"/>
    <w:rPr>
      <w:rFonts w:cs="OpenSymbol"/>
    </w:rPr>
  </w:style>
  <w:style w:type="character" w:customStyle="1" w:styleId="ListLabel2142">
    <w:name w:val="ListLabel 2142"/>
    <w:qFormat/>
    <w:rsid w:val="001A1D05"/>
    <w:rPr>
      <w:rFonts w:cs="OpenSymbol"/>
    </w:rPr>
  </w:style>
  <w:style w:type="character" w:customStyle="1" w:styleId="ListLabel2143">
    <w:name w:val="ListLabel 2143"/>
    <w:qFormat/>
    <w:rsid w:val="001A1D05"/>
    <w:rPr>
      <w:rFonts w:cs="OpenSymbol"/>
    </w:rPr>
  </w:style>
  <w:style w:type="character" w:customStyle="1" w:styleId="ListLabel2144">
    <w:name w:val="ListLabel 2144"/>
    <w:qFormat/>
    <w:rsid w:val="001A1D05"/>
    <w:rPr>
      <w:rFonts w:cs="OpenSymbol"/>
    </w:rPr>
  </w:style>
  <w:style w:type="character" w:customStyle="1" w:styleId="ListLabel2145">
    <w:name w:val="ListLabel 2145"/>
    <w:qFormat/>
    <w:rsid w:val="001A1D05"/>
    <w:rPr>
      <w:rFonts w:cs="OpenSymbol"/>
    </w:rPr>
  </w:style>
  <w:style w:type="character" w:customStyle="1" w:styleId="ListLabel2146">
    <w:name w:val="ListLabel 2146"/>
    <w:qFormat/>
    <w:rsid w:val="001A1D05"/>
    <w:rPr>
      <w:rFonts w:cs="OpenSymbol"/>
    </w:rPr>
  </w:style>
  <w:style w:type="character" w:customStyle="1" w:styleId="ListLabel2147">
    <w:name w:val="ListLabel 2147"/>
    <w:qFormat/>
    <w:rsid w:val="001A1D05"/>
    <w:rPr>
      <w:rFonts w:cs="OpenSymbol"/>
    </w:rPr>
  </w:style>
  <w:style w:type="character" w:customStyle="1" w:styleId="ListLabel2148">
    <w:name w:val="ListLabel 2148"/>
    <w:qFormat/>
    <w:rsid w:val="001A1D05"/>
    <w:rPr>
      <w:rFonts w:cs="OpenSymbol"/>
    </w:rPr>
  </w:style>
  <w:style w:type="character" w:customStyle="1" w:styleId="ListLabel2149">
    <w:name w:val="ListLabel 2149"/>
    <w:qFormat/>
    <w:rsid w:val="001A1D05"/>
    <w:rPr>
      <w:rFonts w:cs="OpenSymbol"/>
    </w:rPr>
  </w:style>
  <w:style w:type="character" w:customStyle="1" w:styleId="ListLabel2150">
    <w:name w:val="ListLabel 2150"/>
    <w:qFormat/>
    <w:rsid w:val="001A1D05"/>
    <w:rPr>
      <w:rFonts w:cs="OpenSymbol"/>
    </w:rPr>
  </w:style>
  <w:style w:type="character" w:customStyle="1" w:styleId="ListLabel2151">
    <w:name w:val="ListLabel 2151"/>
    <w:qFormat/>
    <w:rsid w:val="001A1D05"/>
    <w:rPr>
      <w:rFonts w:cs="OpenSymbol"/>
    </w:rPr>
  </w:style>
  <w:style w:type="character" w:customStyle="1" w:styleId="ListLabel2152">
    <w:name w:val="ListLabel 2152"/>
    <w:qFormat/>
    <w:rsid w:val="001A1D05"/>
    <w:rPr>
      <w:rFonts w:cs="OpenSymbol"/>
      <w:b/>
    </w:rPr>
  </w:style>
  <w:style w:type="character" w:customStyle="1" w:styleId="ListLabel2153">
    <w:name w:val="ListLabel 2153"/>
    <w:qFormat/>
    <w:rsid w:val="001A1D05"/>
    <w:rPr>
      <w:rFonts w:cs="OpenSymbol"/>
    </w:rPr>
  </w:style>
  <w:style w:type="character" w:customStyle="1" w:styleId="ListLabel2154">
    <w:name w:val="ListLabel 2154"/>
    <w:qFormat/>
    <w:rsid w:val="001A1D05"/>
    <w:rPr>
      <w:rFonts w:cs="OpenSymbol"/>
    </w:rPr>
  </w:style>
  <w:style w:type="character" w:customStyle="1" w:styleId="ListLabel2155">
    <w:name w:val="ListLabel 2155"/>
    <w:qFormat/>
    <w:rsid w:val="001A1D05"/>
    <w:rPr>
      <w:rFonts w:cs="OpenSymbol"/>
    </w:rPr>
  </w:style>
  <w:style w:type="character" w:customStyle="1" w:styleId="ListLabel2156">
    <w:name w:val="ListLabel 2156"/>
    <w:qFormat/>
    <w:rsid w:val="001A1D05"/>
    <w:rPr>
      <w:rFonts w:cs="OpenSymbol"/>
    </w:rPr>
  </w:style>
  <w:style w:type="character" w:customStyle="1" w:styleId="ListLabel2157">
    <w:name w:val="ListLabel 2157"/>
    <w:qFormat/>
    <w:rsid w:val="001A1D05"/>
    <w:rPr>
      <w:rFonts w:cs="OpenSymbol"/>
    </w:rPr>
  </w:style>
  <w:style w:type="character" w:customStyle="1" w:styleId="ListLabel2158">
    <w:name w:val="ListLabel 2158"/>
    <w:qFormat/>
    <w:rsid w:val="001A1D05"/>
    <w:rPr>
      <w:rFonts w:cs="OpenSymbol"/>
    </w:rPr>
  </w:style>
  <w:style w:type="character" w:customStyle="1" w:styleId="ListLabel2159">
    <w:name w:val="ListLabel 2159"/>
    <w:qFormat/>
    <w:rsid w:val="001A1D05"/>
    <w:rPr>
      <w:rFonts w:cs="OpenSymbol"/>
    </w:rPr>
  </w:style>
  <w:style w:type="character" w:customStyle="1" w:styleId="ListLabel2160">
    <w:name w:val="ListLabel 2160"/>
    <w:qFormat/>
    <w:rsid w:val="001A1D05"/>
    <w:rPr>
      <w:rFonts w:cs="OpenSymbol"/>
    </w:rPr>
  </w:style>
  <w:style w:type="character" w:customStyle="1" w:styleId="ListLabel2161">
    <w:name w:val="ListLabel 2161"/>
    <w:qFormat/>
    <w:rsid w:val="001A1D05"/>
    <w:rPr>
      <w:rFonts w:cs="OpenSymbol"/>
      <w:b/>
    </w:rPr>
  </w:style>
  <w:style w:type="character" w:customStyle="1" w:styleId="ListLabel2162">
    <w:name w:val="ListLabel 2162"/>
    <w:qFormat/>
    <w:rsid w:val="001A1D05"/>
    <w:rPr>
      <w:rFonts w:cs="OpenSymbol"/>
    </w:rPr>
  </w:style>
  <w:style w:type="character" w:customStyle="1" w:styleId="ListLabel2163">
    <w:name w:val="ListLabel 2163"/>
    <w:qFormat/>
    <w:rsid w:val="001A1D05"/>
    <w:rPr>
      <w:rFonts w:cs="OpenSymbol"/>
    </w:rPr>
  </w:style>
  <w:style w:type="character" w:customStyle="1" w:styleId="ListLabel2164">
    <w:name w:val="ListLabel 2164"/>
    <w:qFormat/>
    <w:rsid w:val="001A1D05"/>
    <w:rPr>
      <w:rFonts w:cs="OpenSymbol"/>
    </w:rPr>
  </w:style>
  <w:style w:type="character" w:customStyle="1" w:styleId="ListLabel2165">
    <w:name w:val="ListLabel 2165"/>
    <w:qFormat/>
    <w:rsid w:val="001A1D05"/>
    <w:rPr>
      <w:rFonts w:cs="OpenSymbol"/>
    </w:rPr>
  </w:style>
  <w:style w:type="character" w:customStyle="1" w:styleId="ListLabel2166">
    <w:name w:val="ListLabel 2166"/>
    <w:qFormat/>
    <w:rsid w:val="001A1D05"/>
    <w:rPr>
      <w:rFonts w:cs="OpenSymbol"/>
    </w:rPr>
  </w:style>
  <w:style w:type="character" w:customStyle="1" w:styleId="ListLabel2167">
    <w:name w:val="ListLabel 2167"/>
    <w:qFormat/>
    <w:rsid w:val="001A1D05"/>
    <w:rPr>
      <w:rFonts w:cs="OpenSymbol"/>
    </w:rPr>
  </w:style>
  <w:style w:type="character" w:customStyle="1" w:styleId="ListLabel2168">
    <w:name w:val="ListLabel 2168"/>
    <w:qFormat/>
    <w:rsid w:val="001A1D05"/>
    <w:rPr>
      <w:rFonts w:cs="OpenSymbol"/>
    </w:rPr>
  </w:style>
  <w:style w:type="character" w:customStyle="1" w:styleId="ListLabel2169">
    <w:name w:val="ListLabel 2169"/>
    <w:qFormat/>
    <w:rsid w:val="001A1D05"/>
    <w:rPr>
      <w:rFonts w:cs="OpenSymbol"/>
    </w:rPr>
  </w:style>
  <w:style w:type="character" w:customStyle="1" w:styleId="ListLabel2170">
    <w:name w:val="ListLabel 2170"/>
    <w:qFormat/>
    <w:rsid w:val="001A1D05"/>
    <w:rPr>
      <w:rFonts w:cs="OpenSymbol"/>
      <w:b/>
    </w:rPr>
  </w:style>
  <w:style w:type="character" w:customStyle="1" w:styleId="ListLabel2171">
    <w:name w:val="ListLabel 2171"/>
    <w:qFormat/>
    <w:rsid w:val="001A1D05"/>
    <w:rPr>
      <w:rFonts w:cs="OpenSymbol"/>
    </w:rPr>
  </w:style>
  <w:style w:type="character" w:customStyle="1" w:styleId="ListLabel2172">
    <w:name w:val="ListLabel 2172"/>
    <w:qFormat/>
    <w:rsid w:val="001A1D05"/>
    <w:rPr>
      <w:rFonts w:cs="OpenSymbol"/>
    </w:rPr>
  </w:style>
  <w:style w:type="character" w:customStyle="1" w:styleId="ListLabel2173">
    <w:name w:val="ListLabel 2173"/>
    <w:qFormat/>
    <w:rsid w:val="001A1D05"/>
    <w:rPr>
      <w:rFonts w:cs="OpenSymbol"/>
    </w:rPr>
  </w:style>
  <w:style w:type="character" w:customStyle="1" w:styleId="ListLabel2174">
    <w:name w:val="ListLabel 2174"/>
    <w:qFormat/>
    <w:rsid w:val="001A1D05"/>
    <w:rPr>
      <w:rFonts w:cs="OpenSymbol"/>
    </w:rPr>
  </w:style>
  <w:style w:type="character" w:customStyle="1" w:styleId="ListLabel2175">
    <w:name w:val="ListLabel 2175"/>
    <w:qFormat/>
    <w:rsid w:val="001A1D05"/>
    <w:rPr>
      <w:rFonts w:cs="OpenSymbol"/>
    </w:rPr>
  </w:style>
  <w:style w:type="character" w:customStyle="1" w:styleId="ListLabel2176">
    <w:name w:val="ListLabel 2176"/>
    <w:qFormat/>
    <w:rsid w:val="001A1D05"/>
    <w:rPr>
      <w:rFonts w:cs="OpenSymbol"/>
    </w:rPr>
  </w:style>
  <w:style w:type="character" w:customStyle="1" w:styleId="ListLabel2177">
    <w:name w:val="ListLabel 2177"/>
    <w:qFormat/>
    <w:rsid w:val="001A1D05"/>
    <w:rPr>
      <w:rFonts w:cs="OpenSymbol"/>
    </w:rPr>
  </w:style>
  <w:style w:type="character" w:customStyle="1" w:styleId="ListLabel2178">
    <w:name w:val="ListLabel 2178"/>
    <w:qFormat/>
    <w:rsid w:val="001A1D05"/>
    <w:rPr>
      <w:rFonts w:cs="OpenSymbol"/>
    </w:rPr>
  </w:style>
  <w:style w:type="character" w:customStyle="1" w:styleId="ListLabel2179">
    <w:name w:val="ListLabel 2179"/>
    <w:qFormat/>
    <w:rsid w:val="001A1D05"/>
    <w:rPr>
      <w:rFonts w:cs="OpenSymbol"/>
    </w:rPr>
  </w:style>
  <w:style w:type="character" w:customStyle="1" w:styleId="ListLabel2180">
    <w:name w:val="ListLabel 2180"/>
    <w:qFormat/>
    <w:rsid w:val="001A1D05"/>
    <w:rPr>
      <w:rFonts w:cs="OpenSymbol"/>
    </w:rPr>
  </w:style>
  <w:style w:type="character" w:customStyle="1" w:styleId="ListLabel2181">
    <w:name w:val="ListLabel 2181"/>
    <w:qFormat/>
    <w:rsid w:val="001A1D05"/>
    <w:rPr>
      <w:rFonts w:cs="OpenSymbol"/>
    </w:rPr>
  </w:style>
  <w:style w:type="character" w:customStyle="1" w:styleId="ListLabel2182">
    <w:name w:val="ListLabel 2182"/>
    <w:qFormat/>
    <w:rsid w:val="001A1D05"/>
    <w:rPr>
      <w:rFonts w:cs="OpenSymbol"/>
    </w:rPr>
  </w:style>
  <w:style w:type="character" w:customStyle="1" w:styleId="ListLabel2183">
    <w:name w:val="ListLabel 2183"/>
    <w:qFormat/>
    <w:rsid w:val="001A1D05"/>
    <w:rPr>
      <w:rFonts w:cs="OpenSymbol"/>
    </w:rPr>
  </w:style>
  <w:style w:type="character" w:customStyle="1" w:styleId="ListLabel2184">
    <w:name w:val="ListLabel 2184"/>
    <w:qFormat/>
    <w:rsid w:val="001A1D05"/>
    <w:rPr>
      <w:rFonts w:cs="OpenSymbol"/>
    </w:rPr>
  </w:style>
  <w:style w:type="character" w:customStyle="1" w:styleId="ListLabel2185">
    <w:name w:val="ListLabel 2185"/>
    <w:qFormat/>
    <w:rsid w:val="001A1D05"/>
    <w:rPr>
      <w:rFonts w:cs="OpenSymbol"/>
    </w:rPr>
  </w:style>
  <w:style w:type="character" w:customStyle="1" w:styleId="ListLabel2186">
    <w:name w:val="ListLabel 2186"/>
    <w:qFormat/>
    <w:rsid w:val="001A1D05"/>
    <w:rPr>
      <w:rFonts w:cs="OpenSymbol"/>
    </w:rPr>
  </w:style>
  <w:style w:type="character" w:customStyle="1" w:styleId="ListLabel2187">
    <w:name w:val="ListLabel 2187"/>
    <w:qFormat/>
    <w:rsid w:val="001A1D05"/>
    <w:rPr>
      <w:rFonts w:cs="OpenSymbol"/>
    </w:rPr>
  </w:style>
  <w:style w:type="character" w:customStyle="1" w:styleId="ListLabel2188">
    <w:name w:val="ListLabel 2188"/>
    <w:qFormat/>
    <w:rsid w:val="001A1D05"/>
    <w:rPr>
      <w:rFonts w:cs="OpenSymbol"/>
    </w:rPr>
  </w:style>
  <w:style w:type="character" w:customStyle="1" w:styleId="ListLabel2189">
    <w:name w:val="ListLabel 2189"/>
    <w:qFormat/>
    <w:rsid w:val="001A1D05"/>
    <w:rPr>
      <w:rFonts w:cs="OpenSymbol"/>
    </w:rPr>
  </w:style>
  <w:style w:type="character" w:customStyle="1" w:styleId="ListLabel2190">
    <w:name w:val="ListLabel 2190"/>
    <w:qFormat/>
    <w:rsid w:val="001A1D05"/>
    <w:rPr>
      <w:rFonts w:cs="OpenSymbol"/>
    </w:rPr>
  </w:style>
  <w:style w:type="character" w:customStyle="1" w:styleId="ListLabel2191">
    <w:name w:val="ListLabel 2191"/>
    <w:qFormat/>
    <w:rsid w:val="001A1D05"/>
    <w:rPr>
      <w:rFonts w:cs="OpenSymbol"/>
    </w:rPr>
  </w:style>
  <w:style w:type="character" w:customStyle="1" w:styleId="ListLabel2192">
    <w:name w:val="ListLabel 2192"/>
    <w:qFormat/>
    <w:rsid w:val="001A1D05"/>
    <w:rPr>
      <w:rFonts w:cs="OpenSymbol"/>
    </w:rPr>
  </w:style>
  <w:style w:type="character" w:customStyle="1" w:styleId="ListLabel2193">
    <w:name w:val="ListLabel 2193"/>
    <w:qFormat/>
    <w:rsid w:val="001A1D05"/>
    <w:rPr>
      <w:rFonts w:cs="OpenSymbol"/>
    </w:rPr>
  </w:style>
  <w:style w:type="character" w:customStyle="1" w:styleId="ListLabel2194">
    <w:name w:val="ListLabel 2194"/>
    <w:qFormat/>
    <w:rsid w:val="001A1D05"/>
    <w:rPr>
      <w:rFonts w:cs="OpenSymbol"/>
    </w:rPr>
  </w:style>
  <w:style w:type="character" w:customStyle="1" w:styleId="ListLabel2195">
    <w:name w:val="ListLabel 2195"/>
    <w:qFormat/>
    <w:rsid w:val="001A1D05"/>
    <w:rPr>
      <w:rFonts w:cs="OpenSymbol"/>
    </w:rPr>
  </w:style>
  <w:style w:type="character" w:customStyle="1" w:styleId="ListLabel2196">
    <w:name w:val="ListLabel 2196"/>
    <w:qFormat/>
    <w:rsid w:val="001A1D05"/>
    <w:rPr>
      <w:rFonts w:cs="OpenSymbol"/>
    </w:rPr>
  </w:style>
  <w:style w:type="character" w:customStyle="1" w:styleId="ListLabel2197">
    <w:name w:val="ListLabel 2197"/>
    <w:qFormat/>
    <w:rsid w:val="001A1D05"/>
    <w:rPr>
      <w:rFonts w:cs="OpenSymbol"/>
    </w:rPr>
  </w:style>
  <w:style w:type="character" w:customStyle="1" w:styleId="ListLabel2198">
    <w:name w:val="ListLabel 2198"/>
    <w:qFormat/>
    <w:rsid w:val="001A1D05"/>
    <w:rPr>
      <w:rFonts w:cs="OpenSymbol"/>
    </w:rPr>
  </w:style>
  <w:style w:type="character" w:customStyle="1" w:styleId="ListLabel2199">
    <w:name w:val="ListLabel 2199"/>
    <w:qFormat/>
    <w:rsid w:val="001A1D05"/>
    <w:rPr>
      <w:rFonts w:cs="OpenSymbol"/>
    </w:rPr>
  </w:style>
  <w:style w:type="character" w:customStyle="1" w:styleId="ListLabel2200">
    <w:name w:val="ListLabel 2200"/>
    <w:qFormat/>
    <w:rsid w:val="001A1D05"/>
    <w:rPr>
      <w:rFonts w:cs="OpenSymbol"/>
    </w:rPr>
  </w:style>
  <w:style w:type="character" w:customStyle="1" w:styleId="ListLabel2201">
    <w:name w:val="ListLabel 2201"/>
    <w:qFormat/>
    <w:rsid w:val="001A1D05"/>
    <w:rPr>
      <w:rFonts w:cs="OpenSymbol"/>
    </w:rPr>
  </w:style>
  <w:style w:type="character" w:customStyle="1" w:styleId="ListLabel2202">
    <w:name w:val="ListLabel 2202"/>
    <w:qFormat/>
    <w:rsid w:val="001A1D05"/>
    <w:rPr>
      <w:rFonts w:cs="OpenSymbol"/>
    </w:rPr>
  </w:style>
  <w:style w:type="character" w:customStyle="1" w:styleId="ListLabel2203">
    <w:name w:val="ListLabel 2203"/>
    <w:qFormat/>
    <w:rsid w:val="001A1D05"/>
    <w:rPr>
      <w:rFonts w:cs="OpenSymbol"/>
    </w:rPr>
  </w:style>
  <w:style w:type="character" w:customStyle="1" w:styleId="ListLabel2204">
    <w:name w:val="ListLabel 2204"/>
    <w:qFormat/>
    <w:rsid w:val="001A1D05"/>
    <w:rPr>
      <w:rFonts w:cs="OpenSymbol"/>
    </w:rPr>
  </w:style>
  <w:style w:type="character" w:customStyle="1" w:styleId="ListLabel2205">
    <w:name w:val="ListLabel 2205"/>
    <w:qFormat/>
    <w:rsid w:val="001A1D05"/>
    <w:rPr>
      <w:rFonts w:cs="OpenSymbol"/>
    </w:rPr>
  </w:style>
  <w:style w:type="character" w:customStyle="1" w:styleId="ListLabel2206">
    <w:name w:val="ListLabel 2206"/>
    <w:qFormat/>
    <w:rsid w:val="001A1D05"/>
    <w:rPr>
      <w:rFonts w:cs="OpenSymbol"/>
      <w:b/>
    </w:rPr>
  </w:style>
  <w:style w:type="character" w:customStyle="1" w:styleId="ListLabel2207">
    <w:name w:val="ListLabel 2207"/>
    <w:qFormat/>
    <w:rsid w:val="001A1D05"/>
    <w:rPr>
      <w:rFonts w:cs="OpenSymbol"/>
    </w:rPr>
  </w:style>
  <w:style w:type="character" w:customStyle="1" w:styleId="ListLabel2208">
    <w:name w:val="ListLabel 2208"/>
    <w:qFormat/>
    <w:rsid w:val="001A1D05"/>
    <w:rPr>
      <w:rFonts w:cs="OpenSymbol"/>
    </w:rPr>
  </w:style>
  <w:style w:type="character" w:customStyle="1" w:styleId="ListLabel2209">
    <w:name w:val="ListLabel 2209"/>
    <w:qFormat/>
    <w:rsid w:val="001A1D05"/>
    <w:rPr>
      <w:rFonts w:cs="OpenSymbol"/>
    </w:rPr>
  </w:style>
  <w:style w:type="character" w:customStyle="1" w:styleId="ListLabel2210">
    <w:name w:val="ListLabel 2210"/>
    <w:qFormat/>
    <w:rsid w:val="001A1D05"/>
    <w:rPr>
      <w:rFonts w:cs="OpenSymbol"/>
    </w:rPr>
  </w:style>
  <w:style w:type="character" w:customStyle="1" w:styleId="ListLabel2211">
    <w:name w:val="ListLabel 2211"/>
    <w:qFormat/>
    <w:rsid w:val="001A1D05"/>
    <w:rPr>
      <w:rFonts w:cs="OpenSymbol"/>
    </w:rPr>
  </w:style>
  <w:style w:type="character" w:customStyle="1" w:styleId="ListLabel2212">
    <w:name w:val="ListLabel 2212"/>
    <w:qFormat/>
    <w:rsid w:val="001A1D05"/>
    <w:rPr>
      <w:rFonts w:cs="OpenSymbol"/>
    </w:rPr>
  </w:style>
  <w:style w:type="character" w:customStyle="1" w:styleId="ListLabel2213">
    <w:name w:val="ListLabel 2213"/>
    <w:qFormat/>
    <w:rsid w:val="001A1D05"/>
    <w:rPr>
      <w:rFonts w:cs="OpenSymbol"/>
    </w:rPr>
  </w:style>
  <w:style w:type="character" w:customStyle="1" w:styleId="ListLabel2214">
    <w:name w:val="ListLabel 2214"/>
    <w:qFormat/>
    <w:rsid w:val="001A1D05"/>
    <w:rPr>
      <w:rFonts w:cs="OpenSymbol"/>
    </w:rPr>
  </w:style>
  <w:style w:type="character" w:customStyle="1" w:styleId="ListLabel2215">
    <w:name w:val="ListLabel 2215"/>
    <w:qFormat/>
    <w:rsid w:val="001A1D05"/>
    <w:rPr>
      <w:rFonts w:cs="OpenSymbol"/>
    </w:rPr>
  </w:style>
  <w:style w:type="character" w:customStyle="1" w:styleId="ListLabel2216">
    <w:name w:val="ListLabel 2216"/>
    <w:qFormat/>
    <w:rsid w:val="001A1D05"/>
    <w:rPr>
      <w:rFonts w:cs="OpenSymbol"/>
    </w:rPr>
  </w:style>
  <w:style w:type="character" w:customStyle="1" w:styleId="ListLabel2217">
    <w:name w:val="ListLabel 2217"/>
    <w:qFormat/>
    <w:rsid w:val="001A1D05"/>
    <w:rPr>
      <w:rFonts w:cs="OpenSymbol"/>
    </w:rPr>
  </w:style>
  <w:style w:type="character" w:customStyle="1" w:styleId="ListLabel2218">
    <w:name w:val="ListLabel 2218"/>
    <w:qFormat/>
    <w:rsid w:val="001A1D05"/>
    <w:rPr>
      <w:rFonts w:cs="OpenSymbol"/>
    </w:rPr>
  </w:style>
  <w:style w:type="character" w:customStyle="1" w:styleId="ListLabel2219">
    <w:name w:val="ListLabel 2219"/>
    <w:qFormat/>
    <w:rsid w:val="001A1D05"/>
    <w:rPr>
      <w:rFonts w:cs="OpenSymbol"/>
    </w:rPr>
  </w:style>
  <w:style w:type="character" w:customStyle="1" w:styleId="ListLabel2220">
    <w:name w:val="ListLabel 2220"/>
    <w:qFormat/>
    <w:rsid w:val="001A1D05"/>
    <w:rPr>
      <w:rFonts w:cs="OpenSymbol"/>
    </w:rPr>
  </w:style>
  <w:style w:type="character" w:customStyle="1" w:styleId="ListLabel2221">
    <w:name w:val="ListLabel 2221"/>
    <w:qFormat/>
    <w:rsid w:val="001A1D05"/>
    <w:rPr>
      <w:rFonts w:cs="OpenSymbol"/>
    </w:rPr>
  </w:style>
  <w:style w:type="character" w:customStyle="1" w:styleId="ListLabel2222">
    <w:name w:val="ListLabel 2222"/>
    <w:qFormat/>
    <w:rsid w:val="001A1D05"/>
    <w:rPr>
      <w:rFonts w:cs="OpenSymbol"/>
    </w:rPr>
  </w:style>
  <w:style w:type="character" w:customStyle="1" w:styleId="ListLabel2223">
    <w:name w:val="ListLabel 2223"/>
    <w:qFormat/>
    <w:rsid w:val="001A1D05"/>
    <w:rPr>
      <w:rFonts w:cs="OpenSymbol"/>
    </w:rPr>
  </w:style>
  <w:style w:type="character" w:customStyle="1" w:styleId="ListLabel2224">
    <w:name w:val="ListLabel 2224"/>
    <w:qFormat/>
    <w:rsid w:val="001A1D05"/>
    <w:rPr>
      <w:rFonts w:cs="OpenSymbol"/>
    </w:rPr>
  </w:style>
  <w:style w:type="character" w:customStyle="1" w:styleId="ListLabel2225">
    <w:name w:val="ListLabel 2225"/>
    <w:qFormat/>
    <w:rsid w:val="001A1D05"/>
    <w:rPr>
      <w:rFonts w:cs="OpenSymbol"/>
    </w:rPr>
  </w:style>
  <w:style w:type="character" w:customStyle="1" w:styleId="ListLabel2226">
    <w:name w:val="ListLabel 2226"/>
    <w:qFormat/>
    <w:rsid w:val="001A1D05"/>
    <w:rPr>
      <w:rFonts w:cs="OpenSymbol"/>
    </w:rPr>
  </w:style>
  <w:style w:type="character" w:customStyle="1" w:styleId="ListLabel2227">
    <w:name w:val="ListLabel 2227"/>
    <w:qFormat/>
    <w:rsid w:val="001A1D05"/>
    <w:rPr>
      <w:rFonts w:cs="OpenSymbol"/>
    </w:rPr>
  </w:style>
  <w:style w:type="character" w:customStyle="1" w:styleId="ListLabel2228">
    <w:name w:val="ListLabel 2228"/>
    <w:qFormat/>
    <w:rsid w:val="001A1D05"/>
    <w:rPr>
      <w:rFonts w:cs="OpenSymbol"/>
    </w:rPr>
  </w:style>
  <w:style w:type="character" w:customStyle="1" w:styleId="ListLabel2229">
    <w:name w:val="ListLabel 2229"/>
    <w:qFormat/>
    <w:rsid w:val="001A1D05"/>
    <w:rPr>
      <w:rFonts w:cs="OpenSymbol"/>
    </w:rPr>
  </w:style>
  <w:style w:type="character" w:customStyle="1" w:styleId="ListLabel2230">
    <w:name w:val="ListLabel 2230"/>
    <w:qFormat/>
    <w:rsid w:val="001A1D05"/>
    <w:rPr>
      <w:rFonts w:cs="OpenSymbol"/>
    </w:rPr>
  </w:style>
  <w:style w:type="character" w:customStyle="1" w:styleId="ListLabel2231">
    <w:name w:val="ListLabel 2231"/>
    <w:qFormat/>
    <w:rsid w:val="001A1D05"/>
    <w:rPr>
      <w:rFonts w:cs="OpenSymbol"/>
    </w:rPr>
  </w:style>
  <w:style w:type="character" w:customStyle="1" w:styleId="ListLabel2232">
    <w:name w:val="ListLabel 2232"/>
    <w:qFormat/>
    <w:rsid w:val="001A1D05"/>
    <w:rPr>
      <w:rFonts w:cs="OpenSymbol"/>
    </w:rPr>
  </w:style>
  <w:style w:type="character" w:customStyle="1" w:styleId="ListLabel2233">
    <w:name w:val="ListLabel 2233"/>
    <w:qFormat/>
    <w:rsid w:val="001A1D05"/>
    <w:rPr>
      <w:rFonts w:cs="OpenSymbol"/>
    </w:rPr>
  </w:style>
  <w:style w:type="character" w:customStyle="1" w:styleId="ListLabel2234">
    <w:name w:val="ListLabel 2234"/>
    <w:qFormat/>
    <w:rsid w:val="001A1D05"/>
    <w:rPr>
      <w:rFonts w:cs="OpenSymbol"/>
    </w:rPr>
  </w:style>
  <w:style w:type="character" w:customStyle="1" w:styleId="ListLabel2235">
    <w:name w:val="ListLabel 2235"/>
    <w:qFormat/>
    <w:rsid w:val="001A1D05"/>
    <w:rPr>
      <w:rFonts w:cs="OpenSymbol"/>
    </w:rPr>
  </w:style>
  <w:style w:type="character" w:customStyle="1" w:styleId="ListLabel2236">
    <w:name w:val="ListLabel 2236"/>
    <w:qFormat/>
    <w:rsid w:val="001A1D05"/>
    <w:rPr>
      <w:rFonts w:cs="OpenSymbol"/>
    </w:rPr>
  </w:style>
  <w:style w:type="character" w:customStyle="1" w:styleId="ListLabel2237">
    <w:name w:val="ListLabel 2237"/>
    <w:qFormat/>
    <w:rsid w:val="001A1D05"/>
    <w:rPr>
      <w:rFonts w:cs="OpenSymbol"/>
    </w:rPr>
  </w:style>
  <w:style w:type="character" w:customStyle="1" w:styleId="ListLabel2238">
    <w:name w:val="ListLabel 2238"/>
    <w:qFormat/>
    <w:rsid w:val="001A1D05"/>
    <w:rPr>
      <w:rFonts w:cs="OpenSymbol"/>
    </w:rPr>
  </w:style>
  <w:style w:type="character" w:customStyle="1" w:styleId="ListLabel2239">
    <w:name w:val="ListLabel 2239"/>
    <w:qFormat/>
    <w:rsid w:val="001A1D05"/>
    <w:rPr>
      <w:rFonts w:cs="OpenSymbol"/>
    </w:rPr>
  </w:style>
  <w:style w:type="character" w:customStyle="1" w:styleId="ListLabel2240">
    <w:name w:val="ListLabel 2240"/>
    <w:qFormat/>
    <w:rsid w:val="001A1D05"/>
    <w:rPr>
      <w:rFonts w:cs="OpenSymbol"/>
    </w:rPr>
  </w:style>
  <w:style w:type="character" w:customStyle="1" w:styleId="ListLabel2241">
    <w:name w:val="ListLabel 2241"/>
    <w:qFormat/>
    <w:rsid w:val="001A1D05"/>
    <w:rPr>
      <w:rFonts w:cs="OpenSymbol"/>
    </w:rPr>
  </w:style>
  <w:style w:type="character" w:customStyle="1" w:styleId="ListLabel2242">
    <w:name w:val="ListLabel 2242"/>
    <w:qFormat/>
    <w:rsid w:val="001A1D05"/>
    <w:rPr>
      <w:rFonts w:cs="OpenSymbol"/>
    </w:rPr>
  </w:style>
  <w:style w:type="character" w:customStyle="1" w:styleId="ListLabel2243">
    <w:name w:val="ListLabel 2243"/>
    <w:qFormat/>
    <w:rsid w:val="001A1D05"/>
    <w:rPr>
      <w:rFonts w:cs="OpenSymbol"/>
    </w:rPr>
  </w:style>
  <w:style w:type="character" w:customStyle="1" w:styleId="ListLabel2244">
    <w:name w:val="ListLabel 2244"/>
    <w:qFormat/>
    <w:rsid w:val="001A1D05"/>
    <w:rPr>
      <w:rFonts w:cs="OpenSymbol"/>
    </w:rPr>
  </w:style>
  <w:style w:type="character" w:customStyle="1" w:styleId="ListLabel2245">
    <w:name w:val="ListLabel 2245"/>
    <w:qFormat/>
    <w:rsid w:val="001A1D05"/>
    <w:rPr>
      <w:rFonts w:cs="OpenSymbol"/>
    </w:rPr>
  </w:style>
  <w:style w:type="character" w:customStyle="1" w:styleId="ListLabel2246">
    <w:name w:val="ListLabel 2246"/>
    <w:qFormat/>
    <w:rsid w:val="001A1D05"/>
    <w:rPr>
      <w:rFonts w:cs="OpenSymbol"/>
    </w:rPr>
  </w:style>
  <w:style w:type="character" w:customStyle="1" w:styleId="ListLabel2247">
    <w:name w:val="ListLabel 2247"/>
    <w:qFormat/>
    <w:rsid w:val="001A1D05"/>
    <w:rPr>
      <w:rFonts w:cs="OpenSymbol"/>
    </w:rPr>
  </w:style>
  <w:style w:type="character" w:customStyle="1" w:styleId="ListLabel2248">
    <w:name w:val="ListLabel 2248"/>
    <w:qFormat/>
    <w:rsid w:val="001A1D05"/>
    <w:rPr>
      <w:rFonts w:cs="OpenSymbol"/>
    </w:rPr>
  </w:style>
  <w:style w:type="character" w:customStyle="1" w:styleId="ListLabel2249">
    <w:name w:val="ListLabel 2249"/>
    <w:qFormat/>
    <w:rsid w:val="001A1D05"/>
    <w:rPr>
      <w:rFonts w:cs="OpenSymbol"/>
    </w:rPr>
  </w:style>
  <w:style w:type="character" w:customStyle="1" w:styleId="ListLabel2250">
    <w:name w:val="ListLabel 2250"/>
    <w:qFormat/>
    <w:rsid w:val="001A1D05"/>
    <w:rPr>
      <w:rFonts w:cs="OpenSymbol"/>
    </w:rPr>
  </w:style>
  <w:style w:type="character" w:customStyle="1" w:styleId="ListLabel2251">
    <w:name w:val="ListLabel 2251"/>
    <w:qFormat/>
    <w:rsid w:val="001A1D05"/>
    <w:rPr>
      <w:rFonts w:cs="OpenSymbol"/>
      <w:b/>
      <w:sz w:val="24"/>
    </w:rPr>
  </w:style>
  <w:style w:type="character" w:customStyle="1" w:styleId="ListLabel2252">
    <w:name w:val="ListLabel 2252"/>
    <w:qFormat/>
    <w:rsid w:val="001A1D05"/>
    <w:rPr>
      <w:rFonts w:cs="OpenSymbol"/>
    </w:rPr>
  </w:style>
  <w:style w:type="character" w:customStyle="1" w:styleId="ListLabel2253">
    <w:name w:val="ListLabel 2253"/>
    <w:qFormat/>
    <w:rsid w:val="001A1D05"/>
    <w:rPr>
      <w:rFonts w:cs="OpenSymbol"/>
    </w:rPr>
  </w:style>
  <w:style w:type="character" w:customStyle="1" w:styleId="ListLabel2254">
    <w:name w:val="ListLabel 2254"/>
    <w:qFormat/>
    <w:rsid w:val="001A1D05"/>
    <w:rPr>
      <w:rFonts w:cs="OpenSymbol"/>
    </w:rPr>
  </w:style>
  <w:style w:type="character" w:customStyle="1" w:styleId="ListLabel2255">
    <w:name w:val="ListLabel 2255"/>
    <w:qFormat/>
    <w:rsid w:val="001A1D05"/>
    <w:rPr>
      <w:rFonts w:cs="OpenSymbol"/>
    </w:rPr>
  </w:style>
  <w:style w:type="character" w:customStyle="1" w:styleId="ListLabel2256">
    <w:name w:val="ListLabel 2256"/>
    <w:qFormat/>
    <w:rsid w:val="001A1D05"/>
    <w:rPr>
      <w:rFonts w:cs="OpenSymbol"/>
    </w:rPr>
  </w:style>
  <w:style w:type="character" w:customStyle="1" w:styleId="ListLabel2257">
    <w:name w:val="ListLabel 2257"/>
    <w:qFormat/>
    <w:rsid w:val="001A1D05"/>
    <w:rPr>
      <w:rFonts w:cs="OpenSymbol"/>
    </w:rPr>
  </w:style>
  <w:style w:type="character" w:customStyle="1" w:styleId="ListLabel2258">
    <w:name w:val="ListLabel 2258"/>
    <w:qFormat/>
    <w:rsid w:val="001A1D05"/>
    <w:rPr>
      <w:rFonts w:cs="OpenSymbol"/>
    </w:rPr>
  </w:style>
  <w:style w:type="character" w:customStyle="1" w:styleId="ListLabel2259">
    <w:name w:val="ListLabel 2259"/>
    <w:qFormat/>
    <w:rsid w:val="001A1D05"/>
    <w:rPr>
      <w:rFonts w:cs="OpenSymbol"/>
    </w:rPr>
  </w:style>
  <w:style w:type="character" w:customStyle="1" w:styleId="ListLabel2260">
    <w:name w:val="ListLabel 2260"/>
    <w:qFormat/>
    <w:rsid w:val="001A1D05"/>
    <w:rPr>
      <w:rFonts w:ascii="Times New Roman" w:hAnsi="Times New Roman" w:cs="OpenSymbol"/>
      <w:b/>
      <w:sz w:val="24"/>
    </w:rPr>
  </w:style>
  <w:style w:type="character" w:customStyle="1" w:styleId="ListLabel2261">
    <w:name w:val="ListLabel 2261"/>
    <w:qFormat/>
    <w:rsid w:val="001A1D05"/>
    <w:rPr>
      <w:rFonts w:cs="OpenSymbol"/>
    </w:rPr>
  </w:style>
  <w:style w:type="character" w:customStyle="1" w:styleId="ListLabel2262">
    <w:name w:val="ListLabel 2262"/>
    <w:qFormat/>
    <w:rsid w:val="001A1D05"/>
    <w:rPr>
      <w:rFonts w:cs="OpenSymbol"/>
    </w:rPr>
  </w:style>
  <w:style w:type="character" w:customStyle="1" w:styleId="ListLabel2263">
    <w:name w:val="ListLabel 2263"/>
    <w:qFormat/>
    <w:rsid w:val="001A1D05"/>
    <w:rPr>
      <w:rFonts w:cs="OpenSymbol"/>
    </w:rPr>
  </w:style>
  <w:style w:type="character" w:customStyle="1" w:styleId="ListLabel2264">
    <w:name w:val="ListLabel 2264"/>
    <w:qFormat/>
    <w:rsid w:val="001A1D05"/>
    <w:rPr>
      <w:rFonts w:cs="OpenSymbol"/>
    </w:rPr>
  </w:style>
  <w:style w:type="character" w:customStyle="1" w:styleId="ListLabel2265">
    <w:name w:val="ListLabel 2265"/>
    <w:qFormat/>
    <w:rsid w:val="001A1D05"/>
    <w:rPr>
      <w:rFonts w:cs="OpenSymbol"/>
    </w:rPr>
  </w:style>
  <w:style w:type="character" w:customStyle="1" w:styleId="ListLabel2266">
    <w:name w:val="ListLabel 2266"/>
    <w:qFormat/>
    <w:rsid w:val="001A1D05"/>
    <w:rPr>
      <w:rFonts w:cs="OpenSymbol"/>
    </w:rPr>
  </w:style>
  <w:style w:type="character" w:customStyle="1" w:styleId="ListLabel2267">
    <w:name w:val="ListLabel 2267"/>
    <w:qFormat/>
    <w:rsid w:val="001A1D05"/>
    <w:rPr>
      <w:rFonts w:cs="OpenSymbol"/>
    </w:rPr>
  </w:style>
  <w:style w:type="character" w:customStyle="1" w:styleId="ListLabel2268">
    <w:name w:val="ListLabel 2268"/>
    <w:qFormat/>
    <w:rsid w:val="001A1D05"/>
    <w:rPr>
      <w:rFonts w:cs="OpenSymbol"/>
    </w:rPr>
  </w:style>
  <w:style w:type="character" w:customStyle="1" w:styleId="ListLabel2269">
    <w:name w:val="ListLabel 2269"/>
    <w:qFormat/>
    <w:rsid w:val="001A1D05"/>
    <w:rPr>
      <w:rFonts w:cs="OpenSymbol"/>
    </w:rPr>
  </w:style>
  <w:style w:type="character" w:customStyle="1" w:styleId="ListLabel2270">
    <w:name w:val="ListLabel 2270"/>
    <w:qFormat/>
    <w:rsid w:val="001A1D05"/>
    <w:rPr>
      <w:rFonts w:cs="OpenSymbol"/>
    </w:rPr>
  </w:style>
  <w:style w:type="character" w:customStyle="1" w:styleId="ListLabel2271">
    <w:name w:val="ListLabel 2271"/>
    <w:qFormat/>
    <w:rsid w:val="001A1D05"/>
    <w:rPr>
      <w:rFonts w:cs="OpenSymbol"/>
    </w:rPr>
  </w:style>
  <w:style w:type="character" w:customStyle="1" w:styleId="ListLabel2272">
    <w:name w:val="ListLabel 2272"/>
    <w:qFormat/>
    <w:rsid w:val="001A1D05"/>
    <w:rPr>
      <w:rFonts w:cs="OpenSymbol"/>
    </w:rPr>
  </w:style>
  <w:style w:type="character" w:customStyle="1" w:styleId="ListLabel2273">
    <w:name w:val="ListLabel 2273"/>
    <w:qFormat/>
    <w:rsid w:val="001A1D05"/>
    <w:rPr>
      <w:rFonts w:cs="OpenSymbol"/>
    </w:rPr>
  </w:style>
  <w:style w:type="character" w:customStyle="1" w:styleId="ListLabel2274">
    <w:name w:val="ListLabel 2274"/>
    <w:qFormat/>
    <w:rsid w:val="001A1D05"/>
    <w:rPr>
      <w:rFonts w:cs="OpenSymbol"/>
    </w:rPr>
  </w:style>
  <w:style w:type="character" w:customStyle="1" w:styleId="ListLabel2275">
    <w:name w:val="ListLabel 2275"/>
    <w:qFormat/>
    <w:rsid w:val="001A1D05"/>
    <w:rPr>
      <w:rFonts w:cs="OpenSymbol"/>
    </w:rPr>
  </w:style>
  <w:style w:type="character" w:customStyle="1" w:styleId="ListLabel2276">
    <w:name w:val="ListLabel 2276"/>
    <w:qFormat/>
    <w:rsid w:val="001A1D05"/>
    <w:rPr>
      <w:rFonts w:cs="OpenSymbol"/>
    </w:rPr>
  </w:style>
  <w:style w:type="character" w:customStyle="1" w:styleId="ListLabel2277">
    <w:name w:val="ListLabel 2277"/>
    <w:qFormat/>
    <w:rsid w:val="001A1D05"/>
    <w:rPr>
      <w:rFonts w:cs="OpenSymbol"/>
    </w:rPr>
  </w:style>
  <w:style w:type="paragraph" w:customStyle="1" w:styleId="Heading">
    <w:name w:val="Heading"/>
    <w:basedOn w:val="Normal"/>
    <w:next w:val="BodyText"/>
    <w:qFormat/>
    <w:rsid w:val="00981DAE"/>
    <w:pPr>
      <w:keepNext/>
      <w:widowControl w:val="0"/>
      <w:spacing w:before="240" w:after="120"/>
    </w:pPr>
    <w:rPr>
      <w:rFonts w:ascii="Arial" w:eastAsia="Microsoft YaHei" w:hAnsi="Arial"/>
      <w:sz w:val="28"/>
      <w:szCs w:val="28"/>
    </w:rPr>
  </w:style>
  <w:style w:type="paragraph" w:styleId="BodyText">
    <w:name w:val="Body Text"/>
    <w:basedOn w:val="Normal"/>
    <w:rsid w:val="001A1D05"/>
    <w:pPr>
      <w:spacing w:after="140" w:line="288" w:lineRule="auto"/>
    </w:pPr>
  </w:style>
  <w:style w:type="paragraph" w:styleId="List">
    <w:name w:val="List"/>
    <w:basedOn w:val="Normal"/>
    <w:rsid w:val="00981DAE"/>
    <w:pPr>
      <w:widowControl w:val="0"/>
    </w:pPr>
  </w:style>
  <w:style w:type="paragraph" w:styleId="Caption">
    <w:name w:val="caption"/>
    <w:qFormat/>
    <w:rsid w:val="00981DAE"/>
    <w:pPr>
      <w:widowControl w:val="0"/>
      <w:suppressLineNumbers/>
      <w:spacing w:before="120" w:after="120"/>
    </w:pPr>
    <w:rPr>
      <w:i/>
      <w:iCs/>
      <w:color w:val="00000A"/>
      <w:sz w:val="24"/>
    </w:rPr>
  </w:style>
  <w:style w:type="paragraph" w:customStyle="1" w:styleId="Index">
    <w:name w:val="Index"/>
    <w:basedOn w:val="Normal"/>
    <w:qFormat/>
    <w:rsid w:val="00981DAE"/>
    <w:pPr>
      <w:widowControl w:val="0"/>
      <w:suppressLineNumbers/>
    </w:pPr>
  </w:style>
  <w:style w:type="paragraph" w:customStyle="1" w:styleId="Standard">
    <w:name w:val="Standard"/>
    <w:qFormat/>
    <w:rsid w:val="00981DAE"/>
    <w:rPr>
      <w:color w:val="00000A"/>
      <w:sz w:val="24"/>
    </w:rPr>
  </w:style>
  <w:style w:type="paragraph" w:customStyle="1" w:styleId="Textbody">
    <w:name w:val="Text body"/>
    <w:basedOn w:val="Standard"/>
    <w:qFormat/>
    <w:rsid w:val="00981DAE"/>
    <w:pPr>
      <w:spacing w:after="120"/>
    </w:pPr>
  </w:style>
  <w:style w:type="paragraph" w:customStyle="1" w:styleId="FootnoteText1">
    <w:name w:val="Footnote Text1"/>
    <w:basedOn w:val="Standard"/>
    <w:qFormat/>
    <w:rsid w:val="00981DAE"/>
    <w:pPr>
      <w:suppressLineNumbers/>
      <w:ind w:left="283" w:hanging="283"/>
    </w:pPr>
    <w:rPr>
      <w:sz w:val="20"/>
      <w:szCs w:val="20"/>
    </w:rPr>
  </w:style>
  <w:style w:type="paragraph" w:styleId="FootnoteText">
    <w:name w:val="footnote text"/>
    <w:basedOn w:val="Normal"/>
    <w:rsid w:val="001A1D05"/>
  </w:style>
  <w:style w:type="paragraph" w:styleId="CommentText">
    <w:name w:val="annotation text"/>
    <w:basedOn w:val="Normal"/>
    <w:link w:val="CommentTextChar"/>
    <w:unhideWhenUsed/>
    <w:qFormat/>
    <w:rsid w:val="00981DAE"/>
    <w:rPr>
      <w:sz w:val="20"/>
      <w:szCs w:val="18"/>
    </w:rPr>
  </w:style>
  <w:style w:type="paragraph" w:styleId="BalloonText">
    <w:name w:val="Balloon Text"/>
    <w:basedOn w:val="Normal"/>
    <w:link w:val="BalloonTextChar"/>
    <w:unhideWhenUsed/>
    <w:qFormat/>
    <w:rsid w:val="002C190A"/>
    <w:rPr>
      <w:rFonts w:ascii="Tahoma" w:hAnsi="Tahoma"/>
      <w:sz w:val="16"/>
      <w:szCs w:val="14"/>
    </w:rPr>
  </w:style>
  <w:style w:type="paragraph" w:styleId="Footer">
    <w:name w:val="footer"/>
    <w:basedOn w:val="Normal"/>
    <w:rsid w:val="001A1D05"/>
  </w:style>
  <w:style w:type="character" w:styleId="Hyperlink">
    <w:name w:val="Hyperlink"/>
    <w:basedOn w:val="DefaultParagraphFont"/>
    <w:uiPriority w:val="99"/>
    <w:unhideWhenUsed/>
    <w:rsid w:val="00D22863"/>
    <w:rPr>
      <w:color w:val="0000FF" w:themeColor="hyperlink"/>
      <w:u w:val="single"/>
    </w:rPr>
  </w:style>
  <w:style w:type="paragraph" w:styleId="Header">
    <w:name w:val="header"/>
    <w:basedOn w:val="Normal"/>
    <w:link w:val="HeaderChar"/>
    <w:uiPriority w:val="99"/>
    <w:unhideWhenUsed/>
    <w:rsid w:val="006D7360"/>
    <w:pPr>
      <w:tabs>
        <w:tab w:val="center" w:pos="4680"/>
        <w:tab w:val="right" w:pos="9360"/>
      </w:tabs>
    </w:pPr>
    <w:rPr>
      <w:szCs w:val="21"/>
    </w:rPr>
  </w:style>
  <w:style w:type="character" w:customStyle="1" w:styleId="HeaderChar">
    <w:name w:val="Header Char"/>
    <w:basedOn w:val="DefaultParagraphFont"/>
    <w:link w:val="Header"/>
    <w:uiPriority w:val="99"/>
    <w:rsid w:val="006D7360"/>
    <w:rPr>
      <w:color w:val="00000A"/>
      <w:sz w:val="24"/>
      <w:szCs w:val="21"/>
    </w:rPr>
  </w:style>
  <w:style w:type="character" w:customStyle="1" w:styleId="Heading3Char">
    <w:name w:val="Heading 3 Char"/>
    <w:basedOn w:val="DefaultParagraphFont"/>
    <w:link w:val="Heading3"/>
    <w:rsid w:val="007E32BB"/>
    <w:rPr>
      <w:rFonts w:ascii="Arial" w:eastAsia="Arial" w:hAnsi="Arial" w:cs="Arial"/>
      <w:b/>
      <w:color w:val="000000"/>
      <w:sz w:val="28"/>
      <w:szCs w:val="28"/>
      <w:shd w:val="clear" w:color="auto" w:fill="FFFFFF"/>
      <w:lang w:eastAsia="en-US" w:bidi="ar-SA"/>
    </w:rPr>
  </w:style>
  <w:style w:type="character" w:customStyle="1" w:styleId="Heading4Char">
    <w:name w:val="Heading 4 Char"/>
    <w:basedOn w:val="DefaultParagraphFont"/>
    <w:link w:val="Heading4"/>
    <w:rsid w:val="007E32BB"/>
    <w:rPr>
      <w:rFonts w:ascii="Arial" w:eastAsia="Arial" w:hAnsi="Arial" w:cs="Arial"/>
      <w:b/>
      <w:i/>
      <w:color w:val="000000"/>
      <w:sz w:val="28"/>
      <w:szCs w:val="28"/>
      <w:shd w:val="clear" w:color="auto" w:fill="FFFFFF"/>
      <w:lang w:eastAsia="en-US" w:bidi="ar-SA"/>
    </w:rPr>
  </w:style>
  <w:style w:type="character" w:customStyle="1" w:styleId="Heading5Char">
    <w:name w:val="Heading 5 Char"/>
    <w:basedOn w:val="DefaultParagraphFont"/>
    <w:link w:val="Heading5"/>
    <w:rsid w:val="007E32BB"/>
    <w:rPr>
      <w:rFonts w:ascii="Arial" w:eastAsia="Arial" w:hAnsi="Arial" w:cs="Arial"/>
      <w:b/>
      <w:color w:val="000000"/>
      <w:sz w:val="28"/>
      <w:szCs w:val="28"/>
      <w:shd w:val="clear" w:color="auto" w:fill="FFFFFF"/>
      <w:lang w:eastAsia="en-US" w:bidi="ar-SA"/>
    </w:rPr>
  </w:style>
  <w:style w:type="character" w:customStyle="1" w:styleId="Heading6Char">
    <w:name w:val="Heading 6 Char"/>
    <w:basedOn w:val="DefaultParagraphFont"/>
    <w:link w:val="Heading6"/>
    <w:rsid w:val="007E32BB"/>
    <w:rPr>
      <w:rFonts w:ascii="Arial" w:eastAsia="Arial" w:hAnsi="Arial" w:cs="Arial"/>
      <w:b/>
      <w:color w:val="000000"/>
      <w:sz w:val="28"/>
      <w:szCs w:val="28"/>
      <w:shd w:val="clear" w:color="auto" w:fill="FFFFFF"/>
      <w:lang w:eastAsia="en-US" w:bidi="ar-SA"/>
    </w:rPr>
  </w:style>
  <w:style w:type="paragraph" w:styleId="Title">
    <w:name w:val="Title"/>
    <w:basedOn w:val="Normal"/>
    <w:next w:val="Normal"/>
    <w:link w:val="TitleChar"/>
    <w:rsid w:val="007E32BB"/>
    <w:pPr>
      <w:keepNext/>
      <w:keepLines/>
      <w:widowControl w:val="0"/>
      <w:pBdr>
        <w:top w:val="nil"/>
        <w:left w:val="nil"/>
        <w:bottom w:val="nil"/>
        <w:right w:val="nil"/>
        <w:between w:val="nil"/>
      </w:pBdr>
      <w:shd w:val="clear" w:color="auto" w:fill="FFFFFF"/>
      <w:suppressAutoHyphens w:val="0"/>
      <w:spacing w:before="480" w:after="120"/>
      <w:textAlignment w:val="auto"/>
    </w:pPr>
    <w:rPr>
      <w:rFonts w:eastAsia="Times New Roman" w:cs="Times New Roman"/>
      <w:b/>
      <w:color w:val="000000"/>
      <w:sz w:val="72"/>
      <w:szCs w:val="72"/>
      <w:lang w:eastAsia="en-US" w:bidi="ar-SA"/>
    </w:rPr>
  </w:style>
  <w:style w:type="character" w:customStyle="1" w:styleId="TitleChar">
    <w:name w:val="Title Char"/>
    <w:basedOn w:val="DefaultParagraphFont"/>
    <w:link w:val="Title"/>
    <w:rsid w:val="007E32BB"/>
    <w:rPr>
      <w:rFonts w:eastAsia="Times New Roman" w:cs="Times New Roman"/>
      <w:b/>
      <w:color w:val="000000"/>
      <w:sz w:val="72"/>
      <w:szCs w:val="72"/>
      <w:shd w:val="clear" w:color="auto" w:fill="FFFFFF"/>
      <w:lang w:eastAsia="en-US" w:bidi="ar-SA"/>
    </w:rPr>
  </w:style>
  <w:style w:type="paragraph" w:styleId="Subtitle">
    <w:name w:val="Subtitle"/>
    <w:basedOn w:val="Normal"/>
    <w:next w:val="Normal"/>
    <w:link w:val="SubtitleChar"/>
    <w:rsid w:val="007E32BB"/>
    <w:pPr>
      <w:keepNext/>
      <w:keepLines/>
      <w:widowControl w:val="0"/>
      <w:pBdr>
        <w:top w:val="nil"/>
        <w:left w:val="nil"/>
        <w:bottom w:val="nil"/>
        <w:right w:val="nil"/>
        <w:between w:val="nil"/>
      </w:pBdr>
      <w:shd w:val="clear" w:color="auto" w:fill="FFFFFF"/>
      <w:suppressAutoHyphens w:val="0"/>
      <w:spacing w:before="360" w:after="80"/>
      <w:textAlignment w:val="auto"/>
    </w:pPr>
    <w:rPr>
      <w:rFonts w:ascii="Georgia" w:eastAsia="Georgia" w:hAnsi="Georgia" w:cs="Georgia"/>
      <w:i/>
      <w:color w:val="666666"/>
      <w:sz w:val="48"/>
      <w:szCs w:val="48"/>
      <w:lang w:eastAsia="en-US" w:bidi="ar-SA"/>
    </w:rPr>
  </w:style>
  <w:style w:type="character" w:customStyle="1" w:styleId="SubtitleChar">
    <w:name w:val="Subtitle Char"/>
    <w:basedOn w:val="DefaultParagraphFont"/>
    <w:link w:val="Subtitle"/>
    <w:rsid w:val="007E32BB"/>
    <w:rPr>
      <w:rFonts w:ascii="Georgia" w:eastAsia="Georgia" w:hAnsi="Georgia" w:cs="Georgia"/>
      <w:i/>
      <w:color w:val="666666"/>
      <w:sz w:val="48"/>
      <w:szCs w:val="48"/>
      <w:shd w:val="clear" w:color="auto" w:fill="FFFFFF"/>
      <w:lang w:eastAsia="en-US" w:bidi="ar-SA"/>
    </w:rPr>
  </w:style>
  <w:style w:type="paragraph" w:styleId="ListParagraph">
    <w:name w:val="List Paragraph"/>
    <w:basedOn w:val="Normal"/>
    <w:uiPriority w:val="34"/>
    <w:qFormat/>
    <w:rsid w:val="007E32BB"/>
    <w:pPr>
      <w:keepNext/>
      <w:widowControl w:val="0"/>
      <w:pBdr>
        <w:top w:val="nil"/>
        <w:left w:val="nil"/>
        <w:bottom w:val="nil"/>
        <w:right w:val="nil"/>
        <w:between w:val="nil"/>
      </w:pBdr>
      <w:shd w:val="clear" w:color="auto" w:fill="FFFFFF"/>
      <w:suppressAutoHyphens w:val="0"/>
      <w:ind w:left="720"/>
      <w:contextualSpacing/>
      <w:textAlignment w:val="auto"/>
    </w:pPr>
    <w:rPr>
      <w:rFonts w:eastAsia="Times New Roman" w:cs="Times New Roman"/>
      <w:color w:val="000000"/>
      <w:lang w:eastAsia="en-US" w:bidi="ar-SA"/>
    </w:rPr>
  </w:style>
  <w:style w:type="paragraph" w:customStyle="1" w:styleId="Footnote">
    <w:name w:val="Footnote"/>
    <w:basedOn w:val="Standard"/>
    <w:rsid w:val="00B85460"/>
    <w:pPr>
      <w:widowControl w:val="0"/>
      <w:suppressLineNumbers/>
      <w:suppressAutoHyphens/>
      <w:autoSpaceDN w:val="0"/>
      <w:ind w:left="283" w:hanging="283"/>
      <w:textAlignment w:val="baseline"/>
    </w:pPr>
    <w:rPr>
      <w:color w:val="auto"/>
      <w:kern w:val="3"/>
      <w:sz w:val="20"/>
      <w:szCs w:val="20"/>
    </w:rPr>
  </w:style>
  <w:style w:type="paragraph" w:styleId="CommentSubject">
    <w:name w:val="annotation subject"/>
    <w:basedOn w:val="CommentText"/>
    <w:next w:val="CommentText"/>
    <w:link w:val="CommentSubjectChar"/>
    <w:rsid w:val="00B85460"/>
    <w:pPr>
      <w:widowControl w:val="0"/>
      <w:autoSpaceDN w:val="0"/>
    </w:pPr>
    <w:rPr>
      <w:b/>
      <w:bCs/>
      <w:color w:val="auto"/>
      <w:kern w:val="3"/>
    </w:rPr>
  </w:style>
  <w:style w:type="character" w:customStyle="1" w:styleId="CommentSubjectChar">
    <w:name w:val="Comment Subject Char"/>
    <w:basedOn w:val="CommentTextChar"/>
    <w:link w:val="CommentSubject"/>
    <w:rsid w:val="00B85460"/>
    <w:rPr>
      <w:b/>
      <w:bCs/>
      <w:kern w:val="3"/>
      <w:sz w:val="20"/>
      <w:szCs w:val="18"/>
    </w:rPr>
  </w:style>
  <w:style w:type="paragraph" w:styleId="NoSpacing">
    <w:name w:val="No Spacing"/>
    <w:rsid w:val="00B85460"/>
    <w:pPr>
      <w:widowControl w:val="0"/>
      <w:suppressAutoHyphens/>
      <w:autoSpaceDN w:val="0"/>
      <w:textAlignment w:val="baseline"/>
    </w:pPr>
    <w:rPr>
      <w:kern w:val="3"/>
      <w:sz w:val="24"/>
      <w:szCs w:val="21"/>
    </w:rPr>
  </w:style>
  <w:style w:type="character" w:customStyle="1" w:styleId="FootnoteSymbol">
    <w:name w:val="Footnote Symbol"/>
    <w:rsid w:val="00B85460"/>
  </w:style>
  <w:style w:type="character" w:customStyle="1" w:styleId="BulletSymbols">
    <w:name w:val="Bullet Symbols"/>
    <w:rsid w:val="00B85460"/>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23408">
      <w:bodyDiv w:val="1"/>
      <w:marLeft w:val="0"/>
      <w:marRight w:val="0"/>
      <w:marTop w:val="0"/>
      <w:marBottom w:val="0"/>
      <w:divBdr>
        <w:top w:val="none" w:sz="0" w:space="0" w:color="auto"/>
        <w:left w:val="none" w:sz="0" w:space="0" w:color="auto"/>
        <w:bottom w:val="none" w:sz="0" w:space="0" w:color="auto"/>
        <w:right w:val="none" w:sz="0" w:space="0" w:color="auto"/>
      </w:divBdr>
    </w:div>
    <w:div w:id="866717723">
      <w:bodyDiv w:val="1"/>
      <w:marLeft w:val="0"/>
      <w:marRight w:val="0"/>
      <w:marTop w:val="0"/>
      <w:marBottom w:val="0"/>
      <w:divBdr>
        <w:top w:val="none" w:sz="0" w:space="0" w:color="auto"/>
        <w:left w:val="none" w:sz="0" w:space="0" w:color="auto"/>
        <w:bottom w:val="none" w:sz="0" w:space="0" w:color="auto"/>
        <w:right w:val="none" w:sz="0" w:space="0" w:color="auto"/>
      </w:divBdr>
    </w:div>
    <w:div w:id="11176794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lamland.com/" TargetMode="Externa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21050</Words>
  <Characters>119990</Characters>
  <Application>Microsoft Macintosh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 Okat</dc:creator>
  <dc:description/>
  <cp:lastModifiedBy>Vivian Tsekoura</cp:lastModifiedBy>
  <cp:revision>2</cp:revision>
  <dcterms:created xsi:type="dcterms:W3CDTF">2018-01-03T10:41:00Z</dcterms:created>
  <dcterms:modified xsi:type="dcterms:W3CDTF">2018-01-03T10:41:00Z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