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B8FAB80" w14:textId="3D3094F6" w:rsidR="000E631B" w:rsidRPr="00D60D2E" w:rsidRDefault="00D60D2E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begin"/>
      </w:r>
      <w:r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HYPERLINK "http://www.islamland.com/rus/books/bog-v-khristianstve-kakova-ego-sushchnost" </w:instrText>
      </w:r>
      <w:r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r>
      <w:r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separate"/>
      </w:r>
      <w:proofErr w:type="spellStart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Бог</w:t>
      </w:r>
      <w:proofErr w:type="spellEnd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в </w:t>
      </w:r>
      <w:proofErr w:type="spellStart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христианстве</w:t>
      </w:r>
      <w:proofErr w:type="spellEnd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: </w:t>
      </w:r>
      <w:proofErr w:type="spellStart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какова</w:t>
      </w:r>
      <w:proofErr w:type="spellEnd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его</w:t>
      </w:r>
      <w:proofErr w:type="spellEnd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сущность</w:t>
      </w:r>
      <w:proofErr w:type="spellEnd"/>
      <w:r w:rsidR="000E631B"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139F8663" w14:textId="5A678685" w:rsidR="00FC0B0D" w:rsidRPr="00D362FE" w:rsidRDefault="00D60D2E" w:rsidP="00073648">
      <w:pPr>
        <w:bidi/>
        <w:spacing w:after="0" w:line="280" w:lineRule="atLeast"/>
        <w:jc w:val="center"/>
        <w:outlineLvl w:val="0"/>
        <w:rPr>
          <w:rFonts w:asciiTheme="majorBidi" w:hAnsiTheme="majorBidi" w:cstheme="majorBidi"/>
          <w:color w:val="011DFE"/>
          <w:kern w:val="36"/>
          <w:sz w:val="36"/>
          <w:szCs w:val="36"/>
          <w:rtl/>
          <w:lang w:val="ru-RU"/>
        </w:rPr>
      </w:pPr>
      <w:r w:rsidRPr="00D60D2E">
        <w:rPr>
          <w:rStyle w:val="Hyperlink"/>
          <w:rFonts w:asciiTheme="majorHAnsi" w:hAnsiTheme="majorHAnsi" w:cs="Urdu Typesetting"/>
          <w:b/>
          <w:bCs/>
          <w:i/>
          <w:iCs/>
          <w:sz w:val="60"/>
          <w:szCs w:val="6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end"/>
      </w:r>
      <w:bookmarkEnd w:id="0"/>
      <w:r w:rsidR="000E631B" w:rsidRPr="00D362FE">
        <w:rPr>
          <w:rFonts w:asciiTheme="majorBidi" w:hAnsiTheme="majorBidi" w:cstheme="majorBidi" w:hint="cs"/>
          <w:color w:val="011DFE"/>
          <w:kern w:val="36"/>
          <w:sz w:val="36"/>
          <w:szCs w:val="36"/>
          <w:rtl/>
          <w:lang w:val="ru-RU"/>
        </w:rPr>
        <w:t>الإله في النصرانية، ما هي طبيعته؟</w:t>
      </w:r>
      <w:r w:rsidR="00073648" w:rsidRPr="00D362FE">
        <w:rPr>
          <w:rFonts w:asciiTheme="majorBidi" w:hAnsiTheme="majorBidi" w:cstheme="majorBidi"/>
          <w:color w:val="011DFE"/>
          <w:kern w:val="36"/>
          <w:sz w:val="36"/>
          <w:szCs w:val="36"/>
          <w:rtl/>
          <w:lang w:val="ru-RU"/>
        </w:rPr>
        <w:t xml:space="preserve"> باللغة الروسية</w:t>
      </w:r>
    </w:p>
    <w:p w14:paraId="69F32F7F" w14:textId="77777777" w:rsidR="00FC0B0D" w:rsidRPr="00D362FE" w:rsidRDefault="00FC0B0D" w:rsidP="00F77858">
      <w:pPr>
        <w:spacing w:after="0" w:line="280" w:lineRule="atLeast"/>
        <w:jc w:val="center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  <w:lang w:val="ru-RU"/>
        </w:rPr>
      </w:pPr>
    </w:p>
    <w:p w14:paraId="7EE0A92F" w14:textId="77777777" w:rsidR="00FC0B0D" w:rsidRPr="00D362FE" w:rsidRDefault="00FC0B0D" w:rsidP="00FB7F8F">
      <w:pPr>
        <w:spacing w:after="0" w:line="280" w:lineRule="atLeast"/>
        <w:outlineLvl w:val="0"/>
        <w:rPr>
          <w:rFonts w:asciiTheme="majorBidi" w:hAnsiTheme="majorBidi" w:cstheme="majorBidi" w:hint="cs"/>
          <w:color w:val="000000"/>
          <w:kern w:val="36"/>
          <w:sz w:val="28"/>
          <w:szCs w:val="28"/>
          <w:lang w:val="ru-RU"/>
        </w:rPr>
      </w:pPr>
    </w:p>
    <w:p w14:paraId="0BC76351" w14:textId="77777777" w:rsidR="00FC0B0D" w:rsidRPr="00D362FE" w:rsidRDefault="00FC0B0D" w:rsidP="00F77858">
      <w:pPr>
        <w:spacing w:after="0" w:line="280" w:lineRule="atLeast"/>
        <w:jc w:val="center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  <w:rtl/>
          <w:lang w:val="ru-RU"/>
        </w:rPr>
      </w:pPr>
    </w:p>
    <w:p w14:paraId="7B39DBFC" w14:textId="77777777" w:rsidR="00FC0B0D" w:rsidRPr="00D362FE" w:rsidRDefault="00FC0B0D" w:rsidP="00F77858">
      <w:pPr>
        <w:bidi/>
        <w:spacing w:line="280" w:lineRule="atLeast"/>
        <w:jc w:val="center"/>
        <w:outlineLvl w:val="0"/>
        <w:rPr>
          <w:rFonts w:asciiTheme="majorBidi" w:hAnsiTheme="majorBidi" w:cstheme="majorBidi"/>
          <w:b/>
          <w:bCs/>
          <w:color w:val="C00000"/>
          <w:kern w:val="36"/>
          <w:sz w:val="28"/>
          <w:szCs w:val="28"/>
          <w:lang w:val="ru-RU"/>
        </w:rPr>
      </w:pPr>
      <w:bookmarkStart w:id="1" w:name="_Toc441355985"/>
      <w:bookmarkEnd w:id="1"/>
      <w:r w:rsidRPr="00D362FE">
        <w:rPr>
          <w:rFonts w:asciiTheme="majorBidi" w:hAnsiTheme="majorBidi" w:cstheme="majorBidi"/>
          <w:b/>
          <w:bCs/>
          <w:color w:val="C00000"/>
          <w:kern w:val="36"/>
          <w:sz w:val="28"/>
          <w:szCs w:val="28"/>
          <w:lang w:val="ru-RU"/>
        </w:rPr>
        <w:t>Автор:</w:t>
      </w:r>
    </w:p>
    <w:p w14:paraId="5CA05F0C" w14:textId="36D08FE1" w:rsidR="00FB7F8F" w:rsidRPr="00D362FE" w:rsidRDefault="000E631B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36"/>
          <w:szCs w:val="36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36"/>
          <w:szCs w:val="36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Д-р </w:t>
      </w: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36"/>
          <w:szCs w:val="36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Наджи</w:t>
      </w:r>
      <w:proofErr w:type="spellEnd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36"/>
          <w:szCs w:val="36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И. </w:t>
      </w: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36"/>
          <w:szCs w:val="36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Аль-Арфадж</w:t>
      </w:r>
      <w:proofErr w:type="spellEnd"/>
    </w:p>
    <w:p w14:paraId="46A7860A" w14:textId="23CDFC9C" w:rsidR="000E631B" w:rsidRPr="00D362FE" w:rsidRDefault="000E631B" w:rsidP="000E631B">
      <w:pPr>
        <w:bidi/>
        <w:spacing w:after="0" w:line="280" w:lineRule="atLeast"/>
        <w:jc w:val="center"/>
        <w:outlineLvl w:val="0"/>
        <w:rPr>
          <w:rFonts w:asciiTheme="majorBidi" w:hAnsiTheme="majorBidi" w:cstheme="majorBidi"/>
          <w:color w:val="011DFE"/>
          <w:kern w:val="36"/>
          <w:sz w:val="36"/>
          <w:szCs w:val="36"/>
          <w:rtl/>
          <w:lang w:val="ru-RU"/>
        </w:rPr>
      </w:pPr>
      <w:r w:rsidRPr="00D362FE">
        <w:rPr>
          <w:rFonts w:asciiTheme="majorBidi" w:hAnsiTheme="majorBidi" w:cstheme="majorBidi" w:hint="cs"/>
          <w:color w:val="011DFE"/>
          <w:kern w:val="36"/>
          <w:sz w:val="36"/>
          <w:szCs w:val="36"/>
          <w:rtl/>
          <w:lang w:val="ru-RU"/>
        </w:rPr>
        <w:t>د. ناجي العرفج</w:t>
      </w:r>
    </w:p>
    <w:p w14:paraId="0F6B3650" w14:textId="77777777" w:rsidR="00FB7F8F" w:rsidRPr="00D362FE" w:rsidRDefault="00FB7F8F" w:rsidP="00FB7F8F">
      <w:pPr>
        <w:bidi/>
        <w:spacing w:line="280" w:lineRule="atLeast"/>
        <w:jc w:val="center"/>
        <w:outlineLvl w:val="0"/>
        <w:rPr>
          <w:rFonts w:asciiTheme="majorBidi" w:hAnsiTheme="majorBidi" w:cstheme="majorBidi" w:hint="cs"/>
          <w:b/>
          <w:bCs/>
          <w:color w:val="C00000"/>
          <w:kern w:val="36"/>
          <w:sz w:val="28"/>
          <w:szCs w:val="28"/>
          <w:rtl/>
          <w:lang w:val="ru-RU"/>
        </w:rPr>
      </w:pPr>
    </w:p>
    <w:p w14:paraId="1BE7D6BE" w14:textId="77777777" w:rsidR="000E631B" w:rsidRPr="00D362FE" w:rsidRDefault="000E631B" w:rsidP="000E631B">
      <w:pPr>
        <w:bidi/>
        <w:spacing w:line="280" w:lineRule="atLeast"/>
        <w:jc w:val="center"/>
        <w:outlineLvl w:val="0"/>
        <w:rPr>
          <w:rFonts w:asciiTheme="majorBidi" w:hAnsiTheme="majorBidi" w:cstheme="majorBidi" w:hint="cs"/>
          <w:b/>
          <w:bCs/>
          <w:color w:val="C00000"/>
          <w:kern w:val="36"/>
          <w:sz w:val="28"/>
          <w:szCs w:val="28"/>
          <w:lang w:val="ru-RU"/>
        </w:rPr>
      </w:pPr>
    </w:p>
    <w:p w14:paraId="1F0F6492" w14:textId="77777777" w:rsidR="00FC0B0D" w:rsidRPr="00D362FE" w:rsidRDefault="00FC0B0D" w:rsidP="00FB7F8F">
      <w:pPr>
        <w:bidi/>
        <w:spacing w:line="280" w:lineRule="atLeast"/>
        <w:jc w:val="center"/>
        <w:outlineLvl w:val="0"/>
        <w:rPr>
          <w:rFonts w:asciiTheme="majorBidi" w:hAnsiTheme="majorBidi" w:cstheme="majorBidi"/>
          <w:color w:val="000000"/>
          <w:kern w:val="36"/>
          <w:lang w:val="ru-RU"/>
        </w:rPr>
      </w:pPr>
      <w:r w:rsidRPr="00D362FE">
        <w:rPr>
          <w:rFonts w:asciiTheme="majorBidi" w:hAnsiTheme="majorBidi" w:cstheme="majorBidi"/>
          <w:b/>
          <w:bCs/>
          <w:color w:val="C00000"/>
          <w:kern w:val="36"/>
          <w:sz w:val="28"/>
          <w:szCs w:val="28"/>
          <w:lang w:val="ru-RU"/>
        </w:rPr>
        <w:t>Перевод:</w:t>
      </w:r>
    </w:p>
    <w:p w14:paraId="75A8B514" w14:textId="4A970BD1" w:rsidR="00FC0B0D" w:rsidRPr="00D362FE" w:rsidRDefault="00FC0B0D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 w:hint="cs"/>
          <w:b/>
          <w:bCs/>
          <w:i/>
          <w:iCs/>
          <w:sz w:val="32"/>
          <w:szCs w:val="32"/>
          <w:u w:val="none"/>
          <w:rtl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32"/>
          <w:szCs w:val="32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EUROPEAN ISLAMIC RESEARCH CENTER (EIRC)</w:t>
      </w:r>
    </w:p>
    <w:p w14:paraId="61A99DA9" w14:textId="43123BA1" w:rsidR="000E631B" w:rsidRPr="00D362FE" w:rsidRDefault="000E631B" w:rsidP="000E631B">
      <w:pPr>
        <w:bidi/>
        <w:spacing w:after="0" w:line="360" w:lineRule="auto"/>
        <w:jc w:val="center"/>
        <w:outlineLvl w:val="0"/>
        <w:rPr>
          <w:rFonts w:asciiTheme="majorBidi" w:hAnsiTheme="majorBidi" w:cstheme="majorBidi" w:hint="cs"/>
          <w:color w:val="011DFE"/>
          <w:kern w:val="36"/>
          <w:sz w:val="36"/>
          <w:szCs w:val="36"/>
          <w:rtl/>
          <w:lang w:val="ru-RU"/>
        </w:rPr>
      </w:pPr>
      <w:r w:rsidRPr="00D362FE">
        <w:rPr>
          <w:rFonts w:asciiTheme="majorBidi" w:hAnsiTheme="majorBidi" w:cstheme="majorBidi" w:hint="cs"/>
          <w:color w:val="011DFE"/>
          <w:kern w:val="36"/>
          <w:sz w:val="36"/>
          <w:szCs w:val="36"/>
          <w:rtl/>
          <w:lang w:val="ru-RU"/>
        </w:rPr>
        <w:t>المركز الأوروبي للدراسات الإسلامية</w:t>
      </w:r>
    </w:p>
    <w:p w14:paraId="6437AFE8" w14:textId="77777777" w:rsidR="00FC0B0D" w:rsidRPr="00D362FE" w:rsidRDefault="00FC0B0D" w:rsidP="006E2D57">
      <w:pPr>
        <w:bidi/>
        <w:spacing w:line="280" w:lineRule="atLeast"/>
        <w:jc w:val="center"/>
        <w:outlineLvl w:val="0"/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rtl/>
          <w:lang w:val="ru-RU"/>
        </w:rPr>
      </w:pP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</w:rPr>
        <w:t xml:space="preserve"> </w:t>
      </w: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lang w:val="ru-RU"/>
        </w:rPr>
        <w:t>Якубович</w:t>
      </w: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</w:rPr>
        <w:t xml:space="preserve"> </w:t>
      </w: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lang w:val="ru-RU"/>
        </w:rPr>
        <w:t>Михаил</w:t>
      </w: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rtl/>
          <w:lang w:val="ru-RU"/>
        </w:rPr>
        <w:t>&amp;</w:t>
      </w:r>
    </w:p>
    <w:p w14:paraId="476449FF" w14:textId="14F949BB" w:rsidR="00FC0B0D" w:rsidRPr="00D362FE" w:rsidRDefault="000E631B" w:rsidP="000E631B">
      <w:pPr>
        <w:spacing w:line="240" w:lineRule="auto"/>
        <w:jc w:val="center"/>
        <w:outlineLvl w:val="0"/>
        <w:rPr>
          <w:rFonts w:ascii="Snell Roundhand" w:hAnsi="Snell Roundhand"/>
          <w:b/>
          <w:color w:val="000000"/>
          <w:sz w:val="40"/>
          <w:szCs w:val="40"/>
        </w:rPr>
      </w:pPr>
      <w:r w:rsidRPr="00D362FE">
        <w:rPr>
          <w:rFonts w:asciiTheme="majorBidi" w:hAnsiTheme="majorBidi" w:cstheme="majorBidi"/>
          <w:b/>
          <w:bCs/>
          <w:color w:val="C00000"/>
          <w:kern w:val="36"/>
          <w:sz w:val="28"/>
          <w:szCs w:val="28"/>
          <w:lang w:val="ru-RU"/>
        </w:rPr>
        <w:t>Проверка:</w:t>
      </w:r>
      <w:r w:rsidRPr="00D362FE">
        <w:rPr>
          <w:rFonts w:ascii="Snell Roundhand" w:hAnsi="Snell Roundhand"/>
          <w:color w:val="000000"/>
          <w:sz w:val="40"/>
          <w:szCs w:val="40"/>
        </w:rPr>
        <w:t xml:space="preserve"> </w:t>
      </w:r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lang w:val="ru-RU"/>
        </w:rPr>
        <w:t>Андрей</w:t>
      </w:r>
      <w:r w:rsidRPr="00D362FE">
        <w:rPr>
          <w:rFonts w:ascii="Snell Roundhand" w:hAnsi="Snell Roundhand"/>
          <w:b/>
          <w:color w:val="000000"/>
          <w:sz w:val="40"/>
          <w:szCs w:val="40"/>
        </w:rPr>
        <w:t xml:space="preserve"> </w:t>
      </w:r>
      <w:proofErr w:type="spellStart"/>
      <w:r w:rsidRPr="00D362FE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  <w:lang w:val="ru-RU"/>
        </w:rPr>
        <w:t>Шистеров</w:t>
      </w:r>
      <w:proofErr w:type="spellEnd"/>
    </w:p>
    <w:p w14:paraId="6D7798FF" w14:textId="77777777" w:rsidR="00FC0B0D" w:rsidRPr="00D362FE" w:rsidRDefault="00FB7F8F" w:rsidP="00574A89">
      <w:pPr>
        <w:jc w:val="center"/>
        <w:rPr>
          <w:rFonts w:asciiTheme="majorBidi" w:hAnsiTheme="majorBidi" w:cstheme="majorBidi"/>
          <w:b/>
          <w:bCs/>
          <w:i/>
          <w:iCs/>
          <w:color w:val="FF0000"/>
          <w:kern w:val="36"/>
          <w:sz w:val="32"/>
          <w:szCs w:val="32"/>
          <w:lang w:val="ru-RU"/>
        </w:rPr>
      </w:pPr>
      <w:r w:rsidRPr="00D362FE">
        <w:rPr>
          <w:rFonts w:asciiTheme="majorBidi" w:hAnsiTheme="majorBidi" w:cstheme="majorBidi"/>
          <w:b/>
          <w:bCs/>
          <w:i/>
          <w:iCs/>
          <w:noProof/>
          <w:color w:val="FF0000"/>
          <w:kern w:val="36"/>
          <w:sz w:val="32"/>
          <w:szCs w:val="32"/>
          <w:lang w:val="en-GB" w:eastAsia="en-GB"/>
        </w:rPr>
        <w:drawing>
          <wp:inline distT="0" distB="0" distL="0" distR="0" wp14:anchorId="3F7A3B9C" wp14:editId="4F4DB593">
            <wp:extent cx="2616200" cy="546100"/>
            <wp:effectExtent l="0" t="0" r="0" b="0"/>
            <wp:docPr id="1" name="Picture 1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6C9A" w14:textId="3A8E58C9" w:rsidR="00574A89" w:rsidRPr="00D362FE" w:rsidRDefault="005E4CC5" w:rsidP="000E631B">
      <w:pPr>
        <w:jc w:val="center"/>
        <w:rPr>
          <w:rFonts w:asciiTheme="majorBidi" w:hAnsiTheme="majorBidi" w:cstheme="majorBidi"/>
          <w:b/>
          <w:bCs/>
          <w:color w:val="FF0000"/>
          <w:kern w:val="36"/>
          <w:sz w:val="32"/>
          <w:szCs w:val="32"/>
          <w:lang w:val="ru-RU"/>
        </w:rPr>
      </w:pPr>
      <w:hyperlink r:id="rId8" w:history="1">
        <w:r w:rsidR="00574A89" w:rsidRPr="00D362FE">
          <w:rPr>
            <w:rStyle w:val="Hyperlink"/>
            <w:rFonts w:asciiTheme="majorBidi" w:hAnsiTheme="majorBidi" w:cstheme="majorBidi"/>
            <w:b/>
            <w:bCs/>
            <w:kern w:val="36"/>
            <w:sz w:val="32"/>
            <w:szCs w:val="32"/>
            <w:lang w:val="ru-RU"/>
          </w:rPr>
          <w:t>www.islamland.com</w:t>
        </w:r>
      </w:hyperlink>
    </w:p>
    <w:p w14:paraId="48A5C292" w14:textId="0CF79E91" w:rsidR="00FC0B0D" w:rsidRPr="00D362FE" w:rsidRDefault="006E2D57" w:rsidP="000E631B">
      <w:pPr>
        <w:spacing w:line="320" w:lineRule="atLeast"/>
        <w:jc w:val="center"/>
        <w:outlineLvl w:val="0"/>
        <w:rPr>
          <w:rFonts w:asciiTheme="majorBidi" w:hAnsiTheme="majorBidi" w:cstheme="majorBidi"/>
          <w:b/>
          <w:bCs/>
          <w:i/>
          <w:iCs/>
          <w:color w:val="FF0000"/>
          <w:kern w:val="36"/>
          <w:sz w:val="32"/>
          <w:szCs w:val="32"/>
          <w:lang w:val="ru-RU"/>
        </w:rPr>
      </w:pPr>
      <w:r w:rsidRPr="00D362FE">
        <w:rPr>
          <w:rFonts w:asciiTheme="majorBidi" w:hAnsiTheme="majorBidi" w:cstheme="majorBidi"/>
          <w:b/>
          <w:bCs/>
          <w:i/>
          <w:iCs/>
          <w:color w:val="FF0000"/>
          <w:kern w:val="36"/>
          <w:sz w:val="32"/>
          <w:szCs w:val="32"/>
          <w:lang w:val="ru-RU"/>
        </w:rPr>
        <w:br w:type="page"/>
      </w:r>
      <w:r w:rsidR="00FB7F8F" w:rsidRPr="00D362FE">
        <w:rPr>
          <w:rFonts w:asciiTheme="majorBidi" w:hAnsiTheme="majorBidi" w:cstheme="majorBidi"/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33BA370" wp14:editId="51F9F420">
            <wp:simplePos x="0" y="0"/>
            <wp:positionH relativeFrom="column">
              <wp:posOffset>-592455</wp:posOffset>
            </wp:positionH>
            <wp:positionV relativeFrom="paragraph">
              <wp:posOffset>-542290</wp:posOffset>
            </wp:positionV>
            <wp:extent cx="5396865" cy="7660640"/>
            <wp:effectExtent l="0" t="0" r="0" b="10160"/>
            <wp:wrapNone/>
            <wp:docPr id="2" name="Picture 2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33" cy="76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89" w:rsidRPr="00D362FE">
        <w:rPr>
          <w:rFonts w:asciiTheme="majorBidi" w:hAnsiTheme="majorBidi" w:cstheme="majorBidi"/>
          <w:b/>
          <w:bCs/>
          <w:i/>
          <w:iCs/>
          <w:color w:val="FF0000"/>
          <w:kern w:val="36"/>
          <w:sz w:val="32"/>
          <w:szCs w:val="32"/>
          <w:lang w:val="ru-RU"/>
        </w:rPr>
        <w:br w:type="page"/>
      </w:r>
    </w:p>
    <w:p w14:paraId="27892FCF" w14:textId="77777777" w:rsidR="000E631B" w:rsidRPr="00D362FE" w:rsidRDefault="000E631B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Бог в христианстве: какова его сущность?</w:t>
      </w:r>
    </w:p>
    <w:p w14:paraId="5C81E958" w14:textId="77777777" w:rsidR="000E631B" w:rsidRPr="00D362FE" w:rsidRDefault="000E631B" w:rsidP="000E631B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FB84113" w14:textId="77777777" w:rsidR="000E631B" w:rsidRPr="00D362FE" w:rsidRDefault="000E631B" w:rsidP="000E631B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7EE1B7A5" w14:textId="77777777" w:rsidR="000E631B" w:rsidRPr="00D362FE" w:rsidRDefault="000E631B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Посвящение</w:t>
      </w:r>
      <w:proofErr w:type="spellEnd"/>
    </w:p>
    <w:p w14:paraId="344F3D9D" w14:textId="77777777" w:rsidR="000E631B" w:rsidRPr="00D362FE" w:rsidRDefault="000E631B" w:rsidP="000E631B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</w:pPr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Посвящаю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эту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 книгу тем,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кто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искренне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,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честно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 и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беспристрастно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ищет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истину</w:t>
      </w:r>
      <w:proofErr w:type="spellEnd"/>
      <w:r w:rsidRPr="00D362FE">
        <w:rPr>
          <w:rStyle w:val="Hyperlink"/>
          <w:rFonts w:asciiTheme="majorHAnsi" w:hAnsiTheme="majorHAnsi" w:cs="Urdu Typesetting"/>
          <w:i/>
          <w:iCs/>
          <w:color w:val="0301FD"/>
          <w:sz w:val="40"/>
          <w:szCs w:val="40"/>
          <w:u w:val="none"/>
          <w:lang w:val="uk-UA"/>
        </w:rPr>
        <w:t>!</w:t>
      </w:r>
    </w:p>
    <w:p w14:paraId="5EFB6F7F" w14:textId="77777777" w:rsidR="000E631B" w:rsidRPr="00D362FE" w:rsidRDefault="000E631B" w:rsidP="000E631B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6891E2D7" w14:textId="77777777" w:rsidR="000E631B" w:rsidRPr="00D362FE" w:rsidRDefault="000E631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14:paraId="6EF15591" w14:textId="27259A01" w:rsidR="000E631B" w:rsidRPr="00D362FE" w:rsidRDefault="000E631B" w:rsidP="00604470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Содержание</w:t>
      </w:r>
    </w:p>
    <w:p w14:paraId="3B6C943C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Первостепенные вопросы</w:t>
      </w:r>
    </w:p>
    <w:p w14:paraId="4F7FA5A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Введение</w:t>
      </w:r>
    </w:p>
    <w:p w14:paraId="6F03BC8E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Бог един или триедин?</w:t>
      </w:r>
    </w:p>
    <w:p w14:paraId="7D658433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Является ли Иисус Богом или частью Бога?</w:t>
      </w:r>
    </w:p>
    <w:p w14:paraId="3A8D9908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Равны ли они?</w:t>
      </w:r>
    </w:p>
    <w:p w14:paraId="65348F2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Является ли Иисус сыном Божьим?</w:t>
      </w:r>
    </w:p>
    <w:p w14:paraId="2C650E22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Итак, кем же был Иисус?</w:t>
      </w:r>
    </w:p>
    <w:p w14:paraId="3BDBF9F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Выводы</w:t>
      </w:r>
    </w:p>
    <w:p w14:paraId="0110EA0C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Примечания</w:t>
      </w:r>
    </w:p>
    <w:p w14:paraId="00EF9120" w14:textId="77777777" w:rsidR="000E631B" w:rsidRPr="00D362FE" w:rsidRDefault="000E631B" w:rsidP="000E631B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6F0E9F4C" w14:textId="77777777" w:rsidR="000E631B" w:rsidRPr="00D362FE" w:rsidRDefault="000E631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14:paraId="019F2609" w14:textId="22BE0691" w:rsidR="000E631B" w:rsidRPr="00D362FE" w:rsidRDefault="000E631B" w:rsidP="00604470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Первостепенные вопросы</w:t>
      </w:r>
    </w:p>
    <w:p w14:paraId="5182E91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1. Какова сущность Бога в христианстве?</w:t>
      </w:r>
    </w:p>
    <w:p w14:paraId="2635034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2. Является ли Бог Единым или частью Троицы?</w:t>
      </w:r>
    </w:p>
    <w:p w14:paraId="5ACC5E1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Равны ли Иисус и Бог?</w:t>
      </w:r>
    </w:p>
    <w:p w14:paraId="6D4360C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Является ли Иисус Богом или частью Бога?</w:t>
      </w:r>
    </w:p>
    <w:p w14:paraId="4CE41E10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5. Является ли Иисус сыном человека или сыном Бога?</w:t>
      </w:r>
    </w:p>
    <w:p w14:paraId="6662242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Итак, кто же такой Иисус?</w:t>
      </w:r>
    </w:p>
    <w:p w14:paraId="5E11CBE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7. Какова Ваша точка зрения?</w:t>
      </w:r>
    </w:p>
    <w:p w14:paraId="6BC9222E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E312BCF" w14:textId="77777777" w:rsidR="000E631B" w:rsidRPr="00D362FE" w:rsidRDefault="000E631B" w:rsidP="0060447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Пожалуйста, внимательно и без каких-либо предубеждений прочитайте нижеприведенный текст!</w:t>
      </w:r>
    </w:p>
    <w:p w14:paraId="5F6A69A8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0643A7C" w14:textId="77777777" w:rsidR="000E631B" w:rsidRPr="00D362FE" w:rsidRDefault="000E631B" w:rsidP="0060447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Иисус сказал: «И познаете истину, и истина сделает вас свободными».</w:t>
      </w:r>
    </w:p>
    <w:p w14:paraId="40763B97" w14:textId="77777777" w:rsidR="00604470" w:rsidRPr="00D362FE" w:rsidRDefault="00604470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246276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Как тот, кто многие годы наблюдая, исследуя и сравнивая, ищет истину, я полагаю, что люди часто строят свои убеждения и суждения на зыбких песчаных фундаментах, а не на прочном устойчивом фундаменте, как это рекомендовал делать Иисус.</w:t>
      </w:r>
    </w:p>
    <w:p w14:paraId="3EE24AA5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Что касается этой темы, то я заметил некоторые существенные различия между обычным понимание сущности Бога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Бога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в христианстве, и тем, что сказано в Библии!</w:t>
      </w:r>
    </w:p>
    <w:p w14:paraId="0A566680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FA6E5B6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lastRenderedPageBreak/>
        <w:t>Из-за своей любви к Вам, я бы хотел поделиться с Вами своими выводами, к которым я пришел путем непрерывного исследования, анализа и изучения.</w:t>
      </w:r>
    </w:p>
    <w:p w14:paraId="30C74D36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Цель этой работы – честно и искренне показать правду, которую я обнаружил, и, при этом, не задеть чьи-то чувства.</w:t>
      </w:r>
    </w:p>
    <w:p w14:paraId="68E9DF2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Теперь обратимся к обсуждению некоторых проблем и вопросов, касающихся сущности Бога в христианстве, а именно Троицы и божественности Иисуса.</w:t>
      </w:r>
    </w:p>
    <w:p w14:paraId="6415C97F" w14:textId="77777777" w:rsidR="0078121F" w:rsidRPr="00D362FE" w:rsidRDefault="0078121F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D9FC20A" w14:textId="74E3FBC8" w:rsidR="00E73444" w:rsidRPr="00D362FE" w:rsidRDefault="00E73444" w:rsidP="00E7344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***</w:t>
      </w:r>
    </w:p>
    <w:p w14:paraId="7467CC4E" w14:textId="77777777" w:rsidR="00E73444" w:rsidRPr="00D362FE" w:rsidRDefault="00E73444">
      <w:pPr>
        <w:spacing w:after="0" w:line="240" w:lineRule="auto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6F224FB4" w14:textId="09A75B57" w:rsidR="000E631B" w:rsidRPr="00D362FE" w:rsidRDefault="000E631B" w:rsidP="00E73444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Является</w:t>
      </w:r>
      <w:proofErr w:type="spellEnd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ли</w:t>
      </w:r>
      <w:proofErr w:type="spellEnd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Бог</w:t>
      </w:r>
      <w:proofErr w:type="spellEnd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Единым</w:t>
      </w:r>
      <w:proofErr w:type="spellEnd"/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или частью троицы?</w:t>
      </w:r>
    </w:p>
    <w:p w14:paraId="12588E40" w14:textId="77777777" w:rsidR="000E631B" w:rsidRPr="00D362FE" w:rsidRDefault="000E631B" w:rsidP="00E73444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362FE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Является ли Иисус Богом или частью Бога?</w:t>
      </w:r>
    </w:p>
    <w:p w14:paraId="6A55E96A" w14:textId="77777777" w:rsidR="000E631B" w:rsidRPr="00D362FE" w:rsidRDefault="000E631B" w:rsidP="00E73444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Что Вы думаете?</w:t>
      </w:r>
    </w:p>
    <w:p w14:paraId="7CE8823D" w14:textId="77777777" w:rsidR="000E631B" w:rsidRPr="00D362FE" w:rsidRDefault="000E631B" w:rsidP="00E73444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Каков Ваш ответ?</w:t>
      </w:r>
    </w:p>
    <w:p w14:paraId="7ED94C3A" w14:textId="77777777" w:rsidR="000E631B" w:rsidRPr="00D362FE" w:rsidRDefault="000E631B" w:rsidP="00E7344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Давайте вместе дадим ответ из Библии:</w:t>
      </w:r>
    </w:p>
    <w:p w14:paraId="729AE986" w14:textId="77777777" w:rsidR="008A1859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«И вот, некто, подойдя, сказал Ему: Учитель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благий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! Что сделать мне доброго, чтобы иметь жизнь вечную? Он же сказал ему: Что ты называешь меня благим?</w:t>
      </w:r>
      <w:r w:rsidRPr="00D362FE">
        <w:rPr>
          <w:rFonts w:cs="Times New Roman"/>
          <w:b/>
          <w:bCs/>
          <w:color w:val="000000" w:themeColor="text1"/>
          <w:sz w:val="28"/>
          <w:szCs w:val="28"/>
          <w:vertAlign w:val="superscript"/>
        </w:rPr>
        <w:footnoteReference w:id="1"/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Никто не благ, как только один Бог. Если же хочешь войти в жизнь вечную, соблюди заповеди». </w:t>
      </w:r>
    </w:p>
    <w:p w14:paraId="714E46D3" w14:textId="3BFDA607" w:rsidR="000E631B" w:rsidRPr="00D362FE" w:rsidRDefault="000E631B" w:rsidP="008A185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(Мф 19:16-17)</w:t>
      </w:r>
    </w:p>
    <w:p w14:paraId="5AA121CF" w14:textId="77777777" w:rsidR="008A1859" w:rsidRPr="00D362FE" w:rsidRDefault="008A185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300134C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Несколько вопросов можно задать по поводу вышеупомянутых стихов. Некоторые вопросы очевидны:</w:t>
      </w:r>
    </w:p>
    <w:p w14:paraId="14F13430" w14:textId="77777777" w:rsidR="000E631B" w:rsidRPr="00D362FE" w:rsidRDefault="000E631B" w:rsidP="008A1859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«Что ты называешь меня благим?»</w:t>
      </w:r>
      <w:r w:rsidRPr="00D362FE">
        <w:rPr>
          <w:rFonts w:ascii="Times New Roman" w:hAnsi="Times New Roman" w:cs="Times New Roman"/>
          <w:sz w:val="28"/>
          <w:szCs w:val="28"/>
          <w:lang w:val="ru-RU"/>
        </w:rPr>
        <w:t xml:space="preserve"> Почему Иисус спросил о своей благости?</w:t>
      </w:r>
    </w:p>
    <w:p w14:paraId="046BC64B" w14:textId="77777777" w:rsidR="000E631B" w:rsidRPr="00D362FE" w:rsidRDefault="000E631B" w:rsidP="008A1859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Иисус решительно заявил, что </w:t>
      </w: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«Никто не благ, как только один Бог»</w:t>
      </w:r>
      <w:r w:rsidRPr="00D362FE">
        <w:rPr>
          <w:rFonts w:ascii="Times New Roman" w:hAnsi="Times New Roman" w:cs="Times New Roman"/>
          <w:sz w:val="28"/>
          <w:szCs w:val="28"/>
          <w:lang w:val="ru-RU"/>
        </w:rPr>
        <w:t>. Почему он ссылался только на одного Бога, как на «благого»?</w:t>
      </w:r>
    </w:p>
    <w:p w14:paraId="35A2EF35" w14:textId="77777777" w:rsidR="000E631B" w:rsidRPr="00D362FE" w:rsidRDefault="000E631B" w:rsidP="008A1859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sz w:val="28"/>
          <w:szCs w:val="28"/>
          <w:lang w:val="ru-RU"/>
        </w:rPr>
        <w:t>Почему он исключил самого себя из «благого», если был Богом?</w:t>
      </w:r>
    </w:p>
    <w:p w14:paraId="46BF946D" w14:textId="77777777" w:rsidR="000E631B" w:rsidRPr="00D362FE" w:rsidRDefault="000E631B" w:rsidP="008A1859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sz w:val="28"/>
          <w:szCs w:val="28"/>
          <w:lang w:val="ru-RU"/>
        </w:rPr>
        <w:t xml:space="preserve">Иисус прямо указал на то, что </w:t>
      </w: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«Если же хочешь войти в жизнь вечную, соблюди заповеди»</w:t>
      </w:r>
      <w:r w:rsidRPr="00D362FE">
        <w:rPr>
          <w:rFonts w:ascii="Times New Roman" w:hAnsi="Times New Roman" w:cs="Times New Roman"/>
          <w:sz w:val="28"/>
          <w:szCs w:val="28"/>
          <w:lang w:val="ru-RU"/>
        </w:rPr>
        <w:t>. Почему Иисус не попросил человека, который задал вопрос, уверовать в него (Иисуса) как Бога, чтобы войти в вечную жизнь?</w:t>
      </w:r>
    </w:p>
    <w:p w14:paraId="3EAE0113" w14:textId="77777777" w:rsidR="000E631B" w:rsidRPr="00D362FE" w:rsidRDefault="000E631B" w:rsidP="008A1859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8"/>
          <w:szCs w:val="28"/>
          <w:lang w:val="ru-RU"/>
        </w:rPr>
        <w:t>Основываясь на свидетельствах Иисуса, достаточно ли соблюдения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заповедей для получения вечной жизни?</w:t>
      </w:r>
    </w:p>
    <w:p w14:paraId="52D431E4" w14:textId="77777777" w:rsidR="008A1859" w:rsidRPr="00D362FE" w:rsidRDefault="008A1859" w:rsidP="008A185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46C09D3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Теперь давайте перечитаем стихи от Матфея (19: 16-17), как указано в версии короля Иакова, а также те стихи, о которых сообщалось в Новой международной версии Библии.</w:t>
      </w:r>
    </w:p>
    <w:p w14:paraId="2FC1A7E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«И вот, некто, подойдя, сказал Ему: Учитель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благий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! Что сделать мне доброго, чтобы иметь жизнь вечную? Он же сказал ему: Что ты называешь Меня благим?</w:t>
      </w:r>
      <w:r w:rsidRPr="00D362FE">
        <w:rPr>
          <w:rFonts w:cs="Times New Roman"/>
          <w:b/>
          <w:bCs/>
          <w:color w:val="FF0000"/>
          <w:sz w:val="28"/>
          <w:szCs w:val="28"/>
        </w:rPr>
        <w:footnoteReference w:id="2"/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Никто не благ, как только один Бог. Если же хочешь войти в жизнь вечную, соблюди заповеди».</w:t>
      </w:r>
    </w:p>
    <w:p w14:paraId="335381B1" w14:textId="57D5F9D2" w:rsidR="000E631B" w:rsidRPr="00D362FE" w:rsidRDefault="008A1859" w:rsidP="008A185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0E631B" w:rsidRPr="00D362FE">
        <w:rPr>
          <w:rFonts w:ascii="Times New Roman" w:hAnsi="Times New Roman" w:cs="Times New Roman"/>
          <w:sz w:val="26"/>
          <w:szCs w:val="26"/>
          <w:lang w:val="ru-RU"/>
        </w:rPr>
        <w:t>Версия короля Иакова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25A33A4B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«Тогда человек подошел к Иисусу и спросил: «Учитель, что я должен делать, чтобы обрести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вечную жизнь?». «Почему ты спрашиваешь меня о том, что есть благо?» - ответил Иисус. «Есть только Один, который Благо. Если же хочешь войти в жизнь вечную, соблюди заповеди».</w:t>
      </w:r>
    </w:p>
    <w:p w14:paraId="020024AB" w14:textId="7D1269C2" w:rsidR="000E631B" w:rsidRPr="00D362FE" w:rsidRDefault="008A1859" w:rsidP="008A185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0E631B" w:rsidRPr="00D362FE">
        <w:rPr>
          <w:rFonts w:ascii="Times New Roman" w:hAnsi="Times New Roman" w:cs="Times New Roman"/>
          <w:sz w:val="26"/>
          <w:szCs w:val="26"/>
          <w:lang w:val="ru-RU"/>
        </w:rPr>
        <w:t>Новая международная версия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73BF3052" w14:textId="77777777" w:rsidR="00351C9A" w:rsidRPr="00D362FE" w:rsidRDefault="00351C9A" w:rsidP="008A185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5A8B6A4B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Чтобы было легче сравнить, упомянем два разных вопроса Иисуса:</w:t>
      </w:r>
    </w:p>
    <w:p w14:paraId="3179A59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Согласно версии короля Иакова (KJV), на простом английском языке Иисус спросил:</w:t>
      </w:r>
    </w:p>
    <w:p w14:paraId="22D2D412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«Что ты называешь меня благим?»</w:t>
      </w:r>
    </w:p>
    <w:p w14:paraId="0D1E8930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Но, согласно Новой международной версии (NIV), Иисус сказал:</w:t>
      </w:r>
    </w:p>
    <w:p w14:paraId="6781B753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«Почему ты спрашиваешь меня о том, что есть благо?»</w:t>
      </w:r>
    </w:p>
    <w:p w14:paraId="7662D08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Пожалуйста, искренне сравните вопрос Иисуса в версии короля Джеймса и его вопрос в Новой международной версии. Имеют ли они одно и то же значение? Могут ли они оба быть правильными?</w:t>
      </w:r>
    </w:p>
    <w:p w14:paraId="334B3F68" w14:textId="77777777" w:rsidR="00351C9A" w:rsidRPr="00D362FE" w:rsidRDefault="00351C9A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7E6C20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Возвращаясь к критическому вопросу: «Является ли Иисус Богом?», я думаю, что, если бы Иисус был Богом или частью Бога, то логическим ответом было бы подтвердить те слова, которыми Иисуса назвал спрашивающий (т. е. «Благой Учитель»).</w:t>
      </w:r>
    </w:p>
    <w:p w14:paraId="181806C5" w14:textId="77777777" w:rsidR="00CD0B49" w:rsidRPr="00D362FE" w:rsidRDefault="00CD0B4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AAE7176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Разумные рассуждения и простая логика говорят нам, что Бог – благой. И если Иисус был Богом или частью Бога (частью Троицы), то должен быть благим! Вы не согласны?</w:t>
      </w:r>
    </w:p>
    <w:p w14:paraId="6CC86BE9" w14:textId="77777777" w:rsidR="00CD0B49" w:rsidRPr="00D362FE" w:rsidRDefault="00CD0B4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143C3C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Предположительно, некоторые из возможных ожидаемых ответов, которые Иисус мог произнести после вопроса молодого человека, говорящего «Благой Учитель», включают:</w:t>
      </w:r>
    </w:p>
    <w:p w14:paraId="6FBAE30A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362FE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, я благой, потому что я – Бог».</w:t>
      </w:r>
    </w:p>
    <w:p w14:paraId="6FA4DB7C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«Ты </w:t>
      </w:r>
      <w:r w:rsidRPr="00D362FE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. Я – благой».</w:t>
      </w:r>
    </w:p>
    <w:p w14:paraId="228510C5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Или, по крайней мере, зная, что он, очевидно, благ, будучи Богом или проявлением Бога, Иисус мог однозначно ответить молодому человеку словами: «Если же хочешь войти в жизнь вечную, соблюди заповеди».</w:t>
      </w:r>
    </w:p>
    <w:p w14:paraId="4F0C13DD" w14:textId="77777777" w:rsidR="00CD0B49" w:rsidRPr="00D362FE" w:rsidRDefault="00CD0B49" w:rsidP="00CD0B4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5E11E9F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Но, удивительно, Иисус ответил на слова молодого человека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«Учитель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благий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чем-то неожиданным! Он стал отрицать, что благ, удивляясь: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«Что ты называешь Меня благим?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4185D33A" w14:textId="77777777" w:rsidR="00CD0B49" w:rsidRPr="00D362FE" w:rsidRDefault="00CD0B4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860976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Итак, вместо того, чтобы отрицать свою благость, разве не было бы более разумным для Иисуса воспользоваться этим случаем и признать, что он благ, поскольку он –  Бог или проявление единого Бога? Почему он обращается только к истинному Богу и не раскрывает свою «благую» божественность? Получается, Иисус скрывал правду о себе?</w:t>
      </w:r>
    </w:p>
    <w:p w14:paraId="580B6268" w14:textId="77777777" w:rsidR="00CD0B49" w:rsidRPr="00D362FE" w:rsidRDefault="00CD0B4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7CB14A2" w14:textId="77777777" w:rsidR="00CD0B49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lastRenderedPageBreak/>
        <w:t>«Сия же есть жизнь вечная, да знают Тебя, единого истинного Бога, и посланного Тобою Иисуса Христа».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C9DE605" w14:textId="54E3776C" w:rsidR="000E631B" w:rsidRPr="00D362FE" w:rsidRDefault="000E631B" w:rsidP="00CD0B4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17:3,4)</w:t>
      </w:r>
    </w:p>
    <w:p w14:paraId="508E3B36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 этом стихе Иисус снова отличает себя от одного истинного Бога! Именно этот истинный Бог создал и отправил Иисуса. Итак, кто же имеет полное право распоряжаться всем и отправлять посланников? Единственный истинный Бог или Иисус? Кто более велик: Тот, Кто распоряжается и отправляет пророков, или тот, кому приказывают и кого отправляют?</w:t>
      </w:r>
    </w:p>
    <w:p w14:paraId="27B1CDC0" w14:textId="77777777" w:rsidR="00CD0B49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«Ибо един Бог, един и посредник между Богом и человеками, человек Христос Иисус…»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6FD7F7B" w14:textId="54472972" w:rsidR="00CD0B49" w:rsidRPr="00D362FE" w:rsidRDefault="000E631B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(1Тим 2:5)</w:t>
      </w:r>
    </w:p>
    <w:p w14:paraId="54DAAD3E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Этот стих указывает на две сущности: одна – это Бог, а вторая – это посредник (Иисус)! Иисус описывается как «человек». Этот стих не называет его «Богом Иисусом Христом». На самом деле нигде в Библии Иисус не назван Богом!</w:t>
      </w:r>
    </w:p>
    <w:p w14:paraId="643506F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Чтобы продолжить обсуждение и ответить на вопрос: «Является ли Иисус Богом или частью Бога?», предлагаю тщательно, критически и объективно прочитать следующие стихи в Матфея 4:1-10.</w:t>
      </w:r>
    </w:p>
    <w:p w14:paraId="615899E7" w14:textId="77777777" w:rsidR="000E631B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Тогда Иисус возведен был Духом в пустыню, для искушения от дьявола,</w:t>
      </w:r>
    </w:p>
    <w:p w14:paraId="1F1515E7" w14:textId="77777777" w:rsidR="000E631B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и, постившись сорок дней и сорок ночей, напоследок взалкал.</w:t>
      </w:r>
    </w:p>
    <w:p w14:paraId="06F5F060" w14:textId="77777777" w:rsidR="000E631B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Опять берет Его дьявол на весьма высокую гору и показывает Ему все царства мира и славу их,</w:t>
      </w:r>
    </w:p>
    <w:p w14:paraId="241341DB" w14:textId="77777777" w:rsidR="000E631B" w:rsidRPr="00D362FE" w:rsidRDefault="000E631B" w:rsidP="000E631B">
      <w:pPr>
        <w:pStyle w:val="ListParagraph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lastRenderedPageBreak/>
        <w:t>и говорит Ему: все это дам Тебе, если, пав, поклонишься мне.</w:t>
      </w:r>
    </w:p>
    <w:p w14:paraId="11D24421" w14:textId="77777777" w:rsidR="000E631B" w:rsidRPr="00D362FE" w:rsidRDefault="000E631B" w:rsidP="00D362F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301FD"/>
          <w:sz w:val="32"/>
          <w:szCs w:val="32"/>
          <w:lang w:val="ru-RU"/>
        </w:rPr>
      </w:pPr>
      <w:r w:rsidRPr="00D362FE">
        <w:rPr>
          <w:rFonts w:ascii="Times New Roman" w:hAnsi="Times New Roman" w:cs="Times New Roman"/>
          <w:b/>
          <w:bCs/>
          <w:color w:val="0301FD"/>
          <w:sz w:val="32"/>
          <w:szCs w:val="32"/>
          <w:lang w:val="ru-RU"/>
        </w:rPr>
        <w:t>Вызывают ли у Вас эти стихи какие-то вопросы?</w:t>
      </w:r>
    </w:p>
    <w:p w14:paraId="08FFB172" w14:textId="77777777" w:rsidR="00D362FE" w:rsidRPr="00D362FE" w:rsidRDefault="00D362FE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A8C6A1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Позвольте мне поделиться с Вами некоторыми вопросами и мыслями, которые посещают мой разум после прочтения вышеприведенных стихов:</w:t>
      </w:r>
    </w:p>
    <w:p w14:paraId="07CF1F32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color w:val="0070C0"/>
          <w:sz w:val="26"/>
          <w:szCs w:val="26"/>
          <w:lang w:val="ru-RU"/>
        </w:rPr>
        <w:t xml:space="preserve">1) В Библии говорится: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«Иисус возведен был Духом в пустыню...»</w:t>
      </w:r>
      <w:r w:rsidRPr="00D362FE">
        <w:rPr>
          <w:rFonts w:ascii="Times New Roman" w:hAnsi="Times New Roman" w:cs="Times New Roman"/>
          <w:color w:val="0070C0"/>
          <w:sz w:val="26"/>
          <w:szCs w:val="26"/>
          <w:lang w:val="ru-RU"/>
        </w:rPr>
        <w:t xml:space="preserve"> Интересно, кто имеет больше полномочий и власти, Иисус или Дух? Почему Иисус не привел сам себя в пустыню, если он был Богом? Нужно ли Богу, чтобы кто-то вел Его?</w:t>
      </w:r>
    </w:p>
    <w:p w14:paraId="407FF37F" w14:textId="77777777" w:rsidR="00D362FE" w:rsidRPr="00D362FE" w:rsidRDefault="00D362FE" w:rsidP="000E631B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</w:p>
    <w:p w14:paraId="490DDBBF" w14:textId="33B4065B" w:rsidR="00D362FE" w:rsidRPr="00D362FE" w:rsidRDefault="000E631B" w:rsidP="00D362FE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color w:val="0070C0"/>
          <w:sz w:val="26"/>
          <w:szCs w:val="26"/>
          <w:lang w:val="ru-RU"/>
        </w:rPr>
        <w:t>2) Основываясь на свидетельстве вышеупомянутых стихов можно утверждать, что дьявол (сатана) искушал Иисуса, которого некоторые христиане считают Богом. Может возникнуть простой и логичный вопрос, который заключается в следующем: может ли Бог быть искушен?</w:t>
      </w:r>
    </w:p>
    <w:p w14:paraId="1E127FF1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 Библии сказано, что Бог не может быть искушен! Этот факт произнес Иисус в той же истории искушения. Подобным образом, Иоанн, брат Иисуса, сказал: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081A20A" w14:textId="77777777" w:rsidR="00D362FE" w:rsidRPr="00D362FE" w:rsidRDefault="000E631B" w:rsidP="000E631B">
      <w:pPr>
        <w:pStyle w:val="ListParagraph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«Бог не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искушается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злом и Сам не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искушает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никого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…»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6C2FDC4" w14:textId="3C7C57A1" w:rsidR="000E631B" w:rsidRPr="00D362FE" w:rsidRDefault="00D362FE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Иак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1:13)</w:t>
      </w:r>
    </w:p>
    <w:p w14:paraId="2D531A30" w14:textId="77777777" w:rsidR="00D362FE" w:rsidRPr="00D362FE" w:rsidRDefault="00D362FE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418E316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3.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Библия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говорит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о том,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что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: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«и, постившись сорок дней и сорок ночей, напоследок взалкал»</w:t>
      </w:r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. Давайте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рассуждать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вместе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:</w:t>
      </w:r>
    </w:p>
    <w:p w14:paraId="070A1729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lastRenderedPageBreak/>
        <w:t>Был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ли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Бог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голоден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?</w:t>
      </w:r>
    </w:p>
    <w:p w14:paraId="29273219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Ради кого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постился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? Для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себя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как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Бога,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или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для Кого-то,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Кто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больше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него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?</w:t>
      </w:r>
    </w:p>
    <w:p w14:paraId="5FB9B761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8"/>
          <w:szCs w:val="28"/>
          <w:lang w:val="ru-RU"/>
        </w:rPr>
        <w:t>Испытывает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ли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Бог голод и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жажду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?</w:t>
      </w:r>
    </w:p>
    <w:p w14:paraId="5A95D101" w14:textId="77777777" w:rsidR="00D362FE" w:rsidRPr="00D362FE" w:rsidRDefault="00D362FE" w:rsidP="00D362FE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BCFD52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4) Прочитав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историю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«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искушения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» (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Вы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можете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прочитать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об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этом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нескольких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версиях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Библиях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), я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пришел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к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выводу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что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дьявол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(сатана) в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ru-RU"/>
        </w:rPr>
        <w:t>ыводил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и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контролировал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! Сатана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делал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это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Иисусом-человеком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или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Иисусом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-Богом?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Если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бы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сатана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сделал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это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Иисусом-человеком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, то в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чем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тогда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заключается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смысл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? И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если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дьявол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сделал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это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Иисусом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-Богом, то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можно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ли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судить,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выводить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и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контролировать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Бога?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Вспомним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 слова </w:t>
      </w:r>
      <w:proofErr w:type="spellStart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Иакова</w:t>
      </w:r>
      <w:proofErr w:type="spellEnd"/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: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«Бог не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искушается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злом и Сам не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искушает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никого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…»</w:t>
      </w:r>
      <w:r w:rsidRPr="00D362FE">
        <w:rPr>
          <w:rFonts w:ascii="Times New Roman" w:hAnsi="Times New Roman" w:cs="Times New Roman"/>
          <w:color w:val="0070C0"/>
          <w:sz w:val="26"/>
          <w:szCs w:val="26"/>
          <w:lang w:val="uk-UA"/>
        </w:rPr>
        <w:t>.</w:t>
      </w:r>
    </w:p>
    <w:p w14:paraId="574F2102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конце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диалога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между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Иисусом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Сатаной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после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того,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как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сатана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сказал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Иисусу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«все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это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дам Тебе,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если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, пав, </w:t>
      </w:r>
      <w:proofErr w:type="spellStart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поклонишься</w:t>
      </w:r>
      <w:proofErr w:type="spellEnd"/>
      <w:r w:rsidRPr="00D362F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мне»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сказал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дьяволу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5D61653E" w14:textId="77777777" w:rsidR="00D362FE" w:rsidRDefault="000E631B" w:rsidP="000E631B">
      <w:pPr>
        <w:pStyle w:val="ListParagraph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«Господу Богу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твоему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поклоняйся и Ему Одному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служи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»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1B22B10" w14:textId="7C75DD60" w:rsidR="000E631B" w:rsidRDefault="000E631B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Мф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4:10).</w:t>
      </w:r>
    </w:p>
    <w:p w14:paraId="50BAB49E" w14:textId="77777777" w:rsidR="00D362FE" w:rsidRPr="00D362FE" w:rsidRDefault="00D362FE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7B2AB66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предполагаю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что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если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был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воплощением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Бога, то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мог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легко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ответить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: «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Нет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сатана.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Это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ты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должен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падать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и поклоняться мне,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твоему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Богу!». Но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вместо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этого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ссылался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вышеупомянутое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писание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о том,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чтобы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поклоняться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только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истинному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Богу.</w:t>
      </w:r>
    </w:p>
    <w:p w14:paraId="30A4E3C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С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другой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стороны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из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этой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истории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мы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узнали,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что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0C389C9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видел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;</w:t>
      </w:r>
    </w:p>
    <w:p w14:paraId="2889AFD9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говорил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Иисусом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;</w:t>
      </w:r>
    </w:p>
    <w:p w14:paraId="452BEAC7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слышал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;</w:t>
      </w:r>
    </w:p>
    <w:p w14:paraId="40DAB10E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lastRenderedPageBreak/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вел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;</w:t>
      </w:r>
    </w:p>
    <w:p w14:paraId="20C73AFB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показывал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у;</w:t>
      </w:r>
    </w:p>
    <w:p w14:paraId="162E814F" w14:textId="77777777" w:rsidR="000E631B" w:rsidRPr="00D362FE" w:rsidRDefault="000E631B" w:rsidP="00D362FE">
      <w:pPr>
        <w:pStyle w:val="ListParagraph"/>
        <w:numPr>
          <w:ilvl w:val="0"/>
          <w:numId w:val="3"/>
        </w:numPr>
        <w:spacing w:after="120" w:line="240" w:lineRule="auto"/>
        <w:ind w:left="426" w:right="284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Сатана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говорил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 xml:space="preserve"> с </w:t>
      </w:r>
      <w:proofErr w:type="spellStart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Иисусом</w:t>
      </w:r>
      <w:proofErr w:type="spellEnd"/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uk-UA"/>
        </w:rPr>
        <w:t>.</w:t>
      </w:r>
    </w:p>
    <w:p w14:paraId="11236A2D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Пожалуйста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прочитайте всю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историю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искушения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Иисуса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, от Матфея 4:1-10).</w:t>
      </w:r>
    </w:p>
    <w:p w14:paraId="7E51762A" w14:textId="77777777" w:rsidR="00D362FE" w:rsidRPr="00D362FE" w:rsidRDefault="00D362FE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ACF5D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Но Библия подчеркивает, что Бога нельзя увидеть или услышать:</w:t>
      </w:r>
    </w:p>
    <w:p w14:paraId="0537EDB0" w14:textId="77777777" w:rsidR="00D362FE" w:rsidRDefault="000E631B" w:rsidP="000E631B">
      <w:pPr>
        <w:pStyle w:val="ListParagraph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«Единый имеющий бессмертие, Который обитает в неприступном свете, Которого никто из </w:t>
      </w:r>
      <w:proofErr w:type="spellStart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человеков</w:t>
      </w:r>
      <w:proofErr w:type="spellEnd"/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не видел и видеть не может. Ему честь и держава вечная!»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46053D6" w14:textId="4DA6193B" w:rsidR="000E631B" w:rsidRPr="00D362FE" w:rsidRDefault="000E631B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(1Тим 6:16).</w:t>
      </w:r>
    </w:p>
    <w:p w14:paraId="7822D149" w14:textId="77777777" w:rsidR="00D362FE" w:rsidRDefault="000E631B" w:rsidP="000E631B">
      <w:pPr>
        <w:pStyle w:val="ListParagraph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«И пославший Меня Отец Сам засвидетельствовал о Мне. А вы ни гласа Его никогда не слышали, ни лица Его не видели…»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E7CEF96" w14:textId="6AC3CA17" w:rsidR="000E631B" w:rsidRPr="00D362FE" w:rsidRDefault="000E631B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5:37).</w:t>
      </w:r>
    </w:p>
    <w:p w14:paraId="742CB5D6" w14:textId="77777777" w:rsidR="00D362FE" w:rsidRDefault="000E631B" w:rsidP="000E631B">
      <w:pPr>
        <w:pStyle w:val="ListParagraph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«Царю же веков нетленному, невидимому, единому премудрому Богу честь и слава во веки веков»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A004C33" w14:textId="7248B8A4" w:rsidR="000E631B" w:rsidRPr="00D362FE" w:rsidRDefault="000E631B" w:rsidP="00D362FE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(1Тим 1:17).</w:t>
      </w:r>
    </w:p>
    <w:p w14:paraId="6AE06CFA" w14:textId="77777777" w:rsid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прежде чем закончить этот раздел, позвольте мне спросить: </w:t>
      </w:r>
    </w:p>
    <w:p w14:paraId="1877FA00" w14:textId="3EC1A756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«Видели ли и слышали ли Иисуса другие люди и его последователи, когда он жил на земле?»</w:t>
      </w:r>
    </w:p>
    <w:p w14:paraId="4DBE91B0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Поэтому, согласно описанию Бога в вышеупомянутых стихах, Иисус не может быть Богом. Разве это не разумно и не логично? Итак, где же истина? Подумайте об этом…</w:t>
      </w:r>
    </w:p>
    <w:p w14:paraId="263D531A" w14:textId="77777777" w:rsidR="00D362FE" w:rsidRPr="00D362FE" w:rsidRDefault="00D362FE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2E7F5E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Теперь перейдем к обсуждению другого важного вопроса.</w:t>
      </w:r>
    </w:p>
    <w:p w14:paraId="37D1D7D8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Равны ли между собой Бог-Отец, Бог-Сын и Бог-Святой Дух?</w:t>
      </w:r>
    </w:p>
    <w:p w14:paraId="0852380A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Равны ли Бог-Сын (Иисус) и Бог-Отец?</w:t>
      </w:r>
    </w:p>
    <w:p w14:paraId="553C7E72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Равны ли Бог-Сын (Иисус) и Бог-Святой Дух?</w:t>
      </w:r>
    </w:p>
    <w:p w14:paraId="0CCBB8B4" w14:textId="7B7286FE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E798A55" w14:textId="36C97755" w:rsidR="000E631B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E4629" wp14:editId="4A25ECFD">
                <wp:simplePos x="0" y="0"/>
                <wp:positionH relativeFrom="column">
                  <wp:posOffset>1784350</wp:posOffset>
                </wp:positionH>
                <wp:positionV relativeFrom="paragraph">
                  <wp:posOffset>267970</wp:posOffset>
                </wp:positionV>
                <wp:extent cx="828675" cy="295275"/>
                <wp:effectExtent l="0" t="0" r="9525" b="9525"/>
                <wp:wrapNone/>
                <wp:docPr id="8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3D79" w14:textId="77777777" w:rsidR="000E631B" w:rsidRDefault="000E631B" w:rsidP="000E631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Бог-Отец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E4629" id="_x0000_t202" coordsize="21600,21600" o:spt="202" path="m0,0l0,21600,21600,21600,21600,0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40.5pt;margin-top:21.1pt;width:65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" fillcolor="white [3201]" stroked="f" strokeweight=".5pt">
                <v:textbox>
                  <w:txbxContent>
                    <w:p w14:paraId="6FDB3D79" w14:textId="77777777" w:rsidR="000E631B" w:rsidRDefault="000E631B" w:rsidP="000E631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Бог-Отец</w:t>
                      </w:r>
                    </w:p>
                  </w:txbxContent>
                </v:textbox>
              </v:shape>
            </w:pict>
          </mc:Fallback>
        </mc:AlternateContent>
      </w: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2A6F" wp14:editId="60C62AD9">
                <wp:simplePos x="0" y="0"/>
                <wp:positionH relativeFrom="column">
                  <wp:posOffset>1505585</wp:posOffset>
                </wp:positionH>
                <wp:positionV relativeFrom="paragraph">
                  <wp:posOffset>69850</wp:posOffset>
                </wp:positionV>
                <wp:extent cx="1247775" cy="647700"/>
                <wp:effectExtent l="0" t="0" r="22225" b="38100"/>
                <wp:wrapNone/>
                <wp:docPr id="7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4A423" id="Овал 2" o:spid="_x0000_s1026" style="position:absolute;margin-left:118.55pt;margin-top:5.5pt;width:98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" fillcolor="white [3201]" strokecolor="#f79646 [3209]" strokeweight="2pt"/>
            </w:pict>
          </mc:Fallback>
        </mc:AlternateContent>
      </w:r>
    </w:p>
    <w:p w14:paraId="17BCE0E2" w14:textId="5B390D8B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0BF746" w14:textId="2B002226" w:rsidR="000E631B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E322A2" wp14:editId="3AC5BE10">
                <wp:simplePos x="0" y="0"/>
                <wp:positionH relativeFrom="column">
                  <wp:posOffset>1151890</wp:posOffset>
                </wp:positionH>
                <wp:positionV relativeFrom="paragraph">
                  <wp:posOffset>218440</wp:posOffset>
                </wp:positionV>
                <wp:extent cx="1981200" cy="1685925"/>
                <wp:effectExtent l="0" t="0" r="25400" b="15875"/>
                <wp:wrapNone/>
                <wp:docPr id="5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85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28DC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90.7pt;margin-top:17.2pt;width:156pt;height:13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" fillcolor="white [3201]" strokecolor="#f79646 [3209]" strokeweight="2pt"/>
            </w:pict>
          </mc:Fallback>
        </mc:AlternateContent>
      </w:r>
    </w:p>
    <w:p w14:paraId="1A1A029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2E2EDC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6C862E8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0870492" w14:textId="5F481645" w:rsidR="000E631B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5ED5A" wp14:editId="6BEFC551">
                <wp:simplePos x="0" y="0"/>
                <wp:positionH relativeFrom="column">
                  <wp:posOffset>1626870</wp:posOffset>
                </wp:positionH>
                <wp:positionV relativeFrom="paragraph">
                  <wp:posOffset>135255</wp:posOffset>
                </wp:positionV>
                <wp:extent cx="1066800" cy="476250"/>
                <wp:effectExtent l="0" t="0" r="0" b="6350"/>
                <wp:wrapNone/>
                <wp:docPr id="9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3392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Равны ли ОНИ?</w:t>
                            </w:r>
                          </w:p>
                          <w:p w14:paraId="096F5331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0ED7288A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6F3AF046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4320ABD5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576CF4B3" w14:textId="77777777" w:rsidR="000E631B" w:rsidRDefault="000E631B" w:rsidP="000E631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ED5A" id="Поле 8" o:spid="_x0000_s1027" type="#_x0000_t202" style="position:absolute;left:0;text-align:left;margin-left:128.1pt;margin-top:10.65pt;width:8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" fillcolor="white [3201]" stroked="f" strokeweight=".5pt">
                <v:textbox>
                  <w:txbxContent>
                    <w:p w14:paraId="46C83392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Равны ли ОНИ?</w:t>
                      </w:r>
                    </w:p>
                    <w:p w14:paraId="096F5331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0ED7288A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6F3AF046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4320ABD5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576CF4B3" w14:textId="77777777" w:rsidR="000E631B" w:rsidRDefault="000E631B" w:rsidP="000E631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727E8" w14:textId="76FD743B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ru-RU" w:eastAsia="en-GB"/>
        </w:rPr>
        <w:t xml:space="preserve"> </w:t>
      </w:r>
    </w:p>
    <w:p w14:paraId="0152EB71" w14:textId="14B44B32" w:rsidR="000E631B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F3118" wp14:editId="6AC6E0AE">
                <wp:simplePos x="0" y="0"/>
                <wp:positionH relativeFrom="column">
                  <wp:posOffset>2973705</wp:posOffset>
                </wp:positionH>
                <wp:positionV relativeFrom="paragraph">
                  <wp:posOffset>200025</wp:posOffset>
                </wp:positionV>
                <wp:extent cx="1247775" cy="647700"/>
                <wp:effectExtent l="0" t="0" r="22225" b="38100"/>
                <wp:wrapNone/>
                <wp:docPr id="10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9BD03" id="Овал 2" o:spid="_x0000_s1026" style="position:absolute;margin-left:234.15pt;margin-top:15.75pt;width:98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D29F9" wp14:editId="63B589F7">
                <wp:simplePos x="0" y="0"/>
                <wp:positionH relativeFrom="column">
                  <wp:posOffset>118745</wp:posOffset>
                </wp:positionH>
                <wp:positionV relativeFrom="paragraph">
                  <wp:posOffset>241935</wp:posOffset>
                </wp:positionV>
                <wp:extent cx="1247775" cy="637540"/>
                <wp:effectExtent l="0" t="0" r="22225" b="22860"/>
                <wp:wrapNone/>
                <wp:docPr id="11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37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45727" id="Овал 2" o:spid="_x0000_s1026" style="position:absolute;margin-left:9.35pt;margin-top:19.05pt;width:98.2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" fillcolor="white [3201]" strokecolor="#f79646 [3209]" strokeweight="2pt"/>
            </w:pict>
          </mc:Fallback>
        </mc:AlternateContent>
      </w:r>
    </w:p>
    <w:p w14:paraId="651F00B3" w14:textId="5E22C770" w:rsidR="000E631B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B34D" wp14:editId="6C3E1B2C">
                <wp:simplePos x="0" y="0"/>
                <wp:positionH relativeFrom="column">
                  <wp:posOffset>400050</wp:posOffset>
                </wp:positionH>
                <wp:positionV relativeFrom="paragraph">
                  <wp:posOffset>157480</wp:posOffset>
                </wp:positionV>
                <wp:extent cx="828675" cy="295275"/>
                <wp:effectExtent l="0" t="0" r="9525" b="9525"/>
                <wp:wrapNone/>
                <wp:docPr id="13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3D98" w14:textId="77777777" w:rsidR="000E631B" w:rsidRDefault="000E631B" w:rsidP="000E631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Бог-Сын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B34D" id="Поле 6" o:spid="_x0000_s1028" type="#_x0000_t202" style="position:absolute;left:0;text-align:left;margin-left:31.5pt;margin-top:12.4pt;width:65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" fillcolor="white [3201]" stroked="f" strokeweight=".5pt">
                <v:textbox>
                  <w:txbxContent>
                    <w:p w14:paraId="65463D98" w14:textId="77777777" w:rsidR="000E631B" w:rsidRDefault="000E631B" w:rsidP="000E631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Бог-Сын</w:t>
                      </w:r>
                    </w:p>
                  </w:txbxContent>
                </v:textbox>
              </v:shape>
            </w:pict>
          </mc:Fallback>
        </mc:AlternateContent>
      </w:r>
      <w:r w:rsidRPr="00D362FE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6A48" wp14:editId="774A0A98">
                <wp:simplePos x="0" y="0"/>
                <wp:positionH relativeFrom="column">
                  <wp:posOffset>3048635</wp:posOffset>
                </wp:positionH>
                <wp:positionV relativeFrom="paragraph">
                  <wp:posOffset>147955</wp:posOffset>
                </wp:positionV>
                <wp:extent cx="1115060" cy="237490"/>
                <wp:effectExtent l="0" t="0" r="2540" b="0"/>
                <wp:wrapNone/>
                <wp:docPr id="12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14CB" w14:textId="77777777" w:rsidR="000E631B" w:rsidRDefault="000E631B" w:rsidP="000E631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Бог-Святой Дух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6A48" id="Поле 7" o:spid="_x0000_s1029" type="#_x0000_t202" style="position:absolute;left:0;text-align:left;margin-left:240.05pt;margin-top:11.65pt;width:87.8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" fillcolor="white [3201]" stroked="f" strokeweight=".5pt">
                <v:textbox>
                  <w:txbxContent>
                    <w:p w14:paraId="011C14CB" w14:textId="77777777" w:rsidR="000E631B" w:rsidRDefault="000E631B" w:rsidP="000E631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Бог-Святой Дух</w:t>
                      </w:r>
                    </w:p>
                  </w:txbxContent>
                </v:textbox>
              </v:shape>
            </w:pict>
          </mc:Fallback>
        </mc:AlternateContent>
      </w:r>
    </w:p>
    <w:p w14:paraId="716ACB23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8FFE98A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CAF154B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sz w:val="26"/>
          <w:szCs w:val="26"/>
          <w:lang w:val="ru-RU"/>
        </w:rPr>
        <w:t>Давайте прочитаем, что говорит сам Иисус:</w:t>
      </w:r>
    </w:p>
    <w:p w14:paraId="514F2EA3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«Ибо Отец Мой более меня»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3D0C6FE" w14:textId="65BCFDE0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14:28).</w:t>
      </w:r>
    </w:p>
    <w:p w14:paraId="1E647256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«Отец Мой, Который дал Мне их, больше всех; и никто не может похитить их из руки Отца Моего»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B6EFC14" w14:textId="0E831FAB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10:29).</w:t>
      </w:r>
    </w:p>
    <w:p w14:paraId="771E11F7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lastRenderedPageBreak/>
        <w:t>«Мое учение — не мое, но Пославшего Меня…»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BC96421" w14:textId="57A43341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7:16).</w:t>
      </w:r>
    </w:p>
    <w:p w14:paraId="761E4537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«Я ничего не могу творить Сам от Себя. Как слышу, так и сужу, и суд Мой праведен; ибо не ищу моей воли, но воли пославшего меня Отца»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813302A" w14:textId="02524453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5:30).</w:t>
      </w:r>
    </w:p>
    <w:p w14:paraId="69378A18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«О дне же том, или часе, никто не знает, ни ангелы небесные, ни сын, но только Отец»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32B7D7E" w14:textId="12B99F3B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Мк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13:32).</w:t>
      </w:r>
    </w:p>
    <w:p w14:paraId="03378F96" w14:textId="77777777" w:rsidR="00AE6388" w:rsidRDefault="000E631B" w:rsidP="000E631B">
      <w:pPr>
        <w:pStyle w:val="ListParagraph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«Если кто скажет слово на сына человеческого, простится ему; если же кто скажет на Духа Святого, не простится ему ни в сем веке, ни в будущем»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67A3A7F" w14:textId="058C0F67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(Мф 12:32).</w:t>
      </w:r>
    </w:p>
    <w:p w14:paraId="6A22C6F1" w14:textId="4522BE9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Какие выводы можно сделать, прочитав эти четкие высказывания,</w:t>
      </w:r>
      <w:r w:rsidR="00AE6388" w:rsidRPr="00AE638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сказанные самим Иисусом?</w:t>
      </w:r>
    </w:p>
    <w:p w14:paraId="5336FD37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Иисус сказал о том, что единственный истинный Бог (Отец) больше, чем он; и больше, чем Святой Дух; то, чему он учит, не является его учением; а также то, что он и Святой Дух ничего не знают о последнем дне и что он ничего не может сделать сам… Основываясь на честном и откровенном свидетельстве, искренний искатель истины должен принять то, что сам Иисус сказал о себе. Также и то, что Иисус не считал себя Богом или равным Богу!</w:t>
      </w:r>
    </w:p>
    <w:p w14:paraId="12AE3353" w14:textId="77777777" w:rsidR="00AE6388" w:rsidRPr="00D362FE" w:rsidRDefault="00AE6388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F9D15DF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E6388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Позвольте мне упомянуть еще один важный вопрос.</w:t>
      </w:r>
    </w:p>
    <w:p w14:paraId="485D059F" w14:textId="77777777" w:rsidR="000E631B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Является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 xml:space="preserve"> </w:t>
      </w: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ли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 xml:space="preserve"> </w:t>
      </w: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Иисус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 xml:space="preserve"> </w:t>
      </w: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единственным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 xml:space="preserve"> </w:t>
      </w: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сыном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 xml:space="preserve"> </w:t>
      </w:r>
      <w:proofErr w:type="spellStart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Божьим</w:t>
      </w:r>
      <w:proofErr w:type="spellEnd"/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?</w:t>
      </w:r>
    </w:p>
    <w:p w14:paraId="33AD771C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Давайте найдем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ответ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Библии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E530B8B" w14:textId="77777777" w:rsidR="00FF1D89" w:rsidRDefault="000E631B" w:rsidP="000E631B">
      <w:pPr>
        <w:pStyle w:val="ListParagraph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Еносов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,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Сифов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,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Адамов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, Божий».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0BF388D" w14:textId="62EEC3E3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lastRenderedPageBreak/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Лк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>. 3: 38)</w:t>
      </w:r>
    </w:p>
    <w:p w14:paraId="6C4CF535" w14:textId="77777777" w:rsidR="00AE6388" w:rsidRDefault="000E631B" w:rsidP="000E631B">
      <w:pPr>
        <w:pStyle w:val="ListParagraph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Израиль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есть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сын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Мой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,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первенец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Мой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…»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2E948B8" w14:textId="5F67DA54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Исход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4: 22)</w:t>
      </w:r>
    </w:p>
    <w:p w14:paraId="28E35085" w14:textId="77777777" w:rsidR="00AE6388" w:rsidRPr="00AE6388" w:rsidRDefault="000E631B" w:rsidP="000E631B">
      <w:pPr>
        <w:pStyle w:val="ListParagraph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«Господь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сказал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Мне: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Ты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Сын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Мой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; Я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ныне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родил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Тебя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…» </w:t>
      </w:r>
    </w:p>
    <w:p w14:paraId="2A97B055" w14:textId="3394BE15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362FE">
        <w:rPr>
          <w:rFonts w:ascii="Times New Roman" w:hAnsi="Times New Roman" w:cs="Times New Roman"/>
          <w:sz w:val="26"/>
          <w:szCs w:val="26"/>
          <w:lang w:val="uk-UA"/>
        </w:rPr>
        <w:t>(Псалом 2: 7).</w:t>
      </w:r>
    </w:p>
    <w:p w14:paraId="18547F8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Итак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согласно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Библии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и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объявленный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самим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Отцом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, Давид -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другой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Рожденный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Сын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(с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uk-UA"/>
        </w:rPr>
        <w:t>большой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букв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D362FE">
        <w:rPr>
          <w:rFonts w:ascii="Times New Roman" w:hAnsi="Times New Roman" w:cs="Times New Roman"/>
          <w:sz w:val="26"/>
          <w:szCs w:val="26"/>
          <w:lang w:val="uk-UA"/>
        </w:rPr>
        <w:t xml:space="preserve"> «С»)!</w:t>
      </w:r>
    </w:p>
    <w:p w14:paraId="4C417D6E" w14:textId="77777777" w:rsidR="00FF1D89" w:rsidRDefault="000E631B" w:rsidP="000E631B">
      <w:pPr>
        <w:pStyle w:val="ListParagraph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«Блаженны миротворцы, ибо они будут наречены сынами Божиими»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CAD1EED" w14:textId="0775D402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(Мф 5:9).</w:t>
      </w:r>
    </w:p>
    <w:p w14:paraId="188875D7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Исследуя термин «сын Бога» в Библии, мы можем найти много «сыновей Бога» и то, что Иисус – не единственный сын.</w:t>
      </w:r>
    </w:p>
    <w:p w14:paraId="461D89CE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Можно сделать вывод, что Библия использует название «сын Бога» образно, чтобы обозначать праведных, набожных, избранных или благочестивых (сознающих Бога) людей.</w:t>
      </w:r>
    </w:p>
    <w:p w14:paraId="3FF3A23D" w14:textId="77777777" w:rsidR="00AE6388" w:rsidRPr="00AE6388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Это приводит нас к важному вопросу, который мы бы хотели задать: </w:t>
      </w:r>
    </w:p>
    <w:p w14:paraId="763C6F5C" w14:textId="00A3C2A6" w:rsidR="000E631B" w:rsidRPr="00AE6388" w:rsidRDefault="000E631B" w:rsidP="00AE638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301FD"/>
          <w:sz w:val="32"/>
          <w:szCs w:val="32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32"/>
          <w:szCs w:val="32"/>
          <w:lang w:val="ru-RU"/>
        </w:rPr>
        <w:t>«Итак, кем же был Иисус?»</w:t>
      </w:r>
    </w:p>
    <w:p w14:paraId="0789203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Доказательства из Библии подтверждают то, что Бог – Един, а не триедин; что Иисус не является Богом или частью Бога; что Иисус не равен Богу и что он не является сыном Бога в буквальном смысле. Следовательно, мы должны спросить: «Итак, кем же был Иисус?»</w:t>
      </w:r>
    </w:p>
    <w:p w14:paraId="32A5F1AA" w14:textId="77777777" w:rsidR="000E631B" w:rsidRPr="00AE6388" w:rsidRDefault="000E631B" w:rsidP="00AE6388">
      <w:pPr>
        <w:pStyle w:val="ListParagraph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Иисус – человек</w:t>
      </w:r>
    </w:p>
    <w:p w14:paraId="2334E120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lastRenderedPageBreak/>
        <w:t>Существует множество стихов в Библии, где Иисус упоминается как «человек» или «сын человеческий». Ниже приведены лишь некоторые из них:</w:t>
      </w:r>
    </w:p>
    <w:p w14:paraId="1D0AEEDA" w14:textId="77777777" w:rsidR="00AE6388" w:rsidRDefault="000E631B" w:rsidP="000E631B">
      <w:pPr>
        <w:pStyle w:val="ListParagraph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«Мужи Израильские! выслушайте слова сии: Иисуса </w:t>
      </w:r>
      <w:proofErr w:type="spell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Назорея</w:t>
      </w:r>
      <w:proofErr w:type="spell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, Мужа, засвидетельствованного вам от Бога силами и </w:t>
      </w:r>
      <w:proofErr w:type="gramStart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чудесами</w:t>
      </w:r>
      <w:proofErr w:type="gramEnd"/>
      <w:r w:rsidRPr="00AE63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и знамениями, которые Бог сотворил через Него среди вас, как и сами знаете…»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AD3E59" w14:textId="4779DB6A" w:rsidR="000E631B" w:rsidRPr="00D362FE" w:rsidRDefault="000E631B" w:rsidP="00AE6388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Деян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2:22).</w:t>
      </w:r>
    </w:p>
    <w:p w14:paraId="173DBF3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Эти слова произнес Петр, очень близкий друг и последователь Иисуса, и он был очевидцем деятельности Иисуса.</w:t>
      </w:r>
    </w:p>
    <w:p w14:paraId="7FCE5C58" w14:textId="77777777" w:rsidR="00FF1D89" w:rsidRDefault="000E631B" w:rsidP="000E631B">
      <w:pPr>
        <w:pStyle w:val="ListParagraph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«Пришел Сын Человеческий, ест и пьет»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6DE5802" w14:textId="2AB9AB29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(Мф 11:19).</w:t>
      </w:r>
    </w:p>
    <w:p w14:paraId="15ADC727" w14:textId="77777777" w:rsidR="00FF1D89" w:rsidRDefault="000E631B" w:rsidP="000E631B">
      <w:pPr>
        <w:pStyle w:val="ListParagraph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«Он точно пророк»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AE31E32" w14:textId="46BDF0DE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7:40).</w:t>
      </w:r>
    </w:p>
    <w:p w14:paraId="60E32153" w14:textId="77777777" w:rsidR="00FF1D89" w:rsidRDefault="000E631B" w:rsidP="000E631B">
      <w:pPr>
        <w:pStyle w:val="ListParagraph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«А теперь ищете убить Меня, Человека, сказавшего вам истину, которую слышал от Бога»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60A12FF" w14:textId="04824C17" w:rsidR="000E631B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8:40 – это Версия короля Иакова, некоторые Библии не раскрывают эту истину! Проверьте свою Библию!).</w:t>
      </w:r>
    </w:p>
    <w:p w14:paraId="2FE7FBDE" w14:textId="77777777" w:rsidR="00FF1D89" w:rsidRPr="00D362FE" w:rsidRDefault="00FF1D89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B878846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 этот критический момент своей жизни Иисус засвидетельствовал о себе, что он – человек. Почему в тот момент он ясно и открыто не сказал: «Теперь вы пытаетесь убить меня, воплотившегося Бога, который сказал вам правду». Возможно ли, что он скрывал правду?</w:t>
      </w:r>
    </w:p>
    <w:p w14:paraId="71B6416C" w14:textId="77777777" w:rsidR="00FF1D89" w:rsidRPr="00D362FE" w:rsidRDefault="00FF1D8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9838B6B" w14:textId="77777777" w:rsidR="000E631B" w:rsidRPr="00AE6388" w:rsidRDefault="000E631B" w:rsidP="00AE6388">
      <w:pPr>
        <w:pStyle w:val="ListParagraph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AE6388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Иисус – пророк</w:t>
      </w:r>
    </w:p>
    <w:p w14:paraId="153D8F80" w14:textId="77777777" w:rsidR="00FF1D89" w:rsidRPr="00FF1D89" w:rsidRDefault="000E631B" w:rsidP="000E631B">
      <w:pPr>
        <w:pStyle w:val="ListParagraph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«Сей есть Иисус, Пророк из Назарета Галилейского» </w:t>
      </w:r>
    </w:p>
    <w:p w14:paraId="7688653B" w14:textId="75B6EB9A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lastRenderedPageBreak/>
        <w:t>(Мф 21:11).</w:t>
      </w:r>
    </w:p>
    <w:p w14:paraId="1586CBC3" w14:textId="77777777" w:rsidR="00FF1D89" w:rsidRDefault="000E631B" w:rsidP="000E631B">
      <w:pPr>
        <w:pStyle w:val="ListParagraph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«И сказал: истинно говорю вам: никакой пророк не принимается в своем отечестве»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9A06EB5" w14:textId="6F43C085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Лк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4:24).</w:t>
      </w:r>
    </w:p>
    <w:p w14:paraId="722C373F" w14:textId="77777777" w:rsidR="00FF1D89" w:rsidRDefault="000E631B" w:rsidP="000E631B">
      <w:pPr>
        <w:pStyle w:val="ListParagraph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«Истинно, истинно говорю вам: раб не больше господина своего, и посланник не больше пославшего его»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AC413B5" w14:textId="255052D7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13:16).</w:t>
      </w:r>
    </w:p>
    <w:p w14:paraId="4D797551" w14:textId="77777777" w:rsidR="00FF1D89" w:rsidRDefault="000E631B" w:rsidP="000E631B">
      <w:pPr>
        <w:pStyle w:val="ListParagraph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«Это истинно Тот Пророк, Которому должно прийти в мир»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F34ED8E" w14:textId="479675A6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(Ин 6:14).</w:t>
      </w:r>
    </w:p>
    <w:p w14:paraId="554223E2" w14:textId="77777777" w:rsidR="00FF1D89" w:rsidRDefault="000E631B" w:rsidP="000E631B">
      <w:pPr>
        <w:pStyle w:val="ListParagraph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ar-SA"/>
        </w:rPr>
        <w:t>«Что было с Иисусом Назарянином, Который был пророк»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C8A4285" w14:textId="65677828" w:rsidR="000E631B" w:rsidRPr="00D362FE" w:rsidRDefault="000E631B" w:rsidP="00FF1D89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Лк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24:19).</w:t>
      </w:r>
    </w:p>
    <w:p w14:paraId="2F26AB4E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Это лишь некоторые из многих библейских стихов, в которых говорится, что Иисус был пророком и посланником одного истинного Бога! Опять же, нигде в Библии Иисус не называется Богом.</w:t>
      </w:r>
    </w:p>
    <w:p w14:paraId="1D354225" w14:textId="77777777" w:rsidR="00FF1D89" w:rsidRPr="00D362FE" w:rsidRDefault="00FF1D8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98691A5" w14:textId="77777777" w:rsidR="000E631B" w:rsidRPr="00FF1D89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FF1D89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Завершающая и крайне важная информация об Иисусе содержится в следующем стихе:</w:t>
      </w:r>
    </w:p>
    <w:p w14:paraId="1F3751B9" w14:textId="77777777" w:rsidR="00FF1D89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D89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«Он, во дни плоти Своей, с сильным воплем и со слезами принес молитвы и моления Могущему спасти Его от смерти; и услышан был за Свое благоговение…»</w:t>
      </w:r>
      <w:r w:rsidRPr="00FF1D89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14:paraId="3A8E5DA1" w14:textId="2846D63D" w:rsidR="000E631B" w:rsidRPr="00D362FE" w:rsidRDefault="000E631B" w:rsidP="00FF1D8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Евр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5:7).</w:t>
      </w:r>
    </w:p>
    <w:p w14:paraId="02AAB88B" w14:textId="77777777" w:rsidR="000E631B" w:rsidRPr="00FF1D89" w:rsidRDefault="000E631B" w:rsidP="00FF1D89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FF1D89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Каков же смысл и выводы, которые мы можем извлечь из вышеупомянутых библейских текстов?</w:t>
      </w:r>
    </w:p>
    <w:p w14:paraId="483ABC98" w14:textId="77777777" w:rsidR="00FF1D89" w:rsidRDefault="00FF1D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14:paraId="6A7651CF" w14:textId="0126CAB2" w:rsidR="000E631B" w:rsidRPr="003E22B2" w:rsidRDefault="000E631B" w:rsidP="003E22B2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E22B2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Выводы</w:t>
      </w:r>
    </w:p>
    <w:p w14:paraId="1061FA53" w14:textId="77777777" w:rsidR="00FF1D89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Вышеизложенные утверждения из Библии формируют важную мысль о том, что существует только один Бог: </w:t>
      </w:r>
    </w:p>
    <w:p w14:paraId="6853C382" w14:textId="77777777" w:rsidR="00FF1D89" w:rsidRPr="00FF1D89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 w:rsidRPr="00FF1D89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«Прежде Меня не было Бога и после Меня не будет. Я, Я Господь, и нет Спасителя кроме Меня» </w:t>
      </w:r>
    </w:p>
    <w:p w14:paraId="05D8B849" w14:textId="77777777" w:rsidR="00FF1D89" w:rsidRDefault="000E631B" w:rsidP="00FF1D8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Ис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43:10,11). </w:t>
      </w:r>
    </w:p>
    <w:p w14:paraId="5144169B" w14:textId="77777777" w:rsidR="00FF1D89" w:rsidRPr="00FF1D89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 w:rsidRPr="00FF1D89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«Я Господь, Бог твой, Бог ревнитель, наказывающий детей за вину отцов до третьего и четвертого рода, ненавидящих Меня…» </w:t>
      </w:r>
    </w:p>
    <w:p w14:paraId="582D5D93" w14:textId="3C24118C" w:rsidR="000E631B" w:rsidRPr="00D362FE" w:rsidRDefault="000E631B" w:rsidP="00FF1D8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Исх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20:5).</w:t>
      </w:r>
    </w:p>
    <w:p w14:paraId="5F6BA60B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 Библии встречаются сотни подобных утверждений, им же противоречат лишь немногие сообщения, явно противоречащие им</w:t>
      </w:r>
      <w:r w:rsidRPr="00D362FE">
        <w:rPr>
          <w:rStyle w:val="FootnoteReference"/>
          <w:rFonts w:ascii="Times New Roman" w:hAnsi="Times New Roman"/>
          <w:sz w:val="26"/>
          <w:szCs w:val="26"/>
          <w:lang w:val="ru-RU"/>
        </w:rPr>
        <w:footnoteReference w:id="3"/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FEC4B8" w14:textId="6FCDAEC4" w:rsidR="00FF1D89" w:rsidRPr="00D362FE" w:rsidRDefault="00FF1D89" w:rsidP="00FF1D89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***</w:t>
      </w:r>
    </w:p>
    <w:p w14:paraId="3FCDE570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Основная мысль заключается в том, что Иисус был пророком единственного истинного Бога, Который создал Иисуса, создал нас и создал все сущее.</w:t>
      </w:r>
    </w:p>
    <w:p w14:paraId="40B692EF" w14:textId="77777777" w:rsidR="00FF1D89" w:rsidRPr="00D362FE" w:rsidRDefault="00FF1D89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8E7D3AD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 завершении этого пути, целью которого был поиск истины, я бы хотел задать Вам несколько вопросов:</w:t>
      </w:r>
    </w:p>
    <w:p w14:paraId="50B07375" w14:textId="77777777" w:rsidR="000E631B" w:rsidRPr="003E22B2" w:rsidRDefault="000E631B" w:rsidP="000E631B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Не пора ли взглянуть на факты, учитывая истинное положение вещей?</w:t>
      </w:r>
    </w:p>
    <w:p w14:paraId="1C4A20A7" w14:textId="77777777" w:rsidR="000E631B" w:rsidRPr="003E22B2" w:rsidRDefault="000E631B" w:rsidP="000E631B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Не пора ли начать относиться к Иисусу так, как он этого заслуживает: с уважением, как к человеку и пророку единого истинного Бога?</w:t>
      </w:r>
    </w:p>
    <w:p w14:paraId="62D375A4" w14:textId="77777777" w:rsidR="000E631B" w:rsidRPr="003E22B2" w:rsidRDefault="000E631B" w:rsidP="000E631B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lastRenderedPageBreak/>
        <w:t>Не пора ли обратиться к нашему единому истинному Богу, Творцу и начать поклоняться только Ему Одному?</w:t>
      </w:r>
    </w:p>
    <w:p w14:paraId="5476208B" w14:textId="77777777" w:rsidR="003E22B2" w:rsidRDefault="003E22B2" w:rsidP="000E631B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554FFA6" w14:textId="77777777" w:rsidR="000E631B" w:rsidRPr="003E22B2" w:rsidRDefault="000E631B" w:rsidP="003E22B2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32"/>
          <w:szCs w:val="32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E22B2">
        <w:rPr>
          <w:rStyle w:val="Hyperlink"/>
          <w:rFonts w:asciiTheme="majorHAnsi" w:hAnsiTheme="majorHAnsi" w:cs="Urdu Typesetting"/>
          <w:b/>
          <w:bCs/>
          <w:i/>
          <w:iCs/>
          <w:sz w:val="32"/>
          <w:szCs w:val="32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Примечания</w:t>
      </w:r>
    </w:p>
    <w:p w14:paraId="08E072CD" w14:textId="77777777" w:rsidR="000E631B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* По мнению многих исследователей Библии, это был Павел (родился в 5 г. н. э.). Он изменил доктрину христианства, внес идею божественности и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сыновства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 Иисуса, первородного греха, распятия, спасения через жертву Иисуса и т. д. Кроме этого, исследователи Библии признали, что Павел писал свои письма до составления четырех евангелий, которые позже попали под влияние верований и учений Павла. Разница между учениями Павла и оригинальным посланием Иисуса способствовала значительной путанице, которую мы сегодня можем видеть в понимании сущности Бога у христиан. Для получения дополнительной информации по этому вопросу можете обратиться к моей статье под названием «Что пошло не так?».</w:t>
      </w:r>
    </w:p>
    <w:p w14:paraId="52CB47BE" w14:textId="77777777" w:rsidR="003E22B2" w:rsidRPr="00D362FE" w:rsidRDefault="003E22B2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5A0E0BD" w14:textId="77777777" w:rsidR="000E631B" w:rsidRPr="003E22B2" w:rsidRDefault="000E631B" w:rsidP="003E22B2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32"/>
          <w:szCs w:val="32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E22B2">
        <w:rPr>
          <w:rStyle w:val="Hyperlink"/>
          <w:rFonts w:asciiTheme="majorHAnsi" w:hAnsiTheme="majorHAnsi" w:cs="Urdu Typesetting"/>
          <w:b/>
          <w:bCs/>
          <w:i/>
          <w:iCs/>
          <w:sz w:val="32"/>
          <w:szCs w:val="32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Завершающая мысль:</w:t>
      </w:r>
    </w:p>
    <w:p w14:paraId="27DA8A54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Внимательно, критически и непредвзято прочитав эту брошюру, у искреннего и честного искателя истины могут возникнуть следующие вопросы:</w:t>
      </w:r>
    </w:p>
    <w:p w14:paraId="05F97FED" w14:textId="77777777" w:rsidR="000E631B" w:rsidRPr="003E22B2" w:rsidRDefault="000E631B" w:rsidP="003E22B2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Итак, где же истина?</w:t>
      </w:r>
    </w:p>
    <w:p w14:paraId="4FAD5E8B" w14:textId="77777777" w:rsidR="000E631B" w:rsidRPr="003E22B2" w:rsidRDefault="000E631B" w:rsidP="003E22B2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Кто такой истинный Бог?</w:t>
      </w:r>
    </w:p>
    <w:p w14:paraId="4910E438" w14:textId="77777777" w:rsidR="000E631B" w:rsidRPr="003E22B2" w:rsidRDefault="000E631B" w:rsidP="003E22B2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Каково Его истинное послание?</w:t>
      </w:r>
    </w:p>
    <w:p w14:paraId="28101D80" w14:textId="77777777" w:rsidR="000E631B" w:rsidRPr="003E22B2" w:rsidRDefault="000E631B" w:rsidP="003E22B2">
      <w:pPr>
        <w:pStyle w:val="ListParagraph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</w:pPr>
      <w:r w:rsidRPr="003E22B2">
        <w:rPr>
          <w:rFonts w:ascii="Times New Roman" w:hAnsi="Times New Roman" w:cs="Times New Roman"/>
          <w:b/>
          <w:bCs/>
          <w:color w:val="0301FD"/>
          <w:sz w:val="26"/>
          <w:szCs w:val="26"/>
          <w:lang w:val="ru-RU"/>
        </w:rPr>
        <w:t>Что пошло не так?</w:t>
      </w:r>
    </w:p>
    <w:p w14:paraId="0D487339" w14:textId="77777777" w:rsidR="000E631B" w:rsidRPr="00D362FE" w:rsidRDefault="000E631B" w:rsidP="000E63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lastRenderedPageBreak/>
        <w:t>Эти и другие вопросы, с соизволения Бога, будут обсуждаться в следующих статьях.</w:t>
      </w:r>
    </w:p>
    <w:p w14:paraId="1CEE621D" w14:textId="77777777" w:rsidR="003E22B2" w:rsidRDefault="003E22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14:paraId="2F78FC45" w14:textId="0F3C7202" w:rsidR="000E631B" w:rsidRPr="003E22B2" w:rsidRDefault="000E631B" w:rsidP="003E22B2">
      <w:pPr>
        <w:spacing w:after="200" w:line="276" w:lineRule="auto"/>
        <w:ind w:right="-1"/>
        <w:jc w:val="center"/>
        <w:outlineLvl w:val="0"/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E22B2">
        <w:rPr>
          <w:rStyle w:val="Hyperlink"/>
          <w:rFonts w:asciiTheme="majorHAns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Источники</w:t>
      </w:r>
    </w:p>
    <w:p w14:paraId="4F729D23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Священная Библия. Версия короля Иакова.</w:t>
      </w:r>
    </w:p>
    <w:p w14:paraId="7B0318C9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«Библия Радостной Вести». Современный английский перевод.</w:t>
      </w:r>
    </w:p>
    <w:p w14:paraId="40DAC564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Священная Библия. Новая международная версия.</w:t>
      </w:r>
    </w:p>
    <w:p w14:paraId="23D3563C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Священная Библия. Исправленное издание Библии.</w:t>
      </w:r>
    </w:p>
    <w:p w14:paraId="7DA00B84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Библиотека «Библии». 29 работ в одном диске CD-ROM. Он включает в себя 9 Библий и 20 библейских ссылок. </w:t>
      </w:r>
      <w:r w:rsidRPr="00D362FE">
        <w:rPr>
          <w:rFonts w:ascii="Times New Roman" w:hAnsi="Times New Roman" w:cs="Times New Roman"/>
          <w:sz w:val="26"/>
          <w:szCs w:val="26"/>
        </w:rPr>
        <w:t xml:space="preserve">1995 Ellis Enterprises, Inc. 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Оклахома</w:t>
      </w:r>
      <w:r w:rsidRPr="00D362FE">
        <w:rPr>
          <w:rFonts w:ascii="Times New Roman" w:hAnsi="Times New Roman" w:cs="Times New Roman"/>
          <w:sz w:val="26"/>
          <w:szCs w:val="26"/>
        </w:rPr>
        <w:t xml:space="preserve">, 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США</w:t>
      </w:r>
      <w:r w:rsidRPr="00D362FE">
        <w:rPr>
          <w:rFonts w:ascii="Times New Roman" w:hAnsi="Times New Roman" w:cs="Times New Roman"/>
          <w:sz w:val="26"/>
          <w:szCs w:val="26"/>
        </w:rPr>
        <w:t>.</w:t>
      </w:r>
    </w:p>
    <w:p w14:paraId="7FE6D158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Библия</w:t>
      </w:r>
      <w:r w:rsidRPr="00D362FE">
        <w:rPr>
          <w:rFonts w:ascii="Times New Roman" w:hAnsi="Times New Roman" w:cs="Times New Roman"/>
          <w:sz w:val="26"/>
          <w:szCs w:val="26"/>
        </w:rPr>
        <w:t xml:space="preserve"> CD-ROM. </w:t>
      </w:r>
      <w:proofErr w:type="spellStart"/>
      <w:r w:rsidRPr="00D362FE">
        <w:rPr>
          <w:rFonts w:ascii="Times New Roman" w:hAnsi="Times New Roman" w:cs="Times New Roman"/>
          <w:sz w:val="26"/>
          <w:szCs w:val="26"/>
        </w:rPr>
        <w:t>Innotech</w:t>
      </w:r>
      <w:proofErr w:type="spellEnd"/>
      <w:r w:rsidRPr="00D362FE">
        <w:rPr>
          <w:rFonts w:ascii="Times New Roman" w:hAnsi="Times New Roman" w:cs="Times New Roman"/>
          <w:sz w:val="26"/>
          <w:szCs w:val="26"/>
        </w:rPr>
        <w:t xml:space="preserve"> Multimedia, Inc. </w:t>
      </w:r>
      <w:r w:rsidRPr="00D362FE">
        <w:rPr>
          <w:rFonts w:ascii="Times New Roman" w:hAnsi="Times New Roman" w:cs="Times New Roman"/>
          <w:sz w:val="26"/>
          <w:szCs w:val="26"/>
          <w:lang w:val="ru-RU"/>
        </w:rPr>
        <w:t>Онтарио, Канада.</w:t>
      </w:r>
    </w:p>
    <w:p w14:paraId="54FA09B0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 xml:space="preserve">Некоторые </w:t>
      </w:r>
      <w:proofErr w:type="spellStart"/>
      <w:r w:rsidRPr="00D362FE">
        <w:rPr>
          <w:rFonts w:ascii="Times New Roman" w:hAnsi="Times New Roman" w:cs="Times New Roman"/>
          <w:sz w:val="26"/>
          <w:szCs w:val="26"/>
          <w:lang w:val="ru-RU"/>
        </w:rPr>
        <w:t>интернет-ресурсы</w:t>
      </w:r>
      <w:proofErr w:type="spellEnd"/>
      <w:r w:rsidRPr="00D362F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752945C" w14:textId="77777777" w:rsidR="000E631B" w:rsidRPr="00D362FE" w:rsidRDefault="000E631B" w:rsidP="000E631B">
      <w:pPr>
        <w:pStyle w:val="ListParagraph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62FE">
        <w:rPr>
          <w:rFonts w:ascii="Times New Roman" w:hAnsi="Times New Roman" w:cs="Times New Roman"/>
          <w:sz w:val="26"/>
          <w:szCs w:val="26"/>
          <w:lang w:val="ru-RU"/>
        </w:rPr>
        <w:t>Информация и отзывы, взятые от посетителей моих общественных лекций и зрителей моей еженедельной телепрограммы.</w:t>
      </w:r>
    </w:p>
    <w:p w14:paraId="1D6934CA" w14:textId="77777777" w:rsidR="000E631B" w:rsidRDefault="000E631B" w:rsidP="000E631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ADA331B" w14:textId="77777777" w:rsidR="003E22B2" w:rsidRDefault="003E22B2" w:rsidP="000E631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DA78F3" w14:textId="77777777" w:rsidR="003E22B2" w:rsidRPr="00D362FE" w:rsidRDefault="003E22B2" w:rsidP="003E22B2">
      <w:pPr>
        <w:jc w:val="center"/>
        <w:rPr>
          <w:rFonts w:asciiTheme="majorBidi" w:hAnsiTheme="majorBidi" w:cstheme="majorBidi"/>
          <w:b/>
          <w:bCs/>
          <w:i/>
          <w:iCs/>
          <w:color w:val="FF0000"/>
          <w:kern w:val="36"/>
          <w:sz w:val="32"/>
          <w:szCs w:val="32"/>
          <w:lang w:val="ru-RU"/>
        </w:rPr>
      </w:pPr>
      <w:r w:rsidRPr="00D362FE">
        <w:rPr>
          <w:rFonts w:asciiTheme="majorBidi" w:hAnsiTheme="majorBidi" w:cstheme="majorBidi"/>
          <w:b/>
          <w:bCs/>
          <w:i/>
          <w:iCs/>
          <w:noProof/>
          <w:color w:val="FF0000"/>
          <w:kern w:val="36"/>
          <w:sz w:val="32"/>
          <w:szCs w:val="32"/>
          <w:lang w:val="en-GB" w:eastAsia="en-GB"/>
        </w:rPr>
        <w:drawing>
          <wp:inline distT="0" distB="0" distL="0" distR="0" wp14:anchorId="3F9E7E0D" wp14:editId="3E569961">
            <wp:extent cx="2616200" cy="546100"/>
            <wp:effectExtent l="0" t="0" r="0" b="0"/>
            <wp:docPr id="14" name="Picture 14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0063" w14:textId="77777777" w:rsidR="003E22B2" w:rsidRPr="00D362FE" w:rsidRDefault="003E22B2" w:rsidP="003E22B2">
      <w:pPr>
        <w:jc w:val="center"/>
        <w:rPr>
          <w:rFonts w:asciiTheme="majorBidi" w:hAnsiTheme="majorBidi" w:cstheme="majorBidi"/>
          <w:b/>
          <w:bCs/>
          <w:color w:val="FF0000"/>
          <w:kern w:val="36"/>
          <w:sz w:val="32"/>
          <w:szCs w:val="32"/>
          <w:lang w:val="ru-RU"/>
        </w:rPr>
      </w:pPr>
      <w:hyperlink r:id="rId10" w:history="1">
        <w:r w:rsidRPr="00D362FE">
          <w:rPr>
            <w:rStyle w:val="Hyperlink"/>
            <w:rFonts w:asciiTheme="majorBidi" w:hAnsiTheme="majorBidi" w:cstheme="majorBidi"/>
            <w:b/>
            <w:bCs/>
            <w:kern w:val="36"/>
            <w:sz w:val="32"/>
            <w:szCs w:val="32"/>
            <w:lang w:val="ru-RU"/>
          </w:rPr>
          <w:t>www.islamland.com</w:t>
        </w:r>
      </w:hyperlink>
    </w:p>
    <w:p w14:paraId="7FE78B5D" w14:textId="77777777" w:rsidR="003E22B2" w:rsidRPr="00A07EB6" w:rsidRDefault="003E22B2" w:rsidP="000E631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14:paraId="1A263721" w14:textId="77777777" w:rsidR="00FC0B0D" w:rsidRPr="00FB7F8F" w:rsidRDefault="00574A89" w:rsidP="00F77858">
      <w:pPr>
        <w:ind w:firstLine="851"/>
        <w:rPr>
          <w:rFonts w:asciiTheme="majorBidi" w:hAnsiTheme="majorBidi" w:cstheme="majorBidi"/>
          <w:lang w:val="ru-RU"/>
        </w:rPr>
      </w:pPr>
      <w:r w:rsidRPr="00D362FE">
        <w:rPr>
          <w:rFonts w:asciiTheme="majorBidi" w:hAnsiTheme="majorBidi" w:cstheme="majorBidi"/>
          <w:lang w:val="ru-RU"/>
        </w:rPr>
        <w:br w:type="page"/>
      </w:r>
      <w:r w:rsidR="00FB7F8F" w:rsidRPr="00D362FE">
        <w:rPr>
          <w:rFonts w:asciiTheme="majorBidi" w:hAnsiTheme="majorBidi" w:cstheme="majorBidi"/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D1753F3" wp14:editId="02FC99CD">
            <wp:simplePos x="0" y="0"/>
            <wp:positionH relativeFrom="column">
              <wp:posOffset>-596265</wp:posOffset>
            </wp:positionH>
            <wp:positionV relativeFrom="paragraph">
              <wp:posOffset>-544195</wp:posOffset>
            </wp:positionV>
            <wp:extent cx="5396865" cy="7660640"/>
            <wp:effectExtent l="0" t="0" r="0" b="10160"/>
            <wp:wrapNone/>
            <wp:docPr id="3" name="Picture 3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B0D" w:rsidRPr="00FB7F8F" w:rsidSect="00FB7F8F">
      <w:headerReference w:type="default" r:id="rId11"/>
      <w:pgSz w:w="8400" w:h="11900" w:code="11"/>
      <w:pgMar w:top="854" w:right="864" w:bottom="857" w:left="873" w:header="161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8E21" w14:textId="77777777" w:rsidR="005E4CC5" w:rsidRDefault="005E4CC5" w:rsidP="00574A89">
      <w:pPr>
        <w:spacing w:after="0" w:line="240" w:lineRule="auto"/>
      </w:pPr>
      <w:r>
        <w:separator/>
      </w:r>
    </w:p>
  </w:endnote>
  <w:endnote w:type="continuationSeparator" w:id="0">
    <w:p w14:paraId="25121E9D" w14:textId="77777777" w:rsidR="005E4CC5" w:rsidRDefault="005E4CC5" w:rsidP="005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du Typesetting">
    <w:altName w:val="Tahoma"/>
    <w:charset w:val="00"/>
    <w:family w:val="script"/>
    <w:pitch w:val="variable"/>
    <w:sig w:usb0="00002003" w:usb1="80000000" w:usb2="00000008" w:usb3="00000000" w:csb0="00000041" w:csb1="00000000"/>
  </w:font>
  <w:font w:name="Snell Roundhand">
    <w:panose1 w:val="02000603080000090004"/>
    <w:charset w:val="00"/>
    <w:family w:val="script"/>
    <w:pitch w:val="variable"/>
    <w:sig w:usb0="8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78F5" w14:textId="77777777" w:rsidR="005E4CC5" w:rsidRDefault="005E4CC5" w:rsidP="00574A89">
      <w:pPr>
        <w:spacing w:after="0" w:line="240" w:lineRule="auto"/>
      </w:pPr>
      <w:r>
        <w:separator/>
      </w:r>
    </w:p>
  </w:footnote>
  <w:footnote w:type="continuationSeparator" w:id="0">
    <w:p w14:paraId="60EB51AD" w14:textId="77777777" w:rsidR="005E4CC5" w:rsidRDefault="005E4CC5" w:rsidP="00574A89">
      <w:pPr>
        <w:spacing w:after="0" w:line="240" w:lineRule="auto"/>
      </w:pPr>
      <w:r>
        <w:continuationSeparator/>
      </w:r>
    </w:p>
  </w:footnote>
  <w:footnote w:id="1">
    <w:p w14:paraId="762C38D2" w14:textId="77777777" w:rsidR="000E631B" w:rsidRPr="003E22B2" w:rsidRDefault="000E631B" w:rsidP="000E631B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3E22B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3E22B2">
        <w:rPr>
          <w:rFonts w:asciiTheme="majorBidi" w:hAnsiTheme="majorBidi" w:cstheme="majorBidi"/>
          <w:sz w:val="22"/>
          <w:szCs w:val="22"/>
          <w:lang w:val="ru-RU"/>
        </w:rPr>
        <w:t xml:space="preserve"> «Почему вы называете меня благим?» Мы не сможет найти эту формулировку и этот смысл в некоторых версиях Библии! Этот текст упомянут в версии короля Джеймса. Не верите мне на слово? Проверьте свою Библию!</w:t>
      </w:r>
    </w:p>
  </w:footnote>
  <w:footnote w:id="2">
    <w:p w14:paraId="198CD3B7" w14:textId="77777777" w:rsidR="000E631B" w:rsidRPr="003E22B2" w:rsidRDefault="000E631B" w:rsidP="000E631B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3E22B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3E22B2">
        <w:rPr>
          <w:rFonts w:asciiTheme="majorBidi" w:hAnsiTheme="majorBidi" w:cstheme="majorBidi"/>
          <w:sz w:val="22"/>
          <w:szCs w:val="22"/>
          <w:lang w:val="ru-RU"/>
        </w:rPr>
        <w:t xml:space="preserve"> «Почему вы называете меня благим?» Мы не сможет найти эту формулировку и этот смысл в некоторых версиях Библии! Этот текст упомянут в версии короля Джеймса. Не верите мне на слово? Проверьте свою Библию!</w:t>
      </w:r>
    </w:p>
  </w:footnote>
  <w:footnote w:id="3">
    <w:p w14:paraId="4AA2DE09" w14:textId="77777777" w:rsidR="000E631B" w:rsidRPr="003E22B2" w:rsidRDefault="000E631B" w:rsidP="000E631B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3E22B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3E22B2">
        <w:rPr>
          <w:rFonts w:asciiTheme="majorBidi" w:hAnsiTheme="majorBidi" w:cstheme="majorBidi"/>
          <w:sz w:val="22"/>
          <w:szCs w:val="22"/>
          <w:lang w:val="ru-RU"/>
        </w:rPr>
        <w:t xml:space="preserve"> Пожалуйста, смотрите примечания, следующие за этими выводами.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4998" w14:textId="77777777" w:rsidR="00574A89" w:rsidRDefault="00FB7F8F" w:rsidP="00574A89">
    <w:pPr>
      <w:pStyle w:val="Header"/>
      <w:ind w:left="-709"/>
    </w:pPr>
    <w:r>
      <w:rPr>
        <w:rFonts w:ascii="Times New Roman" w:hAnsi="Times New Roman" w:cs="Times New Roman"/>
        <w:b/>
        <w:bCs/>
        <w:i/>
        <w:iCs/>
        <w:noProof/>
        <w:color w:val="FF0000"/>
        <w:kern w:val="36"/>
        <w:sz w:val="32"/>
        <w:szCs w:val="32"/>
        <w:lang w:val="en-GB" w:eastAsia="en-GB"/>
      </w:rPr>
      <w:drawing>
        <wp:inline distT="0" distB="0" distL="0" distR="0" wp14:anchorId="67E14950" wp14:editId="48C67886">
          <wp:extent cx="1422400" cy="292100"/>
          <wp:effectExtent l="0" t="0" r="0" b="0"/>
          <wp:docPr id="6" name="Picture 6" descr="../../../../../../../Documents/MY%20SITES%20&amp;%20PROJECTS/PROJECTS%20&amp;%20SITES/ISLA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../../../../../Documents/MY%20SITES%20&amp;%20PROJECTS/PROJECTS%20&amp;%20SITES/ISLA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09CB"/>
    <w:multiLevelType w:val="multilevel"/>
    <w:tmpl w:val="BA2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4D20"/>
    <w:multiLevelType w:val="hybridMultilevel"/>
    <w:tmpl w:val="61A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638E"/>
    <w:multiLevelType w:val="hybridMultilevel"/>
    <w:tmpl w:val="0A1E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0CC6"/>
    <w:multiLevelType w:val="hybridMultilevel"/>
    <w:tmpl w:val="BFBE96AA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2C57"/>
    <w:multiLevelType w:val="hybridMultilevel"/>
    <w:tmpl w:val="0484A814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2662CC2"/>
    <w:multiLevelType w:val="multilevel"/>
    <w:tmpl w:val="9F6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82B"/>
    <w:multiLevelType w:val="hybridMultilevel"/>
    <w:tmpl w:val="2FB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5E5D"/>
    <w:multiLevelType w:val="hybridMultilevel"/>
    <w:tmpl w:val="DA08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ECC"/>
    <w:multiLevelType w:val="hybridMultilevel"/>
    <w:tmpl w:val="784A1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70582"/>
    <w:multiLevelType w:val="hybridMultilevel"/>
    <w:tmpl w:val="63146CB4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27079B9"/>
    <w:multiLevelType w:val="hybridMultilevel"/>
    <w:tmpl w:val="1368F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307B"/>
    <w:multiLevelType w:val="hybridMultilevel"/>
    <w:tmpl w:val="59707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F6B25"/>
    <w:multiLevelType w:val="hybridMultilevel"/>
    <w:tmpl w:val="78306F40"/>
    <w:lvl w:ilvl="0" w:tplc="663691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D0B6B"/>
    <w:multiLevelType w:val="hybridMultilevel"/>
    <w:tmpl w:val="6EB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8572C"/>
    <w:multiLevelType w:val="hybridMultilevel"/>
    <w:tmpl w:val="A6EAE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025F1D"/>
    <w:multiLevelType w:val="hybridMultilevel"/>
    <w:tmpl w:val="339AE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C77F7"/>
    <w:multiLevelType w:val="hybridMultilevel"/>
    <w:tmpl w:val="7D9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C"/>
    <w:rsid w:val="00026E86"/>
    <w:rsid w:val="000322BD"/>
    <w:rsid w:val="00073648"/>
    <w:rsid w:val="000B2507"/>
    <w:rsid w:val="000B56A6"/>
    <w:rsid w:val="000C1AFC"/>
    <w:rsid w:val="000E631B"/>
    <w:rsid w:val="00116DDA"/>
    <w:rsid w:val="00121C9F"/>
    <w:rsid w:val="0014094C"/>
    <w:rsid w:val="001A11A0"/>
    <w:rsid w:val="001A7DB7"/>
    <w:rsid w:val="00203A1C"/>
    <w:rsid w:val="002946AE"/>
    <w:rsid w:val="002C2F24"/>
    <w:rsid w:val="00351C9A"/>
    <w:rsid w:val="00372BE4"/>
    <w:rsid w:val="003E0C49"/>
    <w:rsid w:val="003E22B2"/>
    <w:rsid w:val="00405B74"/>
    <w:rsid w:val="004E575B"/>
    <w:rsid w:val="00530ED4"/>
    <w:rsid w:val="00572ED6"/>
    <w:rsid w:val="00574A89"/>
    <w:rsid w:val="005907AB"/>
    <w:rsid w:val="005D5FDB"/>
    <w:rsid w:val="005E4CC5"/>
    <w:rsid w:val="00604470"/>
    <w:rsid w:val="006172C7"/>
    <w:rsid w:val="006547A8"/>
    <w:rsid w:val="006A590C"/>
    <w:rsid w:val="006B7E40"/>
    <w:rsid w:val="006E2D57"/>
    <w:rsid w:val="00716EDB"/>
    <w:rsid w:val="0078121F"/>
    <w:rsid w:val="007B359E"/>
    <w:rsid w:val="007B405A"/>
    <w:rsid w:val="007B7121"/>
    <w:rsid w:val="00881BCC"/>
    <w:rsid w:val="008A1859"/>
    <w:rsid w:val="008C3878"/>
    <w:rsid w:val="009009F7"/>
    <w:rsid w:val="00923B3C"/>
    <w:rsid w:val="00967361"/>
    <w:rsid w:val="00987D78"/>
    <w:rsid w:val="009B5AAC"/>
    <w:rsid w:val="009C338C"/>
    <w:rsid w:val="00A06279"/>
    <w:rsid w:val="00A07EB6"/>
    <w:rsid w:val="00A241AE"/>
    <w:rsid w:val="00AC4DA7"/>
    <w:rsid w:val="00AE6388"/>
    <w:rsid w:val="00AE797B"/>
    <w:rsid w:val="00B8284D"/>
    <w:rsid w:val="00B8498A"/>
    <w:rsid w:val="00BB0592"/>
    <w:rsid w:val="00BD7A49"/>
    <w:rsid w:val="00C70362"/>
    <w:rsid w:val="00C708CE"/>
    <w:rsid w:val="00CD0B49"/>
    <w:rsid w:val="00CD6A6E"/>
    <w:rsid w:val="00D362FE"/>
    <w:rsid w:val="00D40785"/>
    <w:rsid w:val="00D5137F"/>
    <w:rsid w:val="00D60D2E"/>
    <w:rsid w:val="00DB5436"/>
    <w:rsid w:val="00E01AD6"/>
    <w:rsid w:val="00E35197"/>
    <w:rsid w:val="00E558D9"/>
    <w:rsid w:val="00E73444"/>
    <w:rsid w:val="00E77B05"/>
    <w:rsid w:val="00EA7425"/>
    <w:rsid w:val="00ED5E50"/>
    <w:rsid w:val="00F32E82"/>
    <w:rsid w:val="00F73403"/>
    <w:rsid w:val="00F739F5"/>
    <w:rsid w:val="00F77858"/>
    <w:rsid w:val="00FB2EA6"/>
    <w:rsid w:val="00FB7F8F"/>
    <w:rsid w:val="00FC0B0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0A8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Для друку наукових робіт"/>
    <w:qFormat/>
    <w:rsid w:val="00F77858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77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85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msonormal0">
    <w:name w:val="msonormal"/>
    <w:basedOn w:val="Normal"/>
    <w:uiPriority w:val="99"/>
    <w:rsid w:val="00F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uiPriority w:val="99"/>
    <w:rsid w:val="00F77858"/>
    <w:rPr>
      <w:rFonts w:cs="Times New Roman"/>
    </w:rPr>
  </w:style>
  <w:style w:type="character" w:customStyle="1" w:styleId="normalchar">
    <w:name w:val="normal__char"/>
    <w:basedOn w:val="DefaultParagraphFont"/>
    <w:uiPriority w:val="99"/>
    <w:rsid w:val="00F7785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77858"/>
    <w:rPr>
      <w:rFonts w:cs="Times New Roman"/>
    </w:rPr>
  </w:style>
  <w:style w:type="paragraph" w:customStyle="1" w:styleId="1">
    <w:name w:val="Обычный1"/>
    <w:basedOn w:val="Normal"/>
    <w:uiPriority w:val="99"/>
    <w:rsid w:val="00F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uiPriority w:val="99"/>
    <w:rsid w:val="00F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uiPriority w:val="99"/>
    <w:rsid w:val="00F7785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74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8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89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3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31B"/>
    <w:rPr>
      <w:rFonts w:asciiTheme="minorHAnsi" w:eastAsiaTheme="minorHAnsi" w:hAnsiTheme="minorHAnsi" w:cstheme="minorBidi"/>
      <w:sz w:val="20"/>
      <w:szCs w:val="20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0E631B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E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slamland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islam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2534</Words>
  <Characters>14446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Библия привела меня к исламу</vt:lpstr>
    </vt:vector>
  </TitlesOfParts>
  <Company>CtrlSoft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Библия привела меня к исламу</dc:title>
  <dc:subject/>
  <dc:creator>Vitaliy</dc:creator>
  <cp:keywords/>
  <dc:description/>
  <cp:lastModifiedBy>Vivian Tsekoura</cp:lastModifiedBy>
  <cp:revision>3</cp:revision>
  <dcterms:created xsi:type="dcterms:W3CDTF">2018-05-07T16:54:00Z</dcterms:created>
  <dcterms:modified xsi:type="dcterms:W3CDTF">2018-05-07T16:57:00Z</dcterms:modified>
</cp:coreProperties>
</file>