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44" w:rsidRDefault="00576EDB" w:rsidP="00280968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Убеждение шиитов относительно С</w:t>
      </w:r>
      <w:r w:rsidR="009A141D">
        <w:rPr>
          <w:b/>
          <w:bCs/>
          <w:sz w:val="28"/>
          <w:szCs w:val="28"/>
          <w:lang w:val="ru-RU"/>
        </w:rPr>
        <w:t>вященного Корана</w:t>
      </w:r>
    </w:p>
    <w:p w:rsidR="00110362" w:rsidRDefault="007C2803" w:rsidP="00280968">
      <w:pPr>
        <w:jc w:val="both"/>
        <w:rPr>
          <w:lang w:val="ru-RU"/>
        </w:rPr>
      </w:pPr>
      <w:r>
        <w:rPr>
          <w:lang w:val="ru-RU"/>
        </w:rPr>
        <w:t>Во имя</w:t>
      </w:r>
      <w:r w:rsidR="00110362">
        <w:rPr>
          <w:lang w:val="ru-RU"/>
        </w:rPr>
        <w:t xml:space="preserve"> Аллаха, мир и благословение посланнику Аллаха, а затем:</w:t>
      </w:r>
    </w:p>
    <w:p w:rsidR="00110362" w:rsidRDefault="00110362" w:rsidP="00280968">
      <w:pPr>
        <w:jc w:val="both"/>
        <w:rPr>
          <w:lang w:val="ru-RU"/>
        </w:rPr>
      </w:pPr>
      <w:r>
        <w:rPr>
          <w:lang w:val="ru-RU"/>
        </w:rPr>
        <w:t xml:space="preserve">Многие мусульмане убеждены, что нет особой разницы в вероубеждении между  суннитами и шиитами, либо считают, что их убеждения довольно близки друг к другу. И это происходит в то время, когда враги ислама выжидают в засаде со всех сторон. Также многие мусульмане считают, что из шиитов только крайние шииты отличаются вероубеждениями,  которые противоречат религии мусульман. </w:t>
      </w:r>
    </w:p>
    <w:p w:rsidR="00110362" w:rsidRPr="00C62912" w:rsidRDefault="00110362" w:rsidP="00280968">
      <w:pPr>
        <w:jc w:val="both"/>
        <w:rPr>
          <w:lang w:val="ru-RU"/>
        </w:rPr>
      </w:pPr>
      <w:r>
        <w:rPr>
          <w:lang w:val="ru-RU"/>
        </w:rPr>
        <w:t>Для того чтобы вынести справедливое решение относительно этой гру</w:t>
      </w:r>
      <w:r w:rsidR="0086022C">
        <w:rPr>
          <w:lang w:val="ru-RU"/>
        </w:rPr>
        <w:t>ппы, необходимо изучить их убеждения</w:t>
      </w:r>
      <w:r>
        <w:rPr>
          <w:lang w:val="ru-RU"/>
        </w:rPr>
        <w:t xml:space="preserve"> из их же источников, на которые они ссылаются, и мы не будем приводить в качестве доказа</w:t>
      </w:r>
      <w:r w:rsidR="001323A2">
        <w:rPr>
          <w:lang w:val="ru-RU"/>
        </w:rPr>
        <w:t xml:space="preserve">тельства ничего из того что о них говорят, только </w:t>
      </w:r>
      <w:r w:rsidR="00996E6C">
        <w:rPr>
          <w:lang w:val="ru-RU"/>
        </w:rPr>
        <w:t>факты из их источник</w:t>
      </w:r>
      <w:r w:rsidR="00227197">
        <w:rPr>
          <w:lang w:val="ru-RU"/>
        </w:rPr>
        <w:t>ов.</w:t>
      </w:r>
    </w:p>
    <w:p w:rsidR="00C62912" w:rsidRDefault="00C62912" w:rsidP="00280968">
      <w:pPr>
        <w:jc w:val="both"/>
        <w:rPr>
          <w:lang w:val="ru-RU"/>
        </w:rPr>
      </w:pPr>
      <w:r>
        <w:rPr>
          <w:lang w:val="ru-RU"/>
        </w:rPr>
        <w:t xml:space="preserve">Итак, приступим к ознакомлению с шиитским вероубеждением относительно Корана, ответственность за сохранность которого взял на себя Аллах. Однако шииты убеждены, что Коран постигло искажение, и причиной этому являются сподвижники, согласно мнению их ученых. </w:t>
      </w:r>
    </w:p>
    <w:p w:rsidR="00847300" w:rsidRPr="00837F46" w:rsidRDefault="00847300" w:rsidP="00280968">
      <w:pPr>
        <w:jc w:val="both"/>
        <w:rPr>
          <w:b/>
          <w:bCs/>
          <w:lang w:val="ru-RU"/>
        </w:rPr>
      </w:pPr>
      <w:r w:rsidRPr="00837F46">
        <w:rPr>
          <w:b/>
          <w:bCs/>
          <w:lang w:val="ru-RU"/>
        </w:rPr>
        <w:t>И сейчас, дорогой брат, мы попробуем представить тебе доказательства, которые были взяты из самых известных шиитских книг:</w:t>
      </w:r>
    </w:p>
    <w:p w:rsidR="009A141D" w:rsidRPr="00837F46" w:rsidRDefault="00D7440A" w:rsidP="00280968">
      <w:pPr>
        <w:jc w:val="both"/>
        <w:rPr>
          <w:b/>
          <w:bCs/>
          <w:lang w:val="ru-RU"/>
        </w:rPr>
      </w:pPr>
      <w:r w:rsidRPr="00837F46">
        <w:rPr>
          <w:b/>
          <w:bCs/>
          <w:lang w:val="ru-RU"/>
        </w:rPr>
        <w:t>Вот некоторые сообщения от шиитских ученых имамитов, где они утверждают, что Коран искажен:</w:t>
      </w:r>
    </w:p>
    <w:p w:rsidR="00FB5072" w:rsidRDefault="00D7440A" w:rsidP="00280968">
      <w:pPr>
        <w:jc w:val="both"/>
        <w:rPr>
          <w:lang w:val="ru-RU"/>
        </w:rPr>
      </w:pPr>
      <w:r>
        <w:rPr>
          <w:lang w:val="ru-RU"/>
        </w:rPr>
        <w:t xml:space="preserve">Первое – </w:t>
      </w:r>
      <w:r w:rsidR="00FB5072">
        <w:rPr>
          <w:lang w:val="ru-RU"/>
        </w:rPr>
        <w:t xml:space="preserve">это дуа, которое совершал «великий» имам и лидер их революции </w:t>
      </w:r>
      <w:r w:rsidR="00FB5072" w:rsidRPr="00943D53">
        <w:rPr>
          <w:b/>
          <w:bCs/>
          <w:lang w:val="ru-RU"/>
        </w:rPr>
        <w:t>аль-Хумейни</w:t>
      </w:r>
      <w:r w:rsidR="00FB5072">
        <w:rPr>
          <w:lang w:val="ru-RU"/>
        </w:rPr>
        <w:t xml:space="preserve">. В этом дуа шииты </w:t>
      </w:r>
      <w:r w:rsidR="00FB5072" w:rsidRPr="00837F46">
        <w:rPr>
          <w:b/>
          <w:bCs/>
          <w:lang w:val="ru-RU"/>
        </w:rPr>
        <w:t>проклинают Абу Бакра и Умара</w:t>
      </w:r>
      <w:r w:rsidR="00FB5072">
        <w:rPr>
          <w:lang w:val="ru-RU"/>
        </w:rPr>
        <w:t xml:space="preserve">, да будет доволен ими обоими Аллах, и полагают, что они исказили </w:t>
      </w:r>
      <w:r w:rsidR="009A41DD">
        <w:rPr>
          <w:lang w:val="ru-RU"/>
        </w:rPr>
        <w:t>Коран.</w:t>
      </w:r>
      <w:r w:rsidR="00FB5072">
        <w:rPr>
          <w:lang w:val="ru-RU"/>
        </w:rPr>
        <w:t xml:space="preserve"> Вот это дуа: </w:t>
      </w:r>
      <w:r w:rsidR="00FB5072" w:rsidRPr="007E4CA9">
        <w:rPr>
          <w:b/>
          <w:bCs/>
          <w:lang w:val="ru-RU"/>
        </w:rPr>
        <w:t>«О Аллах, прокляни обоих идолов курайшитов, их джибтов и тагутов, их ложь и их двух дочерей, которые (Абу Бакр и Умар) противоречили твоему приказу, отрицали Твое откровение и Твою милость, ослушались Твоего посланника, изменили Твою религию и исказили Твою книгу</w:t>
      </w:r>
      <w:r w:rsidR="00FB5072">
        <w:rPr>
          <w:lang w:val="ru-RU"/>
        </w:rPr>
        <w:t>» (Мансур Хусейн, «Тухфату аль-Авам», стр. 423 – 424).</w:t>
      </w:r>
    </w:p>
    <w:p w:rsidR="009A41DD" w:rsidRDefault="009A41DD" w:rsidP="00280968">
      <w:pPr>
        <w:jc w:val="both"/>
        <w:rPr>
          <w:lang w:val="ru-RU"/>
        </w:rPr>
      </w:pPr>
      <w:r>
        <w:rPr>
          <w:lang w:val="ru-RU"/>
        </w:rPr>
        <w:t xml:space="preserve">Также передается от Абу Абдуллаха, мир ему, что он сказал: </w:t>
      </w:r>
      <w:r w:rsidRPr="00837F46">
        <w:rPr>
          <w:b/>
          <w:bCs/>
          <w:lang w:val="ru-RU"/>
        </w:rPr>
        <w:t>«Воистину, Коран, с которым пришел Джибриль, мир ему, к  Мухаммаду, да благословит его Аллах и его семью, (состоял из) семнадцати тысяч аятов»</w:t>
      </w:r>
      <w:r>
        <w:rPr>
          <w:lang w:val="ru-RU"/>
        </w:rPr>
        <w:t xml:space="preserve"> (Усуль аль-Кяфий, 2/634).</w:t>
      </w:r>
    </w:p>
    <w:p w:rsidR="009A41DD" w:rsidRDefault="009A41DD" w:rsidP="00280968">
      <w:pPr>
        <w:jc w:val="both"/>
        <w:rPr>
          <w:lang w:val="ru-RU"/>
        </w:rPr>
      </w:pPr>
      <w:r w:rsidRPr="00837F46">
        <w:rPr>
          <w:b/>
          <w:bCs/>
          <w:lang w:val="ru-RU"/>
        </w:rPr>
        <w:lastRenderedPageBreak/>
        <w:t>Но достоверно известно</w:t>
      </w:r>
      <w:r>
        <w:rPr>
          <w:lang w:val="ru-RU"/>
        </w:rPr>
        <w:t>, что Коран мусульман состоит из шести тысяч аятов. Согласно извращенному шиитскому мнению, треть Корана была удалена сподвижниками посланника Аллаха, да благословит его Аллах и приветствует.</w:t>
      </w:r>
      <w:r w:rsidR="00207F8F">
        <w:rPr>
          <w:lang w:val="ru-RU"/>
        </w:rPr>
        <w:t xml:space="preserve"> </w:t>
      </w:r>
    </w:p>
    <w:p w:rsidR="00207F8F" w:rsidRDefault="00207F8F" w:rsidP="00280968">
      <w:pPr>
        <w:jc w:val="both"/>
        <w:rPr>
          <w:lang w:val="ru-RU"/>
        </w:rPr>
      </w:pPr>
      <w:r>
        <w:rPr>
          <w:lang w:val="ru-RU"/>
        </w:rPr>
        <w:t>Также сообщается от Абу Джаафара, мир ему, что</w:t>
      </w:r>
      <w:r w:rsidR="00837F46">
        <w:rPr>
          <w:lang w:val="ru-RU"/>
        </w:rPr>
        <w:t xml:space="preserve"> он</w:t>
      </w:r>
      <w:r>
        <w:rPr>
          <w:lang w:val="ru-RU"/>
        </w:rPr>
        <w:t xml:space="preserve"> сказал: </w:t>
      </w:r>
      <w:r w:rsidRPr="00837F46">
        <w:rPr>
          <w:b/>
          <w:bCs/>
          <w:lang w:val="ru-RU"/>
        </w:rPr>
        <w:t>«</w:t>
      </w:r>
      <w:r w:rsidR="00207C41" w:rsidRPr="00837F46">
        <w:rPr>
          <w:b/>
          <w:bCs/>
          <w:lang w:val="ru-RU"/>
        </w:rPr>
        <w:t xml:space="preserve">Если бы не (было) прибавлено и отнято в книге Аллаха, то не </w:t>
      </w:r>
      <w:r w:rsidR="00E377B8" w:rsidRPr="00837F46">
        <w:rPr>
          <w:b/>
          <w:bCs/>
          <w:lang w:val="ru-RU"/>
        </w:rPr>
        <w:t xml:space="preserve">была </w:t>
      </w:r>
      <w:r w:rsidR="00837F46" w:rsidRPr="00837F46">
        <w:rPr>
          <w:b/>
          <w:bCs/>
          <w:lang w:val="ru-RU"/>
        </w:rPr>
        <w:t>бы</w:t>
      </w:r>
      <w:r w:rsidR="00E377B8" w:rsidRPr="00837F46">
        <w:rPr>
          <w:b/>
          <w:bCs/>
          <w:lang w:val="ru-RU"/>
        </w:rPr>
        <w:t xml:space="preserve"> скрыта от нас истина против обладателя аргумента»</w:t>
      </w:r>
      <w:r w:rsidR="00E377B8">
        <w:rPr>
          <w:lang w:val="ru-RU"/>
        </w:rPr>
        <w:t xml:space="preserve"> («Бихар аль-Анвар», 55/89, хадис №25, Дару Ихяи Турас Арабий, Бейрут, третье издание, тафсир «аль-Сафий», шейх Кяшаний, 1/41).</w:t>
      </w:r>
    </w:p>
    <w:p w:rsidR="00E377B8" w:rsidRPr="00837F46" w:rsidRDefault="00E377B8" w:rsidP="00280968">
      <w:pPr>
        <w:jc w:val="both"/>
        <w:rPr>
          <w:b/>
          <w:bCs/>
          <w:lang w:val="ru-RU"/>
        </w:rPr>
      </w:pPr>
      <w:r w:rsidRPr="00837F46">
        <w:rPr>
          <w:b/>
          <w:bCs/>
          <w:lang w:val="ru-RU"/>
        </w:rPr>
        <w:t>Примеры искажения шиитами книги Аллаха:</w:t>
      </w:r>
    </w:p>
    <w:p w:rsidR="00E377B8" w:rsidRDefault="00E377B8" w:rsidP="00280968">
      <w:pPr>
        <w:jc w:val="both"/>
        <w:rPr>
          <w:lang w:val="ru-RU"/>
        </w:rPr>
      </w:pPr>
      <w:r>
        <w:rPr>
          <w:lang w:val="ru-RU"/>
        </w:rPr>
        <w:t xml:space="preserve">Очень важно ознакомиться с </w:t>
      </w:r>
      <w:r w:rsidR="00A76085">
        <w:rPr>
          <w:lang w:val="ru-RU"/>
        </w:rPr>
        <w:t xml:space="preserve">данными </w:t>
      </w:r>
      <w:r>
        <w:rPr>
          <w:lang w:val="ru-RU"/>
        </w:rPr>
        <w:t xml:space="preserve">примерами </w:t>
      </w:r>
      <w:r w:rsidR="009F4C96">
        <w:rPr>
          <w:lang w:val="ru-RU"/>
        </w:rPr>
        <w:t>«искажений»</w:t>
      </w:r>
      <w:r>
        <w:rPr>
          <w:lang w:val="ru-RU"/>
        </w:rPr>
        <w:t xml:space="preserve">, так как </w:t>
      </w:r>
      <w:r w:rsidR="00A76085">
        <w:rPr>
          <w:lang w:val="ru-RU"/>
        </w:rPr>
        <w:t xml:space="preserve">существуют риваяты, в которых </w:t>
      </w:r>
      <w:r w:rsidR="00837F46">
        <w:rPr>
          <w:lang w:val="ru-RU"/>
        </w:rPr>
        <w:t>«</w:t>
      </w:r>
      <w:r w:rsidR="00A76085">
        <w:rPr>
          <w:lang w:val="ru-RU"/>
        </w:rPr>
        <w:t>безгрешные</w:t>
      </w:r>
      <w:r w:rsidR="00837F46">
        <w:rPr>
          <w:lang w:val="ru-RU"/>
        </w:rPr>
        <w:t>»</w:t>
      </w:r>
      <w:r w:rsidR="00A76085">
        <w:rPr>
          <w:lang w:val="ru-RU"/>
        </w:rPr>
        <w:t xml:space="preserve"> имамы шииты открыто говорят об искажениях в Коране,</w:t>
      </w:r>
      <w:r w:rsidR="00837F46">
        <w:rPr>
          <w:lang w:val="ru-RU"/>
        </w:rPr>
        <w:t xml:space="preserve"> </w:t>
      </w:r>
      <w:r w:rsidR="00A76085">
        <w:rPr>
          <w:lang w:val="ru-RU"/>
        </w:rPr>
        <w:t>где они говорят, что аят был ниспослан вот так, а не так и что, якобы, Джибр</w:t>
      </w:r>
      <w:r w:rsidR="006A769E">
        <w:rPr>
          <w:lang w:val="ru-RU"/>
        </w:rPr>
        <w:t>а</w:t>
      </w:r>
      <w:r w:rsidR="00A76085">
        <w:rPr>
          <w:lang w:val="ru-RU"/>
        </w:rPr>
        <w:t>ил пришел с аятом вот так, и никак иначе.  Вот, дорогой б</w:t>
      </w:r>
      <w:r w:rsidR="003E5E52">
        <w:rPr>
          <w:lang w:val="ru-RU"/>
        </w:rPr>
        <w:t>рат, некоторые примеры искажений</w:t>
      </w:r>
      <w:r w:rsidR="00A76085">
        <w:rPr>
          <w:lang w:val="ru-RU"/>
        </w:rPr>
        <w:t>:</w:t>
      </w:r>
    </w:p>
    <w:p w:rsidR="00A76085" w:rsidRDefault="00A76085" w:rsidP="00280968">
      <w:pPr>
        <w:jc w:val="both"/>
        <w:rPr>
          <w:rFonts w:cs="Traditional Arabic"/>
          <w:lang w:val="ru-RU"/>
        </w:rPr>
      </w:pPr>
      <w:r w:rsidRPr="00FB51E3">
        <w:rPr>
          <w:lang w:val="ru-RU"/>
        </w:rPr>
        <w:t>Передается от Абу Джа</w:t>
      </w:r>
      <w:r w:rsidR="00837F46">
        <w:rPr>
          <w:lang w:val="ru-RU"/>
        </w:rPr>
        <w:t>а</w:t>
      </w:r>
      <w:r w:rsidRPr="00FB51E3">
        <w:rPr>
          <w:lang w:val="ru-RU"/>
        </w:rPr>
        <w:t>фара, что он сказал: «</w:t>
      </w:r>
      <w:r w:rsidR="00745ECB">
        <w:rPr>
          <w:lang w:val="ru-RU"/>
        </w:rPr>
        <w:t>Джибр</w:t>
      </w:r>
      <w:r w:rsidR="006A769E">
        <w:rPr>
          <w:lang w:val="ru-RU"/>
        </w:rPr>
        <w:t>а</w:t>
      </w:r>
      <w:r w:rsidR="00745ECB">
        <w:rPr>
          <w:lang w:val="ru-RU"/>
        </w:rPr>
        <w:t>ил ниспослал</w:t>
      </w:r>
      <w:r w:rsidRPr="00FB51E3">
        <w:rPr>
          <w:lang w:val="ru-RU"/>
        </w:rPr>
        <w:t xml:space="preserve"> </w:t>
      </w:r>
      <w:r w:rsidR="00745ECB">
        <w:rPr>
          <w:lang w:val="ru-RU"/>
        </w:rPr>
        <w:t xml:space="preserve">этот аят </w:t>
      </w:r>
      <w:r w:rsidR="00FB51E3" w:rsidRPr="00FB51E3">
        <w:rPr>
          <w:lang w:val="ru-RU"/>
        </w:rPr>
        <w:t>Мухаммаду</w:t>
      </w:r>
      <w:r w:rsidR="00745ECB">
        <w:rPr>
          <w:lang w:val="ru-RU"/>
        </w:rPr>
        <w:t>,</w:t>
      </w:r>
      <w:r w:rsidR="00FB51E3" w:rsidRPr="00FB51E3">
        <w:rPr>
          <w:lang w:val="ru-RU"/>
        </w:rPr>
        <w:t xml:space="preserve"> так: «</w:t>
      </w:r>
      <w:r w:rsidR="00FB51E3" w:rsidRPr="00FB51E3">
        <w:rPr>
          <w:rFonts w:cs="Traditional Arabic"/>
          <w:lang w:val="ru-RU"/>
        </w:rPr>
        <w:t xml:space="preserve">Если же вы сомневаетесь в том, что Мы ниспослали Нашему рабу </w:t>
      </w:r>
      <w:r w:rsidR="00FB51E3" w:rsidRPr="00FB51E3">
        <w:rPr>
          <w:rFonts w:cs="Traditional Arabic"/>
          <w:b/>
          <w:bCs/>
          <w:lang w:val="ru-RU"/>
        </w:rPr>
        <w:t>Али</w:t>
      </w:r>
      <w:r w:rsidR="00FB51E3" w:rsidRPr="00FB51E3">
        <w:rPr>
          <w:rFonts w:cs="Traditional Arabic"/>
          <w:lang w:val="ru-RU"/>
        </w:rPr>
        <w:t>, то сочините одну подобную суру»</w:t>
      </w:r>
      <w:r w:rsidR="00FB51E3">
        <w:rPr>
          <w:rFonts w:cs="Traditional Arabic"/>
          <w:lang w:val="ru-RU"/>
        </w:rPr>
        <w:t xml:space="preserve"> («Усуль аль-Кяфий»: 1/417, хадис №26, также шиитский шейх аль-Ма</w:t>
      </w:r>
      <w:r w:rsidR="00837F46">
        <w:rPr>
          <w:rFonts w:cs="Traditional Arabic"/>
          <w:lang w:val="ru-RU"/>
        </w:rPr>
        <w:t>д</w:t>
      </w:r>
      <w:r w:rsidR="00FB51E3">
        <w:rPr>
          <w:rFonts w:cs="Traditional Arabic"/>
          <w:lang w:val="ru-RU"/>
        </w:rPr>
        <w:t>жлисий упомянул его в книге «Бихар аль-Анвар»</w:t>
      </w:r>
      <w:r w:rsidR="00837F46">
        <w:rPr>
          <w:rFonts w:cs="Traditional Arabic"/>
          <w:lang w:val="ru-RU"/>
        </w:rPr>
        <w:t>, 57/35, без слов</w:t>
      </w:r>
      <w:r w:rsidR="00FB51E3">
        <w:rPr>
          <w:rFonts w:cs="Traditional Arabic"/>
          <w:lang w:val="ru-RU"/>
        </w:rPr>
        <w:t xml:space="preserve"> «нашему рабу»).</w:t>
      </w:r>
    </w:p>
    <w:p w:rsidR="00FB51E3" w:rsidRDefault="00FB51E3" w:rsidP="00280968">
      <w:pPr>
        <w:jc w:val="both"/>
        <w:rPr>
          <w:rFonts w:cs="Traditional Arabic"/>
          <w:lang w:val="ru-RU"/>
        </w:rPr>
      </w:pPr>
      <w:r>
        <w:rPr>
          <w:rFonts w:cs="Traditional Arabic"/>
          <w:lang w:val="ru-RU"/>
        </w:rPr>
        <w:t>Также передается от Абу Джа</w:t>
      </w:r>
      <w:r w:rsidR="00837F46">
        <w:rPr>
          <w:rFonts w:cs="Traditional Arabic"/>
          <w:lang w:val="ru-RU"/>
        </w:rPr>
        <w:t>а</w:t>
      </w:r>
      <w:r>
        <w:rPr>
          <w:rFonts w:cs="Traditional Arabic"/>
          <w:lang w:val="ru-RU"/>
        </w:rPr>
        <w:t xml:space="preserve">фара, мир ему, что он сказал: «Джибрил </w:t>
      </w:r>
      <w:r w:rsidR="00745ECB">
        <w:rPr>
          <w:rFonts w:cs="Traditional Arabic"/>
          <w:lang w:val="ru-RU"/>
        </w:rPr>
        <w:t>ниспослал этот аят Мухаммаду, так</w:t>
      </w:r>
      <w:r w:rsidR="00745ECB" w:rsidRPr="00745ECB">
        <w:rPr>
          <w:rFonts w:cs="Traditional Arabic"/>
          <w:lang w:val="ru-RU"/>
        </w:rPr>
        <w:t xml:space="preserve">: </w:t>
      </w:r>
      <w:r w:rsidR="00745ECB" w:rsidRPr="00837F46">
        <w:rPr>
          <w:rFonts w:cs="Traditional Arabic"/>
          <w:b/>
          <w:bCs/>
          <w:lang w:val="ru-RU"/>
        </w:rPr>
        <w:t xml:space="preserve">«Беззаконники заменили </w:t>
      </w:r>
      <w:r w:rsidR="00275767" w:rsidRPr="00837F46">
        <w:rPr>
          <w:rFonts w:cs="Traditional Arabic"/>
          <w:b/>
          <w:bCs/>
          <w:lang w:val="ru-RU"/>
        </w:rPr>
        <w:t xml:space="preserve">сказанное им слово - </w:t>
      </w:r>
      <w:r w:rsidR="00745ECB" w:rsidRPr="00837F46">
        <w:rPr>
          <w:rFonts w:cs="Traditional Arabic"/>
          <w:b/>
          <w:bCs/>
          <w:lang w:val="ru-RU"/>
        </w:rPr>
        <w:t>право семьи Мухаммада другим словом</w:t>
      </w:r>
      <w:r w:rsidR="00275767" w:rsidRPr="00837F46">
        <w:rPr>
          <w:rFonts w:cs="Traditional Arabic"/>
          <w:b/>
          <w:bCs/>
          <w:lang w:val="ru-RU"/>
        </w:rPr>
        <w:t>,</w:t>
      </w:r>
      <w:r w:rsidR="00745ECB" w:rsidRPr="00837F46">
        <w:rPr>
          <w:rFonts w:cs="Traditional Arabic"/>
          <w:b/>
          <w:bCs/>
          <w:lang w:val="ru-RU"/>
        </w:rPr>
        <w:t xml:space="preserve"> и Мы ниспослали на тех, кто поступил несправедливо с правом семьи Мухаммада наказание с неба за то, что они поступали нечестиво»</w:t>
      </w:r>
      <w:r w:rsidR="00275767">
        <w:rPr>
          <w:rFonts w:cs="Traditional Arabic"/>
          <w:lang w:val="ru-RU"/>
        </w:rPr>
        <w:t xml:space="preserve"> (тафсир «аль-Айяши»</w:t>
      </w:r>
      <w:r w:rsidR="00BA7CE8">
        <w:rPr>
          <w:rFonts w:cs="Traditional Arabic"/>
          <w:lang w:val="ru-RU"/>
        </w:rPr>
        <w:t>, 35/1, тафсир «аль-Сафий», 136/</w:t>
      </w:r>
      <w:r w:rsidR="00275767">
        <w:rPr>
          <w:rFonts w:cs="Traditional Arabic"/>
          <w:lang w:val="ru-RU"/>
        </w:rPr>
        <w:t>1, «Бихар аль-Анвар», 222/24).</w:t>
      </w:r>
    </w:p>
    <w:p w:rsidR="00275767" w:rsidRDefault="00B5462D" w:rsidP="00280968">
      <w:pPr>
        <w:jc w:val="both"/>
        <w:rPr>
          <w:rFonts w:cs="Traditional Arabic"/>
          <w:lang w:val="ru-RU"/>
        </w:rPr>
      </w:pPr>
      <w:r>
        <w:rPr>
          <w:rFonts w:cs="Traditional Arabic"/>
          <w:lang w:val="ru-RU"/>
        </w:rPr>
        <w:t>Также передается от Аб</w:t>
      </w:r>
      <w:r w:rsidR="00837F46">
        <w:rPr>
          <w:rFonts w:cs="Traditional Arabic"/>
          <w:lang w:val="ru-RU"/>
        </w:rPr>
        <w:t>ду</w:t>
      </w:r>
      <w:r>
        <w:rPr>
          <w:rFonts w:cs="Traditional Arabic"/>
          <w:lang w:val="ru-RU"/>
        </w:rPr>
        <w:t>ллах</w:t>
      </w:r>
      <w:r w:rsidR="00837F46">
        <w:rPr>
          <w:rFonts w:cs="Traditional Arabic"/>
          <w:lang w:val="ru-RU"/>
        </w:rPr>
        <w:t>а</w:t>
      </w:r>
      <w:r>
        <w:rPr>
          <w:rFonts w:cs="Traditional Arabic"/>
          <w:lang w:val="ru-RU"/>
        </w:rPr>
        <w:t xml:space="preserve">, мир ему, что он сказал: «(Всевышний сказал) </w:t>
      </w:r>
      <w:r w:rsidR="00EE3C47">
        <w:rPr>
          <w:rFonts w:cs="Traditional Arabic"/>
          <w:lang w:val="ru-RU"/>
        </w:rPr>
        <w:t xml:space="preserve">А кто повинуется Аллаху и Его посланнику </w:t>
      </w:r>
      <w:r w:rsidR="00EE3C47">
        <w:rPr>
          <w:rFonts w:cs="Traditional Arabic"/>
          <w:b/>
          <w:bCs/>
          <w:lang w:val="ru-RU"/>
        </w:rPr>
        <w:t>в правлении Али и имамов</w:t>
      </w:r>
      <w:r w:rsidR="00EE3C47" w:rsidRPr="00EE3C47">
        <w:rPr>
          <w:rFonts w:cs="Traditional Arabic"/>
          <w:b/>
          <w:bCs/>
          <w:lang w:val="ru-RU"/>
        </w:rPr>
        <w:t>, мир им, после него,</w:t>
      </w:r>
      <w:r w:rsidR="00EE3C47">
        <w:rPr>
          <w:rFonts w:cs="Traditional Arabic"/>
          <w:lang w:val="ru-RU"/>
        </w:rPr>
        <w:t xml:space="preserve"> тот уже достиг великого успеха» («Бихар аль-Анвар», 57/35). </w:t>
      </w:r>
    </w:p>
    <w:p w:rsidR="00A459BF" w:rsidRDefault="00EE3C47" w:rsidP="00280968">
      <w:pPr>
        <w:jc w:val="both"/>
        <w:rPr>
          <w:rFonts w:cs="Traditional Arabic"/>
          <w:lang w:val="ru-RU"/>
        </w:rPr>
      </w:pPr>
      <w:r w:rsidRPr="00A459BF">
        <w:rPr>
          <w:rFonts w:cs="Traditional Arabic"/>
          <w:lang w:val="ru-RU"/>
        </w:rPr>
        <w:t>Также они исказили слова Всевышнего: «Аллах уже оказал вам поддержку при Бадре, когда вы были слабы</w:t>
      </w:r>
      <w:r w:rsidR="00A459BF">
        <w:rPr>
          <w:rFonts w:cs="Traditional Arabic"/>
          <w:lang w:val="ru-RU"/>
        </w:rPr>
        <w:t xml:space="preserve"> (слово «слабы» было сказано Аллахом, как «азилля»)». Но Абу Абдуллах, мир ему, сказал: «(Было сказано) не «азилля», так как среди них был посланник Аллаха, да благословит его Аллах и приветствует, а было ниспослано так: «</w:t>
      </w:r>
      <w:r w:rsidR="00A459BF" w:rsidRPr="00A459BF">
        <w:rPr>
          <w:rFonts w:cs="Traditional Arabic"/>
          <w:lang w:val="ru-RU"/>
        </w:rPr>
        <w:t xml:space="preserve">Аллах уже оказал вам поддержку при Бадре, когда вы были </w:t>
      </w:r>
      <w:r w:rsidR="00A459BF" w:rsidRPr="00A459BF">
        <w:rPr>
          <w:rFonts w:cs="Traditional Arabic"/>
          <w:lang w:val="ru-RU"/>
        </w:rPr>
        <w:lastRenderedPageBreak/>
        <w:t>слабы</w:t>
      </w:r>
      <w:r w:rsidR="00A459BF">
        <w:rPr>
          <w:rFonts w:cs="Traditional Arabic"/>
          <w:lang w:val="ru-RU"/>
        </w:rPr>
        <w:t xml:space="preserve"> (слово «слабы» было сказано Аллахом, как «дуафа») («Бихар аль-Анвар», 63/89, а шейх аль-Айяши, сообщает от Абу Абдуллы, что было сказано «калиль», а не «дуафа»).</w:t>
      </w:r>
    </w:p>
    <w:p w:rsidR="00A459BF" w:rsidRPr="00837F46" w:rsidRDefault="00ED2F7D" w:rsidP="00280968">
      <w:pPr>
        <w:jc w:val="both"/>
        <w:rPr>
          <w:rFonts w:cs="Traditional Arabic"/>
          <w:b/>
          <w:bCs/>
          <w:lang w:val="ru-RU"/>
        </w:rPr>
      </w:pPr>
      <w:r w:rsidRPr="00837F46">
        <w:rPr>
          <w:rFonts w:cs="Traditional Arabic"/>
          <w:b/>
          <w:bCs/>
          <w:lang w:val="ru-RU"/>
        </w:rPr>
        <w:t xml:space="preserve">Примеры высказываний ученых </w:t>
      </w:r>
      <w:r w:rsidR="005F7DA2">
        <w:rPr>
          <w:rFonts w:cs="Traditional Arabic"/>
          <w:b/>
          <w:bCs/>
          <w:lang w:val="ru-RU"/>
        </w:rPr>
        <w:t xml:space="preserve">шиитов </w:t>
      </w:r>
      <w:r w:rsidRPr="00837F46">
        <w:rPr>
          <w:rFonts w:cs="Traditional Arabic"/>
          <w:b/>
          <w:bCs/>
          <w:lang w:val="ru-RU"/>
        </w:rPr>
        <w:t>относительно искаженности Корана:</w:t>
      </w:r>
    </w:p>
    <w:p w:rsidR="00ED2F7D" w:rsidRDefault="00627820" w:rsidP="00280968">
      <w:pPr>
        <w:jc w:val="both"/>
        <w:rPr>
          <w:rFonts w:cs="Traditional Arabic"/>
          <w:lang w:val="ru-RU"/>
        </w:rPr>
      </w:pPr>
      <w:r>
        <w:rPr>
          <w:rFonts w:cs="Traditional Arabic"/>
          <w:lang w:val="ru-RU"/>
        </w:rPr>
        <w:t>Шиитский ученый аль-Муфид, сказал: «Воистин</w:t>
      </w:r>
      <w:r w:rsidR="00837F46">
        <w:rPr>
          <w:rFonts w:cs="Traditional Arabic"/>
          <w:lang w:val="ru-RU"/>
        </w:rPr>
        <w:t>у, дошли достоверные</w:t>
      </w:r>
      <w:r>
        <w:rPr>
          <w:rFonts w:cs="Traditional Arabic"/>
          <w:lang w:val="ru-RU"/>
        </w:rPr>
        <w:t xml:space="preserve"> сообщения от имамов прямого пути из семьи Мухаммада, мир ему и благословение Аллаха, </w:t>
      </w:r>
      <w:r w:rsidRPr="00837F46">
        <w:rPr>
          <w:rFonts w:cs="Traditional Arabic"/>
          <w:b/>
          <w:bCs/>
          <w:lang w:val="ru-RU"/>
        </w:rPr>
        <w:t>о противоречивости</w:t>
      </w:r>
      <w:r w:rsidR="006A058A" w:rsidRPr="00837F46">
        <w:rPr>
          <w:rFonts w:cs="Traditional Arabic"/>
          <w:b/>
          <w:bCs/>
          <w:lang w:val="ru-RU"/>
        </w:rPr>
        <w:t xml:space="preserve"> Корана, а также о недостатках и удалениях, внесенных порочащими</w:t>
      </w:r>
      <w:r w:rsidR="006A058A">
        <w:rPr>
          <w:rFonts w:cs="Traditional Arabic"/>
          <w:lang w:val="ru-RU"/>
        </w:rPr>
        <w:t xml:space="preserve"> (людьми) </w:t>
      </w:r>
      <w:r w:rsidR="006A058A" w:rsidRPr="00837F46">
        <w:rPr>
          <w:rFonts w:cs="Traditional Arabic"/>
          <w:b/>
          <w:bCs/>
          <w:lang w:val="ru-RU"/>
        </w:rPr>
        <w:t>его»</w:t>
      </w:r>
      <w:r w:rsidR="006A058A">
        <w:rPr>
          <w:rFonts w:cs="Traditional Arabic"/>
          <w:lang w:val="ru-RU"/>
        </w:rPr>
        <w:t xml:space="preserve"> («Аваиль аль-Маколят, стр 80, шейх аль-Муфид).</w:t>
      </w:r>
    </w:p>
    <w:p w:rsidR="006A058A" w:rsidRDefault="006A058A" w:rsidP="00280968">
      <w:pPr>
        <w:jc w:val="both"/>
        <w:rPr>
          <w:rFonts w:cs="Traditional Arabic"/>
          <w:lang w:val="ru-RU"/>
        </w:rPr>
      </w:pPr>
      <w:r>
        <w:rPr>
          <w:rFonts w:cs="Traditional Arabic"/>
          <w:lang w:val="ru-RU"/>
        </w:rPr>
        <w:t xml:space="preserve">Также шей аль-Муфид, сказал: </w:t>
      </w:r>
      <w:r w:rsidRPr="00837F46">
        <w:rPr>
          <w:rFonts w:cs="Traditional Arabic"/>
          <w:b/>
          <w:bCs/>
          <w:lang w:val="ru-RU"/>
        </w:rPr>
        <w:t xml:space="preserve">«Имамиты единогласны, что имамы заблуждения (Абу Бакр, Умар, Усман, и другие сподвижники) противоречили во многих местах, при составлении Корана и отклонялись в нем от обязательного </w:t>
      </w:r>
      <w:r w:rsidRPr="00837F46">
        <w:rPr>
          <w:rFonts w:cs="Traditional Arabic"/>
          <w:lang w:val="ru-RU"/>
        </w:rPr>
        <w:t>(требуемого)</w:t>
      </w:r>
      <w:r w:rsidRPr="00837F46">
        <w:rPr>
          <w:rFonts w:cs="Traditional Arabic"/>
          <w:b/>
          <w:bCs/>
          <w:lang w:val="ru-RU"/>
        </w:rPr>
        <w:t xml:space="preserve"> в откровении и сунне пророка»</w:t>
      </w:r>
      <w:r>
        <w:rPr>
          <w:rFonts w:cs="Traditional Arabic"/>
          <w:lang w:val="ru-RU"/>
        </w:rPr>
        <w:t xml:space="preserve"> («Аваиль аль-Маколят», стр. 46). </w:t>
      </w:r>
    </w:p>
    <w:p w:rsidR="006A058A" w:rsidRDefault="006A058A" w:rsidP="00280968">
      <w:pPr>
        <w:jc w:val="both"/>
        <w:rPr>
          <w:rFonts w:cs="Traditional Arabic"/>
          <w:lang w:val="ru-RU"/>
        </w:rPr>
      </w:pPr>
      <w:r>
        <w:rPr>
          <w:rFonts w:cs="Traditional Arabic"/>
          <w:lang w:val="ru-RU"/>
        </w:rPr>
        <w:t xml:space="preserve">Шейх Хашим аль-Бахраний, в предисловии к тафсиру </w:t>
      </w:r>
      <w:r w:rsidR="00837F46">
        <w:rPr>
          <w:rFonts w:cs="Traditional Arabic"/>
          <w:lang w:val="ru-RU"/>
        </w:rPr>
        <w:t>«</w:t>
      </w:r>
      <w:r>
        <w:rPr>
          <w:rFonts w:cs="Traditional Arabic"/>
          <w:lang w:val="ru-RU"/>
        </w:rPr>
        <w:t>аль-Бурхан</w:t>
      </w:r>
      <w:r w:rsidR="00837F46">
        <w:rPr>
          <w:rFonts w:cs="Traditional Arabic"/>
          <w:lang w:val="ru-RU"/>
        </w:rPr>
        <w:t>»</w:t>
      </w:r>
      <w:r>
        <w:rPr>
          <w:rFonts w:cs="Traditional Arabic"/>
          <w:lang w:val="ru-RU"/>
        </w:rPr>
        <w:t>, сказал: «Знай,  истина, которая очеви</w:t>
      </w:r>
      <w:r w:rsidR="00837F46">
        <w:rPr>
          <w:rFonts w:cs="Traditional Arabic"/>
          <w:lang w:val="ru-RU"/>
        </w:rPr>
        <w:t>дна, согласно достоверным</w:t>
      </w:r>
      <w:r>
        <w:rPr>
          <w:rFonts w:cs="Traditional Arabic"/>
          <w:lang w:val="ru-RU"/>
        </w:rPr>
        <w:t xml:space="preserve"> сообщениям, (заключается в том) </w:t>
      </w:r>
      <w:r w:rsidRPr="00837F46">
        <w:rPr>
          <w:rFonts w:cs="Traditional Arabic"/>
          <w:b/>
          <w:bCs/>
          <w:lang w:val="ru-RU"/>
        </w:rPr>
        <w:t>что Коран, который мы имеем сейчас, пос</w:t>
      </w:r>
      <w:r w:rsidR="000A3F65" w:rsidRPr="00837F46">
        <w:rPr>
          <w:rFonts w:cs="Traditional Arabic"/>
          <w:b/>
          <w:bCs/>
          <w:lang w:val="ru-RU"/>
        </w:rPr>
        <w:t>ле посланника Аллаха,</w:t>
      </w:r>
      <w:r w:rsidRPr="00837F46">
        <w:rPr>
          <w:rFonts w:cs="Traditional Arabic"/>
          <w:b/>
          <w:bCs/>
          <w:lang w:val="ru-RU"/>
        </w:rPr>
        <w:t xml:space="preserve"> мир ему и благословение Аллаха, постигло изменение</w:t>
      </w:r>
      <w:r>
        <w:rPr>
          <w:rFonts w:cs="Traditional Arabic"/>
          <w:lang w:val="ru-RU"/>
        </w:rPr>
        <w:t>. И те, кто после пророка, мир ему и благословение Аллаха, соб</w:t>
      </w:r>
      <w:r w:rsidR="000A3F65">
        <w:rPr>
          <w:rFonts w:cs="Traditional Arabic"/>
          <w:lang w:val="ru-RU"/>
        </w:rPr>
        <w:t>и</w:t>
      </w:r>
      <w:r>
        <w:rPr>
          <w:rFonts w:cs="Traditional Arabic"/>
          <w:lang w:val="ru-RU"/>
        </w:rPr>
        <w:t>рали Коран, выбросили из него много слов и аятов» (предисловие к тафсиру «аль-Бурхан», стр. 37, шейх Хашим аль-Бахраний).</w:t>
      </w:r>
    </w:p>
    <w:p w:rsidR="000A3F65" w:rsidRDefault="000A3F65" w:rsidP="00280968">
      <w:pPr>
        <w:jc w:val="both"/>
        <w:rPr>
          <w:rFonts w:cs="Traditional Arabic"/>
          <w:lang w:val="ru-RU"/>
        </w:rPr>
      </w:pPr>
      <w:r>
        <w:rPr>
          <w:rFonts w:cs="Traditional Arabic"/>
          <w:lang w:val="ru-RU"/>
        </w:rPr>
        <w:t xml:space="preserve">Шейх Ниаматуллах аль-Джазаирий, сказал: «Воистину, сподвижники были единогласны в достоверности сообщений, </w:t>
      </w:r>
      <w:r w:rsidRPr="00837F46">
        <w:rPr>
          <w:rFonts w:cs="Traditional Arabic"/>
          <w:b/>
          <w:bCs/>
          <w:lang w:val="ru-RU"/>
        </w:rPr>
        <w:t xml:space="preserve">которые указывали на наличие искажений в Коране, относительно слова, протягивания </w:t>
      </w:r>
      <w:r w:rsidRPr="00837F46">
        <w:rPr>
          <w:rFonts w:cs="Traditional Arabic"/>
          <w:lang w:val="ru-RU"/>
        </w:rPr>
        <w:t>(буквы)</w:t>
      </w:r>
      <w:r w:rsidRPr="00837F46">
        <w:rPr>
          <w:rFonts w:cs="Traditional Arabic"/>
          <w:b/>
          <w:bCs/>
          <w:lang w:val="ru-RU"/>
        </w:rPr>
        <w:t>, синтаксиса, а также они доверяли им</w:t>
      </w:r>
      <w:r>
        <w:rPr>
          <w:rFonts w:cs="Traditional Arabic"/>
          <w:lang w:val="ru-RU"/>
        </w:rPr>
        <w:t xml:space="preserve"> (достоверным сообщениям)» («Фаслю аль-хытаб фи тахриф китаб раббу аль-арбаб», стр. 31).  </w:t>
      </w:r>
    </w:p>
    <w:p w:rsidR="000A3F65" w:rsidRPr="00837F46" w:rsidRDefault="000A3F65" w:rsidP="00280968">
      <w:pPr>
        <w:jc w:val="both"/>
        <w:rPr>
          <w:rFonts w:cs="Traditional Arabic"/>
          <w:b/>
          <w:bCs/>
          <w:lang w:val="ru-RU"/>
        </w:rPr>
      </w:pPr>
      <w:r>
        <w:rPr>
          <w:rFonts w:cs="Traditional Arabic"/>
          <w:lang w:val="ru-RU"/>
        </w:rPr>
        <w:t xml:space="preserve">Шейх аль-Маджлисий, в книге «Мирату аль-Укуль», в объяснении главы «Воистину, Коран был собран имамами», произнес: </w:t>
      </w:r>
      <w:r w:rsidRPr="00837F46">
        <w:rPr>
          <w:rFonts w:cs="Traditional Arabic"/>
          <w:b/>
          <w:bCs/>
          <w:lang w:val="ru-RU"/>
        </w:rPr>
        <w:t>«Не секрет, что это сообщение и многие другие достоверные, явные сообщения свидетельствуют о недостатке и изменении Корана».</w:t>
      </w:r>
    </w:p>
    <w:p w:rsidR="000A3F65" w:rsidRPr="0026481E" w:rsidRDefault="000A3F65" w:rsidP="00280968">
      <w:pPr>
        <w:jc w:val="both"/>
        <w:rPr>
          <w:rFonts w:cs="Traditional Arabic"/>
          <w:b/>
          <w:bCs/>
          <w:lang w:val="ru-RU"/>
        </w:rPr>
      </w:pPr>
      <w:r w:rsidRPr="0026481E">
        <w:rPr>
          <w:rFonts w:cs="Traditional Arabic"/>
          <w:b/>
          <w:bCs/>
          <w:lang w:val="ru-RU"/>
        </w:rPr>
        <w:t>По</w:t>
      </w:r>
      <w:r w:rsidR="005342BE" w:rsidRPr="0026481E">
        <w:rPr>
          <w:rFonts w:cs="Traditional Arabic"/>
          <w:b/>
          <w:bCs/>
          <w:lang w:val="ru-RU"/>
        </w:rPr>
        <w:t>сле</w:t>
      </w:r>
      <w:r w:rsidR="00016F93" w:rsidRPr="0026481E">
        <w:rPr>
          <w:rFonts w:cs="Traditional Arabic"/>
          <w:b/>
          <w:bCs/>
          <w:lang w:val="ru-RU"/>
        </w:rPr>
        <w:t xml:space="preserve"> всех </w:t>
      </w:r>
      <w:r w:rsidR="00885C3B" w:rsidRPr="0026481E">
        <w:rPr>
          <w:rFonts w:cs="Traditional Arabic"/>
          <w:b/>
          <w:bCs/>
          <w:lang w:val="ru-RU"/>
        </w:rPr>
        <w:t>высказываний шиитских ученых</w:t>
      </w:r>
      <w:r w:rsidR="00016F93" w:rsidRPr="0026481E">
        <w:rPr>
          <w:rFonts w:cs="Traditional Arabic"/>
          <w:b/>
          <w:bCs/>
          <w:lang w:val="ru-RU"/>
        </w:rPr>
        <w:t xml:space="preserve">, которые мы привели </w:t>
      </w:r>
      <w:r w:rsidR="007E3310" w:rsidRPr="0026481E">
        <w:rPr>
          <w:rFonts w:cs="Traditional Arabic"/>
          <w:b/>
          <w:bCs/>
          <w:lang w:val="ru-RU"/>
        </w:rPr>
        <w:t>выше</w:t>
      </w:r>
      <w:r w:rsidRPr="0026481E">
        <w:rPr>
          <w:rFonts w:cs="Traditional Arabic"/>
          <w:b/>
          <w:bCs/>
          <w:lang w:val="ru-RU"/>
        </w:rPr>
        <w:t>, необходимо остановиться на следующих вопросах:</w:t>
      </w:r>
    </w:p>
    <w:p w:rsidR="000A3F65" w:rsidRPr="0026481E" w:rsidRDefault="000A3F65" w:rsidP="00280968">
      <w:pPr>
        <w:jc w:val="both"/>
        <w:rPr>
          <w:rFonts w:cs="Traditional Arabic"/>
          <w:b/>
          <w:bCs/>
          <w:lang w:val="ru-RU"/>
        </w:rPr>
      </w:pPr>
      <w:r w:rsidRPr="0026481E">
        <w:rPr>
          <w:rFonts w:cs="Traditional Arabic"/>
          <w:b/>
          <w:bCs/>
          <w:lang w:val="ru-RU"/>
        </w:rPr>
        <w:lastRenderedPageBreak/>
        <w:t xml:space="preserve">Как может быть сближение с людьми, которые убеждены, что </w:t>
      </w:r>
      <w:r w:rsidR="00204853" w:rsidRPr="0026481E">
        <w:rPr>
          <w:rFonts w:cs="Traditional Arabic"/>
          <w:b/>
          <w:bCs/>
          <w:lang w:val="ru-RU"/>
        </w:rPr>
        <w:t>книга Аллаха искажена?</w:t>
      </w:r>
    </w:p>
    <w:p w:rsidR="00204853" w:rsidRPr="0026481E" w:rsidRDefault="00204853" w:rsidP="00280968">
      <w:pPr>
        <w:jc w:val="both"/>
        <w:rPr>
          <w:rFonts w:cs="Traditional Arabic"/>
          <w:b/>
          <w:bCs/>
          <w:lang w:val="ru-RU"/>
        </w:rPr>
      </w:pPr>
      <w:r w:rsidRPr="0026481E">
        <w:rPr>
          <w:rFonts w:cs="Traditional Arabic"/>
          <w:b/>
          <w:bCs/>
          <w:lang w:val="ru-RU"/>
        </w:rPr>
        <w:t>Как можно назвать людей из числа знающих, когда они утверждают, что нет принципиальной разницы в убеждениях между шиитами и суннитами? Когда они приводят свои хадисы о непогрешимости своих имамов, и о том, что Коран искажен!</w:t>
      </w:r>
    </w:p>
    <w:p w:rsidR="005E7CF6" w:rsidRPr="0026481E" w:rsidRDefault="008F3EB4" w:rsidP="00280968">
      <w:pPr>
        <w:jc w:val="both"/>
        <w:rPr>
          <w:rFonts w:cs="Traditional Arabic"/>
          <w:b/>
          <w:bCs/>
          <w:lang w:val="ru-RU"/>
        </w:rPr>
      </w:pPr>
      <w:r w:rsidRPr="0026481E">
        <w:rPr>
          <w:rFonts w:cs="Traditional Arabic"/>
          <w:b/>
          <w:bCs/>
          <w:lang w:val="ru-RU"/>
        </w:rPr>
        <w:t xml:space="preserve">Как же мы можем </w:t>
      </w:r>
      <w:r w:rsidR="00081B91" w:rsidRPr="0026481E">
        <w:rPr>
          <w:rFonts w:cs="Traditional Arabic"/>
          <w:b/>
          <w:bCs/>
          <w:lang w:val="ru-RU"/>
        </w:rPr>
        <w:t>оставить все эти я</w:t>
      </w:r>
      <w:r w:rsidR="0044474D" w:rsidRPr="0026481E">
        <w:rPr>
          <w:rFonts w:cs="Traditional Arabic"/>
          <w:b/>
          <w:bCs/>
          <w:lang w:val="ru-RU"/>
        </w:rPr>
        <w:t xml:space="preserve">вные доказательства их истинных </w:t>
      </w:r>
      <w:r w:rsidR="00477450" w:rsidRPr="0026481E">
        <w:rPr>
          <w:rFonts w:cs="Traditional Arabic"/>
          <w:b/>
          <w:bCs/>
          <w:lang w:val="ru-RU"/>
        </w:rPr>
        <w:t>воззрений</w:t>
      </w:r>
      <w:r w:rsidR="0044474D" w:rsidRPr="0026481E">
        <w:rPr>
          <w:rFonts w:cs="Traditional Arabic"/>
          <w:b/>
          <w:bCs/>
          <w:lang w:val="ru-RU"/>
        </w:rPr>
        <w:t xml:space="preserve">, </w:t>
      </w:r>
      <w:r w:rsidR="00BD7E56" w:rsidRPr="0026481E">
        <w:rPr>
          <w:rFonts w:cs="Traditional Arabic"/>
          <w:b/>
          <w:bCs/>
          <w:lang w:val="ru-RU"/>
        </w:rPr>
        <w:t xml:space="preserve">только потому, что шиитский </w:t>
      </w:r>
      <w:r w:rsidR="005E7CF6" w:rsidRPr="0026481E">
        <w:rPr>
          <w:rFonts w:cs="Traditional Arabic"/>
          <w:b/>
          <w:bCs/>
          <w:lang w:val="ru-RU"/>
        </w:rPr>
        <w:t>ученый,</w:t>
      </w:r>
      <w:r w:rsidR="00FB0B95" w:rsidRPr="0026481E">
        <w:rPr>
          <w:rFonts w:cs="Traditional Arabic"/>
          <w:b/>
          <w:bCs/>
          <w:lang w:val="ru-RU"/>
        </w:rPr>
        <w:t xml:space="preserve"> </w:t>
      </w:r>
      <w:r w:rsidR="007A0312" w:rsidRPr="0026481E">
        <w:rPr>
          <w:rFonts w:cs="Traditional Arabic"/>
          <w:b/>
          <w:bCs/>
          <w:lang w:val="ru-RU"/>
        </w:rPr>
        <w:t>маскируя свои истинные убеждения и говоря неправду</w:t>
      </w:r>
      <w:r w:rsidR="005E7CF6" w:rsidRPr="0026481E">
        <w:rPr>
          <w:rFonts w:cs="Traditional Arabic"/>
          <w:b/>
          <w:bCs/>
          <w:lang w:val="ru-RU"/>
        </w:rPr>
        <w:t>, якобы, отрицает искаженность Корана?</w:t>
      </w:r>
    </w:p>
    <w:p w:rsidR="00204853" w:rsidRPr="00280968" w:rsidRDefault="007A0312" w:rsidP="00280968">
      <w:pPr>
        <w:jc w:val="both"/>
        <w:rPr>
          <w:rFonts w:cs="Traditional Arabic"/>
          <w:b/>
          <w:bCs/>
          <w:color w:val="008000"/>
          <w:sz w:val="28"/>
          <w:szCs w:val="28"/>
          <w:lang w:val="ru-RU"/>
        </w:rPr>
      </w:pPr>
      <w:r w:rsidRPr="00280968">
        <w:rPr>
          <w:rFonts w:cs="Traditional Arabic"/>
          <w:b/>
          <w:bCs/>
          <w:color w:val="008000"/>
          <w:sz w:val="28"/>
          <w:szCs w:val="28"/>
          <w:lang w:val="ru-RU"/>
        </w:rPr>
        <w:t xml:space="preserve"> </w:t>
      </w:r>
      <w:hyperlink r:id="rId6" w:history="1">
        <w:r w:rsidR="00D26E26" w:rsidRPr="00280968">
          <w:rPr>
            <w:rStyle w:val="Hyperlink"/>
            <w:rFonts w:cs="Traditional Arabic"/>
            <w:b/>
            <w:bCs/>
            <w:color w:val="008000"/>
            <w:sz w:val="28"/>
            <w:szCs w:val="28"/>
            <w:u w:val="none"/>
            <w:lang w:val="ru-RU"/>
          </w:rPr>
          <w:t>www.islamic-invitation.com</w:t>
        </w:r>
      </w:hyperlink>
    </w:p>
    <w:p w:rsidR="006130DC" w:rsidRDefault="006130DC" w:rsidP="00280968">
      <w:pPr>
        <w:jc w:val="both"/>
        <w:rPr>
          <w:rFonts w:cs="Traditional Arabic"/>
          <w:b/>
          <w:bCs/>
          <w:lang w:val="ru-RU"/>
        </w:rPr>
      </w:pPr>
    </w:p>
    <w:p w:rsidR="00D26E26" w:rsidRPr="00837F46" w:rsidRDefault="00D26E26" w:rsidP="00280968">
      <w:pPr>
        <w:jc w:val="both"/>
        <w:rPr>
          <w:rFonts w:cs="Traditional Arabic"/>
          <w:b/>
          <w:bCs/>
          <w:lang w:val="ru-RU"/>
        </w:rPr>
      </w:pPr>
    </w:p>
    <w:p w:rsidR="00204853" w:rsidRPr="00A459BF" w:rsidRDefault="00204853" w:rsidP="00280968">
      <w:pPr>
        <w:jc w:val="both"/>
        <w:rPr>
          <w:rFonts w:cs="Traditional Arabic"/>
          <w:lang w:val="ru-RU"/>
        </w:rPr>
      </w:pPr>
    </w:p>
    <w:p w:rsidR="00EE3C47" w:rsidRDefault="00EE3C47" w:rsidP="00280968">
      <w:pPr>
        <w:jc w:val="both"/>
        <w:rPr>
          <w:rFonts w:cs="Traditional Arabic"/>
          <w:lang w:val="ru-RU"/>
        </w:rPr>
      </w:pPr>
    </w:p>
    <w:p w:rsidR="00EE3C47" w:rsidRDefault="00EE3C47" w:rsidP="00280968">
      <w:pPr>
        <w:jc w:val="both"/>
        <w:rPr>
          <w:rFonts w:cs="Traditional Arabic"/>
          <w:lang w:val="ru-RU"/>
        </w:rPr>
      </w:pPr>
    </w:p>
    <w:p w:rsidR="00FB51E3" w:rsidRPr="00FB51E3" w:rsidRDefault="00FB51E3" w:rsidP="00280968">
      <w:pPr>
        <w:jc w:val="both"/>
        <w:rPr>
          <w:rtl/>
          <w:lang w:val="ru-RU"/>
        </w:rPr>
      </w:pPr>
    </w:p>
    <w:p w:rsidR="009A41DD" w:rsidRPr="00F453E8" w:rsidRDefault="009A41DD" w:rsidP="00280968">
      <w:pPr>
        <w:jc w:val="both"/>
        <w:rPr>
          <w:lang w:val="ru-RU"/>
        </w:rPr>
      </w:pPr>
    </w:p>
    <w:p w:rsidR="00D7440A" w:rsidRDefault="00D7440A" w:rsidP="00280968">
      <w:pPr>
        <w:jc w:val="both"/>
        <w:rPr>
          <w:lang w:val="ru-RU"/>
        </w:rPr>
      </w:pPr>
    </w:p>
    <w:p w:rsidR="00D7440A" w:rsidRPr="00110362" w:rsidRDefault="00D7440A" w:rsidP="00280968">
      <w:pPr>
        <w:jc w:val="both"/>
        <w:rPr>
          <w:lang w:val="ru-RU"/>
        </w:rPr>
      </w:pPr>
    </w:p>
    <w:sectPr w:rsidR="00D7440A" w:rsidRPr="00110362" w:rsidSect="004127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E1" w:rsidRDefault="00C856E1" w:rsidP="00E31CEA">
      <w:pPr>
        <w:spacing w:after="0" w:line="240" w:lineRule="auto"/>
      </w:pPr>
      <w:r>
        <w:separator/>
      </w:r>
    </w:p>
  </w:endnote>
  <w:endnote w:type="continuationSeparator" w:id="0">
    <w:p w:rsidR="00C856E1" w:rsidRDefault="00C856E1" w:rsidP="00E3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0785"/>
    </w:sdtPr>
    <w:sdtContent>
      <w:p w:rsidR="00E31CEA" w:rsidRDefault="009940B6">
        <w:pPr>
          <w:pStyle w:val="Footer"/>
          <w:jc w:val="right"/>
        </w:pPr>
        <w:fldSimple w:instr=" PAGE   \* MERGEFORMAT ">
          <w:r w:rsidR="00280968">
            <w:rPr>
              <w:noProof/>
            </w:rPr>
            <w:t>1</w:t>
          </w:r>
        </w:fldSimple>
      </w:p>
    </w:sdtContent>
  </w:sdt>
  <w:p w:rsidR="00E31CEA" w:rsidRDefault="00E31C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E1" w:rsidRDefault="00C856E1" w:rsidP="00E31CEA">
      <w:pPr>
        <w:spacing w:after="0" w:line="240" w:lineRule="auto"/>
      </w:pPr>
      <w:r>
        <w:separator/>
      </w:r>
    </w:p>
  </w:footnote>
  <w:footnote w:type="continuationSeparator" w:id="0">
    <w:p w:rsidR="00C856E1" w:rsidRDefault="00C856E1" w:rsidP="00E31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41D"/>
    <w:rsid w:val="00016F93"/>
    <w:rsid w:val="0004665D"/>
    <w:rsid w:val="00081B91"/>
    <w:rsid w:val="000A3F65"/>
    <w:rsid w:val="000B76B0"/>
    <w:rsid w:val="000C05AF"/>
    <w:rsid w:val="000C12BA"/>
    <w:rsid w:val="00110362"/>
    <w:rsid w:val="00121891"/>
    <w:rsid w:val="001323A2"/>
    <w:rsid w:val="001D716D"/>
    <w:rsid w:val="00204853"/>
    <w:rsid w:val="00207C41"/>
    <w:rsid w:val="00207F8F"/>
    <w:rsid w:val="00227197"/>
    <w:rsid w:val="0026481E"/>
    <w:rsid w:val="00275767"/>
    <w:rsid w:val="00280968"/>
    <w:rsid w:val="00284CB4"/>
    <w:rsid w:val="003E5E52"/>
    <w:rsid w:val="00412744"/>
    <w:rsid w:val="00444671"/>
    <w:rsid w:val="0044474D"/>
    <w:rsid w:val="00455867"/>
    <w:rsid w:val="00477450"/>
    <w:rsid w:val="005159E4"/>
    <w:rsid w:val="005342BE"/>
    <w:rsid w:val="00576EDB"/>
    <w:rsid w:val="005E7CF6"/>
    <w:rsid w:val="005F7DA2"/>
    <w:rsid w:val="006130DC"/>
    <w:rsid w:val="00627820"/>
    <w:rsid w:val="006A058A"/>
    <w:rsid w:val="006A769E"/>
    <w:rsid w:val="00745ECB"/>
    <w:rsid w:val="007A0312"/>
    <w:rsid w:val="007C2803"/>
    <w:rsid w:val="007E3310"/>
    <w:rsid w:val="007F0A61"/>
    <w:rsid w:val="0083049E"/>
    <w:rsid w:val="00837F46"/>
    <w:rsid w:val="00847300"/>
    <w:rsid w:val="0086022C"/>
    <w:rsid w:val="00885C3B"/>
    <w:rsid w:val="008F3EB4"/>
    <w:rsid w:val="009940B6"/>
    <w:rsid w:val="00996E6C"/>
    <w:rsid w:val="009A141D"/>
    <w:rsid w:val="009A41DD"/>
    <w:rsid w:val="009F4C96"/>
    <w:rsid w:val="00A459BF"/>
    <w:rsid w:val="00A76085"/>
    <w:rsid w:val="00AB7780"/>
    <w:rsid w:val="00B2682C"/>
    <w:rsid w:val="00B3204A"/>
    <w:rsid w:val="00B5462D"/>
    <w:rsid w:val="00BA7CE8"/>
    <w:rsid w:val="00BD7E56"/>
    <w:rsid w:val="00BF30A1"/>
    <w:rsid w:val="00C62912"/>
    <w:rsid w:val="00C856E1"/>
    <w:rsid w:val="00D26E26"/>
    <w:rsid w:val="00D7440A"/>
    <w:rsid w:val="00DE039A"/>
    <w:rsid w:val="00E31CEA"/>
    <w:rsid w:val="00E377B8"/>
    <w:rsid w:val="00E56F84"/>
    <w:rsid w:val="00ED2F7D"/>
    <w:rsid w:val="00EE3C47"/>
    <w:rsid w:val="00FB0B95"/>
    <w:rsid w:val="00FB1EE2"/>
    <w:rsid w:val="00FB5072"/>
    <w:rsid w:val="00FB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CEA"/>
  </w:style>
  <w:style w:type="paragraph" w:styleId="Footer">
    <w:name w:val="footer"/>
    <w:basedOn w:val="Normal"/>
    <w:link w:val="FooterChar"/>
    <w:uiPriority w:val="99"/>
    <w:unhideWhenUsed/>
    <w:rsid w:val="00E3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EA"/>
  </w:style>
  <w:style w:type="paragraph" w:styleId="BalloonText">
    <w:name w:val="Balloon Text"/>
    <w:basedOn w:val="Normal"/>
    <w:link w:val="BalloonTextChar"/>
    <w:uiPriority w:val="99"/>
    <w:semiHidden/>
    <w:unhideWhenUsed/>
    <w:rsid w:val="0057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ic-invita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Intelligence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</dc:creator>
  <cp:keywords/>
  <dc:description/>
  <cp:lastModifiedBy>Sherif</cp:lastModifiedBy>
  <cp:revision>34</cp:revision>
  <dcterms:created xsi:type="dcterms:W3CDTF">2013-04-22T11:56:00Z</dcterms:created>
  <dcterms:modified xsi:type="dcterms:W3CDTF">2013-05-16T12:15:00Z</dcterms:modified>
</cp:coreProperties>
</file>