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A5463" w:rsidRDefault="002C5412" w:rsidP="00311070">
      <w:pPr>
        <w:pStyle w:val="Sansinterligne"/>
        <w:bidi/>
        <w:jc w:val="both"/>
        <w:rPr>
          <w:rFonts w:cstheme="majorBidi"/>
          <w:lang w:eastAsia="fr-FR"/>
        </w:rPr>
      </w:pPr>
      <w:r>
        <w:rPr>
          <w:rFonts w:cstheme="majorBidi"/>
          <w:noProof/>
          <w:lang w:eastAsia="fr-FR"/>
        </w:rPr>
        <w:drawing>
          <wp:anchor distT="0" distB="0" distL="114300" distR="114300" simplePos="0" relativeHeight="251658240" behindDoc="1" locked="0" layoutInCell="1" allowOverlap="1">
            <wp:simplePos x="0" y="0"/>
            <wp:positionH relativeFrom="column">
              <wp:posOffset>-909320</wp:posOffset>
            </wp:positionH>
            <wp:positionV relativeFrom="paragraph">
              <wp:posOffset>-899795</wp:posOffset>
            </wp:positionV>
            <wp:extent cx="7591425" cy="10972800"/>
            <wp:effectExtent l="19050" t="0" r="9525" b="0"/>
            <wp:wrapNone/>
            <wp:docPr id="1" name="irc_mi" descr="http://www.cinemadumaroc.com/wp-content/uploads/2013/06/La_ilaha_illa_All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inemadumaroc.com/wp-content/uploads/2013/06/La_ilaha_illa_Allah.png"/>
                    <pic:cNvPicPr>
                      <a:picLocks noChangeAspect="1" noChangeArrowheads="1"/>
                    </pic:cNvPicPr>
                  </pic:nvPicPr>
                  <pic:blipFill>
                    <a:blip r:embed="rId7" cstate="print"/>
                    <a:srcRect/>
                    <a:stretch>
                      <a:fillRect/>
                    </a:stretch>
                  </pic:blipFill>
                  <pic:spPr bwMode="auto">
                    <a:xfrm>
                      <a:off x="0" y="0"/>
                      <a:ext cx="7591425" cy="10972800"/>
                    </a:xfrm>
                    <a:prstGeom prst="rect">
                      <a:avLst/>
                    </a:prstGeom>
                    <a:noFill/>
                    <a:ln w="9525">
                      <a:noFill/>
                      <a:miter lim="800000"/>
                      <a:headEnd/>
                      <a:tailEnd/>
                    </a:ln>
                  </pic:spPr>
                </pic:pic>
              </a:graphicData>
            </a:graphic>
          </wp:anchor>
        </w:drawing>
      </w: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186FA8" w:rsidRPr="00186FA8" w:rsidRDefault="00186FA8" w:rsidP="00B312FC">
      <w:pPr>
        <w:pStyle w:val="Sansinterligne"/>
        <w:jc w:val="center"/>
        <w:rPr>
          <w:rFonts w:cstheme="majorBidi"/>
          <w:b/>
          <w:bCs/>
          <w:color w:val="002060"/>
          <w:sz w:val="48"/>
          <w:szCs w:val="48"/>
        </w:rPr>
      </w:pPr>
      <w:r w:rsidRPr="00186FA8">
        <w:rPr>
          <w:rFonts w:cstheme="majorBidi"/>
          <w:b/>
          <w:bCs/>
          <w:color w:val="002060"/>
          <w:sz w:val="48"/>
          <w:szCs w:val="48"/>
        </w:rPr>
        <w:t>Fatwâ : Prononcer la parole « Lâ ilâha illa Allah » sans connaître sa signification et sans appliquer ce qu’elle implique !</w:t>
      </w: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Pr="00186FA8" w:rsidRDefault="002C5412" w:rsidP="00186FA8">
      <w:pPr>
        <w:pStyle w:val="Sansinterligne"/>
        <w:jc w:val="center"/>
        <w:rPr>
          <w:rFonts w:cstheme="majorBidi"/>
          <w:b/>
          <w:bCs/>
          <w:color w:val="FFFFFF" w:themeColor="background1"/>
          <w:sz w:val="40"/>
          <w:szCs w:val="32"/>
          <w:lang w:eastAsia="fr-FR"/>
        </w:rPr>
      </w:pPr>
      <w:r w:rsidRPr="00186FA8">
        <w:rPr>
          <w:rFonts w:cstheme="majorBidi"/>
          <w:b/>
          <w:bCs/>
          <w:color w:val="FFFFFF" w:themeColor="background1"/>
          <w:sz w:val="40"/>
          <w:szCs w:val="40"/>
          <w:lang w:eastAsia="fr-FR"/>
        </w:rPr>
        <w:t>Par Chaykh ‘AbdAllah Abû Buttayn</w:t>
      </w: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p>
    <w:p w:rsidR="00F40D16" w:rsidRDefault="00F40D16" w:rsidP="00F40D16">
      <w:pPr>
        <w:pStyle w:val="Sansinterligne"/>
        <w:bidi/>
        <w:jc w:val="both"/>
        <w:rPr>
          <w:rFonts w:cstheme="majorBidi"/>
          <w:lang w:eastAsia="fr-FR"/>
        </w:rPr>
      </w:pPr>
      <w:r w:rsidRPr="00F40D16">
        <w:rPr>
          <w:rFonts w:cs="Times New Roman"/>
          <w:rtl/>
          <w:lang w:eastAsia="fr-FR"/>
        </w:rPr>
        <w:drawing>
          <wp:inline distT="0" distB="0" distL="0" distR="0">
            <wp:extent cx="5029200" cy="809625"/>
            <wp:effectExtent l="19050" t="0" r="0" b="0"/>
            <wp:docPr id="2" name="Image 1" descr="77618331bismilah-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618331bismilah-jpeg.jpeg"/>
                    <pic:cNvPicPr/>
                  </pic:nvPicPr>
                  <pic:blipFill>
                    <a:blip r:embed="rId8" cstate="print"/>
                    <a:stretch>
                      <a:fillRect/>
                    </a:stretch>
                  </pic:blipFill>
                  <pic:spPr>
                    <a:xfrm>
                      <a:off x="0" y="0"/>
                      <a:ext cx="5029200" cy="809625"/>
                    </a:xfrm>
                    <a:prstGeom prst="rect">
                      <a:avLst/>
                    </a:prstGeom>
                  </pic:spPr>
                </pic:pic>
              </a:graphicData>
            </a:graphic>
          </wp:inline>
        </w:drawing>
      </w:r>
    </w:p>
    <w:p w:rsidR="00F40D16" w:rsidRDefault="00F40D16" w:rsidP="00F40D16">
      <w:pPr>
        <w:pStyle w:val="Sansinterligne"/>
        <w:bidi/>
        <w:jc w:val="both"/>
        <w:rPr>
          <w:rFonts w:cstheme="majorBidi"/>
          <w:lang w:eastAsia="fr-FR"/>
        </w:rPr>
      </w:pPr>
    </w:p>
    <w:p w:rsidR="002C5412" w:rsidRDefault="002C5412" w:rsidP="002C5412">
      <w:pPr>
        <w:pStyle w:val="Sansinterligne"/>
        <w:bidi/>
        <w:jc w:val="both"/>
        <w:rPr>
          <w:rFonts w:cstheme="majorBidi"/>
          <w:lang w:eastAsia="fr-FR"/>
        </w:rPr>
      </w:pPr>
    </w:p>
    <w:p w:rsidR="002C5412" w:rsidRDefault="002C5412" w:rsidP="002C5412">
      <w:pPr>
        <w:pStyle w:val="Sansinterligne"/>
        <w:bidi/>
        <w:jc w:val="both"/>
        <w:rPr>
          <w:rFonts w:cstheme="majorBidi"/>
          <w:lang w:eastAsia="fr-FR"/>
        </w:rPr>
      </w:pPr>
    </w:p>
    <w:p w:rsidR="002C5412" w:rsidRPr="00186FA8" w:rsidRDefault="002C5412" w:rsidP="002C5412">
      <w:pPr>
        <w:pStyle w:val="Sansinterligne"/>
        <w:jc w:val="both"/>
        <w:rPr>
          <w:rFonts w:cstheme="majorBidi"/>
          <w:b/>
          <w:bCs/>
          <w:color w:val="002060"/>
          <w:sz w:val="40"/>
          <w:szCs w:val="40"/>
          <w:u w:val="single"/>
          <w:lang w:eastAsia="fr-FR"/>
        </w:rPr>
      </w:pPr>
      <w:r w:rsidRPr="00186FA8">
        <w:rPr>
          <w:rFonts w:cstheme="majorBidi"/>
          <w:b/>
          <w:bCs/>
          <w:color w:val="002060"/>
          <w:sz w:val="40"/>
          <w:szCs w:val="40"/>
          <w:u w:val="single"/>
          <w:lang w:eastAsia="fr-FR"/>
        </w:rPr>
        <w:t>Question :</w:t>
      </w:r>
    </w:p>
    <w:p w:rsidR="000A5463" w:rsidRDefault="000A5463" w:rsidP="00311070">
      <w:pPr>
        <w:pStyle w:val="Sansinterligne"/>
        <w:bidi/>
        <w:jc w:val="both"/>
        <w:rPr>
          <w:rFonts w:cstheme="majorBidi"/>
          <w:lang w:eastAsia="fr-FR"/>
        </w:rPr>
      </w:pPr>
    </w:p>
    <w:p w:rsidR="002C5412" w:rsidRPr="00FB476D" w:rsidRDefault="002C5412" w:rsidP="002C5412">
      <w:pPr>
        <w:pStyle w:val="Sansinterligne"/>
        <w:bidi/>
        <w:jc w:val="both"/>
        <w:rPr>
          <w:rFonts w:cstheme="majorBidi"/>
          <w:lang w:eastAsia="fr-FR"/>
        </w:rPr>
      </w:pPr>
    </w:p>
    <w:p w:rsidR="00186FA8" w:rsidRDefault="00E12D3F" w:rsidP="00186FA8">
      <w:pPr>
        <w:pStyle w:val="Sansinterligne"/>
        <w:bidi/>
        <w:jc w:val="both"/>
        <w:rPr>
          <w:rFonts w:cstheme="majorBidi"/>
          <w:sz w:val="36"/>
          <w:szCs w:val="36"/>
          <w:lang w:eastAsia="fr-FR"/>
        </w:rPr>
      </w:pPr>
      <w:proofErr w:type="gramStart"/>
      <w:r w:rsidRPr="00FB476D">
        <w:rPr>
          <w:rFonts w:cstheme="majorBidi"/>
          <w:sz w:val="36"/>
          <w:szCs w:val="36"/>
          <w:rtl/>
          <w:lang w:eastAsia="fr-FR"/>
        </w:rPr>
        <w:t>سُئل</w:t>
      </w:r>
      <w:proofErr w:type="gramEnd"/>
      <w:r w:rsidRPr="00FB476D">
        <w:rPr>
          <w:rFonts w:cstheme="majorBidi"/>
          <w:sz w:val="36"/>
          <w:szCs w:val="36"/>
          <w:rtl/>
          <w:lang w:eastAsia="fr-FR"/>
        </w:rPr>
        <w:t xml:space="preserve"> العلامة عبد الله أبا بطين عن معنى </w:t>
      </w:r>
      <w:r w:rsidRPr="00FB476D">
        <w:rPr>
          <w:rFonts w:cstheme="majorBidi"/>
          <w:b/>
          <w:bCs/>
          <w:color w:val="632423" w:themeColor="accent2" w:themeShade="80"/>
          <w:sz w:val="36"/>
          <w:szCs w:val="36"/>
          <w:rtl/>
          <w:lang w:eastAsia="fr-FR"/>
        </w:rPr>
        <w:t xml:space="preserve">لا إله إلا </w:t>
      </w:r>
      <w:proofErr w:type="spellStart"/>
      <w:r w:rsidRPr="00FB476D">
        <w:rPr>
          <w:rFonts w:cstheme="majorBidi"/>
          <w:b/>
          <w:bCs/>
          <w:color w:val="632423" w:themeColor="accent2" w:themeShade="80"/>
          <w:sz w:val="36"/>
          <w:szCs w:val="36"/>
          <w:rtl/>
          <w:lang w:eastAsia="fr-FR"/>
        </w:rPr>
        <w:t>الله</w:t>
      </w:r>
      <w:r w:rsidRPr="00FB476D">
        <w:rPr>
          <w:rFonts w:cstheme="majorBidi"/>
          <w:sz w:val="36"/>
          <w:szCs w:val="36"/>
          <w:rtl/>
          <w:lang w:eastAsia="fr-FR"/>
        </w:rPr>
        <w:t>،</w:t>
      </w:r>
      <w:proofErr w:type="spellEnd"/>
      <w:r w:rsidRPr="00FB476D">
        <w:rPr>
          <w:rFonts w:cstheme="majorBidi"/>
          <w:sz w:val="36"/>
          <w:szCs w:val="36"/>
          <w:rtl/>
          <w:lang w:eastAsia="fr-FR"/>
        </w:rPr>
        <w:t xml:space="preserve"> وعمن قالها ولم يكفر بما يعبد من دون الله؟</w:t>
      </w:r>
    </w:p>
    <w:p w:rsidR="00186FA8" w:rsidRDefault="00E12D3F" w:rsidP="00186FA8">
      <w:pPr>
        <w:pStyle w:val="Sansinterligne"/>
        <w:bidi/>
        <w:jc w:val="both"/>
        <w:rPr>
          <w:rFonts w:cstheme="majorBidi"/>
          <w:sz w:val="36"/>
          <w:szCs w:val="36"/>
          <w:lang w:eastAsia="fr-FR"/>
        </w:rPr>
      </w:pPr>
      <w:r w:rsidRPr="00FB476D">
        <w:rPr>
          <w:rFonts w:cstheme="majorBidi"/>
          <w:sz w:val="36"/>
          <w:szCs w:val="36"/>
          <w:rtl/>
          <w:lang w:eastAsia="fr-FR"/>
        </w:rPr>
        <w:t xml:space="preserve"> </w:t>
      </w:r>
      <w:proofErr w:type="gramStart"/>
      <w:r w:rsidRPr="00FB476D">
        <w:rPr>
          <w:rFonts w:cstheme="majorBidi"/>
          <w:sz w:val="36"/>
          <w:szCs w:val="36"/>
          <w:rtl/>
          <w:lang w:eastAsia="fr-FR"/>
        </w:rPr>
        <w:t>وهل</w:t>
      </w:r>
      <w:proofErr w:type="gramEnd"/>
      <w:r w:rsidRPr="00FB476D">
        <w:rPr>
          <w:rFonts w:cstheme="majorBidi"/>
          <w:sz w:val="36"/>
          <w:szCs w:val="36"/>
          <w:rtl/>
          <w:lang w:eastAsia="fr-FR"/>
        </w:rPr>
        <w:t xml:space="preserve"> من </w:t>
      </w:r>
      <w:proofErr w:type="spellStart"/>
      <w:r w:rsidRPr="00FB476D">
        <w:rPr>
          <w:rFonts w:cstheme="majorBidi"/>
          <w:sz w:val="36"/>
          <w:szCs w:val="36"/>
          <w:rtl/>
          <w:lang w:eastAsia="fr-FR"/>
        </w:rPr>
        <w:t>قالها،</w:t>
      </w:r>
      <w:proofErr w:type="spellEnd"/>
      <w:r w:rsidRPr="00FB476D">
        <w:rPr>
          <w:rFonts w:cstheme="majorBidi"/>
          <w:sz w:val="36"/>
          <w:szCs w:val="36"/>
          <w:rtl/>
          <w:lang w:eastAsia="fr-FR"/>
        </w:rPr>
        <w:t xml:space="preserve"> ودعا نبياً أو </w:t>
      </w:r>
      <w:proofErr w:type="spellStart"/>
      <w:r w:rsidRPr="00FB476D">
        <w:rPr>
          <w:rFonts w:cstheme="majorBidi"/>
          <w:sz w:val="36"/>
          <w:szCs w:val="36"/>
          <w:rtl/>
          <w:lang w:eastAsia="fr-FR"/>
        </w:rPr>
        <w:t>ولياً؛</w:t>
      </w:r>
      <w:proofErr w:type="spellEnd"/>
      <w:r w:rsidRPr="00FB476D">
        <w:rPr>
          <w:rFonts w:cstheme="majorBidi"/>
          <w:sz w:val="36"/>
          <w:szCs w:val="36"/>
          <w:rtl/>
          <w:lang w:eastAsia="fr-FR"/>
        </w:rPr>
        <w:t xml:space="preserve"> تنفعه؟</w:t>
      </w:r>
    </w:p>
    <w:p w:rsidR="009B3FC5" w:rsidRPr="00FB476D" w:rsidRDefault="00E12D3F" w:rsidP="00186FA8">
      <w:pPr>
        <w:pStyle w:val="Sansinterligne"/>
        <w:bidi/>
        <w:jc w:val="both"/>
        <w:rPr>
          <w:rFonts w:cstheme="majorBidi"/>
          <w:sz w:val="36"/>
          <w:szCs w:val="36"/>
          <w:lang w:eastAsia="fr-FR"/>
        </w:rPr>
      </w:pPr>
      <w:r w:rsidRPr="00FB476D">
        <w:rPr>
          <w:rFonts w:cstheme="majorBidi"/>
          <w:sz w:val="36"/>
          <w:szCs w:val="36"/>
          <w:rtl/>
          <w:lang w:eastAsia="fr-FR"/>
        </w:rPr>
        <w:t xml:space="preserve"> أو هو مباح الدم والمال </w:t>
      </w:r>
    </w:p>
    <w:p w:rsidR="000A5463" w:rsidRPr="00FB476D" w:rsidRDefault="000A5463" w:rsidP="00311070">
      <w:pPr>
        <w:pStyle w:val="Sansinterligne"/>
        <w:jc w:val="both"/>
        <w:rPr>
          <w:rFonts w:cstheme="majorBidi"/>
          <w:szCs w:val="28"/>
          <w:lang w:eastAsia="fr-FR"/>
        </w:rPr>
      </w:pPr>
    </w:p>
    <w:p w:rsidR="000A5463" w:rsidRPr="00FB476D" w:rsidRDefault="00284726" w:rsidP="00311070">
      <w:pPr>
        <w:pStyle w:val="Sansinterligne"/>
        <w:jc w:val="both"/>
        <w:rPr>
          <w:rFonts w:cstheme="majorBidi"/>
          <w:szCs w:val="28"/>
          <w:lang w:eastAsia="fr-FR"/>
        </w:rPr>
      </w:pPr>
      <w:r w:rsidRPr="00FB476D">
        <w:rPr>
          <w:rFonts w:cstheme="majorBidi"/>
          <w:szCs w:val="28"/>
          <w:lang w:eastAsia="fr-FR"/>
        </w:rPr>
        <w:t>Le grand savant ‘Abd</w:t>
      </w:r>
      <w:r w:rsidR="00FB476D" w:rsidRPr="00FB476D">
        <w:rPr>
          <w:rFonts w:cstheme="majorBidi"/>
          <w:szCs w:val="28"/>
          <w:lang w:eastAsia="fr-FR"/>
        </w:rPr>
        <w:t>A</w:t>
      </w:r>
      <w:r w:rsidRPr="00FB476D">
        <w:rPr>
          <w:rFonts w:cstheme="majorBidi"/>
          <w:szCs w:val="28"/>
          <w:lang w:eastAsia="fr-FR"/>
        </w:rPr>
        <w:t>llah Abû Buttayn – qu’Allah lui fasse miséricorde – a été interrogé sur le sens de « </w:t>
      </w:r>
      <w:proofErr w:type="spellStart"/>
      <w:r w:rsidRPr="00FB476D">
        <w:rPr>
          <w:rFonts w:cstheme="majorBidi"/>
          <w:b/>
          <w:bCs/>
          <w:color w:val="632423" w:themeColor="accent2" w:themeShade="80"/>
          <w:szCs w:val="28"/>
          <w:lang w:eastAsia="fr-FR"/>
        </w:rPr>
        <w:t>lâ</w:t>
      </w:r>
      <w:proofErr w:type="spellEnd"/>
      <w:r w:rsidRPr="00FB476D">
        <w:rPr>
          <w:rFonts w:cstheme="majorBidi"/>
          <w:b/>
          <w:bCs/>
          <w:color w:val="632423" w:themeColor="accent2" w:themeShade="80"/>
          <w:szCs w:val="28"/>
          <w:lang w:eastAsia="fr-FR"/>
        </w:rPr>
        <w:t xml:space="preserve"> ilâha illa Allah</w:t>
      </w:r>
      <w:r w:rsidRPr="00FB476D">
        <w:rPr>
          <w:rFonts w:cstheme="majorBidi"/>
          <w:szCs w:val="28"/>
          <w:lang w:eastAsia="fr-FR"/>
        </w:rPr>
        <w:t xml:space="preserve"> », et au sujet de celui qui la prononce sans pour autant mécroire en ce qui est adoré en dehors d’Allah ? </w:t>
      </w:r>
    </w:p>
    <w:p w:rsidR="000A5463" w:rsidRPr="00FB476D" w:rsidRDefault="000A5463" w:rsidP="00311070">
      <w:pPr>
        <w:pStyle w:val="Sansinterligne"/>
        <w:jc w:val="both"/>
        <w:rPr>
          <w:rFonts w:cstheme="majorBidi"/>
          <w:szCs w:val="28"/>
          <w:lang w:eastAsia="fr-FR"/>
        </w:rPr>
      </w:pPr>
    </w:p>
    <w:p w:rsidR="000A5463" w:rsidRPr="00FB476D" w:rsidRDefault="00284726" w:rsidP="00311070">
      <w:pPr>
        <w:pStyle w:val="Sansinterligne"/>
        <w:jc w:val="both"/>
        <w:rPr>
          <w:rFonts w:cstheme="majorBidi"/>
          <w:szCs w:val="28"/>
          <w:lang w:eastAsia="fr-FR"/>
        </w:rPr>
      </w:pPr>
      <w:r w:rsidRPr="00FB476D">
        <w:rPr>
          <w:rFonts w:cstheme="majorBidi"/>
          <w:szCs w:val="28"/>
          <w:lang w:eastAsia="fr-FR"/>
        </w:rPr>
        <w:t xml:space="preserve">Cette parole profite-t-elle à celui qui la prononce tout en invoquant un prophète ou un saint ? </w:t>
      </w:r>
    </w:p>
    <w:p w:rsidR="000A5463" w:rsidRPr="00FB476D" w:rsidRDefault="000A5463" w:rsidP="00311070">
      <w:pPr>
        <w:pStyle w:val="Sansinterligne"/>
        <w:jc w:val="both"/>
        <w:rPr>
          <w:rFonts w:cstheme="majorBidi"/>
          <w:szCs w:val="28"/>
          <w:lang w:eastAsia="fr-FR"/>
        </w:rPr>
      </w:pPr>
    </w:p>
    <w:p w:rsidR="000A5463" w:rsidRDefault="00284726" w:rsidP="00311070">
      <w:pPr>
        <w:pStyle w:val="Sansinterligne"/>
        <w:jc w:val="both"/>
        <w:rPr>
          <w:rFonts w:cstheme="majorBidi"/>
          <w:szCs w:val="28"/>
          <w:lang w:eastAsia="fr-FR"/>
        </w:rPr>
      </w:pPr>
      <w:r w:rsidRPr="00FB476D">
        <w:rPr>
          <w:rFonts w:cstheme="majorBidi"/>
          <w:szCs w:val="28"/>
          <w:lang w:eastAsia="fr-FR"/>
        </w:rPr>
        <w:t xml:space="preserve">Ou alors son sang et ses biens deviennent-ils licites, même s’il prononce cette parole ? </w:t>
      </w:r>
    </w:p>
    <w:p w:rsidR="00EB1964" w:rsidRPr="00FB476D" w:rsidRDefault="00EB1964" w:rsidP="00311070">
      <w:pPr>
        <w:pStyle w:val="Sansinterligne"/>
        <w:jc w:val="both"/>
        <w:rPr>
          <w:rFonts w:cstheme="majorBidi"/>
          <w:szCs w:val="28"/>
          <w:lang w:eastAsia="fr-FR"/>
        </w:rPr>
      </w:pPr>
    </w:p>
    <w:p w:rsidR="000A5463" w:rsidRDefault="000A5463" w:rsidP="00311070">
      <w:pPr>
        <w:pStyle w:val="Sansinterligne"/>
        <w:jc w:val="both"/>
        <w:rPr>
          <w:rFonts w:cstheme="majorBidi"/>
          <w:szCs w:val="28"/>
          <w:lang w:eastAsia="fr-FR"/>
        </w:rPr>
      </w:pPr>
    </w:p>
    <w:p w:rsidR="002C5412" w:rsidRDefault="002C5412" w:rsidP="00311070">
      <w:pPr>
        <w:pStyle w:val="Sansinterligne"/>
        <w:jc w:val="both"/>
        <w:rPr>
          <w:rFonts w:cstheme="majorBidi"/>
          <w:szCs w:val="28"/>
          <w:lang w:eastAsia="fr-FR"/>
        </w:rPr>
      </w:pPr>
    </w:p>
    <w:p w:rsidR="002C5412" w:rsidRPr="00186FA8" w:rsidRDefault="002C5412" w:rsidP="002C5412">
      <w:pPr>
        <w:pStyle w:val="Sansinterligne"/>
        <w:jc w:val="both"/>
        <w:rPr>
          <w:rFonts w:cstheme="majorBidi"/>
          <w:b/>
          <w:bCs/>
          <w:color w:val="002060"/>
          <w:sz w:val="40"/>
          <w:szCs w:val="40"/>
          <w:u w:val="single"/>
          <w:lang w:eastAsia="fr-FR"/>
        </w:rPr>
      </w:pPr>
      <w:r w:rsidRPr="00186FA8">
        <w:rPr>
          <w:rFonts w:cstheme="majorBidi"/>
          <w:b/>
          <w:bCs/>
          <w:color w:val="002060"/>
          <w:sz w:val="40"/>
          <w:szCs w:val="40"/>
          <w:u w:val="single"/>
          <w:lang w:eastAsia="fr-FR"/>
        </w:rPr>
        <w:t>Réponse :</w:t>
      </w:r>
    </w:p>
    <w:p w:rsidR="002C5412" w:rsidRDefault="002C5412" w:rsidP="00311070">
      <w:pPr>
        <w:pStyle w:val="Sansinterligne"/>
        <w:jc w:val="both"/>
        <w:rPr>
          <w:rFonts w:cstheme="majorBidi"/>
          <w:szCs w:val="28"/>
          <w:lang w:eastAsia="fr-FR"/>
        </w:rPr>
      </w:pPr>
    </w:p>
    <w:p w:rsidR="00186FA8" w:rsidRDefault="00186FA8" w:rsidP="00186FA8">
      <w:pPr>
        <w:pStyle w:val="Sansinterligne"/>
        <w:bidi/>
        <w:jc w:val="both"/>
        <w:rPr>
          <w:rFonts w:cstheme="majorBidi"/>
          <w:sz w:val="36"/>
          <w:szCs w:val="36"/>
          <w:lang w:eastAsia="fr-FR"/>
        </w:rPr>
      </w:pPr>
    </w:p>
    <w:p w:rsidR="00186FA8" w:rsidRDefault="00186FA8" w:rsidP="00186FA8">
      <w:pPr>
        <w:pStyle w:val="Sansinterligne"/>
        <w:bidi/>
        <w:jc w:val="both"/>
        <w:rPr>
          <w:rFonts w:cstheme="majorBidi"/>
          <w:sz w:val="36"/>
          <w:szCs w:val="36"/>
          <w:lang w:eastAsia="fr-FR"/>
        </w:rPr>
      </w:pPr>
    </w:p>
    <w:p w:rsidR="002C5412" w:rsidRPr="00FB476D" w:rsidRDefault="00186FA8" w:rsidP="00186FA8">
      <w:pPr>
        <w:pStyle w:val="Sansinterligne"/>
        <w:bidi/>
        <w:jc w:val="both"/>
        <w:rPr>
          <w:rFonts w:cstheme="majorBidi"/>
          <w:szCs w:val="28"/>
          <w:lang w:eastAsia="fr-FR"/>
        </w:rPr>
      </w:pPr>
      <w:proofErr w:type="spellStart"/>
      <w:r w:rsidRPr="00FB476D">
        <w:rPr>
          <w:rFonts w:cstheme="majorBidi"/>
          <w:sz w:val="36"/>
          <w:szCs w:val="36"/>
          <w:rtl/>
          <w:lang w:eastAsia="fr-FR"/>
        </w:rPr>
        <w:t>-</w:t>
      </w:r>
      <w:proofErr w:type="spellEnd"/>
      <w:r w:rsidRPr="00FB476D">
        <w:rPr>
          <w:rFonts w:cstheme="majorBidi"/>
          <w:sz w:val="36"/>
          <w:szCs w:val="36"/>
          <w:rtl/>
          <w:lang w:eastAsia="fr-FR"/>
        </w:rPr>
        <w:t xml:space="preserve"> </w:t>
      </w:r>
      <w:proofErr w:type="gramStart"/>
      <w:r w:rsidRPr="00FB476D">
        <w:rPr>
          <w:rFonts w:cstheme="majorBidi"/>
          <w:sz w:val="36"/>
          <w:szCs w:val="36"/>
          <w:rtl/>
          <w:lang w:eastAsia="fr-FR"/>
        </w:rPr>
        <w:t>ولو</w:t>
      </w:r>
      <w:proofErr w:type="gramEnd"/>
      <w:r w:rsidRPr="00FB476D">
        <w:rPr>
          <w:rFonts w:cstheme="majorBidi"/>
          <w:sz w:val="36"/>
          <w:szCs w:val="36"/>
          <w:rtl/>
          <w:lang w:eastAsia="fr-FR"/>
        </w:rPr>
        <w:t xml:space="preserve"> قالها </w:t>
      </w:r>
      <w:r w:rsidRPr="00FB476D">
        <w:rPr>
          <w:rFonts w:cstheme="majorBidi"/>
          <w:sz w:val="36"/>
          <w:szCs w:val="36"/>
          <w:lang w:eastAsia="fr-FR"/>
        </w:rPr>
        <w:t>-</w:t>
      </w:r>
      <w:proofErr w:type="spellStart"/>
      <w:r w:rsidRPr="00FB476D">
        <w:rPr>
          <w:rFonts w:cstheme="majorBidi"/>
          <w:sz w:val="36"/>
          <w:szCs w:val="36"/>
          <w:rtl/>
          <w:lang w:eastAsia="fr-FR"/>
        </w:rPr>
        <w:t>؟</w:t>
      </w:r>
      <w:proofErr w:type="spellEnd"/>
      <w:r w:rsidRPr="00FB476D">
        <w:rPr>
          <w:rFonts w:cstheme="majorBidi"/>
          <w:sz w:val="36"/>
          <w:szCs w:val="36"/>
          <w:rtl/>
          <w:lang w:eastAsia="fr-FR"/>
        </w:rPr>
        <w:t xml:space="preserve"> فأجاب رحمه الله</w:t>
      </w:r>
      <w:r w:rsidRPr="00FB476D">
        <w:rPr>
          <w:rFonts w:cstheme="majorBidi"/>
          <w:sz w:val="36"/>
          <w:szCs w:val="36"/>
          <w:lang w:eastAsia="fr-FR"/>
        </w:rPr>
        <w:t>: </w:t>
      </w:r>
    </w:p>
    <w:p w:rsidR="00186FA8" w:rsidRDefault="00186FA8" w:rsidP="00311070">
      <w:pPr>
        <w:pStyle w:val="Sansinterligne"/>
        <w:jc w:val="both"/>
        <w:rPr>
          <w:rFonts w:cstheme="majorBidi"/>
          <w:szCs w:val="28"/>
          <w:lang w:eastAsia="fr-FR"/>
        </w:rPr>
      </w:pPr>
    </w:p>
    <w:p w:rsidR="00E12D3F" w:rsidRDefault="00284726" w:rsidP="00311070">
      <w:pPr>
        <w:pStyle w:val="Sansinterligne"/>
        <w:jc w:val="both"/>
        <w:rPr>
          <w:rFonts w:cstheme="majorBidi"/>
          <w:szCs w:val="28"/>
          <w:lang w:eastAsia="fr-FR"/>
        </w:rPr>
      </w:pPr>
      <w:r w:rsidRPr="00FB476D">
        <w:rPr>
          <w:rFonts w:cstheme="majorBidi"/>
          <w:szCs w:val="28"/>
          <w:lang w:eastAsia="fr-FR"/>
        </w:rPr>
        <w:t>Il répondit – qu’Allah lui fasse miséricorde -</w:t>
      </w:r>
      <w:r w:rsidR="000A5463" w:rsidRPr="00FB476D">
        <w:rPr>
          <w:rFonts w:cstheme="majorBidi"/>
          <w:szCs w:val="28"/>
          <w:lang w:eastAsia="fr-FR"/>
        </w:rPr>
        <w:t> :</w:t>
      </w:r>
    </w:p>
    <w:p w:rsidR="00EB1964" w:rsidRPr="00FB476D" w:rsidRDefault="00EB1964" w:rsidP="00311070">
      <w:pPr>
        <w:pStyle w:val="Sansinterligne"/>
        <w:jc w:val="both"/>
        <w:rPr>
          <w:rFonts w:cstheme="majorBidi"/>
          <w:szCs w:val="28"/>
          <w:lang w:eastAsia="fr-FR"/>
        </w:rPr>
      </w:pPr>
    </w:p>
    <w:p w:rsidR="00173187" w:rsidRPr="00FB476D" w:rsidRDefault="00173187" w:rsidP="00311070">
      <w:pPr>
        <w:pStyle w:val="Sansinterligne"/>
        <w:jc w:val="both"/>
        <w:rPr>
          <w:rFonts w:cstheme="majorBidi"/>
          <w:szCs w:val="28"/>
          <w:lang w:eastAsia="fr-FR"/>
        </w:rPr>
      </w:pPr>
    </w:p>
    <w:p w:rsidR="00E12D3F" w:rsidRPr="00FB476D" w:rsidRDefault="00E12D3F" w:rsidP="00311070">
      <w:pPr>
        <w:pStyle w:val="Sansinterligne"/>
        <w:bidi/>
        <w:jc w:val="both"/>
        <w:rPr>
          <w:rFonts w:cstheme="majorBidi"/>
          <w:sz w:val="36"/>
          <w:szCs w:val="36"/>
          <w:lang w:eastAsia="fr-FR"/>
        </w:rPr>
      </w:pPr>
      <w:proofErr w:type="gramStart"/>
      <w:r w:rsidRPr="00FB476D">
        <w:rPr>
          <w:rFonts w:cstheme="majorBidi"/>
          <w:sz w:val="36"/>
          <w:szCs w:val="36"/>
          <w:rtl/>
          <w:lang w:eastAsia="fr-FR"/>
        </w:rPr>
        <w:t>معنى</w:t>
      </w:r>
      <w:proofErr w:type="gramEnd"/>
      <w:r w:rsidRPr="00FB476D">
        <w:rPr>
          <w:rFonts w:cstheme="majorBidi"/>
          <w:sz w:val="36"/>
          <w:szCs w:val="36"/>
          <w:rtl/>
          <w:lang w:eastAsia="fr-FR"/>
        </w:rPr>
        <w:t xml:space="preserve"> "</w:t>
      </w:r>
      <w:r w:rsidRPr="00FB476D">
        <w:rPr>
          <w:rFonts w:cstheme="majorBidi"/>
          <w:b/>
          <w:bCs/>
          <w:color w:val="632423" w:themeColor="accent2" w:themeShade="80"/>
          <w:sz w:val="36"/>
          <w:szCs w:val="36"/>
          <w:rtl/>
          <w:lang w:eastAsia="fr-FR"/>
        </w:rPr>
        <w:t>لا إله إلا الله</w:t>
      </w:r>
      <w:r w:rsidRPr="00FB476D">
        <w:rPr>
          <w:rFonts w:cstheme="majorBidi"/>
          <w:sz w:val="36"/>
          <w:szCs w:val="36"/>
          <w:rtl/>
          <w:lang w:eastAsia="fr-FR"/>
        </w:rPr>
        <w:t xml:space="preserve"> </w:t>
      </w:r>
      <w:proofErr w:type="spellStart"/>
      <w:r w:rsidRPr="00FB476D">
        <w:rPr>
          <w:rFonts w:cstheme="majorBidi"/>
          <w:sz w:val="36"/>
          <w:szCs w:val="36"/>
          <w:rtl/>
          <w:lang w:eastAsia="fr-FR"/>
        </w:rPr>
        <w:t>"</w:t>
      </w:r>
      <w:proofErr w:type="spellEnd"/>
      <w:r w:rsidRPr="00FB476D">
        <w:rPr>
          <w:rFonts w:cstheme="majorBidi"/>
          <w:sz w:val="36"/>
          <w:szCs w:val="36"/>
          <w:rtl/>
          <w:lang w:eastAsia="fr-FR"/>
        </w:rPr>
        <w:t xml:space="preserve"> </w:t>
      </w:r>
      <w:proofErr w:type="spellStart"/>
      <w:r w:rsidRPr="00FB476D">
        <w:rPr>
          <w:rFonts w:cstheme="majorBidi"/>
          <w:sz w:val="36"/>
          <w:szCs w:val="36"/>
          <w:rtl/>
          <w:lang w:eastAsia="fr-FR"/>
        </w:rPr>
        <w:t>-</w:t>
      </w:r>
      <w:proofErr w:type="spellEnd"/>
      <w:r w:rsidRPr="00FB476D">
        <w:rPr>
          <w:rFonts w:cstheme="majorBidi"/>
          <w:sz w:val="36"/>
          <w:szCs w:val="36"/>
          <w:rtl/>
          <w:lang w:eastAsia="fr-FR"/>
        </w:rPr>
        <w:t xml:space="preserve"> عند جميع أهل </w:t>
      </w:r>
      <w:proofErr w:type="spellStart"/>
      <w:r w:rsidRPr="00FB476D">
        <w:rPr>
          <w:rFonts w:cstheme="majorBidi"/>
          <w:sz w:val="36"/>
          <w:szCs w:val="36"/>
          <w:rtl/>
          <w:lang w:eastAsia="fr-FR"/>
        </w:rPr>
        <w:t>اللغة،</w:t>
      </w:r>
      <w:proofErr w:type="spellEnd"/>
      <w:r w:rsidRPr="00FB476D">
        <w:rPr>
          <w:rFonts w:cstheme="majorBidi"/>
          <w:sz w:val="36"/>
          <w:szCs w:val="36"/>
          <w:rtl/>
          <w:lang w:eastAsia="fr-FR"/>
        </w:rPr>
        <w:t xml:space="preserve"> وعلماء </w:t>
      </w:r>
      <w:proofErr w:type="spellStart"/>
      <w:r w:rsidRPr="00FB476D">
        <w:rPr>
          <w:rFonts w:cstheme="majorBidi"/>
          <w:sz w:val="36"/>
          <w:szCs w:val="36"/>
          <w:rtl/>
          <w:lang w:eastAsia="fr-FR"/>
        </w:rPr>
        <w:t>التفسير،</w:t>
      </w:r>
      <w:proofErr w:type="spellEnd"/>
      <w:r w:rsidRPr="00FB476D">
        <w:rPr>
          <w:rFonts w:cstheme="majorBidi"/>
          <w:sz w:val="36"/>
          <w:szCs w:val="36"/>
          <w:rtl/>
          <w:lang w:eastAsia="fr-FR"/>
        </w:rPr>
        <w:t xml:space="preserve"> والفقهاء كلهم </w:t>
      </w:r>
      <w:proofErr w:type="spellStart"/>
      <w:r w:rsidRPr="00FB476D">
        <w:rPr>
          <w:rFonts w:cstheme="majorBidi"/>
          <w:sz w:val="36"/>
          <w:szCs w:val="36"/>
          <w:rtl/>
          <w:lang w:eastAsia="fr-FR"/>
        </w:rPr>
        <w:t>-</w:t>
      </w:r>
      <w:proofErr w:type="spellEnd"/>
      <w:r w:rsidRPr="00FB476D">
        <w:rPr>
          <w:rFonts w:cstheme="majorBidi"/>
          <w:sz w:val="36"/>
          <w:szCs w:val="36"/>
          <w:rtl/>
          <w:lang w:eastAsia="fr-FR"/>
        </w:rPr>
        <w:t xml:space="preserve"> يفسرون </w:t>
      </w:r>
      <w:proofErr w:type="spellStart"/>
      <w:r w:rsidRPr="00FB476D">
        <w:rPr>
          <w:rFonts w:cstheme="majorBidi"/>
          <w:b/>
          <w:bCs/>
          <w:color w:val="632423" w:themeColor="accent2" w:themeShade="80"/>
          <w:sz w:val="36"/>
          <w:szCs w:val="36"/>
          <w:rtl/>
          <w:lang w:eastAsia="fr-FR"/>
        </w:rPr>
        <w:t>الإله</w:t>
      </w:r>
      <w:r w:rsidRPr="00FB476D">
        <w:rPr>
          <w:rFonts w:cstheme="majorBidi"/>
          <w:sz w:val="36"/>
          <w:szCs w:val="36"/>
          <w:rtl/>
          <w:lang w:eastAsia="fr-FR"/>
        </w:rPr>
        <w:t>؛</w:t>
      </w:r>
      <w:proofErr w:type="spellEnd"/>
      <w:r w:rsidRPr="00FB476D">
        <w:rPr>
          <w:rFonts w:cstheme="majorBidi"/>
          <w:sz w:val="36"/>
          <w:szCs w:val="36"/>
          <w:rtl/>
          <w:lang w:eastAsia="fr-FR"/>
        </w:rPr>
        <w:t xml:space="preserve"> </w:t>
      </w:r>
      <w:proofErr w:type="spellStart"/>
      <w:r w:rsidRPr="00FB476D">
        <w:rPr>
          <w:rFonts w:cstheme="majorBidi"/>
          <w:sz w:val="36"/>
          <w:szCs w:val="36"/>
          <w:rtl/>
          <w:lang w:eastAsia="fr-FR"/>
        </w:rPr>
        <w:t>با</w:t>
      </w:r>
      <w:r w:rsidRPr="00FB476D">
        <w:rPr>
          <w:rFonts w:cstheme="majorBidi"/>
          <w:b/>
          <w:bCs/>
          <w:sz w:val="36"/>
          <w:szCs w:val="36"/>
          <w:rtl/>
          <w:lang w:eastAsia="fr-FR"/>
        </w:rPr>
        <w:t>لمعبود</w:t>
      </w:r>
      <w:r w:rsidRPr="00FB476D">
        <w:rPr>
          <w:rFonts w:cstheme="majorBidi"/>
          <w:sz w:val="36"/>
          <w:szCs w:val="36"/>
          <w:rtl/>
          <w:lang w:eastAsia="fr-FR"/>
        </w:rPr>
        <w:t>،</w:t>
      </w:r>
      <w:proofErr w:type="spellEnd"/>
      <w:r w:rsidRPr="00FB476D">
        <w:rPr>
          <w:rFonts w:cstheme="majorBidi"/>
          <w:sz w:val="36"/>
          <w:szCs w:val="36"/>
          <w:rtl/>
          <w:lang w:eastAsia="fr-FR"/>
        </w:rPr>
        <w:t xml:space="preserve"> </w:t>
      </w:r>
      <w:proofErr w:type="spellStart"/>
      <w:r w:rsidRPr="00FB476D">
        <w:rPr>
          <w:rFonts w:cstheme="majorBidi"/>
          <w:sz w:val="36"/>
          <w:szCs w:val="36"/>
          <w:rtl/>
          <w:lang w:eastAsia="fr-FR"/>
        </w:rPr>
        <w:t>والتأله؛</w:t>
      </w:r>
      <w:proofErr w:type="spellEnd"/>
      <w:r w:rsidRPr="00FB476D">
        <w:rPr>
          <w:rFonts w:cstheme="majorBidi"/>
          <w:sz w:val="36"/>
          <w:szCs w:val="36"/>
          <w:rtl/>
          <w:lang w:eastAsia="fr-FR"/>
        </w:rPr>
        <w:t xml:space="preserve"> </w:t>
      </w:r>
      <w:r w:rsidRPr="00FB476D">
        <w:rPr>
          <w:rFonts w:cstheme="majorBidi"/>
          <w:b/>
          <w:bCs/>
          <w:sz w:val="36"/>
          <w:szCs w:val="36"/>
          <w:rtl/>
          <w:lang w:eastAsia="fr-FR"/>
        </w:rPr>
        <w:t>التعبد</w:t>
      </w:r>
      <w:r w:rsidRPr="00FB476D">
        <w:rPr>
          <w:rFonts w:cstheme="majorBidi"/>
          <w:sz w:val="36"/>
          <w:szCs w:val="36"/>
          <w:lang w:eastAsia="fr-FR"/>
        </w:rPr>
        <w:t>.</w:t>
      </w:r>
    </w:p>
    <w:p w:rsidR="000A5463" w:rsidRPr="00FB476D" w:rsidRDefault="000A5463" w:rsidP="00311070">
      <w:pPr>
        <w:pStyle w:val="Sansinterligne"/>
        <w:jc w:val="both"/>
        <w:rPr>
          <w:rFonts w:cstheme="majorBidi"/>
          <w:szCs w:val="28"/>
          <w:lang w:eastAsia="fr-FR"/>
        </w:rPr>
      </w:pPr>
    </w:p>
    <w:p w:rsidR="00173187" w:rsidRPr="00FB476D" w:rsidRDefault="00284726" w:rsidP="00311070">
      <w:pPr>
        <w:pStyle w:val="Sansinterligne"/>
        <w:jc w:val="both"/>
        <w:rPr>
          <w:rFonts w:cstheme="majorBidi"/>
          <w:szCs w:val="28"/>
          <w:lang w:eastAsia="fr-FR"/>
        </w:rPr>
      </w:pPr>
      <w:r w:rsidRPr="00FB476D">
        <w:rPr>
          <w:rFonts w:cstheme="majorBidi"/>
          <w:szCs w:val="28"/>
          <w:lang w:eastAsia="fr-FR"/>
        </w:rPr>
        <w:t>Le sens de « </w:t>
      </w:r>
      <w:proofErr w:type="spellStart"/>
      <w:r w:rsidRPr="00FB476D">
        <w:rPr>
          <w:rFonts w:cstheme="majorBidi"/>
          <w:b/>
          <w:bCs/>
          <w:color w:val="632423" w:themeColor="accent2" w:themeShade="80"/>
          <w:szCs w:val="28"/>
          <w:lang w:eastAsia="fr-FR"/>
        </w:rPr>
        <w:t>lâ</w:t>
      </w:r>
      <w:proofErr w:type="spellEnd"/>
      <w:r w:rsidRPr="00FB476D">
        <w:rPr>
          <w:rFonts w:cstheme="majorBidi"/>
          <w:b/>
          <w:bCs/>
          <w:color w:val="632423" w:themeColor="accent2" w:themeShade="80"/>
          <w:szCs w:val="28"/>
          <w:lang w:eastAsia="fr-FR"/>
        </w:rPr>
        <w:t xml:space="preserve"> ilâha illa Allah</w:t>
      </w:r>
      <w:r w:rsidRPr="00FB476D">
        <w:rPr>
          <w:rFonts w:cstheme="majorBidi"/>
          <w:szCs w:val="28"/>
          <w:lang w:eastAsia="fr-FR"/>
        </w:rPr>
        <w:t> » - pour l’ensemble des savants de la langue arabe, ainsi que les savants de l’exégèse coranique et l’ensemble des jurisconsultes -  définissent le terme « </w:t>
      </w:r>
      <w:r w:rsidRPr="00FB476D">
        <w:rPr>
          <w:rFonts w:cstheme="majorBidi"/>
          <w:b/>
          <w:bCs/>
          <w:color w:val="632423" w:themeColor="accent2" w:themeShade="80"/>
          <w:szCs w:val="28"/>
          <w:lang w:eastAsia="fr-FR"/>
        </w:rPr>
        <w:t>al-</w:t>
      </w:r>
      <w:proofErr w:type="spellStart"/>
      <w:r w:rsidRPr="00FB476D">
        <w:rPr>
          <w:rFonts w:cstheme="majorBidi"/>
          <w:b/>
          <w:bCs/>
          <w:color w:val="632423" w:themeColor="accent2" w:themeShade="80"/>
          <w:szCs w:val="28"/>
          <w:lang w:eastAsia="fr-FR"/>
        </w:rPr>
        <w:t>ilâhu</w:t>
      </w:r>
      <w:proofErr w:type="spellEnd"/>
      <w:r w:rsidRPr="00FB476D">
        <w:rPr>
          <w:rFonts w:cstheme="majorBidi"/>
          <w:szCs w:val="28"/>
          <w:lang w:eastAsia="fr-FR"/>
        </w:rPr>
        <w:t xml:space="preserve"> » comme étant « </w:t>
      </w:r>
      <w:r w:rsidRPr="00FB476D">
        <w:rPr>
          <w:rFonts w:cstheme="majorBidi"/>
          <w:b/>
          <w:bCs/>
          <w:szCs w:val="28"/>
          <w:lang w:eastAsia="fr-FR"/>
        </w:rPr>
        <w:t>l’adoré </w:t>
      </w:r>
      <w:r w:rsidRPr="00FB476D">
        <w:rPr>
          <w:rFonts w:cstheme="majorBidi"/>
          <w:szCs w:val="28"/>
          <w:lang w:eastAsia="fr-FR"/>
        </w:rPr>
        <w:t>», et « </w:t>
      </w:r>
      <w:proofErr w:type="spellStart"/>
      <w:r w:rsidRPr="00FB476D">
        <w:rPr>
          <w:rFonts w:cstheme="majorBidi"/>
          <w:b/>
          <w:bCs/>
          <w:color w:val="632423" w:themeColor="accent2" w:themeShade="80"/>
          <w:szCs w:val="28"/>
          <w:lang w:eastAsia="fr-FR"/>
        </w:rPr>
        <w:t>at-ta</w:t>
      </w:r>
      <w:r w:rsidR="00FB476D" w:rsidRPr="00FB476D">
        <w:rPr>
          <w:rFonts w:cstheme="majorBidi"/>
          <w:b/>
          <w:bCs/>
          <w:color w:val="632423" w:themeColor="accent2" w:themeShade="80"/>
          <w:szCs w:val="28"/>
          <w:lang w:eastAsia="fr-FR"/>
        </w:rPr>
        <w:t>’</w:t>
      </w:r>
      <w:r w:rsidRPr="00FB476D">
        <w:rPr>
          <w:rFonts w:cstheme="majorBidi"/>
          <w:b/>
          <w:bCs/>
          <w:color w:val="632423" w:themeColor="accent2" w:themeShade="80"/>
          <w:szCs w:val="28"/>
          <w:lang w:eastAsia="fr-FR"/>
        </w:rPr>
        <w:t>alluhu</w:t>
      </w:r>
      <w:proofErr w:type="spellEnd"/>
      <w:r w:rsidRPr="00FB476D">
        <w:rPr>
          <w:rFonts w:cstheme="majorBidi"/>
          <w:szCs w:val="28"/>
          <w:lang w:eastAsia="fr-FR"/>
        </w:rPr>
        <w:t> » comme étant « </w:t>
      </w:r>
      <w:r w:rsidRPr="00FB476D">
        <w:rPr>
          <w:rFonts w:cstheme="majorBidi"/>
          <w:b/>
          <w:bCs/>
          <w:szCs w:val="28"/>
          <w:lang w:eastAsia="fr-FR"/>
        </w:rPr>
        <w:t>l’adoration </w:t>
      </w:r>
      <w:r w:rsidRPr="00FB476D">
        <w:rPr>
          <w:rFonts w:cstheme="majorBidi"/>
          <w:szCs w:val="28"/>
          <w:lang w:eastAsia="fr-FR"/>
        </w:rPr>
        <w:t xml:space="preserve">». </w:t>
      </w:r>
    </w:p>
    <w:p w:rsidR="00EB1964" w:rsidRDefault="00EB1964" w:rsidP="00311070">
      <w:pPr>
        <w:pStyle w:val="Sansinterligne"/>
        <w:bidi/>
        <w:jc w:val="both"/>
        <w:rPr>
          <w:rFonts w:cstheme="majorBidi"/>
          <w:sz w:val="36"/>
          <w:szCs w:val="36"/>
          <w:lang w:eastAsia="fr-FR"/>
        </w:rPr>
      </w:pPr>
    </w:p>
    <w:p w:rsidR="00E12D3F" w:rsidRPr="00FB476D" w:rsidRDefault="00E12D3F" w:rsidP="00EB1964">
      <w:pPr>
        <w:pStyle w:val="Sansinterligne"/>
        <w:bidi/>
        <w:jc w:val="both"/>
        <w:rPr>
          <w:rFonts w:cstheme="majorBidi"/>
          <w:b/>
          <w:bCs/>
          <w:sz w:val="36"/>
          <w:szCs w:val="36"/>
          <w:lang w:eastAsia="fr-FR"/>
        </w:rPr>
      </w:pPr>
      <w:r w:rsidRPr="00FB476D">
        <w:rPr>
          <w:rFonts w:cstheme="majorBidi"/>
          <w:sz w:val="36"/>
          <w:szCs w:val="36"/>
          <w:lang w:eastAsia="fr-FR"/>
        </w:rPr>
        <w:br/>
      </w:r>
      <w:proofErr w:type="gramStart"/>
      <w:r w:rsidRPr="00FB476D">
        <w:rPr>
          <w:rFonts w:cstheme="majorBidi"/>
          <w:sz w:val="36"/>
          <w:szCs w:val="36"/>
          <w:rtl/>
          <w:lang w:eastAsia="fr-FR"/>
        </w:rPr>
        <w:t>وأما</w:t>
      </w:r>
      <w:proofErr w:type="gramEnd"/>
      <w:r w:rsidRPr="00FB476D">
        <w:rPr>
          <w:rFonts w:cstheme="majorBidi"/>
          <w:sz w:val="36"/>
          <w:szCs w:val="36"/>
          <w:rtl/>
          <w:lang w:eastAsia="fr-FR"/>
        </w:rPr>
        <w:t xml:space="preserve"> </w:t>
      </w:r>
      <w:proofErr w:type="spellStart"/>
      <w:r w:rsidRPr="00FB476D">
        <w:rPr>
          <w:rFonts w:cstheme="majorBidi"/>
          <w:sz w:val="36"/>
          <w:szCs w:val="36"/>
          <w:rtl/>
          <w:lang w:eastAsia="fr-FR"/>
        </w:rPr>
        <w:t>العبادة،</w:t>
      </w:r>
      <w:proofErr w:type="spellEnd"/>
      <w:r w:rsidRPr="00FB476D">
        <w:rPr>
          <w:rFonts w:cstheme="majorBidi"/>
          <w:sz w:val="36"/>
          <w:szCs w:val="36"/>
          <w:rtl/>
          <w:lang w:eastAsia="fr-FR"/>
        </w:rPr>
        <w:t xml:space="preserve"> </w:t>
      </w:r>
      <w:r w:rsidRPr="00FB476D">
        <w:rPr>
          <w:rFonts w:cstheme="majorBidi"/>
          <w:b/>
          <w:bCs/>
          <w:color w:val="00B050"/>
          <w:sz w:val="36"/>
          <w:szCs w:val="36"/>
          <w:rtl/>
          <w:lang w:eastAsia="fr-FR"/>
        </w:rPr>
        <w:t xml:space="preserve">فعرفها بعضهم </w:t>
      </w:r>
      <w:proofErr w:type="spellStart"/>
      <w:r w:rsidRPr="00FB476D">
        <w:rPr>
          <w:rFonts w:cstheme="majorBidi"/>
          <w:b/>
          <w:bCs/>
          <w:color w:val="00B050"/>
          <w:sz w:val="36"/>
          <w:szCs w:val="36"/>
          <w:rtl/>
          <w:lang w:eastAsia="fr-FR"/>
        </w:rPr>
        <w:t>بأنها؛</w:t>
      </w:r>
      <w:proofErr w:type="spellEnd"/>
      <w:r w:rsidRPr="00FB476D">
        <w:rPr>
          <w:rFonts w:cstheme="majorBidi"/>
          <w:b/>
          <w:bCs/>
          <w:color w:val="00B050"/>
          <w:sz w:val="36"/>
          <w:szCs w:val="36"/>
          <w:rtl/>
          <w:lang w:eastAsia="fr-FR"/>
        </w:rPr>
        <w:t xml:space="preserve"> ما أمر </w:t>
      </w:r>
      <w:proofErr w:type="spellStart"/>
      <w:r w:rsidRPr="00FB476D">
        <w:rPr>
          <w:rFonts w:cstheme="majorBidi"/>
          <w:b/>
          <w:bCs/>
          <w:color w:val="00B050"/>
          <w:sz w:val="36"/>
          <w:szCs w:val="36"/>
          <w:rtl/>
          <w:lang w:eastAsia="fr-FR"/>
        </w:rPr>
        <w:t>به</w:t>
      </w:r>
      <w:proofErr w:type="spellEnd"/>
      <w:r w:rsidRPr="00FB476D">
        <w:rPr>
          <w:rFonts w:cstheme="majorBidi"/>
          <w:b/>
          <w:bCs/>
          <w:color w:val="00B050"/>
          <w:sz w:val="36"/>
          <w:szCs w:val="36"/>
          <w:rtl/>
          <w:lang w:eastAsia="fr-FR"/>
        </w:rPr>
        <w:t xml:space="preserve"> </w:t>
      </w:r>
      <w:proofErr w:type="spellStart"/>
      <w:r w:rsidRPr="00FB476D">
        <w:rPr>
          <w:rFonts w:cstheme="majorBidi"/>
          <w:b/>
          <w:bCs/>
          <w:color w:val="00B050"/>
          <w:sz w:val="36"/>
          <w:szCs w:val="36"/>
          <w:rtl/>
          <w:lang w:eastAsia="fr-FR"/>
        </w:rPr>
        <w:t>شرعاً،</w:t>
      </w:r>
      <w:proofErr w:type="spellEnd"/>
      <w:r w:rsidRPr="00FB476D">
        <w:rPr>
          <w:rFonts w:cstheme="majorBidi"/>
          <w:b/>
          <w:bCs/>
          <w:color w:val="00B050"/>
          <w:sz w:val="36"/>
          <w:szCs w:val="36"/>
          <w:rtl/>
          <w:lang w:eastAsia="fr-FR"/>
        </w:rPr>
        <w:t xml:space="preserve"> من غير اطراد </w:t>
      </w:r>
      <w:proofErr w:type="spellStart"/>
      <w:r w:rsidRPr="00FB476D">
        <w:rPr>
          <w:rFonts w:cstheme="majorBidi"/>
          <w:b/>
          <w:bCs/>
          <w:color w:val="00B050"/>
          <w:sz w:val="36"/>
          <w:szCs w:val="36"/>
          <w:rtl/>
          <w:lang w:eastAsia="fr-FR"/>
        </w:rPr>
        <w:t>عرفي،</w:t>
      </w:r>
      <w:proofErr w:type="spellEnd"/>
      <w:r w:rsidRPr="00FB476D">
        <w:rPr>
          <w:rFonts w:cstheme="majorBidi"/>
          <w:b/>
          <w:bCs/>
          <w:color w:val="00B050"/>
          <w:sz w:val="36"/>
          <w:szCs w:val="36"/>
          <w:rtl/>
          <w:lang w:eastAsia="fr-FR"/>
        </w:rPr>
        <w:t xml:space="preserve"> ولا اقتضاء عقلي</w:t>
      </w:r>
      <w:r w:rsidR="00173187" w:rsidRPr="00FB476D">
        <w:rPr>
          <w:rFonts w:cstheme="majorBidi"/>
          <w:b/>
          <w:bCs/>
          <w:color w:val="00B050"/>
          <w:sz w:val="36"/>
          <w:szCs w:val="36"/>
          <w:rtl/>
          <w:lang w:eastAsia="fr-FR"/>
        </w:rPr>
        <w:t>.</w:t>
      </w:r>
    </w:p>
    <w:p w:rsidR="00FB476D" w:rsidRPr="00FB476D" w:rsidRDefault="00FB476D" w:rsidP="00311070">
      <w:pPr>
        <w:pStyle w:val="Sansinterligne"/>
        <w:jc w:val="both"/>
        <w:rPr>
          <w:rFonts w:cstheme="majorBidi"/>
          <w:szCs w:val="28"/>
          <w:lang w:eastAsia="fr-FR"/>
        </w:rPr>
      </w:pPr>
    </w:p>
    <w:p w:rsidR="00E12D3F" w:rsidRDefault="00284726" w:rsidP="00311070">
      <w:pPr>
        <w:pStyle w:val="Sansinterligne"/>
        <w:jc w:val="both"/>
        <w:rPr>
          <w:rFonts w:cstheme="majorBidi"/>
          <w:szCs w:val="28"/>
          <w:lang w:eastAsia="fr-FR"/>
        </w:rPr>
      </w:pPr>
      <w:r w:rsidRPr="00FB476D">
        <w:rPr>
          <w:rFonts w:cstheme="majorBidi"/>
          <w:szCs w:val="28"/>
          <w:lang w:eastAsia="fr-FR"/>
        </w:rPr>
        <w:t>Concernant l’adoration, certains l’ont définie comme étant : « </w:t>
      </w:r>
      <w:r w:rsidRPr="00FB476D">
        <w:rPr>
          <w:rFonts w:cstheme="majorBidi"/>
          <w:b/>
          <w:bCs/>
          <w:color w:val="00B050"/>
          <w:szCs w:val="28"/>
          <w:lang w:eastAsia="fr-FR"/>
        </w:rPr>
        <w:t>Ce qui est obligatoire religieusement</w:t>
      </w:r>
      <w:r w:rsidR="00132CB6" w:rsidRPr="00FB476D">
        <w:rPr>
          <w:rFonts w:cstheme="majorBidi"/>
          <w:b/>
          <w:bCs/>
          <w:color w:val="00B050"/>
          <w:szCs w:val="28"/>
          <w:lang w:eastAsia="fr-FR"/>
        </w:rPr>
        <w:t>, sans l’influence de la tradition, ni l’impact rationnel</w:t>
      </w:r>
      <w:r w:rsidR="00132CB6" w:rsidRPr="00FB476D">
        <w:rPr>
          <w:rFonts w:cstheme="majorBidi"/>
          <w:color w:val="00B050"/>
          <w:szCs w:val="28"/>
          <w:lang w:eastAsia="fr-FR"/>
        </w:rPr>
        <w:t> </w:t>
      </w:r>
      <w:r w:rsidR="00132CB6" w:rsidRPr="00FB476D">
        <w:rPr>
          <w:rFonts w:cstheme="majorBidi"/>
          <w:szCs w:val="28"/>
          <w:lang w:eastAsia="fr-FR"/>
        </w:rPr>
        <w:t>».</w:t>
      </w:r>
    </w:p>
    <w:p w:rsidR="00EB1964" w:rsidRPr="00FB476D" w:rsidRDefault="00EB1964" w:rsidP="00311070">
      <w:pPr>
        <w:pStyle w:val="Sansinterligne"/>
        <w:jc w:val="both"/>
        <w:rPr>
          <w:rFonts w:cstheme="majorBidi"/>
          <w:szCs w:val="28"/>
          <w:lang w:eastAsia="fr-FR"/>
        </w:rPr>
      </w:pPr>
    </w:p>
    <w:p w:rsidR="00173187" w:rsidRPr="00FB476D" w:rsidRDefault="00173187" w:rsidP="00311070">
      <w:pPr>
        <w:pStyle w:val="Sansinterligne"/>
        <w:jc w:val="both"/>
        <w:rPr>
          <w:rFonts w:cstheme="majorBidi"/>
          <w:szCs w:val="28"/>
          <w:rtl/>
          <w:lang w:eastAsia="fr-FR"/>
        </w:rPr>
      </w:pPr>
    </w:p>
    <w:p w:rsidR="00E12D3F" w:rsidRPr="00FB476D" w:rsidRDefault="00E12D3F" w:rsidP="00311070">
      <w:pPr>
        <w:pStyle w:val="Sansinterligne"/>
        <w:bidi/>
        <w:jc w:val="both"/>
        <w:rPr>
          <w:rFonts w:cstheme="majorBidi"/>
          <w:sz w:val="36"/>
          <w:szCs w:val="36"/>
          <w:lang w:eastAsia="fr-FR"/>
        </w:rPr>
      </w:pPr>
      <w:r w:rsidRPr="00FB476D">
        <w:rPr>
          <w:rFonts w:cstheme="majorBidi"/>
          <w:sz w:val="36"/>
          <w:szCs w:val="36"/>
          <w:rtl/>
          <w:lang w:eastAsia="fr-FR"/>
        </w:rPr>
        <w:t xml:space="preserve">والمأثور عن السلف تفسير </w:t>
      </w:r>
      <w:proofErr w:type="spellStart"/>
      <w:r w:rsidRPr="00FB476D">
        <w:rPr>
          <w:rFonts w:cstheme="majorBidi"/>
          <w:b/>
          <w:bCs/>
          <w:sz w:val="36"/>
          <w:szCs w:val="36"/>
          <w:rtl/>
          <w:lang w:eastAsia="fr-FR"/>
        </w:rPr>
        <w:t>العبادة</w:t>
      </w:r>
      <w:r w:rsidRPr="00FB476D">
        <w:rPr>
          <w:rFonts w:cstheme="majorBidi"/>
          <w:sz w:val="36"/>
          <w:szCs w:val="36"/>
          <w:rtl/>
          <w:lang w:eastAsia="fr-FR"/>
        </w:rPr>
        <w:t>؛</w:t>
      </w:r>
      <w:proofErr w:type="spellEnd"/>
      <w:r w:rsidRPr="00FB476D">
        <w:rPr>
          <w:rFonts w:cstheme="majorBidi"/>
          <w:sz w:val="36"/>
          <w:szCs w:val="36"/>
          <w:rtl/>
          <w:lang w:eastAsia="fr-FR"/>
        </w:rPr>
        <w:t xml:space="preserve"> </w:t>
      </w:r>
      <w:proofErr w:type="spellStart"/>
      <w:r w:rsidRPr="00FB476D">
        <w:rPr>
          <w:rFonts w:cstheme="majorBidi"/>
          <w:sz w:val="36"/>
          <w:szCs w:val="36"/>
          <w:rtl/>
          <w:lang w:eastAsia="fr-FR"/>
        </w:rPr>
        <w:t>بالطاعة،</w:t>
      </w:r>
      <w:proofErr w:type="spellEnd"/>
      <w:r w:rsidRPr="00FB476D">
        <w:rPr>
          <w:rFonts w:cstheme="majorBidi"/>
          <w:sz w:val="36"/>
          <w:szCs w:val="36"/>
          <w:rtl/>
          <w:lang w:eastAsia="fr-FR"/>
        </w:rPr>
        <w:t xml:space="preserve"> فيدخل في ذلك فعل </w:t>
      </w:r>
      <w:proofErr w:type="spellStart"/>
      <w:r w:rsidRPr="00FB476D">
        <w:rPr>
          <w:rFonts w:cstheme="majorBidi"/>
          <w:sz w:val="36"/>
          <w:szCs w:val="36"/>
          <w:rtl/>
          <w:lang w:eastAsia="fr-FR"/>
        </w:rPr>
        <w:t>المأمور،</w:t>
      </w:r>
      <w:proofErr w:type="spellEnd"/>
      <w:r w:rsidRPr="00FB476D">
        <w:rPr>
          <w:rFonts w:cstheme="majorBidi"/>
          <w:sz w:val="36"/>
          <w:szCs w:val="36"/>
          <w:rtl/>
          <w:lang w:eastAsia="fr-FR"/>
        </w:rPr>
        <w:t xml:space="preserve"> وترك </w:t>
      </w:r>
      <w:proofErr w:type="spellStart"/>
      <w:r w:rsidRPr="00FB476D">
        <w:rPr>
          <w:rFonts w:cstheme="majorBidi"/>
          <w:sz w:val="36"/>
          <w:szCs w:val="36"/>
          <w:rtl/>
          <w:lang w:eastAsia="fr-FR"/>
        </w:rPr>
        <w:t>المحظور،</w:t>
      </w:r>
      <w:proofErr w:type="spellEnd"/>
      <w:r w:rsidRPr="00FB476D">
        <w:rPr>
          <w:rFonts w:cstheme="majorBidi"/>
          <w:sz w:val="36"/>
          <w:szCs w:val="36"/>
          <w:rtl/>
          <w:lang w:eastAsia="fr-FR"/>
        </w:rPr>
        <w:t xml:space="preserve"> من واجب </w:t>
      </w:r>
      <w:proofErr w:type="spellStart"/>
      <w:r w:rsidRPr="00FB476D">
        <w:rPr>
          <w:rFonts w:cstheme="majorBidi"/>
          <w:sz w:val="36"/>
          <w:szCs w:val="36"/>
          <w:rtl/>
          <w:lang w:eastAsia="fr-FR"/>
        </w:rPr>
        <w:t>ومندوب،</w:t>
      </w:r>
      <w:proofErr w:type="spellEnd"/>
      <w:r w:rsidRPr="00FB476D">
        <w:rPr>
          <w:rFonts w:cstheme="majorBidi"/>
          <w:sz w:val="36"/>
          <w:szCs w:val="36"/>
          <w:rtl/>
          <w:lang w:eastAsia="fr-FR"/>
        </w:rPr>
        <w:t xml:space="preserve"> وترك المنهى </w:t>
      </w:r>
      <w:proofErr w:type="spellStart"/>
      <w:r w:rsidRPr="00FB476D">
        <w:rPr>
          <w:rFonts w:cstheme="majorBidi"/>
          <w:sz w:val="36"/>
          <w:szCs w:val="36"/>
          <w:rtl/>
          <w:lang w:eastAsia="fr-FR"/>
        </w:rPr>
        <w:t>عنه،</w:t>
      </w:r>
      <w:proofErr w:type="spellEnd"/>
      <w:r w:rsidRPr="00FB476D">
        <w:rPr>
          <w:rFonts w:cstheme="majorBidi"/>
          <w:sz w:val="36"/>
          <w:szCs w:val="36"/>
          <w:rtl/>
          <w:lang w:eastAsia="fr-FR"/>
        </w:rPr>
        <w:t xml:space="preserve"> من محرم و مكروه</w:t>
      </w:r>
      <w:r w:rsidRPr="00FB476D">
        <w:rPr>
          <w:rFonts w:cstheme="majorBidi"/>
          <w:sz w:val="36"/>
          <w:szCs w:val="36"/>
          <w:lang w:eastAsia="fr-FR"/>
        </w:rPr>
        <w:t>. </w:t>
      </w:r>
    </w:p>
    <w:p w:rsidR="00FB476D" w:rsidRDefault="00FB476D" w:rsidP="00311070">
      <w:pPr>
        <w:pStyle w:val="Sansinterligne"/>
        <w:jc w:val="both"/>
        <w:rPr>
          <w:rFonts w:cstheme="majorBidi"/>
          <w:szCs w:val="28"/>
          <w:lang w:eastAsia="fr-FR"/>
        </w:rPr>
      </w:pPr>
    </w:p>
    <w:p w:rsidR="00132CB6" w:rsidRDefault="00132CB6" w:rsidP="00311070">
      <w:pPr>
        <w:pStyle w:val="Sansinterligne"/>
        <w:jc w:val="both"/>
        <w:rPr>
          <w:rFonts w:cstheme="majorBidi"/>
          <w:szCs w:val="28"/>
          <w:lang w:eastAsia="fr-FR"/>
        </w:rPr>
      </w:pPr>
      <w:r w:rsidRPr="00FB476D">
        <w:rPr>
          <w:rFonts w:cstheme="majorBidi"/>
          <w:szCs w:val="28"/>
          <w:lang w:eastAsia="fr-FR"/>
        </w:rPr>
        <w:t>Et ce qui est rapporté des prédécesseurs comme définition connue de l’adoration revient à : « </w:t>
      </w:r>
      <w:r w:rsidRPr="00FB476D">
        <w:rPr>
          <w:rFonts w:cstheme="majorBidi"/>
          <w:b/>
          <w:bCs/>
          <w:szCs w:val="28"/>
          <w:lang w:eastAsia="fr-FR"/>
        </w:rPr>
        <w:t>l’obéissance</w:t>
      </w:r>
      <w:r w:rsidRPr="00FB476D">
        <w:rPr>
          <w:rFonts w:cstheme="majorBidi"/>
          <w:szCs w:val="28"/>
          <w:lang w:eastAsia="fr-FR"/>
        </w:rPr>
        <w:t xml:space="preserve"> ». Cela englobe la mise en pratique des actes ordonnés, et le délaissement des choses blâmables, et tout ceci peut être obligatoire ou conseillé, et il convient également de délaisser les interdits, qu’ils soient interdits formellement, ou déconseillés. </w:t>
      </w:r>
    </w:p>
    <w:p w:rsidR="00B110EF" w:rsidRDefault="00B110EF" w:rsidP="00311070">
      <w:pPr>
        <w:pStyle w:val="Sansinterligne"/>
        <w:jc w:val="both"/>
        <w:rPr>
          <w:rFonts w:cstheme="majorBidi"/>
          <w:szCs w:val="28"/>
          <w:lang w:eastAsia="fr-FR"/>
        </w:rPr>
      </w:pPr>
    </w:p>
    <w:p w:rsidR="00E12D3F" w:rsidRPr="00FB476D" w:rsidRDefault="00E12D3F" w:rsidP="00311070">
      <w:pPr>
        <w:pStyle w:val="Sansinterligne"/>
        <w:bidi/>
        <w:jc w:val="both"/>
        <w:rPr>
          <w:rFonts w:cstheme="majorBidi"/>
          <w:sz w:val="36"/>
          <w:szCs w:val="36"/>
          <w:lang w:eastAsia="fr-FR"/>
        </w:rPr>
      </w:pPr>
      <w:r w:rsidRPr="00FB476D">
        <w:rPr>
          <w:rFonts w:cstheme="majorBidi"/>
          <w:sz w:val="36"/>
          <w:szCs w:val="36"/>
          <w:rtl/>
          <w:lang w:eastAsia="fr-FR"/>
        </w:rPr>
        <w:t xml:space="preserve">فمن جعل نوعاً من أنواع العبادة لغير الله </w:t>
      </w:r>
      <w:proofErr w:type="spellStart"/>
      <w:r w:rsidRPr="00FB476D">
        <w:rPr>
          <w:rFonts w:cstheme="majorBidi"/>
          <w:sz w:val="36"/>
          <w:szCs w:val="36"/>
          <w:rtl/>
          <w:lang w:eastAsia="fr-FR"/>
        </w:rPr>
        <w:t>-</w:t>
      </w:r>
      <w:proofErr w:type="spellEnd"/>
      <w:r w:rsidRPr="00FB476D">
        <w:rPr>
          <w:rFonts w:cstheme="majorBidi"/>
          <w:sz w:val="36"/>
          <w:szCs w:val="36"/>
          <w:rtl/>
          <w:lang w:eastAsia="fr-FR"/>
        </w:rPr>
        <w:t xml:space="preserve"> </w:t>
      </w:r>
      <w:proofErr w:type="spellStart"/>
      <w:r w:rsidRPr="00FB476D">
        <w:rPr>
          <w:rFonts w:cstheme="majorBidi"/>
          <w:sz w:val="36"/>
          <w:szCs w:val="36"/>
          <w:rtl/>
          <w:lang w:eastAsia="fr-FR"/>
        </w:rPr>
        <w:t>كالدعاء،</w:t>
      </w:r>
      <w:proofErr w:type="spellEnd"/>
      <w:r w:rsidRPr="00FB476D">
        <w:rPr>
          <w:rFonts w:cstheme="majorBidi"/>
          <w:sz w:val="36"/>
          <w:szCs w:val="36"/>
          <w:rtl/>
          <w:lang w:eastAsia="fr-FR"/>
        </w:rPr>
        <w:t xml:space="preserve"> </w:t>
      </w:r>
      <w:proofErr w:type="spellStart"/>
      <w:r w:rsidRPr="00FB476D">
        <w:rPr>
          <w:rFonts w:cstheme="majorBidi"/>
          <w:sz w:val="36"/>
          <w:szCs w:val="36"/>
          <w:rtl/>
          <w:lang w:eastAsia="fr-FR"/>
        </w:rPr>
        <w:t>والسجود،</w:t>
      </w:r>
      <w:proofErr w:type="spellEnd"/>
      <w:r w:rsidRPr="00FB476D">
        <w:rPr>
          <w:rFonts w:cstheme="majorBidi"/>
          <w:sz w:val="36"/>
          <w:szCs w:val="36"/>
          <w:rtl/>
          <w:lang w:eastAsia="fr-FR"/>
        </w:rPr>
        <w:t xml:space="preserve"> </w:t>
      </w:r>
      <w:proofErr w:type="spellStart"/>
      <w:r w:rsidRPr="00FB476D">
        <w:rPr>
          <w:rFonts w:cstheme="majorBidi"/>
          <w:sz w:val="36"/>
          <w:szCs w:val="36"/>
          <w:rtl/>
          <w:lang w:eastAsia="fr-FR"/>
        </w:rPr>
        <w:t>والذبح،</w:t>
      </w:r>
      <w:proofErr w:type="spellEnd"/>
      <w:r w:rsidRPr="00FB476D">
        <w:rPr>
          <w:rFonts w:cstheme="majorBidi"/>
          <w:sz w:val="36"/>
          <w:szCs w:val="36"/>
          <w:rtl/>
          <w:lang w:eastAsia="fr-FR"/>
        </w:rPr>
        <w:t xml:space="preserve"> </w:t>
      </w:r>
      <w:proofErr w:type="spellStart"/>
      <w:r w:rsidRPr="00FB476D">
        <w:rPr>
          <w:rFonts w:cstheme="majorBidi"/>
          <w:sz w:val="36"/>
          <w:szCs w:val="36"/>
          <w:rtl/>
          <w:lang w:eastAsia="fr-FR"/>
        </w:rPr>
        <w:t>والنذر،</w:t>
      </w:r>
      <w:proofErr w:type="spellEnd"/>
      <w:r w:rsidRPr="00FB476D">
        <w:rPr>
          <w:rFonts w:cstheme="majorBidi"/>
          <w:sz w:val="36"/>
          <w:szCs w:val="36"/>
          <w:rtl/>
          <w:lang w:eastAsia="fr-FR"/>
        </w:rPr>
        <w:t xml:space="preserve"> وغير ذلك</w:t>
      </w:r>
      <w:r w:rsidRPr="00FB476D">
        <w:rPr>
          <w:rFonts w:cstheme="majorBidi"/>
          <w:sz w:val="36"/>
          <w:szCs w:val="36"/>
          <w:lang w:eastAsia="fr-FR"/>
        </w:rPr>
        <w:t xml:space="preserve"> - </w:t>
      </w:r>
      <w:r w:rsidRPr="00FB476D">
        <w:rPr>
          <w:rFonts w:cstheme="majorBidi"/>
          <w:sz w:val="36"/>
          <w:szCs w:val="36"/>
          <w:rtl/>
          <w:lang w:eastAsia="fr-FR"/>
        </w:rPr>
        <w:t>فهو مشرك</w:t>
      </w:r>
      <w:r w:rsidRPr="00FB476D">
        <w:rPr>
          <w:rFonts w:cstheme="majorBidi"/>
          <w:sz w:val="36"/>
          <w:szCs w:val="36"/>
          <w:lang w:eastAsia="fr-FR"/>
        </w:rPr>
        <w:t>.</w:t>
      </w:r>
    </w:p>
    <w:p w:rsidR="00FB476D" w:rsidRDefault="00FB476D" w:rsidP="00311070">
      <w:pPr>
        <w:pStyle w:val="Sansinterligne"/>
        <w:jc w:val="both"/>
        <w:rPr>
          <w:rFonts w:cstheme="majorBidi"/>
          <w:szCs w:val="28"/>
          <w:lang w:eastAsia="fr-FR"/>
        </w:rPr>
      </w:pPr>
    </w:p>
    <w:p w:rsidR="00EB1964" w:rsidRDefault="00EB1964" w:rsidP="00311070">
      <w:pPr>
        <w:pStyle w:val="Sansinterligne"/>
        <w:jc w:val="both"/>
        <w:rPr>
          <w:rFonts w:cstheme="majorBidi"/>
          <w:szCs w:val="28"/>
          <w:lang w:eastAsia="fr-FR"/>
        </w:rPr>
      </w:pPr>
    </w:p>
    <w:p w:rsidR="00E12D3F" w:rsidRPr="00FB476D" w:rsidRDefault="00132CB6" w:rsidP="00311070">
      <w:pPr>
        <w:pStyle w:val="Sansinterligne"/>
        <w:jc w:val="both"/>
        <w:rPr>
          <w:rFonts w:cstheme="majorBidi"/>
          <w:szCs w:val="28"/>
          <w:lang w:eastAsia="fr-FR"/>
        </w:rPr>
      </w:pPr>
      <w:r w:rsidRPr="00FB476D">
        <w:rPr>
          <w:rFonts w:cstheme="majorBidi"/>
          <w:szCs w:val="28"/>
          <w:lang w:eastAsia="fr-FR"/>
        </w:rPr>
        <w:t>Donc celui qui voue une parmi les formes d’adoration à autre qu’Allah, tel l’invocation, la prosternation, l’immolation, le vœu et autre que cela, est un polythéiste.</w:t>
      </w:r>
    </w:p>
    <w:p w:rsidR="00F8363A" w:rsidRPr="00FB476D" w:rsidRDefault="00F8363A" w:rsidP="00311070">
      <w:pPr>
        <w:pStyle w:val="Sansinterligne"/>
        <w:jc w:val="both"/>
        <w:rPr>
          <w:rFonts w:cstheme="majorBidi"/>
          <w:szCs w:val="28"/>
          <w:lang w:eastAsia="fr-FR"/>
        </w:rPr>
      </w:pPr>
    </w:p>
    <w:p w:rsidR="00E12D3F" w:rsidRPr="00FB476D" w:rsidRDefault="00E12D3F" w:rsidP="00311070">
      <w:pPr>
        <w:pStyle w:val="Sansinterligne"/>
        <w:bidi/>
        <w:jc w:val="both"/>
        <w:rPr>
          <w:sz w:val="36"/>
          <w:szCs w:val="36"/>
          <w:rtl/>
        </w:rPr>
      </w:pPr>
      <w:r w:rsidRPr="00FB476D">
        <w:rPr>
          <w:rFonts w:cstheme="majorBidi"/>
          <w:sz w:val="36"/>
          <w:szCs w:val="36"/>
          <w:rtl/>
          <w:lang w:eastAsia="fr-FR"/>
        </w:rPr>
        <w:t>و</w:t>
      </w:r>
      <w:r w:rsidRPr="00FB476D">
        <w:rPr>
          <w:rFonts w:cstheme="majorBidi"/>
          <w:b/>
          <w:bCs/>
          <w:color w:val="632423" w:themeColor="accent2" w:themeShade="80"/>
          <w:sz w:val="36"/>
          <w:szCs w:val="36"/>
          <w:rtl/>
          <w:lang w:eastAsia="fr-FR"/>
        </w:rPr>
        <w:t xml:space="preserve">لا إله إلا </w:t>
      </w:r>
      <w:proofErr w:type="spellStart"/>
      <w:r w:rsidRPr="00FB476D">
        <w:rPr>
          <w:rFonts w:cstheme="majorBidi"/>
          <w:b/>
          <w:bCs/>
          <w:color w:val="632423" w:themeColor="accent2" w:themeShade="80"/>
          <w:sz w:val="36"/>
          <w:szCs w:val="36"/>
          <w:rtl/>
          <w:lang w:eastAsia="fr-FR"/>
        </w:rPr>
        <w:t>الله</w:t>
      </w:r>
      <w:r w:rsidRPr="00FB476D">
        <w:rPr>
          <w:rFonts w:cstheme="majorBidi"/>
          <w:sz w:val="36"/>
          <w:szCs w:val="36"/>
          <w:rtl/>
          <w:lang w:eastAsia="fr-FR"/>
        </w:rPr>
        <w:t>؛</w:t>
      </w:r>
      <w:proofErr w:type="spellEnd"/>
      <w:r w:rsidRPr="00FB476D">
        <w:rPr>
          <w:rFonts w:cstheme="majorBidi"/>
          <w:sz w:val="36"/>
          <w:szCs w:val="36"/>
          <w:rtl/>
          <w:lang w:eastAsia="fr-FR"/>
        </w:rPr>
        <w:t xml:space="preserve"> إثبات العبادة لله </w:t>
      </w:r>
      <w:proofErr w:type="spellStart"/>
      <w:r w:rsidRPr="00FB476D">
        <w:rPr>
          <w:rFonts w:cstheme="majorBidi"/>
          <w:sz w:val="36"/>
          <w:szCs w:val="36"/>
          <w:rtl/>
          <w:lang w:eastAsia="fr-FR"/>
        </w:rPr>
        <w:t>وحده،</w:t>
      </w:r>
      <w:proofErr w:type="spellEnd"/>
      <w:r w:rsidRPr="00FB476D">
        <w:rPr>
          <w:rFonts w:cstheme="majorBidi"/>
          <w:sz w:val="36"/>
          <w:szCs w:val="36"/>
          <w:rtl/>
          <w:lang w:eastAsia="fr-FR"/>
        </w:rPr>
        <w:t xml:space="preserve"> والبراءة من كل معبود </w:t>
      </w:r>
      <w:proofErr w:type="spellStart"/>
      <w:r w:rsidRPr="00FB476D">
        <w:rPr>
          <w:rFonts w:cstheme="majorBidi"/>
          <w:sz w:val="36"/>
          <w:szCs w:val="36"/>
          <w:rtl/>
          <w:lang w:eastAsia="fr-FR"/>
        </w:rPr>
        <w:t>سواه،</w:t>
      </w:r>
      <w:proofErr w:type="spellEnd"/>
      <w:r w:rsidRPr="00FB476D">
        <w:rPr>
          <w:rFonts w:cstheme="majorBidi"/>
          <w:sz w:val="36"/>
          <w:szCs w:val="36"/>
          <w:rtl/>
          <w:lang w:eastAsia="fr-FR"/>
        </w:rPr>
        <w:t xml:space="preserve"> وهذا معنى الكفر بما يعبد من </w:t>
      </w:r>
      <w:proofErr w:type="spellStart"/>
      <w:r w:rsidRPr="00FB476D">
        <w:rPr>
          <w:rFonts w:cstheme="majorBidi"/>
          <w:sz w:val="36"/>
          <w:szCs w:val="36"/>
          <w:rtl/>
          <w:lang w:eastAsia="fr-FR"/>
        </w:rPr>
        <w:t>دونه،</w:t>
      </w:r>
      <w:proofErr w:type="spellEnd"/>
      <w:r w:rsidRPr="00FB476D">
        <w:rPr>
          <w:rFonts w:cstheme="majorBidi"/>
          <w:sz w:val="36"/>
          <w:szCs w:val="36"/>
          <w:rtl/>
          <w:lang w:eastAsia="fr-FR"/>
        </w:rPr>
        <w:t xml:space="preserve"> لأن معنى الكفر بما يعبد من </w:t>
      </w:r>
      <w:proofErr w:type="spellStart"/>
      <w:r w:rsidRPr="00FB476D">
        <w:rPr>
          <w:rFonts w:cstheme="majorBidi"/>
          <w:sz w:val="36"/>
          <w:szCs w:val="36"/>
          <w:rtl/>
          <w:lang w:eastAsia="fr-FR"/>
        </w:rPr>
        <w:t>دونه؛</w:t>
      </w:r>
      <w:proofErr w:type="spellEnd"/>
      <w:r w:rsidRPr="00FB476D">
        <w:rPr>
          <w:rFonts w:cstheme="majorBidi"/>
          <w:sz w:val="36"/>
          <w:szCs w:val="36"/>
          <w:rtl/>
          <w:lang w:eastAsia="fr-FR"/>
        </w:rPr>
        <w:t xml:space="preserve"> البراءة </w:t>
      </w:r>
      <w:proofErr w:type="spellStart"/>
      <w:r w:rsidRPr="00FB476D">
        <w:rPr>
          <w:rFonts w:cstheme="majorBidi"/>
          <w:sz w:val="36"/>
          <w:szCs w:val="36"/>
          <w:rtl/>
          <w:lang w:eastAsia="fr-FR"/>
        </w:rPr>
        <w:t>منه،</w:t>
      </w:r>
      <w:proofErr w:type="spellEnd"/>
      <w:r w:rsidRPr="00FB476D">
        <w:rPr>
          <w:rFonts w:cstheme="majorBidi"/>
          <w:sz w:val="36"/>
          <w:szCs w:val="36"/>
          <w:rtl/>
          <w:lang w:eastAsia="fr-FR"/>
        </w:rPr>
        <w:t xml:space="preserve"> واعتقاد </w:t>
      </w:r>
      <w:proofErr w:type="spellStart"/>
      <w:r w:rsidRPr="00FB476D">
        <w:rPr>
          <w:rFonts w:cstheme="majorBidi"/>
          <w:sz w:val="36"/>
          <w:szCs w:val="36"/>
          <w:rtl/>
          <w:lang w:eastAsia="fr-FR"/>
        </w:rPr>
        <w:t>بطلانه،</w:t>
      </w:r>
      <w:proofErr w:type="spellEnd"/>
      <w:r w:rsidRPr="00FB476D">
        <w:rPr>
          <w:rFonts w:cstheme="majorBidi"/>
          <w:sz w:val="36"/>
          <w:szCs w:val="36"/>
          <w:rtl/>
          <w:lang w:eastAsia="fr-FR"/>
        </w:rPr>
        <w:t xml:space="preserve"> وهذا معنى الكفر بالطاغوت في قوله </w:t>
      </w:r>
      <w:proofErr w:type="spellStart"/>
      <w:r w:rsidRPr="00FB476D">
        <w:rPr>
          <w:rFonts w:cstheme="majorBidi"/>
          <w:sz w:val="36"/>
          <w:szCs w:val="36"/>
          <w:rtl/>
          <w:lang w:eastAsia="fr-FR"/>
        </w:rPr>
        <w:t>تعالى:</w:t>
      </w:r>
      <w:proofErr w:type="spellEnd"/>
      <w:r w:rsidR="00FB476D" w:rsidRPr="00FB476D">
        <w:rPr>
          <w:sz w:val="36"/>
          <w:szCs w:val="36"/>
          <w:rtl/>
        </w:rPr>
        <w:t xml:space="preserve"> </w:t>
      </w:r>
      <w:r w:rsidR="00FB476D" w:rsidRPr="00FB476D">
        <w:rPr>
          <w:color w:val="FF0000"/>
          <w:sz w:val="36"/>
          <w:szCs w:val="36"/>
          <w:rtl/>
        </w:rPr>
        <w:t>فَمَنْ يَكْفُرْ بِالطَّاغُوتِ وَيُؤْمِن بِاللّهِ فَقَدِ اسْتَمْسَكَ بِالْعُرْوَةِ الْوُثْقَىَ</w:t>
      </w:r>
      <w:r w:rsidR="00173187" w:rsidRPr="00FB476D">
        <w:rPr>
          <w:rFonts w:cstheme="majorBidi"/>
          <w:sz w:val="36"/>
          <w:szCs w:val="36"/>
          <w:rtl/>
          <w:lang w:eastAsia="fr-FR"/>
        </w:rPr>
        <w:t>.</w:t>
      </w:r>
    </w:p>
    <w:p w:rsidR="00FB476D" w:rsidRDefault="00FB476D" w:rsidP="00311070">
      <w:pPr>
        <w:pStyle w:val="Sansinterligne"/>
        <w:jc w:val="both"/>
        <w:rPr>
          <w:rFonts w:cstheme="majorBidi"/>
          <w:lang w:eastAsia="fr-FR"/>
        </w:rPr>
      </w:pPr>
    </w:p>
    <w:p w:rsidR="00FB476D" w:rsidRDefault="00FB476D" w:rsidP="00311070">
      <w:pPr>
        <w:pStyle w:val="Sansinterligne"/>
        <w:jc w:val="both"/>
        <w:rPr>
          <w:rFonts w:cstheme="majorBidi"/>
          <w:lang w:eastAsia="fr-FR"/>
        </w:rPr>
      </w:pPr>
    </w:p>
    <w:p w:rsidR="003E00AC" w:rsidRPr="00FB476D" w:rsidRDefault="00132CB6" w:rsidP="00EB1964">
      <w:pPr>
        <w:pStyle w:val="Sansinterligne"/>
        <w:jc w:val="both"/>
        <w:rPr>
          <w:rFonts w:cstheme="majorBidi"/>
          <w:szCs w:val="28"/>
          <w:lang w:eastAsia="fr-FR"/>
        </w:rPr>
      </w:pPr>
      <w:r w:rsidRPr="00FB476D">
        <w:rPr>
          <w:rFonts w:cstheme="majorBidi"/>
          <w:lang w:eastAsia="fr-FR"/>
        </w:rPr>
        <w:t>La</w:t>
      </w:r>
      <w:r w:rsidRPr="00FB476D">
        <w:rPr>
          <w:rFonts w:cstheme="majorBidi"/>
          <w:szCs w:val="28"/>
          <w:lang w:eastAsia="fr-FR"/>
        </w:rPr>
        <w:t xml:space="preserve"> </w:t>
      </w:r>
      <w:r w:rsidR="003E00AC" w:rsidRPr="00FB476D">
        <w:rPr>
          <w:rFonts w:cstheme="majorBidi"/>
          <w:szCs w:val="28"/>
          <w:lang w:eastAsia="fr-FR"/>
        </w:rPr>
        <w:t xml:space="preserve">parole </w:t>
      </w:r>
      <w:r w:rsidRPr="00FB476D">
        <w:rPr>
          <w:rFonts w:cstheme="majorBidi"/>
          <w:szCs w:val="28"/>
          <w:lang w:eastAsia="fr-FR"/>
        </w:rPr>
        <w:t>« </w:t>
      </w:r>
      <w:proofErr w:type="spellStart"/>
      <w:r w:rsidRPr="00FB476D">
        <w:rPr>
          <w:rFonts w:cstheme="majorBidi"/>
          <w:b/>
          <w:bCs/>
          <w:color w:val="632423" w:themeColor="accent2" w:themeShade="80"/>
          <w:szCs w:val="28"/>
          <w:lang w:eastAsia="fr-FR"/>
        </w:rPr>
        <w:t>lâ</w:t>
      </w:r>
      <w:proofErr w:type="spellEnd"/>
      <w:r w:rsidRPr="00FB476D">
        <w:rPr>
          <w:rFonts w:cstheme="majorBidi"/>
          <w:b/>
          <w:bCs/>
          <w:color w:val="632423" w:themeColor="accent2" w:themeShade="80"/>
          <w:szCs w:val="28"/>
          <w:lang w:eastAsia="fr-FR"/>
        </w:rPr>
        <w:t xml:space="preserve"> ilâha illa Allah</w:t>
      </w:r>
      <w:r w:rsidRPr="00FB476D">
        <w:rPr>
          <w:rFonts w:cstheme="majorBidi"/>
          <w:szCs w:val="28"/>
          <w:lang w:eastAsia="fr-FR"/>
        </w:rPr>
        <w:t xml:space="preserve"> » </w:t>
      </w:r>
      <w:r w:rsidR="003E00AC" w:rsidRPr="00FB476D">
        <w:rPr>
          <w:rFonts w:cstheme="majorBidi"/>
          <w:szCs w:val="28"/>
          <w:lang w:eastAsia="fr-FR"/>
        </w:rPr>
        <w:t>met en évidence le fait</w:t>
      </w:r>
      <w:r w:rsidRPr="00FB476D">
        <w:rPr>
          <w:rFonts w:cstheme="majorBidi"/>
          <w:szCs w:val="28"/>
          <w:lang w:eastAsia="fr-FR"/>
        </w:rPr>
        <w:t xml:space="preserve"> que l’adoration n’est que pour Allah, Seul, et le désaveu de toute chose adorée en dehors de Lui</w:t>
      </w:r>
      <w:r w:rsidR="003E00AC" w:rsidRPr="00FB476D">
        <w:rPr>
          <w:rFonts w:cstheme="majorBidi"/>
          <w:szCs w:val="28"/>
          <w:lang w:eastAsia="fr-FR"/>
        </w:rPr>
        <w:t xml:space="preserve">. Et ceci </w:t>
      </w:r>
      <w:r w:rsidR="003E00AC" w:rsidRPr="00FB476D">
        <w:rPr>
          <w:rFonts w:cstheme="majorBidi"/>
          <w:szCs w:val="28"/>
          <w:lang w:eastAsia="fr-FR"/>
        </w:rPr>
        <w:lastRenderedPageBreak/>
        <w:t>est le sens de la mécréance envers tout ce qui est adoré en dehors de Lui, car le sens de la mécréance envers tout ce qui est adoré en dehors de Lui englobe le désaveu de cette chose, et la croyance en sa nullité, et ceci est donc le sens de la mécréance envers ce qui est adoré en dehors d’Allah dans Sa parole : « </w:t>
      </w:r>
      <w:r w:rsidR="003E00AC" w:rsidRPr="00FB476D">
        <w:rPr>
          <w:rFonts w:cstheme="majorBidi"/>
          <w:b/>
          <w:bCs/>
          <w:color w:val="FF0000"/>
          <w:szCs w:val="28"/>
          <w:lang w:eastAsia="fr-FR"/>
        </w:rPr>
        <w:t xml:space="preserve">Et celui qui mécroit au </w:t>
      </w:r>
      <w:proofErr w:type="spellStart"/>
      <w:r w:rsidR="003E00AC" w:rsidRPr="00FB476D">
        <w:rPr>
          <w:rFonts w:cstheme="majorBidi"/>
          <w:b/>
          <w:bCs/>
          <w:color w:val="FF0000"/>
          <w:szCs w:val="28"/>
          <w:lang w:eastAsia="fr-FR"/>
        </w:rPr>
        <w:t>Tâghôut</w:t>
      </w:r>
      <w:proofErr w:type="spellEnd"/>
      <w:r w:rsidR="003E00AC" w:rsidRPr="00FB476D">
        <w:rPr>
          <w:rFonts w:cstheme="majorBidi"/>
          <w:b/>
          <w:bCs/>
          <w:color w:val="FF0000"/>
          <w:szCs w:val="28"/>
          <w:lang w:eastAsia="fr-FR"/>
        </w:rPr>
        <w:t xml:space="preserve"> tandis qu’il croit en Allah, saisit la anse la plus solide</w:t>
      </w:r>
      <w:r w:rsidR="003E00AC" w:rsidRPr="00FB476D">
        <w:rPr>
          <w:rFonts w:cstheme="majorBidi"/>
          <w:szCs w:val="28"/>
          <w:lang w:eastAsia="fr-FR"/>
        </w:rPr>
        <w:t> »</w:t>
      </w:r>
      <w:r w:rsidR="00311070">
        <w:rPr>
          <w:rStyle w:val="Appelnotedebasdep"/>
          <w:rFonts w:cstheme="majorBidi"/>
          <w:szCs w:val="28"/>
          <w:lang w:eastAsia="fr-FR"/>
        </w:rPr>
        <w:footnoteReference w:id="1"/>
      </w:r>
    </w:p>
    <w:p w:rsidR="00F8363A" w:rsidRPr="00FB476D" w:rsidRDefault="00F8363A" w:rsidP="00311070">
      <w:pPr>
        <w:pStyle w:val="Sansinterligne"/>
        <w:jc w:val="both"/>
        <w:rPr>
          <w:rFonts w:cstheme="majorBidi"/>
          <w:szCs w:val="28"/>
          <w:lang w:eastAsia="fr-FR"/>
        </w:rPr>
      </w:pPr>
    </w:p>
    <w:p w:rsidR="009B3FC5" w:rsidRPr="00FB476D" w:rsidRDefault="00E12D3F" w:rsidP="00311070">
      <w:pPr>
        <w:pStyle w:val="Sansinterligne"/>
        <w:bidi/>
        <w:jc w:val="both"/>
        <w:rPr>
          <w:rFonts w:cstheme="majorBidi"/>
          <w:b/>
          <w:bCs/>
          <w:sz w:val="36"/>
          <w:szCs w:val="36"/>
          <w:rtl/>
          <w:lang w:eastAsia="fr-FR"/>
        </w:rPr>
      </w:pPr>
      <w:proofErr w:type="spellStart"/>
      <w:proofErr w:type="gramStart"/>
      <w:r w:rsidRPr="00FB476D">
        <w:rPr>
          <w:rFonts w:cstheme="majorBidi"/>
          <w:sz w:val="36"/>
          <w:szCs w:val="36"/>
          <w:rtl/>
          <w:lang w:eastAsia="fr-FR"/>
        </w:rPr>
        <w:t>والطاغوت</w:t>
      </w:r>
      <w:proofErr w:type="gramEnd"/>
      <w:r w:rsidRPr="00FB476D">
        <w:rPr>
          <w:rFonts w:cstheme="majorBidi"/>
          <w:sz w:val="36"/>
          <w:szCs w:val="36"/>
          <w:rtl/>
          <w:lang w:eastAsia="fr-FR"/>
        </w:rPr>
        <w:t>؛</w:t>
      </w:r>
      <w:proofErr w:type="spellEnd"/>
      <w:r w:rsidRPr="00FB476D">
        <w:rPr>
          <w:rFonts w:cstheme="majorBidi"/>
          <w:sz w:val="36"/>
          <w:szCs w:val="36"/>
          <w:rtl/>
          <w:lang w:eastAsia="fr-FR"/>
        </w:rPr>
        <w:t xml:space="preserve"> اسم لكل معبود سوى </w:t>
      </w:r>
      <w:proofErr w:type="spellStart"/>
      <w:r w:rsidRPr="00FB476D">
        <w:rPr>
          <w:rFonts w:cstheme="majorBidi"/>
          <w:sz w:val="36"/>
          <w:szCs w:val="36"/>
          <w:rtl/>
          <w:lang w:eastAsia="fr-FR"/>
        </w:rPr>
        <w:t>الله،</w:t>
      </w:r>
      <w:proofErr w:type="spellEnd"/>
      <w:r w:rsidRPr="00FB476D">
        <w:rPr>
          <w:rFonts w:cstheme="majorBidi"/>
          <w:sz w:val="36"/>
          <w:szCs w:val="36"/>
          <w:rtl/>
          <w:lang w:eastAsia="fr-FR"/>
        </w:rPr>
        <w:t xml:space="preserve"> كما في قوله </w:t>
      </w:r>
      <w:proofErr w:type="spellStart"/>
      <w:r w:rsidRPr="00FB476D">
        <w:rPr>
          <w:rFonts w:cstheme="majorBidi"/>
          <w:sz w:val="36"/>
          <w:szCs w:val="36"/>
          <w:rtl/>
          <w:lang w:eastAsia="fr-FR"/>
        </w:rPr>
        <w:t>تعالى:</w:t>
      </w:r>
      <w:proofErr w:type="spellEnd"/>
      <w:r w:rsidRPr="00FB476D">
        <w:rPr>
          <w:rFonts w:cstheme="majorBidi"/>
          <w:sz w:val="36"/>
          <w:szCs w:val="36"/>
          <w:rtl/>
          <w:lang w:eastAsia="fr-FR"/>
        </w:rPr>
        <w:t xml:space="preserve"> </w:t>
      </w:r>
      <w:r w:rsidR="00E15216" w:rsidRPr="00E15216">
        <w:rPr>
          <w:rFonts w:cstheme="majorBidi"/>
          <w:color w:val="FF0000"/>
          <w:sz w:val="36"/>
          <w:szCs w:val="36"/>
          <w:rtl/>
        </w:rPr>
        <w:t>وَلَقَدْ بَعَثْنَا فِي كُلِّ أُمَّةٍ رَّسُولاً أَنِ اعْبُدُواْ اللّهَ وَاجْتَنِبُواْ الطَّاغُوتَ</w:t>
      </w:r>
      <w:r w:rsidR="00173187" w:rsidRPr="00FB476D">
        <w:rPr>
          <w:rFonts w:cstheme="majorBidi"/>
          <w:b/>
          <w:bCs/>
          <w:sz w:val="36"/>
          <w:szCs w:val="36"/>
          <w:rtl/>
          <w:lang w:eastAsia="fr-FR"/>
        </w:rPr>
        <w:t>.</w:t>
      </w:r>
    </w:p>
    <w:p w:rsidR="00FB476D" w:rsidRDefault="00FB476D" w:rsidP="00311070">
      <w:pPr>
        <w:pStyle w:val="Sansinterligne"/>
        <w:jc w:val="both"/>
        <w:rPr>
          <w:rFonts w:cstheme="majorBidi"/>
          <w:szCs w:val="28"/>
          <w:lang w:eastAsia="fr-FR"/>
        </w:rPr>
      </w:pPr>
    </w:p>
    <w:p w:rsidR="00EB1964" w:rsidRDefault="00EB1964" w:rsidP="00311070">
      <w:pPr>
        <w:pStyle w:val="Sansinterligne"/>
        <w:jc w:val="both"/>
        <w:rPr>
          <w:rFonts w:cstheme="majorBidi"/>
          <w:szCs w:val="28"/>
          <w:lang w:eastAsia="fr-FR"/>
        </w:rPr>
      </w:pPr>
    </w:p>
    <w:p w:rsidR="00B87DB8" w:rsidRPr="00FB476D" w:rsidRDefault="00B87DB8" w:rsidP="00EB1964">
      <w:pPr>
        <w:pStyle w:val="Sansinterligne"/>
        <w:jc w:val="both"/>
        <w:rPr>
          <w:rFonts w:cstheme="majorBidi"/>
          <w:szCs w:val="28"/>
          <w:lang w:eastAsia="fr-FR"/>
        </w:rPr>
      </w:pPr>
      <w:r w:rsidRPr="00FB476D">
        <w:rPr>
          <w:rFonts w:cstheme="majorBidi"/>
          <w:szCs w:val="28"/>
          <w:lang w:eastAsia="fr-FR"/>
        </w:rPr>
        <w:t xml:space="preserve">Le </w:t>
      </w:r>
      <w:proofErr w:type="spellStart"/>
      <w:r w:rsidRPr="00FB476D">
        <w:rPr>
          <w:rFonts w:cstheme="majorBidi"/>
          <w:szCs w:val="28"/>
          <w:lang w:eastAsia="fr-FR"/>
        </w:rPr>
        <w:t>tâghôut</w:t>
      </w:r>
      <w:proofErr w:type="spellEnd"/>
      <w:r w:rsidRPr="00FB476D">
        <w:rPr>
          <w:rFonts w:cstheme="majorBidi"/>
          <w:szCs w:val="28"/>
          <w:lang w:eastAsia="fr-FR"/>
        </w:rPr>
        <w:t xml:space="preserve"> est un nom désignant toute chose adorée en dehors d’Allah, comme indiqué dans Sa parole : « </w:t>
      </w:r>
      <w:r w:rsidRPr="00E15216">
        <w:rPr>
          <w:rFonts w:cstheme="majorBidi"/>
          <w:b/>
          <w:bCs/>
          <w:color w:val="FF0000"/>
          <w:szCs w:val="28"/>
          <w:lang w:eastAsia="fr-FR"/>
        </w:rPr>
        <w:t>Nous avons certes envoyés dans chaque communauté un messager [pour leur dire] : « Adorez Allah et éloignez vous du Taghôut</w:t>
      </w:r>
      <w:r w:rsidRPr="00311070">
        <w:rPr>
          <w:rFonts w:cstheme="majorBidi"/>
          <w:color w:val="00B050"/>
          <w:szCs w:val="28"/>
          <w:lang w:eastAsia="fr-FR"/>
        </w:rPr>
        <w:t> </w:t>
      </w:r>
      <w:r w:rsidRPr="00311070">
        <w:rPr>
          <w:rFonts w:cstheme="majorBidi"/>
          <w:szCs w:val="28"/>
          <w:lang w:eastAsia="fr-FR"/>
        </w:rPr>
        <w:t>»</w:t>
      </w:r>
      <w:r w:rsidR="00311070">
        <w:rPr>
          <w:rStyle w:val="Appelnotedebasdep"/>
          <w:rFonts w:cstheme="majorBidi"/>
          <w:szCs w:val="28"/>
          <w:lang w:eastAsia="fr-FR"/>
        </w:rPr>
        <w:footnoteReference w:id="2"/>
      </w:r>
      <w:r w:rsidR="00311070">
        <w:rPr>
          <w:rFonts w:cstheme="majorBidi"/>
          <w:b/>
          <w:bCs/>
          <w:color w:val="00B050"/>
          <w:szCs w:val="28"/>
          <w:lang w:eastAsia="fr-FR"/>
        </w:rPr>
        <w:t xml:space="preserve"> </w:t>
      </w:r>
    </w:p>
    <w:p w:rsidR="00F8363A" w:rsidRPr="00FB476D" w:rsidRDefault="00F8363A" w:rsidP="00311070">
      <w:pPr>
        <w:pStyle w:val="Sansinterligne"/>
        <w:jc w:val="both"/>
        <w:rPr>
          <w:rFonts w:cstheme="majorBidi"/>
          <w:szCs w:val="28"/>
          <w:lang w:eastAsia="fr-FR"/>
        </w:rPr>
      </w:pPr>
    </w:p>
    <w:p w:rsidR="00E12D3F" w:rsidRPr="00E15216" w:rsidRDefault="00E12D3F" w:rsidP="00311070">
      <w:pPr>
        <w:pStyle w:val="Sansinterligne"/>
        <w:bidi/>
        <w:jc w:val="both"/>
        <w:rPr>
          <w:rFonts w:cstheme="majorBidi"/>
          <w:sz w:val="36"/>
          <w:szCs w:val="36"/>
          <w:rtl/>
          <w:lang w:eastAsia="fr-FR"/>
        </w:rPr>
      </w:pPr>
      <w:proofErr w:type="gramStart"/>
      <w:r w:rsidRPr="00E15216">
        <w:rPr>
          <w:rFonts w:cstheme="majorBidi"/>
          <w:sz w:val="36"/>
          <w:szCs w:val="36"/>
          <w:rtl/>
          <w:lang w:eastAsia="fr-FR"/>
        </w:rPr>
        <w:t>وقول</w:t>
      </w:r>
      <w:proofErr w:type="gramEnd"/>
      <w:r w:rsidRPr="00E15216">
        <w:rPr>
          <w:rFonts w:cstheme="majorBidi"/>
          <w:sz w:val="36"/>
          <w:szCs w:val="36"/>
          <w:rtl/>
          <w:lang w:eastAsia="fr-FR"/>
        </w:rPr>
        <w:t xml:space="preserve"> النبي صلى الله عليه وسلم في الحديث </w:t>
      </w:r>
      <w:proofErr w:type="spellStart"/>
      <w:r w:rsidRPr="00E15216">
        <w:rPr>
          <w:rFonts w:cstheme="majorBidi"/>
          <w:sz w:val="36"/>
          <w:szCs w:val="36"/>
          <w:rtl/>
          <w:lang w:eastAsia="fr-FR"/>
        </w:rPr>
        <w:t>الصحيح:</w:t>
      </w:r>
      <w:proofErr w:type="spellEnd"/>
      <w:r w:rsidRPr="00E15216">
        <w:rPr>
          <w:rFonts w:cstheme="majorBidi"/>
          <w:sz w:val="36"/>
          <w:szCs w:val="36"/>
          <w:rtl/>
          <w:lang w:eastAsia="fr-FR"/>
        </w:rPr>
        <w:t xml:space="preserve"> </w:t>
      </w:r>
      <w:r w:rsidRPr="00E15216">
        <w:rPr>
          <w:rFonts w:cstheme="majorBidi"/>
          <w:color w:val="0070C0"/>
          <w:sz w:val="36"/>
          <w:szCs w:val="36"/>
          <w:rtl/>
          <w:lang w:eastAsia="fr-FR"/>
        </w:rPr>
        <w:t>م</w:t>
      </w:r>
      <w:r w:rsidR="00311070">
        <w:rPr>
          <w:rFonts w:cstheme="majorBidi" w:hint="cs"/>
          <w:color w:val="0070C0"/>
          <w:sz w:val="36"/>
          <w:szCs w:val="36"/>
          <w:rtl/>
          <w:lang w:eastAsia="fr-FR"/>
        </w:rPr>
        <w:t>َ</w:t>
      </w:r>
      <w:r w:rsidRPr="00E15216">
        <w:rPr>
          <w:rFonts w:cstheme="majorBidi"/>
          <w:color w:val="0070C0"/>
          <w:sz w:val="36"/>
          <w:szCs w:val="36"/>
          <w:rtl/>
          <w:lang w:eastAsia="fr-FR"/>
        </w:rPr>
        <w:t>ن</w:t>
      </w:r>
      <w:r w:rsidR="00311070">
        <w:rPr>
          <w:rFonts w:cstheme="majorBidi" w:hint="cs"/>
          <w:color w:val="0070C0"/>
          <w:sz w:val="36"/>
          <w:szCs w:val="36"/>
          <w:rtl/>
          <w:lang w:eastAsia="fr-FR"/>
        </w:rPr>
        <w:t>ْ</w:t>
      </w:r>
      <w:r w:rsidRPr="00E15216">
        <w:rPr>
          <w:rFonts w:cstheme="majorBidi"/>
          <w:color w:val="0070C0"/>
          <w:sz w:val="36"/>
          <w:szCs w:val="36"/>
          <w:rtl/>
          <w:lang w:eastAsia="fr-FR"/>
        </w:rPr>
        <w:t xml:space="preserve"> ق</w:t>
      </w:r>
      <w:r w:rsidR="00311070">
        <w:rPr>
          <w:rFonts w:cstheme="majorBidi" w:hint="cs"/>
          <w:color w:val="0070C0"/>
          <w:sz w:val="36"/>
          <w:szCs w:val="36"/>
          <w:rtl/>
          <w:lang w:eastAsia="fr-FR"/>
        </w:rPr>
        <w:t>َ</w:t>
      </w:r>
      <w:r w:rsidRPr="00E15216">
        <w:rPr>
          <w:rFonts w:cstheme="majorBidi"/>
          <w:color w:val="0070C0"/>
          <w:sz w:val="36"/>
          <w:szCs w:val="36"/>
          <w:rtl/>
          <w:lang w:eastAsia="fr-FR"/>
        </w:rPr>
        <w:t>ال</w:t>
      </w:r>
      <w:r w:rsidR="00311070">
        <w:rPr>
          <w:rFonts w:cstheme="majorBidi" w:hint="cs"/>
          <w:color w:val="0070C0"/>
          <w:sz w:val="36"/>
          <w:szCs w:val="36"/>
          <w:rtl/>
          <w:lang w:eastAsia="fr-FR"/>
        </w:rPr>
        <w:t>َ</w:t>
      </w:r>
      <w:r w:rsidRPr="00E15216">
        <w:rPr>
          <w:rFonts w:cstheme="majorBidi"/>
          <w:color w:val="0070C0"/>
          <w:sz w:val="36"/>
          <w:szCs w:val="36"/>
          <w:rtl/>
          <w:lang w:eastAsia="fr-FR"/>
        </w:rPr>
        <w:t xml:space="preserve"> "لا إله إلا </w:t>
      </w:r>
      <w:proofErr w:type="spellStart"/>
      <w:r w:rsidRPr="00E15216">
        <w:rPr>
          <w:rFonts w:cstheme="majorBidi"/>
          <w:color w:val="0070C0"/>
          <w:sz w:val="36"/>
          <w:szCs w:val="36"/>
          <w:rtl/>
          <w:lang w:eastAsia="fr-FR"/>
        </w:rPr>
        <w:t>الله"،</w:t>
      </w:r>
      <w:proofErr w:type="spellEnd"/>
      <w:r w:rsidRPr="00E15216">
        <w:rPr>
          <w:rFonts w:cstheme="majorBidi"/>
          <w:color w:val="0070C0"/>
          <w:sz w:val="36"/>
          <w:szCs w:val="36"/>
          <w:rtl/>
          <w:lang w:eastAsia="fr-FR"/>
        </w:rPr>
        <w:t xml:space="preserve"> و</w:t>
      </w:r>
      <w:r w:rsidR="00311070">
        <w:rPr>
          <w:rFonts w:cstheme="majorBidi" w:hint="cs"/>
          <w:color w:val="0070C0"/>
          <w:sz w:val="36"/>
          <w:szCs w:val="36"/>
          <w:rtl/>
          <w:lang w:eastAsia="fr-FR"/>
        </w:rPr>
        <w:t>َ</w:t>
      </w:r>
      <w:r w:rsidRPr="00E15216">
        <w:rPr>
          <w:rFonts w:cstheme="majorBidi"/>
          <w:color w:val="0070C0"/>
          <w:sz w:val="36"/>
          <w:szCs w:val="36"/>
          <w:rtl/>
          <w:lang w:eastAsia="fr-FR"/>
        </w:rPr>
        <w:t>ك</w:t>
      </w:r>
      <w:r w:rsidR="00311070">
        <w:rPr>
          <w:rFonts w:cstheme="majorBidi" w:hint="cs"/>
          <w:color w:val="0070C0"/>
          <w:sz w:val="36"/>
          <w:szCs w:val="36"/>
          <w:rtl/>
          <w:lang w:eastAsia="fr-FR"/>
        </w:rPr>
        <w:t>َ</w:t>
      </w:r>
      <w:r w:rsidRPr="00E15216">
        <w:rPr>
          <w:rFonts w:cstheme="majorBidi"/>
          <w:color w:val="0070C0"/>
          <w:sz w:val="36"/>
          <w:szCs w:val="36"/>
          <w:rtl/>
          <w:lang w:eastAsia="fr-FR"/>
        </w:rPr>
        <w:t>ف</w:t>
      </w:r>
      <w:r w:rsidR="00311070">
        <w:rPr>
          <w:rFonts w:cstheme="majorBidi" w:hint="cs"/>
          <w:color w:val="0070C0"/>
          <w:sz w:val="36"/>
          <w:szCs w:val="36"/>
          <w:rtl/>
          <w:lang w:eastAsia="fr-FR"/>
        </w:rPr>
        <w:t>َ</w:t>
      </w:r>
      <w:r w:rsidRPr="00E15216">
        <w:rPr>
          <w:rFonts w:cstheme="majorBidi"/>
          <w:color w:val="0070C0"/>
          <w:sz w:val="36"/>
          <w:szCs w:val="36"/>
          <w:rtl/>
          <w:lang w:eastAsia="fr-FR"/>
        </w:rPr>
        <w:t>ر</w:t>
      </w:r>
      <w:r w:rsidR="00311070">
        <w:rPr>
          <w:rFonts w:cstheme="majorBidi" w:hint="cs"/>
          <w:color w:val="0070C0"/>
          <w:sz w:val="36"/>
          <w:szCs w:val="36"/>
          <w:rtl/>
          <w:lang w:eastAsia="fr-FR"/>
        </w:rPr>
        <w:t>َ</w:t>
      </w:r>
      <w:r w:rsidRPr="00E15216">
        <w:rPr>
          <w:rFonts w:cstheme="majorBidi"/>
          <w:color w:val="0070C0"/>
          <w:sz w:val="36"/>
          <w:szCs w:val="36"/>
          <w:rtl/>
          <w:lang w:eastAsia="fr-FR"/>
        </w:rPr>
        <w:t xml:space="preserve"> ب</w:t>
      </w:r>
      <w:r w:rsidR="00311070">
        <w:rPr>
          <w:rFonts w:cstheme="majorBidi" w:hint="cs"/>
          <w:color w:val="0070C0"/>
          <w:sz w:val="36"/>
          <w:szCs w:val="36"/>
          <w:rtl/>
          <w:lang w:eastAsia="fr-FR"/>
        </w:rPr>
        <w:t>ِ</w:t>
      </w:r>
      <w:r w:rsidRPr="00E15216">
        <w:rPr>
          <w:rFonts w:cstheme="majorBidi"/>
          <w:color w:val="0070C0"/>
          <w:sz w:val="36"/>
          <w:szCs w:val="36"/>
          <w:rtl/>
          <w:lang w:eastAsia="fr-FR"/>
        </w:rPr>
        <w:t>م</w:t>
      </w:r>
      <w:r w:rsidR="00311070">
        <w:rPr>
          <w:rFonts w:cstheme="majorBidi" w:hint="cs"/>
          <w:color w:val="0070C0"/>
          <w:sz w:val="36"/>
          <w:szCs w:val="36"/>
          <w:rtl/>
          <w:lang w:eastAsia="fr-FR"/>
        </w:rPr>
        <w:t>َ</w:t>
      </w:r>
      <w:r w:rsidRPr="00E15216">
        <w:rPr>
          <w:rFonts w:cstheme="majorBidi"/>
          <w:color w:val="0070C0"/>
          <w:sz w:val="36"/>
          <w:szCs w:val="36"/>
          <w:rtl/>
          <w:lang w:eastAsia="fr-FR"/>
        </w:rPr>
        <w:t>ا ي</w:t>
      </w:r>
      <w:r w:rsidR="00311070">
        <w:rPr>
          <w:rFonts w:cstheme="majorBidi" w:hint="cs"/>
          <w:color w:val="0070C0"/>
          <w:sz w:val="36"/>
          <w:szCs w:val="36"/>
          <w:rtl/>
          <w:lang w:eastAsia="fr-FR"/>
        </w:rPr>
        <w:t>ُ</w:t>
      </w:r>
      <w:r w:rsidRPr="00E15216">
        <w:rPr>
          <w:rFonts w:cstheme="majorBidi"/>
          <w:color w:val="0070C0"/>
          <w:sz w:val="36"/>
          <w:szCs w:val="36"/>
          <w:rtl/>
          <w:lang w:eastAsia="fr-FR"/>
        </w:rPr>
        <w:t>ع</w:t>
      </w:r>
      <w:r w:rsidR="00311070">
        <w:rPr>
          <w:rFonts w:cstheme="majorBidi" w:hint="cs"/>
          <w:color w:val="0070C0"/>
          <w:sz w:val="36"/>
          <w:szCs w:val="36"/>
          <w:rtl/>
          <w:lang w:eastAsia="fr-FR"/>
        </w:rPr>
        <w:t>ْ</w:t>
      </w:r>
      <w:r w:rsidRPr="00E15216">
        <w:rPr>
          <w:rFonts w:cstheme="majorBidi"/>
          <w:color w:val="0070C0"/>
          <w:sz w:val="36"/>
          <w:szCs w:val="36"/>
          <w:rtl/>
          <w:lang w:eastAsia="fr-FR"/>
        </w:rPr>
        <w:t>ب</w:t>
      </w:r>
      <w:r w:rsidR="00311070">
        <w:rPr>
          <w:rFonts w:cstheme="majorBidi" w:hint="cs"/>
          <w:color w:val="0070C0"/>
          <w:sz w:val="36"/>
          <w:szCs w:val="36"/>
          <w:rtl/>
          <w:lang w:eastAsia="fr-FR"/>
        </w:rPr>
        <w:t>َ</w:t>
      </w:r>
      <w:r w:rsidRPr="00E15216">
        <w:rPr>
          <w:rFonts w:cstheme="majorBidi"/>
          <w:color w:val="0070C0"/>
          <w:sz w:val="36"/>
          <w:szCs w:val="36"/>
          <w:rtl/>
          <w:lang w:eastAsia="fr-FR"/>
        </w:rPr>
        <w:t>د</w:t>
      </w:r>
      <w:r w:rsidR="00311070">
        <w:rPr>
          <w:rFonts w:cstheme="majorBidi" w:hint="cs"/>
          <w:color w:val="0070C0"/>
          <w:sz w:val="36"/>
          <w:szCs w:val="36"/>
          <w:rtl/>
          <w:lang w:eastAsia="fr-FR"/>
        </w:rPr>
        <w:t>ُ</w:t>
      </w:r>
      <w:r w:rsidRPr="00E15216">
        <w:rPr>
          <w:rFonts w:cstheme="majorBidi"/>
          <w:color w:val="0070C0"/>
          <w:sz w:val="36"/>
          <w:szCs w:val="36"/>
          <w:rtl/>
          <w:lang w:eastAsia="fr-FR"/>
        </w:rPr>
        <w:t xml:space="preserve"> م</w:t>
      </w:r>
      <w:r w:rsidR="00311070">
        <w:rPr>
          <w:rFonts w:cstheme="majorBidi" w:hint="cs"/>
          <w:color w:val="0070C0"/>
          <w:sz w:val="36"/>
          <w:szCs w:val="36"/>
          <w:rtl/>
          <w:lang w:eastAsia="fr-FR"/>
        </w:rPr>
        <w:t>ِ</w:t>
      </w:r>
      <w:r w:rsidRPr="00E15216">
        <w:rPr>
          <w:rFonts w:cstheme="majorBidi"/>
          <w:color w:val="0070C0"/>
          <w:sz w:val="36"/>
          <w:szCs w:val="36"/>
          <w:rtl/>
          <w:lang w:eastAsia="fr-FR"/>
        </w:rPr>
        <w:t>ن</w:t>
      </w:r>
      <w:r w:rsidR="00311070">
        <w:rPr>
          <w:rFonts w:cstheme="majorBidi" w:hint="cs"/>
          <w:color w:val="0070C0"/>
          <w:sz w:val="36"/>
          <w:szCs w:val="36"/>
          <w:rtl/>
          <w:lang w:eastAsia="fr-FR"/>
        </w:rPr>
        <w:t>ْ</w:t>
      </w:r>
      <w:r w:rsidRPr="00E15216">
        <w:rPr>
          <w:rFonts w:cstheme="majorBidi"/>
          <w:color w:val="0070C0"/>
          <w:sz w:val="36"/>
          <w:szCs w:val="36"/>
          <w:rtl/>
          <w:lang w:eastAsia="fr-FR"/>
        </w:rPr>
        <w:t xml:space="preserve"> د</w:t>
      </w:r>
      <w:r w:rsidR="00311070">
        <w:rPr>
          <w:rFonts w:cstheme="majorBidi" w:hint="cs"/>
          <w:color w:val="0070C0"/>
          <w:sz w:val="36"/>
          <w:szCs w:val="36"/>
          <w:rtl/>
          <w:lang w:eastAsia="fr-FR"/>
        </w:rPr>
        <w:t>ُ</w:t>
      </w:r>
      <w:r w:rsidRPr="00E15216">
        <w:rPr>
          <w:rFonts w:cstheme="majorBidi"/>
          <w:color w:val="0070C0"/>
          <w:sz w:val="36"/>
          <w:szCs w:val="36"/>
          <w:rtl/>
          <w:lang w:eastAsia="fr-FR"/>
        </w:rPr>
        <w:t>و</w:t>
      </w:r>
      <w:r w:rsidR="00311070">
        <w:rPr>
          <w:rFonts w:cstheme="majorBidi" w:hint="cs"/>
          <w:color w:val="0070C0"/>
          <w:sz w:val="36"/>
          <w:szCs w:val="36"/>
          <w:rtl/>
          <w:lang w:eastAsia="fr-FR"/>
        </w:rPr>
        <w:t>ْ</w:t>
      </w:r>
      <w:r w:rsidRPr="00E15216">
        <w:rPr>
          <w:rFonts w:cstheme="majorBidi"/>
          <w:color w:val="0070C0"/>
          <w:sz w:val="36"/>
          <w:szCs w:val="36"/>
          <w:rtl/>
          <w:lang w:eastAsia="fr-FR"/>
        </w:rPr>
        <w:t>ن</w:t>
      </w:r>
      <w:r w:rsidR="00311070">
        <w:rPr>
          <w:rFonts w:cstheme="majorBidi" w:hint="cs"/>
          <w:color w:val="0070C0"/>
          <w:sz w:val="36"/>
          <w:szCs w:val="36"/>
          <w:rtl/>
          <w:lang w:eastAsia="fr-FR"/>
        </w:rPr>
        <w:t>ِ</w:t>
      </w:r>
      <w:r w:rsidRPr="00E15216">
        <w:rPr>
          <w:rFonts w:cstheme="majorBidi"/>
          <w:color w:val="0070C0"/>
          <w:sz w:val="36"/>
          <w:szCs w:val="36"/>
          <w:rtl/>
          <w:lang w:eastAsia="fr-FR"/>
        </w:rPr>
        <w:t xml:space="preserve"> </w:t>
      </w:r>
      <w:proofErr w:type="spellStart"/>
      <w:r w:rsidRPr="00E15216">
        <w:rPr>
          <w:rFonts w:cstheme="majorBidi"/>
          <w:color w:val="0070C0"/>
          <w:sz w:val="36"/>
          <w:szCs w:val="36"/>
          <w:rtl/>
          <w:lang w:eastAsia="fr-FR"/>
        </w:rPr>
        <w:t>الله</w:t>
      </w:r>
      <w:r w:rsidR="00311070">
        <w:rPr>
          <w:rFonts w:cstheme="majorBidi" w:hint="cs"/>
          <w:color w:val="0070C0"/>
          <w:sz w:val="36"/>
          <w:szCs w:val="36"/>
          <w:rtl/>
          <w:lang w:eastAsia="fr-FR"/>
        </w:rPr>
        <w:t>ِ</w:t>
      </w:r>
      <w:r w:rsidRPr="00E15216">
        <w:rPr>
          <w:rFonts w:cstheme="majorBidi"/>
          <w:color w:val="0070C0"/>
          <w:sz w:val="36"/>
          <w:szCs w:val="36"/>
          <w:rtl/>
          <w:lang w:eastAsia="fr-FR"/>
        </w:rPr>
        <w:t>؛</w:t>
      </w:r>
      <w:proofErr w:type="spellEnd"/>
      <w:r w:rsidRPr="00E15216">
        <w:rPr>
          <w:rFonts w:cstheme="majorBidi"/>
          <w:color w:val="0070C0"/>
          <w:sz w:val="36"/>
          <w:szCs w:val="36"/>
          <w:rtl/>
          <w:lang w:eastAsia="fr-FR"/>
        </w:rPr>
        <w:t xml:space="preserve"> ح</w:t>
      </w:r>
      <w:r w:rsidR="00311070">
        <w:rPr>
          <w:rFonts w:cstheme="majorBidi" w:hint="cs"/>
          <w:color w:val="0070C0"/>
          <w:sz w:val="36"/>
          <w:szCs w:val="36"/>
          <w:rtl/>
          <w:lang w:eastAsia="fr-FR"/>
        </w:rPr>
        <w:t>ُ</w:t>
      </w:r>
      <w:r w:rsidRPr="00E15216">
        <w:rPr>
          <w:rFonts w:cstheme="majorBidi"/>
          <w:color w:val="0070C0"/>
          <w:sz w:val="36"/>
          <w:szCs w:val="36"/>
          <w:rtl/>
          <w:lang w:eastAsia="fr-FR"/>
        </w:rPr>
        <w:t>ر</w:t>
      </w:r>
      <w:r w:rsidR="00311070">
        <w:rPr>
          <w:rFonts w:cstheme="majorBidi" w:hint="cs"/>
          <w:color w:val="0070C0"/>
          <w:sz w:val="36"/>
          <w:szCs w:val="36"/>
          <w:rtl/>
          <w:lang w:eastAsia="fr-FR"/>
        </w:rPr>
        <w:t>ِ</w:t>
      </w:r>
      <w:r w:rsidRPr="00E15216">
        <w:rPr>
          <w:rFonts w:cstheme="majorBidi"/>
          <w:color w:val="0070C0"/>
          <w:sz w:val="36"/>
          <w:szCs w:val="36"/>
          <w:rtl/>
          <w:lang w:eastAsia="fr-FR"/>
        </w:rPr>
        <w:t>م</w:t>
      </w:r>
      <w:r w:rsidR="00311070">
        <w:rPr>
          <w:rFonts w:cstheme="majorBidi" w:hint="cs"/>
          <w:color w:val="0070C0"/>
          <w:sz w:val="36"/>
          <w:szCs w:val="36"/>
          <w:rtl/>
          <w:lang w:eastAsia="fr-FR"/>
        </w:rPr>
        <w:t>َ</w:t>
      </w:r>
      <w:r w:rsidRPr="00E15216">
        <w:rPr>
          <w:rFonts w:cstheme="majorBidi"/>
          <w:color w:val="0070C0"/>
          <w:sz w:val="36"/>
          <w:szCs w:val="36"/>
          <w:rtl/>
          <w:lang w:eastAsia="fr-FR"/>
        </w:rPr>
        <w:t xml:space="preserve"> </w:t>
      </w:r>
      <w:proofErr w:type="spellStart"/>
      <w:r w:rsidRPr="00E15216">
        <w:rPr>
          <w:rFonts w:cstheme="majorBidi"/>
          <w:color w:val="0070C0"/>
          <w:sz w:val="36"/>
          <w:szCs w:val="36"/>
          <w:rtl/>
          <w:lang w:eastAsia="fr-FR"/>
        </w:rPr>
        <w:t>م</w:t>
      </w:r>
      <w:r w:rsidR="00311070">
        <w:rPr>
          <w:rFonts w:cstheme="majorBidi" w:hint="cs"/>
          <w:color w:val="0070C0"/>
          <w:sz w:val="36"/>
          <w:szCs w:val="36"/>
          <w:rtl/>
          <w:lang w:eastAsia="fr-FR"/>
        </w:rPr>
        <w:t>َ</w:t>
      </w:r>
      <w:r w:rsidRPr="00E15216">
        <w:rPr>
          <w:rFonts w:cstheme="majorBidi"/>
          <w:color w:val="0070C0"/>
          <w:sz w:val="36"/>
          <w:szCs w:val="36"/>
          <w:rtl/>
          <w:lang w:eastAsia="fr-FR"/>
        </w:rPr>
        <w:t>ال</w:t>
      </w:r>
      <w:r w:rsidR="00311070">
        <w:rPr>
          <w:rFonts w:cstheme="majorBidi" w:hint="cs"/>
          <w:color w:val="0070C0"/>
          <w:sz w:val="36"/>
          <w:szCs w:val="36"/>
          <w:rtl/>
          <w:lang w:eastAsia="fr-FR"/>
        </w:rPr>
        <w:t>ُ</w:t>
      </w:r>
      <w:r w:rsidRPr="00E15216">
        <w:rPr>
          <w:rFonts w:cstheme="majorBidi"/>
          <w:color w:val="0070C0"/>
          <w:sz w:val="36"/>
          <w:szCs w:val="36"/>
          <w:rtl/>
          <w:lang w:eastAsia="fr-FR"/>
        </w:rPr>
        <w:t>ه</w:t>
      </w:r>
      <w:r w:rsidR="00311070">
        <w:rPr>
          <w:rFonts w:cstheme="majorBidi" w:hint="cs"/>
          <w:color w:val="0070C0"/>
          <w:sz w:val="36"/>
          <w:szCs w:val="36"/>
          <w:rtl/>
          <w:lang w:eastAsia="fr-FR"/>
        </w:rPr>
        <w:t>ُ</w:t>
      </w:r>
      <w:r w:rsidRPr="00E15216">
        <w:rPr>
          <w:rFonts w:cstheme="majorBidi"/>
          <w:color w:val="0070C0"/>
          <w:sz w:val="36"/>
          <w:szCs w:val="36"/>
          <w:rtl/>
          <w:lang w:eastAsia="fr-FR"/>
        </w:rPr>
        <w:t>،</w:t>
      </w:r>
      <w:proofErr w:type="spellEnd"/>
      <w:r w:rsidRPr="00E15216">
        <w:rPr>
          <w:rFonts w:cstheme="majorBidi"/>
          <w:color w:val="0070C0"/>
          <w:sz w:val="36"/>
          <w:szCs w:val="36"/>
          <w:rtl/>
          <w:lang w:eastAsia="fr-FR"/>
        </w:rPr>
        <w:t xml:space="preserve"> </w:t>
      </w:r>
      <w:proofErr w:type="spellStart"/>
      <w:r w:rsidRPr="00E15216">
        <w:rPr>
          <w:rFonts w:cstheme="majorBidi"/>
          <w:color w:val="0070C0"/>
          <w:sz w:val="36"/>
          <w:szCs w:val="36"/>
          <w:rtl/>
          <w:lang w:eastAsia="fr-FR"/>
        </w:rPr>
        <w:t>و</w:t>
      </w:r>
      <w:r w:rsidR="00311070">
        <w:rPr>
          <w:rFonts w:cstheme="majorBidi" w:hint="cs"/>
          <w:color w:val="0070C0"/>
          <w:sz w:val="36"/>
          <w:szCs w:val="36"/>
          <w:rtl/>
          <w:lang w:eastAsia="fr-FR"/>
        </w:rPr>
        <w:t>َ</w:t>
      </w:r>
      <w:r w:rsidRPr="00E15216">
        <w:rPr>
          <w:rFonts w:cstheme="majorBidi"/>
          <w:color w:val="0070C0"/>
          <w:sz w:val="36"/>
          <w:szCs w:val="36"/>
          <w:rtl/>
          <w:lang w:eastAsia="fr-FR"/>
        </w:rPr>
        <w:t>د</w:t>
      </w:r>
      <w:r w:rsidR="00311070">
        <w:rPr>
          <w:rFonts w:cstheme="majorBidi" w:hint="cs"/>
          <w:color w:val="0070C0"/>
          <w:sz w:val="36"/>
          <w:szCs w:val="36"/>
          <w:rtl/>
          <w:lang w:eastAsia="fr-FR"/>
        </w:rPr>
        <w:t>َ</w:t>
      </w:r>
      <w:r w:rsidRPr="00E15216">
        <w:rPr>
          <w:rFonts w:cstheme="majorBidi"/>
          <w:color w:val="0070C0"/>
          <w:sz w:val="36"/>
          <w:szCs w:val="36"/>
          <w:rtl/>
          <w:lang w:eastAsia="fr-FR"/>
        </w:rPr>
        <w:t>م</w:t>
      </w:r>
      <w:r w:rsidR="00311070">
        <w:rPr>
          <w:rFonts w:cstheme="majorBidi" w:hint="cs"/>
          <w:color w:val="0070C0"/>
          <w:sz w:val="36"/>
          <w:szCs w:val="36"/>
          <w:rtl/>
          <w:lang w:eastAsia="fr-FR"/>
        </w:rPr>
        <w:t>ُ</w:t>
      </w:r>
      <w:r w:rsidRPr="00E15216">
        <w:rPr>
          <w:rFonts w:cstheme="majorBidi"/>
          <w:color w:val="0070C0"/>
          <w:sz w:val="36"/>
          <w:szCs w:val="36"/>
          <w:rtl/>
          <w:lang w:eastAsia="fr-FR"/>
        </w:rPr>
        <w:t>ه</w:t>
      </w:r>
      <w:r w:rsidR="00311070">
        <w:rPr>
          <w:rFonts w:cstheme="majorBidi" w:hint="cs"/>
          <w:color w:val="0070C0"/>
          <w:sz w:val="36"/>
          <w:szCs w:val="36"/>
          <w:rtl/>
          <w:lang w:eastAsia="fr-FR"/>
        </w:rPr>
        <w:t>ُ</w:t>
      </w:r>
      <w:r w:rsidRPr="00E15216">
        <w:rPr>
          <w:rFonts w:cstheme="majorBidi"/>
          <w:color w:val="0070C0"/>
          <w:sz w:val="36"/>
          <w:szCs w:val="36"/>
          <w:rtl/>
          <w:lang w:eastAsia="fr-FR"/>
        </w:rPr>
        <w:t>،</w:t>
      </w:r>
      <w:proofErr w:type="spellEnd"/>
      <w:r w:rsidRPr="00E15216">
        <w:rPr>
          <w:rFonts w:cstheme="majorBidi"/>
          <w:color w:val="0070C0"/>
          <w:sz w:val="36"/>
          <w:szCs w:val="36"/>
          <w:rtl/>
          <w:lang w:eastAsia="fr-FR"/>
        </w:rPr>
        <w:t xml:space="preserve"> و</w:t>
      </w:r>
      <w:r w:rsidR="00311070">
        <w:rPr>
          <w:rFonts w:cstheme="majorBidi" w:hint="cs"/>
          <w:color w:val="0070C0"/>
          <w:sz w:val="36"/>
          <w:szCs w:val="36"/>
          <w:rtl/>
          <w:lang w:eastAsia="fr-FR"/>
        </w:rPr>
        <w:t>َ</w:t>
      </w:r>
      <w:r w:rsidRPr="00E15216">
        <w:rPr>
          <w:rFonts w:cstheme="majorBidi"/>
          <w:color w:val="0070C0"/>
          <w:sz w:val="36"/>
          <w:szCs w:val="36"/>
          <w:rtl/>
          <w:lang w:eastAsia="fr-FR"/>
        </w:rPr>
        <w:t>ح</w:t>
      </w:r>
      <w:r w:rsidR="00311070">
        <w:rPr>
          <w:rFonts w:cstheme="majorBidi" w:hint="cs"/>
          <w:color w:val="0070C0"/>
          <w:sz w:val="36"/>
          <w:szCs w:val="36"/>
          <w:rtl/>
          <w:lang w:eastAsia="fr-FR"/>
        </w:rPr>
        <w:t>ِ</w:t>
      </w:r>
      <w:r w:rsidRPr="00E15216">
        <w:rPr>
          <w:rFonts w:cstheme="majorBidi"/>
          <w:color w:val="0070C0"/>
          <w:sz w:val="36"/>
          <w:szCs w:val="36"/>
          <w:rtl/>
          <w:lang w:eastAsia="fr-FR"/>
        </w:rPr>
        <w:t>س</w:t>
      </w:r>
      <w:r w:rsidR="00311070">
        <w:rPr>
          <w:rFonts w:cstheme="majorBidi" w:hint="cs"/>
          <w:color w:val="0070C0"/>
          <w:sz w:val="36"/>
          <w:szCs w:val="36"/>
          <w:rtl/>
          <w:lang w:eastAsia="fr-FR"/>
        </w:rPr>
        <w:t>َ</w:t>
      </w:r>
      <w:r w:rsidRPr="00E15216">
        <w:rPr>
          <w:rFonts w:cstheme="majorBidi"/>
          <w:color w:val="0070C0"/>
          <w:sz w:val="36"/>
          <w:szCs w:val="36"/>
          <w:rtl/>
          <w:lang w:eastAsia="fr-FR"/>
        </w:rPr>
        <w:t>اب</w:t>
      </w:r>
      <w:r w:rsidR="00311070">
        <w:rPr>
          <w:rFonts w:cstheme="majorBidi" w:hint="cs"/>
          <w:color w:val="0070C0"/>
          <w:sz w:val="36"/>
          <w:szCs w:val="36"/>
          <w:rtl/>
          <w:lang w:eastAsia="fr-FR"/>
        </w:rPr>
        <w:t>ُ</w:t>
      </w:r>
      <w:r w:rsidRPr="00E15216">
        <w:rPr>
          <w:rFonts w:cstheme="majorBidi"/>
          <w:color w:val="0070C0"/>
          <w:sz w:val="36"/>
          <w:szCs w:val="36"/>
          <w:rtl/>
          <w:lang w:eastAsia="fr-FR"/>
        </w:rPr>
        <w:t>ه</w:t>
      </w:r>
      <w:r w:rsidR="00311070">
        <w:rPr>
          <w:rFonts w:cstheme="majorBidi" w:hint="cs"/>
          <w:color w:val="0070C0"/>
          <w:sz w:val="36"/>
          <w:szCs w:val="36"/>
          <w:rtl/>
          <w:lang w:eastAsia="fr-FR"/>
        </w:rPr>
        <w:t>ُ</w:t>
      </w:r>
      <w:r w:rsidRPr="00E15216">
        <w:rPr>
          <w:rFonts w:cstheme="majorBidi"/>
          <w:color w:val="0070C0"/>
          <w:sz w:val="36"/>
          <w:szCs w:val="36"/>
          <w:rtl/>
          <w:lang w:eastAsia="fr-FR"/>
        </w:rPr>
        <w:t xml:space="preserve"> ع</w:t>
      </w:r>
      <w:r w:rsidR="00311070">
        <w:rPr>
          <w:rFonts w:cstheme="majorBidi" w:hint="cs"/>
          <w:color w:val="0070C0"/>
          <w:sz w:val="36"/>
          <w:szCs w:val="36"/>
          <w:rtl/>
          <w:lang w:eastAsia="fr-FR"/>
        </w:rPr>
        <w:t>َ</w:t>
      </w:r>
      <w:r w:rsidRPr="00E15216">
        <w:rPr>
          <w:rFonts w:cstheme="majorBidi"/>
          <w:color w:val="0070C0"/>
          <w:sz w:val="36"/>
          <w:szCs w:val="36"/>
          <w:rtl/>
          <w:lang w:eastAsia="fr-FR"/>
        </w:rPr>
        <w:t>ل</w:t>
      </w:r>
      <w:r w:rsidR="00311070">
        <w:rPr>
          <w:rFonts w:cstheme="majorBidi" w:hint="cs"/>
          <w:color w:val="0070C0"/>
          <w:sz w:val="36"/>
          <w:szCs w:val="36"/>
          <w:rtl/>
          <w:lang w:eastAsia="fr-FR"/>
        </w:rPr>
        <w:t>َ</w:t>
      </w:r>
      <w:r w:rsidRPr="00E15216">
        <w:rPr>
          <w:rFonts w:cstheme="majorBidi"/>
          <w:color w:val="0070C0"/>
          <w:sz w:val="36"/>
          <w:szCs w:val="36"/>
          <w:rtl/>
          <w:lang w:eastAsia="fr-FR"/>
        </w:rPr>
        <w:t>ى الله</w:t>
      </w:r>
      <w:r w:rsidR="00311070">
        <w:rPr>
          <w:rFonts w:cstheme="majorBidi" w:hint="cs"/>
          <w:color w:val="0070C0"/>
          <w:sz w:val="36"/>
          <w:szCs w:val="36"/>
          <w:rtl/>
          <w:lang w:eastAsia="fr-FR"/>
        </w:rPr>
        <w:t>ِ</w:t>
      </w:r>
      <w:r w:rsidR="00173187" w:rsidRPr="00E15216">
        <w:rPr>
          <w:rFonts w:cstheme="majorBidi"/>
          <w:sz w:val="36"/>
          <w:szCs w:val="36"/>
          <w:rtl/>
          <w:lang w:eastAsia="fr-FR"/>
        </w:rPr>
        <w:t>.</w:t>
      </w:r>
    </w:p>
    <w:p w:rsidR="00E15216" w:rsidRDefault="00E15216" w:rsidP="00311070">
      <w:pPr>
        <w:pStyle w:val="Sansinterligne"/>
        <w:jc w:val="both"/>
        <w:rPr>
          <w:rFonts w:cstheme="majorBidi"/>
          <w:szCs w:val="28"/>
          <w:lang w:eastAsia="fr-FR"/>
        </w:rPr>
      </w:pPr>
    </w:p>
    <w:p w:rsidR="00E12D3F" w:rsidRDefault="00B87DB8" w:rsidP="00311070">
      <w:pPr>
        <w:pStyle w:val="Sansinterligne"/>
        <w:jc w:val="both"/>
        <w:rPr>
          <w:rFonts w:cstheme="majorBidi"/>
          <w:szCs w:val="28"/>
          <w:lang w:eastAsia="fr-FR"/>
        </w:rPr>
      </w:pPr>
      <w:r w:rsidRPr="00FB476D">
        <w:rPr>
          <w:rFonts w:cstheme="majorBidi"/>
          <w:szCs w:val="28"/>
          <w:lang w:eastAsia="fr-FR"/>
        </w:rPr>
        <w:t xml:space="preserve">Et la parole du Prophète (alayhi salat wa salam), dans le </w:t>
      </w:r>
      <w:r w:rsidRPr="00E15216">
        <w:rPr>
          <w:rFonts w:cstheme="majorBidi"/>
          <w:szCs w:val="28"/>
          <w:u w:val="single"/>
          <w:lang w:eastAsia="fr-FR"/>
        </w:rPr>
        <w:t>h</w:t>
      </w:r>
      <w:r w:rsidRPr="00FB476D">
        <w:rPr>
          <w:rFonts w:cstheme="majorBidi"/>
          <w:szCs w:val="28"/>
          <w:lang w:eastAsia="fr-FR"/>
        </w:rPr>
        <w:t>adith authentique : « </w:t>
      </w:r>
      <w:r w:rsidRPr="00E15216">
        <w:rPr>
          <w:rFonts w:cstheme="majorBidi"/>
          <w:b/>
          <w:bCs/>
          <w:color w:val="0070C0"/>
          <w:szCs w:val="28"/>
          <w:lang w:eastAsia="fr-FR"/>
        </w:rPr>
        <w:t>Celui qui dit « </w:t>
      </w:r>
      <w:proofErr w:type="spellStart"/>
      <w:r w:rsidRPr="00E15216">
        <w:rPr>
          <w:rFonts w:cstheme="majorBidi"/>
          <w:b/>
          <w:bCs/>
          <w:color w:val="0070C0"/>
          <w:szCs w:val="28"/>
          <w:lang w:eastAsia="fr-FR"/>
        </w:rPr>
        <w:t>lâ</w:t>
      </w:r>
      <w:proofErr w:type="spellEnd"/>
      <w:r w:rsidRPr="00E15216">
        <w:rPr>
          <w:rFonts w:cstheme="majorBidi"/>
          <w:b/>
          <w:bCs/>
          <w:color w:val="0070C0"/>
          <w:szCs w:val="28"/>
          <w:lang w:eastAsia="fr-FR"/>
        </w:rPr>
        <w:t xml:space="preserve"> ilâha illa Allah » et mécroit en tout ce qui est adoré en dehors d’Allah, son sang et ses biens deviennent interdits (intouchables) et son compte revient à Allah</w:t>
      </w:r>
      <w:r w:rsidRPr="00FB476D">
        <w:rPr>
          <w:rFonts w:cstheme="majorBidi"/>
          <w:szCs w:val="28"/>
          <w:lang w:eastAsia="fr-FR"/>
        </w:rPr>
        <w:t> »</w:t>
      </w:r>
      <w:r w:rsidR="00E15216">
        <w:rPr>
          <w:rStyle w:val="Appelnotedebasdep"/>
          <w:rFonts w:cstheme="majorBidi"/>
          <w:szCs w:val="28"/>
          <w:lang w:eastAsia="fr-FR"/>
        </w:rPr>
        <w:footnoteReference w:id="3"/>
      </w:r>
      <w:r w:rsidRPr="00FB476D">
        <w:rPr>
          <w:rFonts w:cstheme="majorBidi"/>
          <w:szCs w:val="28"/>
          <w:lang w:eastAsia="fr-FR"/>
        </w:rPr>
        <w:t xml:space="preserve">. </w:t>
      </w:r>
    </w:p>
    <w:p w:rsidR="00EB1964" w:rsidRPr="00FB476D" w:rsidRDefault="00EB1964" w:rsidP="00311070">
      <w:pPr>
        <w:pStyle w:val="Sansinterligne"/>
        <w:jc w:val="both"/>
        <w:rPr>
          <w:rFonts w:cstheme="majorBidi"/>
          <w:szCs w:val="28"/>
          <w:lang w:eastAsia="fr-FR"/>
        </w:rPr>
      </w:pPr>
    </w:p>
    <w:p w:rsidR="00F8363A" w:rsidRPr="00FB476D" w:rsidRDefault="00F8363A" w:rsidP="00311070">
      <w:pPr>
        <w:pStyle w:val="Sansinterligne"/>
        <w:jc w:val="both"/>
        <w:rPr>
          <w:rFonts w:cstheme="majorBidi"/>
          <w:szCs w:val="28"/>
          <w:lang w:eastAsia="fr-FR"/>
        </w:rPr>
      </w:pPr>
    </w:p>
    <w:p w:rsidR="00F8363A" w:rsidRPr="00E15216" w:rsidRDefault="00E12D3F" w:rsidP="00311070">
      <w:pPr>
        <w:pStyle w:val="Sansinterligne"/>
        <w:bidi/>
        <w:jc w:val="both"/>
        <w:rPr>
          <w:rFonts w:cstheme="majorBidi"/>
          <w:sz w:val="36"/>
          <w:szCs w:val="36"/>
          <w:lang w:eastAsia="fr-FR"/>
        </w:rPr>
      </w:pPr>
      <w:proofErr w:type="spellStart"/>
      <w:proofErr w:type="gramStart"/>
      <w:r w:rsidRPr="00E15216">
        <w:rPr>
          <w:rFonts w:cstheme="majorBidi"/>
          <w:sz w:val="36"/>
          <w:szCs w:val="36"/>
          <w:rtl/>
          <w:lang w:eastAsia="fr-FR"/>
        </w:rPr>
        <w:t>فقوله</w:t>
      </w:r>
      <w:proofErr w:type="gramEnd"/>
      <w:r w:rsidRPr="00E15216">
        <w:rPr>
          <w:rFonts w:cstheme="majorBidi"/>
          <w:sz w:val="36"/>
          <w:szCs w:val="36"/>
          <w:rtl/>
          <w:lang w:eastAsia="fr-FR"/>
        </w:rPr>
        <w:t>:</w:t>
      </w:r>
      <w:proofErr w:type="spellEnd"/>
      <w:r w:rsidRPr="00E15216">
        <w:rPr>
          <w:rFonts w:cstheme="majorBidi"/>
          <w:sz w:val="36"/>
          <w:szCs w:val="36"/>
          <w:rtl/>
          <w:lang w:eastAsia="fr-FR"/>
        </w:rPr>
        <w:t xml:space="preserve"> </w:t>
      </w:r>
      <w:r w:rsidR="00311070" w:rsidRPr="00E15216">
        <w:rPr>
          <w:rFonts w:cstheme="majorBidi"/>
          <w:color w:val="0070C0"/>
          <w:sz w:val="36"/>
          <w:szCs w:val="36"/>
          <w:rtl/>
          <w:lang w:eastAsia="fr-FR"/>
        </w:rPr>
        <w:t>و</w:t>
      </w:r>
      <w:r w:rsidR="00311070">
        <w:rPr>
          <w:rFonts w:cstheme="majorBidi" w:hint="cs"/>
          <w:color w:val="0070C0"/>
          <w:sz w:val="36"/>
          <w:szCs w:val="36"/>
          <w:rtl/>
          <w:lang w:eastAsia="fr-FR"/>
        </w:rPr>
        <w:t>َ</w:t>
      </w:r>
      <w:r w:rsidR="00311070" w:rsidRPr="00E15216">
        <w:rPr>
          <w:rFonts w:cstheme="majorBidi"/>
          <w:color w:val="0070C0"/>
          <w:sz w:val="36"/>
          <w:szCs w:val="36"/>
          <w:rtl/>
          <w:lang w:eastAsia="fr-FR"/>
        </w:rPr>
        <w:t>ك</w:t>
      </w:r>
      <w:r w:rsidR="00311070">
        <w:rPr>
          <w:rFonts w:cstheme="majorBidi" w:hint="cs"/>
          <w:color w:val="0070C0"/>
          <w:sz w:val="36"/>
          <w:szCs w:val="36"/>
          <w:rtl/>
          <w:lang w:eastAsia="fr-FR"/>
        </w:rPr>
        <w:t>َ</w:t>
      </w:r>
      <w:r w:rsidR="00311070" w:rsidRPr="00E15216">
        <w:rPr>
          <w:rFonts w:cstheme="majorBidi"/>
          <w:color w:val="0070C0"/>
          <w:sz w:val="36"/>
          <w:szCs w:val="36"/>
          <w:rtl/>
          <w:lang w:eastAsia="fr-FR"/>
        </w:rPr>
        <w:t>ف</w:t>
      </w:r>
      <w:r w:rsidR="00311070">
        <w:rPr>
          <w:rFonts w:cstheme="majorBidi" w:hint="cs"/>
          <w:color w:val="0070C0"/>
          <w:sz w:val="36"/>
          <w:szCs w:val="36"/>
          <w:rtl/>
          <w:lang w:eastAsia="fr-FR"/>
        </w:rPr>
        <w:t>َ</w:t>
      </w:r>
      <w:r w:rsidR="00311070" w:rsidRPr="00E15216">
        <w:rPr>
          <w:rFonts w:cstheme="majorBidi"/>
          <w:color w:val="0070C0"/>
          <w:sz w:val="36"/>
          <w:szCs w:val="36"/>
          <w:rtl/>
          <w:lang w:eastAsia="fr-FR"/>
        </w:rPr>
        <w:t>ر</w:t>
      </w:r>
      <w:r w:rsidR="00311070">
        <w:rPr>
          <w:rFonts w:cstheme="majorBidi" w:hint="cs"/>
          <w:color w:val="0070C0"/>
          <w:sz w:val="36"/>
          <w:szCs w:val="36"/>
          <w:rtl/>
          <w:lang w:eastAsia="fr-FR"/>
        </w:rPr>
        <w:t>َ</w:t>
      </w:r>
      <w:r w:rsidR="00311070" w:rsidRPr="00E15216">
        <w:rPr>
          <w:rFonts w:cstheme="majorBidi"/>
          <w:color w:val="0070C0"/>
          <w:sz w:val="36"/>
          <w:szCs w:val="36"/>
          <w:rtl/>
          <w:lang w:eastAsia="fr-FR"/>
        </w:rPr>
        <w:t xml:space="preserve"> ب</w:t>
      </w:r>
      <w:r w:rsidR="00311070">
        <w:rPr>
          <w:rFonts w:cstheme="majorBidi" w:hint="cs"/>
          <w:color w:val="0070C0"/>
          <w:sz w:val="36"/>
          <w:szCs w:val="36"/>
          <w:rtl/>
          <w:lang w:eastAsia="fr-FR"/>
        </w:rPr>
        <w:t>ِ</w:t>
      </w:r>
      <w:r w:rsidR="00311070" w:rsidRPr="00E15216">
        <w:rPr>
          <w:rFonts w:cstheme="majorBidi"/>
          <w:color w:val="0070C0"/>
          <w:sz w:val="36"/>
          <w:szCs w:val="36"/>
          <w:rtl/>
          <w:lang w:eastAsia="fr-FR"/>
        </w:rPr>
        <w:t>م</w:t>
      </w:r>
      <w:r w:rsidR="00311070">
        <w:rPr>
          <w:rFonts w:cstheme="majorBidi" w:hint="cs"/>
          <w:color w:val="0070C0"/>
          <w:sz w:val="36"/>
          <w:szCs w:val="36"/>
          <w:rtl/>
          <w:lang w:eastAsia="fr-FR"/>
        </w:rPr>
        <w:t>َ</w:t>
      </w:r>
      <w:r w:rsidR="00311070" w:rsidRPr="00E15216">
        <w:rPr>
          <w:rFonts w:cstheme="majorBidi"/>
          <w:color w:val="0070C0"/>
          <w:sz w:val="36"/>
          <w:szCs w:val="36"/>
          <w:rtl/>
          <w:lang w:eastAsia="fr-FR"/>
        </w:rPr>
        <w:t>ا ي</w:t>
      </w:r>
      <w:r w:rsidR="00311070">
        <w:rPr>
          <w:rFonts w:cstheme="majorBidi" w:hint="cs"/>
          <w:color w:val="0070C0"/>
          <w:sz w:val="36"/>
          <w:szCs w:val="36"/>
          <w:rtl/>
          <w:lang w:eastAsia="fr-FR"/>
        </w:rPr>
        <w:t>ُ</w:t>
      </w:r>
      <w:r w:rsidR="00311070" w:rsidRPr="00E15216">
        <w:rPr>
          <w:rFonts w:cstheme="majorBidi"/>
          <w:color w:val="0070C0"/>
          <w:sz w:val="36"/>
          <w:szCs w:val="36"/>
          <w:rtl/>
          <w:lang w:eastAsia="fr-FR"/>
        </w:rPr>
        <w:t>ع</w:t>
      </w:r>
      <w:r w:rsidR="00311070">
        <w:rPr>
          <w:rFonts w:cstheme="majorBidi" w:hint="cs"/>
          <w:color w:val="0070C0"/>
          <w:sz w:val="36"/>
          <w:szCs w:val="36"/>
          <w:rtl/>
          <w:lang w:eastAsia="fr-FR"/>
        </w:rPr>
        <w:t>ْ</w:t>
      </w:r>
      <w:r w:rsidR="00311070" w:rsidRPr="00E15216">
        <w:rPr>
          <w:rFonts w:cstheme="majorBidi"/>
          <w:color w:val="0070C0"/>
          <w:sz w:val="36"/>
          <w:szCs w:val="36"/>
          <w:rtl/>
          <w:lang w:eastAsia="fr-FR"/>
        </w:rPr>
        <w:t>ب</w:t>
      </w:r>
      <w:r w:rsidR="00311070">
        <w:rPr>
          <w:rFonts w:cstheme="majorBidi" w:hint="cs"/>
          <w:color w:val="0070C0"/>
          <w:sz w:val="36"/>
          <w:szCs w:val="36"/>
          <w:rtl/>
          <w:lang w:eastAsia="fr-FR"/>
        </w:rPr>
        <w:t>َ</w:t>
      </w:r>
      <w:r w:rsidR="00311070" w:rsidRPr="00E15216">
        <w:rPr>
          <w:rFonts w:cstheme="majorBidi"/>
          <w:color w:val="0070C0"/>
          <w:sz w:val="36"/>
          <w:szCs w:val="36"/>
          <w:rtl/>
          <w:lang w:eastAsia="fr-FR"/>
        </w:rPr>
        <w:t>د</w:t>
      </w:r>
      <w:r w:rsidR="00311070">
        <w:rPr>
          <w:rFonts w:cstheme="majorBidi" w:hint="cs"/>
          <w:color w:val="0070C0"/>
          <w:sz w:val="36"/>
          <w:szCs w:val="36"/>
          <w:rtl/>
          <w:lang w:eastAsia="fr-FR"/>
        </w:rPr>
        <w:t>ُ</w:t>
      </w:r>
      <w:r w:rsidR="00311070" w:rsidRPr="00E15216">
        <w:rPr>
          <w:rFonts w:cstheme="majorBidi"/>
          <w:color w:val="0070C0"/>
          <w:sz w:val="36"/>
          <w:szCs w:val="36"/>
          <w:rtl/>
          <w:lang w:eastAsia="fr-FR"/>
        </w:rPr>
        <w:t xml:space="preserve"> م</w:t>
      </w:r>
      <w:r w:rsidR="00311070">
        <w:rPr>
          <w:rFonts w:cstheme="majorBidi" w:hint="cs"/>
          <w:color w:val="0070C0"/>
          <w:sz w:val="36"/>
          <w:szCs w:val="36"/>
          <w:rtl/>
          <w:lang w:eastAsia="fr-FR"/>
        </w:rPr>
        <w:t>ِ</w:t>
      </w:r>
      <w:r w:rsidR="00311070" w:rsidRPr="00E15216">
        <w:rPr>
          <w:rFonts w:cstheme="majorBidi"/>
          <w:color w:val="0070C0"/>
          <w:sz w:val="36"/>
          <w:szCs w:val="36"/>
          <w:rtl/>
          <w:lang w:eastAsia="fr-FR"/>
        </w:rPr>
        <w:t>ن</w:t>
      </w:r>
      <w:r w:rsidR="00311070">
        <w:rPr>
          <w:rFonts w:cstheme="majorBidi" w:hint="cs"/>
          <w:color w:val="0070C0"/>
          <w:sz w:val="36"/>
          <w:szCs w:val="36"/>
          <w:rtl/>
          <w:lang w:eastAsia="fr-FR"/>
        </w:rPr>
        <w:t>ْ</w:t>
      </w:r>
      <w:r w:rsidR="00311070" w:rsidRPr="00E15216">
        <w:rPr>
          <w:rFonts w:cstheme="majorBidi"/>
          <w:color w:val="0070C0"/>
          <w:sz w:val="36"/>
          <w:szCs w:val="36"/>
          <w:rtl/>
          <w:lang w:eastAsia="fr-FR"/>
        </w:rPr>
        <w:t xml:space="preserve"> د</w:t>
      </w:r>
      <w:r w:rsidR="00311070">
        <w:rPr>
          <w:rFonts w:cstheme="majorBidi" w:hint="cs"/>
          <w:color w:val="0070C0"/>
          <w:sz w:val="36"/>
          <w:szCs w:val="36"/>
          <w:rtl/>
          <w:lang w:eastAsia="fr-FR"/>
        </w:rPr>
        <w:t>ُ</w:t>
      </w:r>
      <w:r w:rsidR="00311070" w:rsidRPr="00E15216">
        <w:rPr>
          <w:rFonts w:cstheme="majorBidi"/>
          <w:color w:val="0070C0"/>
          <w:sz w:val="36"/>
          <w:szCs w:val="36"/>
          <w:rtl/>
          <w:lang w:eastAsia="fr-FR"/>
        </w:rPr>
        <w:t>و</w:t>
      </w:r>
      <w:r w:rsidR="00311070">
        <w:rPr>
          <w:rFonts w:cstheme="majorBidi" w:hint="cs"/>
          <w:color w:val="0070C0"/>
          <w:sz w:val="36"/>
          <w:szCs w:val="36"/>
          <w:rtl/>
          <w:lang w:eastAsia="fr-FR"/>
        </w:rPr>
        <w:t>ْ</w:t>
      </w:r>
      <w:r w:rsidR="00311070" w:rsidRPr="00E15216">
        <w:rPr>
          <w:rFonts w:cstheme="majorBidi"/>
          <w:color w:val="0070C0"/>
          <w:sz w:val="36"/>
          <w:szCs w:val="36"/>
          <w:rtl/>
          <w:lang w:eastAsia="fr-FR"/>
        </w:rPr>
        <w:t>ن</w:t>
      </w:r>
      <w:r w:rsidR="00311070">
        <w:rPr>
          <w:rFonts w:cstheme="majorBidi" w:hint="cs"/>
          <w:color w:val="0070C0"/>
          <w:sz w:val="36"/>
          <w:szCs w:val="36"/>
          <w:rtl/>
          <w:lang w:eastAsia="fr-FR"/>
        </w:rPr>
        <w:t>ِ</w:t>
      </w:r>
      <w:r w:rsidR="00311070" w:rsidRPr="00E15216">
        <w:rPr>
          <w:rFonts w:cstheme="majorBidi"/>
          <w:color w:val="0070C0"/>
          <w:sz w:val="36"/>
          <w:szCs w:val="36"/>
          <w:rtl/>
          <w:lang w:eastAsia="fr-FR"/>
        </w:rPr>
        <w:t xml:space="preserve"> </w:t>
      </w:r>
      <w:proofErr w:type="spellStart"/>
      <w:r w:rsidR="00311070" w:rsidRPr="00E15216">
        <w:rPr>
          <w:rFonts w:cstheme="majorBidi"/>
          <w:color w:val="0070C0"/>
          <w:sz w:val="36"/>
          <w:szCs w:val="36"/>
          <w:rtl/>
          <w:lang w:eastAsia="fr-FR"/>
        </w:rPr>
        <w:t>الله</w:t>
      </w:r>
      <w:r w:rsidR="00311070">
        <w:rPr>
          <w:rFonts w:cstheme="majorBidi" w:hint="cs"/>
          <w:color w:val="0070C0"/>
          <w:sz w:val="36"/>
          <w:szCs w:val="36"/>
          <w:rtl/>
          <w:lang w:eastAsia="fr-FR"/>
        </w:rPr>
        <w:t>ِ</w:t>
      </w:r>
      <w:r w:rsidRPr="00E15216">
        <w:rPr>
          <w:rFonts w:cstheme="majorBidi"/>
          <w:sz w:val="36"/>
          <w:szCs w:val="36"/>
          <w:rtl/>
          <w:lang w:eastAsia="fr-FR"/>
        </w:rPr>
        <w:t>،</w:t>
      </w:r>
      <w:proofErr w:type="spellEnd"/>
      <w:r w:rsidRPr="00E15216">
        <w:rPr>
          <w:rFonts w:cstheme="majorBidi"/>
          <w:sz w:val="36"/>
          <w:szCs w:val="36"/>
          <w:rtl/>
          <w:lang w:eastAsia="fr-FR"/>
        </w:rPr>
        <w:t xml:space="preserve"> </w:t>
      </w:r>
      <w:proofErr w:type="spellStart"/>
      <w:r w:rsidRPr="00E15216">
        <w:rPr>
          <w:rFonts w:cstheme="majorBidi"/>
          <w:sz w:val="36"/>
          <w:szCs w:val="36"/>
          <w:rtl/>
          <w:lang w:eastAsia="fr-FR"/>
        </w:rPr>
        <w:t>الظاهر؛</w:t>
      </w:r>
      <w:proofErr w:type="spellEnd"/>
      <w:r w:rsidRPr="00E15216">
        <w:rPr>
          <w:rFonts w:cstheme="majorBidi"/>
          <w:sz w:val="36"/>
          <w:szCs w:val="36"/>
          <w:rtl/>
          <w:lang w:eastAsia="fr-FR"/>
        </w:rPr>
        <w:t xml:space="preserve"> أن هذا زيادة </w:t>
      </w:r>
      <w:proofErr w:type="spellStart"/>
      <w:r w:rsidRPr="00E15216">
        <w:rPr>
          <w:rFonts w:cstheme="majorBidi"/>
          <w:sz w:val="36"/>
          <w:szCs w:val="36"/>
          <w:rtl/>
          <w:lang w:eastAsia="fr-FR"/>
        </w:rPr>
        <w:t>إيضاح،</w:t>
      </w:r>
      <w:proofErr w:type="spellEnd"/>
      <w:r w:rsidRPr="00E15216">
        <w:rPr>
          <w:rFonts w:cstheme="majorBidi"/>
          <w:sz w:val="36"/>
          <w:szCs w:val="36"/>
          <w:rtl/>
          <w:lang w:eastAsia="fr-FR"/>
        </w:rPr>
        <w:t xml:space="preserve"> لأن "</w:t>
      </w:r>
      <w:r w:rsidRPr="00E15216">
        <w:rPr>
          <w:rFonts w:cstheme="majorBidi"/>
          <w:b/>
          <w:bCs/>
          <w:color w:val="632423" w:themeColor="accent2" w:themeShade="80"/>
          <w:sz w:val="36"/>
          <w:szCs w:val="36"/>
          <w:rtl/>
          <w:lang w:eastAsia="fr-FR"/>
        </w:rPr>
        <w:t xml:space="preserve">لا إله إلا </w:t>
      </w:r>
      <w:proofErr w:type="spellStart"/>
      <w:r w:rsidRPr="00E15216">
        <w:rPr>
          <w:rFonts w:cstheme="majorBidi"/>
          <w:b/>
          <w:bCs/>
          <w:color w:val="632423" w:themeColor="accent2" w:themeShade="80"/>
          <w:sz w:val="36"/>
          <w:szCs w:val="36"/>
          <w:rtl/>
          <w:lang w:eastAsia="fr-FR"/>
        </w:rPr>
        <w:t>الله</w:t>
      </w:r>
      <w:r w:rsidRPr="00E15216">
        <w:rPr>
          <w:rFonts w:cstheme="majorBidi"/>
          <w:sz w:val="36"/>
          <w:szCs w:val="36"/>
          <w:rtl/>
          <w:lang w:eastAsia="fr-FR"/>
        </w:rPr>
        <w:t>"</w:t>
      </w:r>
      <w:proofErr w:type="spellEnd"/>
      <w:r w:rsidRPr="00E15216">
        <w:rPr>
          <w:rFonts w:cstheme="majorBidi"/>
          <w:sz w:val="36"/>
          <w:szCs w:val="36"/>
          <w:rtl/>
          <w:lang w:eastAsia="fr-FR"/>
        </w:rPr>
        <w:t xml:space="preserve"> متضمنة الكفر بما يعبد من دون الله</w:t>
      </w:r>
      <w:r w:rsidR="00173187" w:rsidRPr="00E15216">
        <w:rPr>
          <w:rFonts w:cstheme="majorBidi"/>
          <w:sz w:val="36"/>
          <w:szCs w:val="36"/>
          <w:lang w:eastAsia="fr-FR"/>
        </w:rPr>
        <w:t>.</w:t>
      </w:r>
    </w:p>
    <w:p w:rsidR="00E15216" w:rsidRDefault="00E15216" w:rsidP="00311070">
      <w:pPr>
        <w:pStyle w:val="Sansinterligne"/>
        <w:jc w:val="both"/>
        <w:rPr>
          <w:rFonts w:cstheme="majorBidi"/>
          <w:szCs w:val="28"/>
          <w:lang w:eastAsia="fr-FR"/>
        </w:rPr>
      </w:pPr>
    </w:p>
    <w:p w:rsidR="00B87DB8" w:rsidRDefault="00B87DB8" w:rsidP="00311070">
      <w:pPr>
        <w:pStyle w:val="Sansinterligne"/>
        <w:jc w:val="both"/>
        <w:rPr>
          <w:rFonts w:cstheme="majorBidi"/>
          <w:szCs w:val="28"/>
          <w:lang w:eastAsia="fr-FR"/>
        </w:rPr>
      </w:pPr>
      <w:r w:rsidRPr="00FB476D">
        <w:rPr>
          <w:rFonts w:cstheme="majorBidi"/>
          <w:szCs w:val="28"/>
          <w:lang w:eastAsia="fr-FR"/>
        </w:rPr>
        <w:t>Sa parole : « </w:t>
      </w:r>
      <w:r w:rsidR="009F0FE0" w:rsidRPr="00E15216">
        <w:rPr>
          <w:rFonts w:cstheme="majorBidi"/>
          <w:b/>
          <w:bCs/>
          <w:color w:val="0070C0"/>
          <w:szCs w:val="28"/>
          <w:lang w:eastAsia="fr-FR"/>
        </w:rPr>
        <w:t xml:space="preserve">et </w:t>
      </w:r>
      <w:r w:rsidRPr="00E15216">
        <w:rPr>
          <w:rFonts w:cstheme="majorBidi"/>
          <w:b/>
          <w:bCs/>
          <w:color w:val="0070C0"/>
          <w:szCs w:val="28"/>
          <w:lang w:eastAsia="fr-FR"/>
        </w:rPr>
        <w:t>mécroit en tout ce qui est adoré en dehors d’Allah</w:t>
      </w:r>
      <w:r w:rsidRPr="00FB476D">
        <w:rPr>
          <w:rFonts w:cstheme="majorBidi"/>
          <w:szCs w:val="28"/>
          <w:lang w:eastAsia="fr-FR"/>
        </w:rPr>
        <w:t> » est claire, et cet ajout éclaircit le sens de l’attestation de foi, car « </w:t>
      </w:r>
      <w:proofErr w:type="spellStart"/>
      <w:r w:rsidRPr="00E15216">
        <w:rPr>
          <w:rFonts w:cstheme="majorBidi"/>
          <w:b/>
          <w:bCs/>
          <w:color w:val="632423" w:themeColor="accent2" w:themeShade="80"/>
          <w:szCs w:val="28"/>
          <w:lang w:eastAsia="fr-FR"/>
        </w:rPr>
        <w:t>lâ</w:t>
      </w:r>
      <w:proofErr w:type="spellEnd"/>
      <w:r w:rsidRPr="00E15216">
        <w:rPr>
          <w:rFonts w:cstheme="majorBidi"/>
          <w:b/>
          <w:bCs/>
          <w:color w:val="632423" w:themeColor="accent2" w:themeShade="80"/>
          <w:szCs w:val="28"/>
          <w:lang w:eastAsia="fr-FR"/>
        </w:rPr>
        <w:t xml:space="preserve"> ilâha illa Allah</w:t>
      </w:r>
      <w:r w:rsidRPr="00FB476D">
        <w:rPr>
          <w:rFonts w:cstheme="majorBidi"/>
          <w:szCs w:val="28"/>
          <w:lang w:eastAsia="fr-FR"/>
        </w:rPr>
        <w:t> » englobe la mécréance envers tout ce qui est adoré en dehors d’Allah.</w:t>
      </w:r>
    </w:p>
    <w:p w:rsidR="00EB1964" w:rsidRPr="00FB476D" w:rsidRDefault="00EB1964" w:rsidP="00311070">
      <w:pPr>
        <w:pStyle w:val="Sansinterligne"/>
        <w:jc w:val="both"/>
        <w:rPr>
          <w:rFonts w:cstheme="majorBidi"/>
          <w:szCs w:val="28"/>
          <w:lang w:eastAsia="fr-FR"/>
        </w:rPr>
      </w:pPr>
    </w:p>
    <w:p w:rsidR="00F8363A" w:rsidRPr="00FB476D" w:rsidRDefault="00F8363A" w:rsidP="00311070">
      <w:pPr>
        <w:pStyle w:val="Sansinterligne"/>
        <w:jc w:val="both"/>
        <w:rPr>
          <w:rFonts w:cstheme="majorBidi"/>
          <w:szCs w:val="28"/>
          <w:lang w:eastAsia="fr-FR"/>
        </w:rPr>
      </w:pPr>
    </w:p>
    <w:p w:rsidR="00E12D3F" w:rsidRPr="00E15216" w:rsidRDefault="00E12D3F" w:rsidP="00311070">
      <w:pPr>
        <w:pStyle w:val="Sansinterligne"/>
        <w:bidi/>
        <w:jc w:val="both"/>
        <w:rPr>
          <w:rFonts w:cstheme="majorBidi"/>
          <w:sz w:val="36"/>
          <w:szCs w:val="36"/>
          <w:rtl/>
          <w:lang w:eastAsia="fr-FR"/>
        </w:rPr>
      </w:pPr>
      <w:r w:rsidRPr="00E15216">
        <w:rPr>
          <w:rFonts w:cstheme="majorBidi"/>
          <w:sz w:val="36"/>
          <w:szCs w:val="36"/>
          <w:rtl/>
          <w:lang w:eastAsia="fr-FR"/>
        </w:rPr>
        <w:t xml:space="preserve">ومن </w:t>
      </w:r>
      <w:proofErr w:type="spellStart"/>
      <w:r w:rsidRPr="00E15216">
        <w:rPr>
          <w:rFonts w:cstheme="majorBidi"/>
          <w:sz w:val="36"/>
          <w:szCs w:val="36"/>
          <w:rtl/>
          <w:lang w:eastAsia="fr-FR"/>
        </w:rPr>
        <w:t>قال؛</w:t>
      </w:r>
      <w:proofErr w:type="spellEnd"/>
      <w:r w:rsidRPr="00E15216">
        <w:rPr>
          <w:rFonts w:cstheme="majorBidi"/>
          <w:sz w:val="36"/>
          <w:szCs w:val="36"/>
          <w:rtl/>
          <w:lang w:eastAsia="fr-FR"/>
        </w:rPr>
        <w:t xml:space="preserve"> </w:t>
      </w:r>
      <w:r w:rsidRPr="00E15216">
        <w:rPr>
          <w:rFonts w:cstheme="majorBidi"/>
          <w:b/>
          <w:bCs/>
          <w:color w:val="632423" w:themeColor="accent2" w:themeShade="80"/>
          <w:sz w:val="36"/>
          <w:szCs w:val="36"/>
          <w:rtl/>
          <w:lang w:eastAsia="fr-FR"/>
        </w:rPr>
        <w:t xml:space="preserve">لا إله إلا </w:t>
      </w:r>
      <w:proofErr w:type="spellStart"/>
      <w:r w:rsidRPr="00E15216">
        <w:rPr>
          <w:rFonts w:cstheme="majorBidi"/>
          <w:b/>
          <w:bCs/>
          <w:color w:val="632423" w:themeColor="accent2" w:themeShade="80"/>
          <w:sz w:val="36"/>
          <w:szCs w:val="36"/>
          <w:rtl/>
          <w:lang w:eastAsia="fr-FR"/>
        </w:rPr>
        <w:t>الله</w:t>
      </w:r>
      <w:r w:rsidRPr="00E15216">
        <w:rPr>
          <w:rFonts w:cstheme="majorBidi"/>
          <w:sz w:val="36"/>
          <w:szCs w:val="36"/>
          <w:rtl/>
          <w:lang w:eastAsia="fr-FR"/>
        </w:rPr>
        <w:t>،</w:t>
      </w:r>
      <w:proofErr w:type="spellEnd"/>
      <w:r w:rsidRPr="00E15216">
        <w:rPr>
          <w:rFonts w:cstheme="majorBidi"/>
          <w:sz w:val="36"/>
          <w:szCs w:val="36"/>
          <w:rtl/>
          <w:lang w:eastAsia="fr-FR"/>
        </w:rPr>
        <w:t xml:space="preserve"> ومع ذلك يفعل الشرك الأكبر</w:t>
      </w:r>
      <w:r w:rsidR="00311070">
        <w:rPr>
          <w:rFonts w:cstheme="majorBidi" w:hint="cs"/>
          <w:sz w:val="36"/>
          <w:szCs w:val="36"/>
          <w:rtl/>
          <w:lang w:eastAsia="fr-FR"/>
        </w:rPr>
        <w:t xml:space="preserve"> </w:t>
      </w:r>
      <w:proofErr w:type="spellStart"/>
      <w:r w:rsidR="00311070">
        <w:rPr>
          <w:rFonts w:cstheme="majorBidi" w:hint="cs"/>
          <w:sz w:val="36"/>
          <w:szCs w:val="36"/>
          <w:rtl/>
          <w:lang w:eastAsia="fr-FR"/>
        </w:rPr>
        <w:t>-</w:t>
      </w:r>
      <w:proofErr w:type="spellEnd"/>
      <w:r w:rsidRPr="00E15216">
        <w:rPr>
          <w:rFonts w:cstheme="majorBidi"/>
          <w:sz w:val="36"/>
          <w:szCs w:val="36"/>
          <w:lang w:eastAsia="fr-FR"/>
        </w:rPr>
        <w:t xml:space="preserve"> </w:t>
      </w:r>
      <w:r w:rsidRPr="00E15216">
        <w:rPr>
          <w:rFonts w:cstheme="majorBidi"/>
          <w:sz w:val="36"/>
          <w:szCs w:val="36"/>
          <w:rtl/>
          <w:lang w:eastAsia="fr-FR"/>
        </w:rPr>
        <w:t xml:space="preserve">كدعاء </w:t>
      </w:r>
      <w:proofErr w:type="spellStart"/>
      <w:r w:rsidRPr="00E15216">
        <w:rPr>
          <w:rFonts w:cstheme="majorBidi"/>
          <w:sz w:val="36"/>
          <w:szCs w:val="36"/>
          <w:rtl/>
          <w:lang w:eastAsia="fr-FR"/>
        </w:rPr>
        <w:t>الموتى،</w:t>
      </w:r>
      <w:proofErr w:type="spellEnd"/>
      <w:r w:rsidRPr="00E15216">
        <w:rPr>
          <w:rFonts w:cstheme="majorBidi"/>
          <w:sz w:val="36"/>
          <w:szCs w:val="36"/>
          <w:rtl/>
          <w:lang w:eastAsia="fr-FR"/>
        </w:rPr>
        <w:t xml:space="preserve"> </w:t>
      </w:r>
      <w:proofErr w:type="spellStart"/>
      <w:r w:rsidRPr="00E15216">
        <w:rPr>
          <w:rFonts w:cstheme="majorBidi"/>
          <w:sz w:val="36"/>
          <w:szCs w:val="36"/>
          <w:rtl/>
          <w:lang w:eastAsia="fr-FR"/>
        </w:rPr>
        <w:t>والغائبين،</w:t>
      </w:r>
      <w:proofErr w:type="spellEnd"/>
      <w:r w:rsidRPr="00E15216">
        <w:rPr>
          <w:rFonts w:cstheme="majorBidi"/>
          <w:sz w:val="36"/>
          <w:szCs w:val="36"/>
          <w:rtl/>
          <w:lang w:eastAsia="fr-FR"/>
        </w:rPr>
        <w:t xml:space="preserve"> وسؤالهم قضاء </w:t>
      </w:r>
      <w:proofErr w:type="spellStart"/>
      <w:r w:rsidRPr="00E15216">
        <w:rPr>
          <w:rFonts w:cstheme="majorBidi"/>
          <w:sz w:val="36"/>
          <w:szCs w:val="36"/>
          <w:rtl/>
          <w:lang w:eastAsia="fr-FR"/>
        </w:rPr>
        <w:t>الحاجات،</w:t>
      </w:r>
      <w:proofErr w:type="spellEnd"/>
      <w:r w:rsidRPr="00E15216">
        <w:rPr>
          <w:rFonts w:cstheme="majorBidi"/>
          <w:sz w:val="36"/>
          <w:szCs w:val="36"/>
          <w:rtl/>
          <w:lang w:eastAsia="fr-FR"/>
        </w:rPr>
        <w:t xml:space="preserve"> وتفريج </w:t>
      </w:r>
      <w:proofErr w:type="spellStart"/>
      <w:r w:rsidRPr="00E15216">
        <w:rPr>
          <w:rFonts w:cstheme="majorBidi"/>
          <w:sz w:val="36"/>
          <w:szCs w:val="36"/>
          <w:rtl/>
          <w:lang w:eastAsia="fr-FR"/>
        </w:rPr>
        <w:t>الكربات،</w:t>
      </w:r>
      <w:proofErr w:type="spellEnd"/>
      <w:r w:rsidRPr="00E15216">
        <w:rPr>
          <w:rFonts w:cstheme="majorBidi"/>
          <w:sz w:val="36"/>
          <w:szCs w:val="36"/>
          <w:rtl/>
          <w:lang w:eastAsia="fr-FR"/>
        </w:rPr>
        <w:t xml:space="preserve"> والتقرب إليهم </w:t>
      </w:r>
      <w:proofErr w:type="spellStart"/>
      <w:r w:rsidRPr="00E15216">
        <w:rPr>
          <w:rFonts w:cstheme="majorBidi"/>
          <w:sz w:val="36"/>
          <w:szCs w:val="36"/>
          <w:rtl/>
          <w:lang w:eastAsia="fr-FR"/>
        </w:rPr>
        <w:t>بالنذور،</w:t>
      </w:r>
      <w:proofErr w:type="spellEnd"/>
      <w:r w:rsidRPr="00E15216">
        <w:rPr>
          <w:rFonts w:cstheme="majorBidi"/>
          <w:sz w:val="36"/>
          <w:szCs w:val="36"/>
          <w:rtl/>
          <w:lang w:eastAsia="fr-FR"/>
        </w:rPr>
        <w:t xml:space="preserve"> والذبائح </w:t>
      </w:r>
      <w:proofErr w:type="spellStart"/>
      <w:r w:rsidRPr="00E15216">
        <w:rPr>
          <w:rFonts w:cstheme="majorBidi"/>
          <w:sz w:val="36"/>
          <w:szCs w:val="36"/>
          <w:rtl/>
          <w:lang w:eastAsia="fr-FR"/>
        </w:rPr>
        <w:t>-؛</w:t>
      </w:r>
      <w:proofErr w:type="spellEnd"/>
      <w:r w:rsidRPr="00E15216">
        <w:rPr>
          <w:rFonts w:cstheme="majorBidi"/>
          <w:sz w:val="36"/>
          <w:szCs w:val="36"/>
          <w:rtl/>
          <w:lang w:eastAsia="fr-FR"/>
        </w:rPr>
        <w:t xml:space="preserve"> فهذا مشرك </w:t>
      </w:r>
      <w:proofErr w:type="spellStart"/>
      <w:r w:rsidRPr="00E15216">
        <w:rPr>
          <w:rFonts w:cstheme="majorBidi"/>
          <w:sz w:val="36"/>
          <w:szCs w:val="36"/>
          <w:rtl/>
          <w:lang w:eastAsia="fr-FR"/>
        </w:rPr>
        <w:t>-</w:t>
      </w:r>
      <w:proofErr w:type="spellEnd"/>
      <w:r w:rsidRPr="00E15216">
        <w:rPr>
          <w:rFonts w:cstheme="majorBidi"/>
          <w:sz w:val="36"/>
          <w:szCs w:val="36"/>
          <w:rtl/>
          <w:lang w:eastAsia="fr-FR"/>
        </w:rPr>
        <w:t xml:space="preserve"> شاء أم أبى </w:t>
      </w:r>
      <w:proofErr w:type="spellStart"/>
      <w:r w:rsidRPr="00E15216">
        <w:rPr>
          <w:rFonts w:cstheme="majorBidi"/>
          <w:sz w:val="36"/>
          <w:szCs w:val="36"/>
          <w:rtl/>
          <w:lang w:eastAsia="fr-FR"/>
        </w:rPr>
        <w:t>-</w:t>
      </w:r>
      <w:proofErr w:type="spellEnd"/>
      <w:r w:rsidRPr="00E15216">
        <w:rPr>
          <w:rFonts w:cstheme="majorBidi"/>
          <w:sz w:val="36"/>
          <w:szCs w:val="36"/>
          <w:rtl/>
          <w:lang w:eastAsia="fr-FR"/>
        </w:rPr>
        <w:t xml:space="preserve"> و </w:t>
      </w:r>
      <w:r w:rsidR="00E15216" w:rsidRPr="00E15216">
        <w:rPr>
          <w:rFonts w:cstheme="majorBidi"/>
          <w:color w:val="FF0000"/>
          <w:sz w:val="36"/>
          <w:szCs w:val="36"/>
          <w:rtl/>
        </w:rPr>
        <w:t xml:space="preserve">اللّهَ لاَ يَغْفِرُ أَن يُشْرَكَ </w:t>
      </w:r>
      <w:proofErr w:type="spellStart"/>
      <w:r w:rsidR="00E15216" w:rsidRPr="00E15216">
        <w:rPr>
          <w:rFonts w:cstheme="majorBidi"/>
          <w:color w:val="FF0000"/>
          <w:sz w:val="36"/>
          <w:szCs w:val="36"/>
          <w:rtl/>
        </w:rPr>
        <w:t>بِهِ</w:t>
      </w:r>
      <w:proofErr w:type="spellEnd"/>
      <w:r w:rsidR="00E15216" w:rsidRPr="00E15216">
        <w:rPr>
          <w:rFonts w:cstheme="majorBidi"/>
          <w:sz w:val="36"/>
          <w:szCs w:val="36"/>
          <w:rtl/>
          <w:lang w:eastAsia="fr-FR"/>
        </w:rPr>
        <w:t xml:space="preserve"> </w:t>
      </w:r>
      <w:proofErr w:type="spellStart"/>
      <w:r w:rsidRPr="00E15216">
        <w:rPr>
          <w:rFonts w:cstheme="majorBidi"/>
          <w:sz w:val="36"/>
          <w:szCs w:val="36"/>
          <w:rtl/>
          <w:lang w:eastAsia="fr-FR"/>
        </w:rPr>
        <w:t>،</w:t>
      </w:r>
      <w:proofErr w:type="spellEnd"/>
      <w:r w:rsidRPr="00E15216">
        <w:rPr>
          <w:rFonts w:cstheme="majorBidi"/>
          <w:sz w:val="36"/>
          <w:szCs w:val="36"/>
          <w:rtl/>
          <w:lang w:eastAsia="fr-FR"/>
        </w:rPr>
        <w:t xml:space="preserve"> و </w:t>
      </w:r>
      <w:r w:rsidR="006C2A5A" w:rsidRPr="006C2A5A">
        <w:rPr>
          <w:rFonts w:cstheme="majorBidi"/>
          <w:color w:val="FF0000"/>
          <w:sz w:val="36"/>
          <w:szCs w:val="36"/>
          <w:rtl/>
        </w:rPr>
        <w:t xml:space="preserve">مَن يُشْرِكْ بِاللّهِ فَقَدْ حَرَّمَ اللّهُ عَلَيهِ الْجَنَّةَ وَمَأْوَاهُ </w:t>
      </w:r>
      <w:proofErr w:type="spellStart"/>
      <w:r w:rsidR="006C2A5A" w:rsidRPr="006C2A5A">
        <w:rPr>
          <w:rFonts w:cstheme="majorBidi"/>
          <w:color w:val="FF0000"/>
          <w:sz w:val="36"/>
          <w:szCs w:val="36"/>
          <w:rtl/>
        </w:rPr>
        <w:t>النَّارُ</w:t>
      </w:r>
      <w:r w:rsidRPr="00E15216">
        <w:rPr>
          <w:rFonts w:cstheme="majorBidi"/>
          <w:sz w:val="36"/>
          <w:szCs w:val="36"/>
          <w:rtl/>
          <w:lang w:eastAsia="fr-FR"/>
        </w:rPr>
        <w:t>،</w:t>
      </w:r>
      <w:proofErr w:type="spellEnd"/>
      <w:r w:rsidRPr="00E15216">
        <w:rPr>
          <w:rFonts w:cstheme="majorBidi"/>
          <w:sz w:val="36"/>
          <w:szCs w:val="36"/>
          <w:rtl/>
          <w:lang w:eastAsia="fr-FR"/>
        </w:rPr>
        <w:t xml:space="preserve"> ومع هذا فهو </w:t>
      </w:r>
      <w:proofErr w:type="spellStart"/>
      <w:r w:rsidRPr="00E15216">
        <w:rPr>
          <w:rFonts w:cstheme="majorBidi"/>
          <w:sz w:val="36"/>
          <w:szCs w:val="36"/>
          <w:rtl/>
          <w:lang w:eastAsia="fr-FR"/>
        </w:rPr>
        <w:t>شرك،</w:t>
      </w:r>
      <w:proofErr w:type="spellEnd"/>
      <w:r w:rsidRPr="00E15216">
        <w:rPr>
          <w:rFonts w:cstheme="majorBidi"/>
          <w:sz w:val="36"/>
          <w:szCs w:val="36"/>
          <w:rtl/>
          <w:lang w:eastAsia="fr-FR"/>
        </w:rPr>
        <w:t xml:space="preserve"> ومن </w:t>
      </w:r>
      <w:proofErr w:type="spellStart"/>
      <w:r w:rsidRPr="00E15216">
        <w:rPr>
          <w:rFonts w:cstheme="majorBidi"/>
          <w:sz w:val="36"/>
          <w:szCs w:val="36"/>
          <w:rtl/>
          <w:lang w:eastAsia="fr-FR"/>
        </w:rPr>
        <w:t>فعله؛</w:t>
      </w:r>
      <w:proofErr w:type="spellEnd"/>
      <w:r w:rsidRPr="00E15216">
        <w:rPr>
          <w:rFonts w:cstheme="majorBidi"/>
          <w:sz w:val="36"/>
          <w:szCs w:val="36"/>
          <w:rtl/>
          <w:lang w:eastAsia="fr-FR"/>
        </w:rPr>
        <w:t xml:space="preserve"> فهو كافر</w:t>
      </w:r>
      <w:r w:rsidR="00B87DB8" w:rsidRPr="00E15216">
        <w:rPr>
          <w:rFonts w:cstheme="majorBidi"/>
          <w:sz w:val="36"/>
          <w:szCs w:val="36"/>
          <w:lang w:eastAsia="fr-FR"/>
        </w:rPr>
        <w:t>.</w:t>
      </w:r>
    </w:p>
    <w:p w:rsidR="006C2A5A" w:rsidRDefault="006C2A5A" w:rsidP="00311070">
      <w:pPr>
        <w:pStyle w:val="Sansinterligne"/>
        <w:jc w:val="both"/>
        <w:rPr>
          <w:rFonts w:cstheme="majorBidi"/>
          <w:szCs w:val="28"/>
          <w:lang w:eastAsia="fr-FR"/>
        </w:rPr>
      </w:pPr>
    </w:p>
    <w:p w:rsidR="00B87DB8" w:rsidRDefault="00B87DB8" w:rsidP="00311070">
      <w:pPr>
        <w:pStyle w:val="Sansinterligne"/>
        <w:jc w:val="both"/>
        <w:rPr>
          <w:rFonts w:cstheme="majorBidi"/>
          <w:szCs w:val="28"/>
          <w:lang w:eastAsia="fr-FR"/>
        </w:rPr>
      </w:pPr>
      <w:r w:rsidRPr="00FB476D">
        <w:rPr>
          <w:rFonts w:cstheme="majorBidi"/>
          <w:szCs w:val="28"/>
          <w:lang w:eastAsia="fr-FR"/>
        </w:rPr>
        <w:t>Et celui qui dit « </w:t>
      </w:r>
      <w:proofErr w:type="spellStart"/>
      <w:r w:rsidRPr="00E15216">
        <w:rPr>
          <w:rFonts w:cstheme="majorBidi"/>
          <w:b/>
          <w:bCs/>
          <w:color w:val="632423" w:themeColor="accent2" w:themeShade="80"/>
          <w:szCs w:val="28"/>
          <w:lang w:eastAsia="fr-FR"/>
        </w:rPr>
        <w:t>lâ</w:t>
      </w:r>
      <w:proofErr w:type="spellEnd"/>
      <w:r w:rsidRPr="00E15216">
        <w:rPr>
          <w:rFonts w:cstheme="majorBidi"/>
          <w:b/>
          <w:bCs/>
          <w:color w:val="632423" w:themeColor="accent2" w:themeShade="80"/>
          <w:szCs w:val="28"/>
          <w:lang w:eastAsia="fr-FR"/>
        </w:rPr>
        <w:t xml:space="preserve"> ilâha illa Allah</w:t>
      </w:r>
      <w:r w:rsidRPr="00FB476D">
        <w:rPr>
          <w:rFonts w:cstheme="majorBidi"/>
          <w:szCs w:val="28"/>
          <w:lang w:eastAsia="fr-FR"/>
        </w:rPr>
        <w:t> »</w:t>
      </w:r>
      <w:r w:rsidR="006E3B23" w:rsidRPr="00FB476D">
        <w:rPr>
          <w:rFonts w:cstheme="majorBidi"/>
          <w:szCs w:val="28"/>
          <w:lang w:eastAsia="fr-FR"/>
        </w:rPr>
        <w:t xml:space="preserve">, et commet dans le même temps le grand polythéisme, - comme l’invocation des morts et des absents, en leur demandant de régler leurs besoins, de les soulager des désagréments et en effectuant des rapprochements par des vœux et des immolations en leur faveur – celui-là est un polythéiste – qu’il le veuille ou non – et certes </w:t>
      </w:r>
      <w:r w:rsidR="00AF1204">
        <w:rPr>
          <w:rFonts w:cstheme="majorBidi"/>
          <w:szCs w:val="28"/>
          <w:lang w:eastAsia="fr-FR"/>
        </w:rPr>
        <w:t>« </w:t>
      </w:r>
      <w:r w:rsidR="006E3B23" w:rsidRPr="00AF1204">
        <w:rPr>
          <w:rFonts w:cstheme="majorBidi"/>
          <w:b/>
          <w:bCs/>
          <w:color w:val="FF0000"/>
          <w:szCs w:val="28"/>
          <w:lang w:eastAsia="fr-FR"/>
        </w:rPr>
        <w:t>Allah</w:t>
      </w:r>
      <w:r w:rsidR="006E3B23" w:rsidRPr="00FB476D">
        <w:rPr>
          <w:rFonts w:cstheme="majorBidi"/>
          <w:szCs w:val="28"/>
          <w:lang w:eastAsia="fr-FR"/>
        </w:rPr>
        <w:t xml:space="preserve"> </w:t>
      </w:r>
      <w:r w:rsidR="006E3B23" w:rsidRPr="00E15216">
        <w:rPr>
          <w:rFonts w:cstheme="majorBidi"/>
          <w:b/>
          <w:bCs/>
          <w:color w:val="FF0000"/>
          <w:szCs w:val="28"/>
          <w:lang w:eastAsia="fr-FR"/>
        </w:rPr>
        <w:t>ne pardonne pas qu’on Lui associe quoique ce soit</w:t>
      </w:r>
      <w:r w:rsidR="006E3B23" w:rsidRPr="00FB476D">
        <w:rPr>
          <w:rFonts w:cstheme="majorBidi"/>
          <w:szCs w:val="28"/>
          <w:lang w:eastAsia="fr-FR"/>
        </w:rPr>
        <w:t> »</w:t>
      </w:r>
      <w:r w:rsidR="00E15216">
        <w:rPr>
          <w:rStyle w:val="Appelnotedebasdep"/>
          <w:rFonts w:cstheme="majorBidi"/>
          <w:szCs w:val="28"/>
          <w:lang w:eastAsia="fr-FR"/>
        </w:rPr>
        <w:footnoteReference w:id="4"/>
      </w:r>
      <w:r w:rsidR="006E3B23" w:rsidRPr="00FB476D">
        <w:rPr>
          <w:rFonts w:cstheme="majorBidi"/>
          <w:szCs w:val="28"/>
          <w:lang w:eastAsia="fr-FR"/>
        </w:rPr>
        <w:t xml:space="preserve"> et « </w:t>
      </w:r>
      <w:r w:rsidR="006E3B23" w:rsidRPr="00E15216">
        <w:rPr>
          <w:rFonts w:cstheme="majorBidi"/>
          <w:b/>
          <w:bCs/>
          <w:color w:val="FF0000"/>
          <w:szCs w:val="28"/>
          <w:lang w:eastAsia="fr-FR"/>
        </w:rPr>
        <w:t>celui qui associe à Allah, certes Allah lui interdit le paradis et son refuge sera l’enfer</w:t>
      </w:r>
      <w:r w:rsidR="006E3B23" w:rsidRPr="00FB476D">
        <w:rPr>
          <w:rFonts w:cstheme="majorBidi"/>
          <w:szCs w:val="28"/>
          <w:lang w:eastAsia="fr-FR"/>
        </w:rPr>
        <w:t> »</w:t>
      </w:r>
      <w:r w:rsidR="006C2A5A">
        <w:rPr>
          <w:rStyle w:val="Appelnotedebasdep"/>
          <w:rFonts w:cstheme="majorBidi"/>
          <w:szCs w:val="28"/>
          <w:lang w:eastAsia="fr-FR"/>
        </w:rPr>
        <w:footnoteReference w:id="5"/>
      </w:r>
      <w:r w:rsidR="006E3B23" w:rsidRPr="00FB476D">
        <w:rPr>
          <w:rFonts w:cstheme="majorBidi"/>
          <w:szCs w:val="28"/>
          <w:lang w:eastAsia="fr-FR"/>
        </w:rPr>
        <w:t>. Ceci est du polythéisme et son auteur est un mécréant.</w:t>
      </w:r>
    </w:p>
    <w:p w:rsidR="00EB1964" w:rsidRPr="00FB476D" w:rsidRDefault="00EB1964" w:rsidP="00311070">
      <w:pPr>
        <w:pStyle w:val="Sansinterligne"/>
        <w:jc w:val="both"/>
        <w:rPr>
          <w:rFonts w:cstheme="majorBidi"/>
          <w:szCs w:val="28"/>
          <w:lang w:eastAsia="fr-FR"/>
        </w:rPr>
      </w:pPr>
    </w:p>
    <w:p w:rsidR="00E15216" w:rsidRPr="00FB476D" w:rsidRDefault="00E15216" w:rsidP="00311070">
      <w:pPr>
        <w:pStyle w:val="Sansinterligne"/>
        <w:jc w:val="both"/>
        <w:rPr>
          <w:rFonts w:cstheme="majorBidi"/>
          <w:szCs w:val="28"/>
          <w:lang w:eastAsia="fr-FR"/>
        </w:rPr>
      </w:pPr>
    </w:p>
    <w:p w:rsidR="006C739E" w:rsidRPr="006C2A5A" w:rsidRDefault="00E12D3F" w:rsidP="00311070">
      <w:pPr>
        <w:pStyle w:val="Sansinterligne"/>
        <w:bidi/>
        <w:jc w:val="both"/>
        <w:rPr>
          <w:rFonts w:cstheme="majorBidi"/>
          <w:b/>
          <w:bCs/>
          <w:color w:val="00B050"/>
          <w:sz w:val="36"/>
          <w:szCs w:val="36"/>
          <w:rtl/>
          <w:lang w:eastAsia="fr-FR"/>
        </w:rPr>
      </w:pPr>
      <w:proofErr w:type="gramStart"/>
      <w:r w:rsidRPr="00E15216">
        <w:rPr>
          <w:rFonts w:cstheme="majorBidi"/>
          <w:sz w:val="36"/>
          <w:szCs w:val="36"/>
          <w:rtl/>
          <w:lang w:eastAsia="fr-FR"/>
        </w:rPr>
        <w:t>ولكن</w:t>
      </w:r>
      <w:proofErr w:type="gramEnd"/>
      <w:r w:rsidRPr="00E15216">
        <w:rPr>
          <w:rFonts w:cstheme="majorBidi"/>
          <w:sz w:val="36"/>
          <w:szCs w:val="36"/>
          <w:rtl/>
          <w:lang w:eastAsia="fr-FR"/>
        </w:rPr>
        <w:t xml:space="preserve"> كما قال </w:t>
      </w:r>
      <w:proofErr w:type="spellStart"/>
      <w:r w:rsidRPr="00E15216">
        <w:rPr>
          <w:rFonts w:cstheme="majorBidi"/>
          <w:sz w:val="36"/>
          <w:szCs w:val="36"/>
          <w:rtl/>
          <w:lang w:eastAsia="fr-FR"/>
        </w:rPr>
        <w:t>الشيخ:</w:t>
      </w:r>
      <w:proofErr w:type="spellEnd"/>
      <w:r w:rsidRPr="00E15216">
        <w:rPr>
          <w:rFonts w:cstheme="majorBidi"/>
          <w:sz w:val="36"/>
          <w:szCs w:val="36"/>
          <w:rtl/>
          <w:lang w:eastAsia="fr-FR"/>
        </w:rPr>
        <w:t xml:space="preserve"> </w:t>
      </w:r>
      <w:r w:rsidRPr="006C2A5A">
        <w:rPr>
          <w:rFonts w:cstheme="majorBidi"/>
          <w:b/>
          <w:bCs/>
          <w:color w:val="00B050"/>
          <w:sz w:val="36"/>
          <w:szCs w:val="36"/>
          <w:rtl/>
          <w:lang w:eastAsia="fr-FR"/>
        </w:rPr>
        <w:t xml:space="preserve">لا يقال فلان </w:t>
      </w:r>
      <w:proofErr w:type="spellStart"/>
      <w:r w:rsidRPr="006C2A5A">
        <w:rPr>
          <w:rFonts w:cstheme="majorBidi"/>
          <w:b/>
          <w:bCs/>
          <w:color w:val="00B050"/>
          <w:sz w:val="36"/>
          <w:szCs w:val="36"/>
          <w:rtl/>
          <w:lang w:eastAsia="fr-FR"/>
        </w:rPr>
        <w:t>كافر،</w:t>
      </w:r>
      <w:proofErr w:type="spellEnd"/>
      <w:r w:rsidRPr="006C2A5A">
        <w:rPr>
          <w:rFonts w:cstheme="majorBidi"/>
          <w:b/>
          <w:bCs/>
          <w:color w:val="00B050"/>
          <w:sz w:val="36"/>
          <w:szCs w:val="36"/>
          <w:rtl/>
          <w:lang w:eastAsia="fr-FR"/>
        </w:rPr>
        <w:t xml:space="preserve"> حتى يبين له ما جاء </w:t>
      </w:r>
      <w:proofErr w:type="spellStart"/>
      <w:r w:rsidRPr="006C2A5A">
        <w:rPr>
          <w:rFonts w:cstheme="majorBidi"/>
          <w:b/>
          <w:bCs/>
          <w:color w:val="00B050"/>
          <w:sz w:val="36"/>
          <w:szCs w:val="36"/>
          <w:rtl/>
          <w:lang w:eastAsia="fr-FR"/>
        </w:rPr>
        <w:t>به</w:t>
      </w:r>
      <w:proofErr w:type="spellEnd"/>
      <w:r w:rsidRPr="006C2A5A">
        <w:rPr>
          <w:rFonts w:cstheme="majorBidi"/>
          <w:b/>
          <w:bCs/>
          <w:color w:val="00B050"/>
          <w:sz w:val="36"/>
          <w:szCs w:val="36"/>
          <w:rtl/>
          <w:lang w:eastAsia="fr-FR"/>
        </w:rPr>
        <w:t xml:space="preserve"> الرسول صلي الله عليه </w:t>
      </w:r>
      <w:proofErr w:type="spellStart"/>
      <w:r w:rsidRPr="006C2A5A">
        <w:rPr>
          <w:rFonts w:cstheme="majorBidi"/>
          <w:b/>
          <w:bCs/>
          <w:color w:val="00B050"/>
          <w:sz w:val="36"/>
          <w:szCs w:val="36"/>
          <w:rtl/>
          <w:lang w:eastAsia="fr-FR"/>
        </w:rPr>
        <w:t>وسلم،</w:t>
      </w:r>
      <w:proofErr w:type="spellEnd"/>
      <w:r w:rsidRPr="006C2A5A">
        <w:rPr>
          <w:rFonts w:cstheme="majorBidi"/>
          <w:b/>
          <w:bCs/>
          <w:color w:val="00B050"/>
          <w:sz w:val="36"/>
          <w:szCs w:val="36"/>
          <w:rtl/>
          <w:lang w:eastAsia="fr-FR"/>
        </w:rPr>
        <w:t xml:space="preserve"> فإن أصر بعد </w:t>
      </w:r>
      <w:proofErr w:type="spellStart"/>
      <w:r w:rsidRPr="006C2A5A">
        <w:rPr>
          <w:rFonts w:cstheme="majorBidi"/>
          <w:b/>
          <w:bCs/>
          <w:color w:val="00B050"/>
          <w:sz w:val="36"/>
          <w:szCs w:val="36"/>
          <w:rtl/>
          <w:lang w:eastAsia="fr-FR"/>
        </w:rPr>
        <w:t>البيان؛</w:t>
      </w:r>
      <w:proofErr w:type="spellEnd"/>
      <w:r w:rsidRPr="006C2A5A">
        <w:rPr>
          <w:rFonts w:cstheme="majorBidi"/>
          <w:b/>
          <w:bCs/>
          <w:color w:val="00B050"/>
          <w:sz w:val="36"/>
          <w:szCs w:val="36"/>
          <w:rtl/>
          <w:lang w:eastAsia="fr-FR"/>
        </w:rPr>
        <w:t xml:space="preserve"> حكم </w:t>
      </w:r>
      <w:proofErr w:type="spellStart"/>
      <w:r w:rsidRPr="006C2A5A">
        <w:rPr>
          <w:rFonts w:cstheme="majorBidi"/>
          <w:b/>
          <w:bCs/>
          <w:color w:val="00B050"/>
          <w:sz w:val="36"/>
          <w:szCs w:val="36"/>
          <w:rtl/>
          <w:lang w:eastAsia="fr-FR"/>
        </w:rPr>
        <w:t>بكفره،</w:t>
      </w:r>
      <w:proofErr w:type="spellEnd"/>
      <w:r w:rsidRPr="006C2A5A">
        <w:rPr>
          <w:rFonts w:cstheme="majorBidi"/>
          <w:b/>
          <w:bCs/>
          <w:color w:val="00B050"/>
          <w:sz w:val="36"/>
          <w:szCs w:val="36"/>
          <w:rtl/>
          <w:lang w:eastAsia="fr-FR"/>
        </w:rPr>
        <w:t xml:space="preserve"> وحل </w:t>
      </w:r>
      <w:proofErr w:type="spellStart"/>
      <w:r w:rsidRPr="006C2A5A">
        <w:rPr>
          <w:rFonts w:cstheme="majorBidi"/>
          <w:b/>
          <w:bCs/>
          <w:color w:val="00B050"/>
          <w:sz w:val="36"/>
          <w:szCs w:val="36"/>
          <w:rtl/>
          <w:lang w:eastAsia="fr-FR"/>
        </w:rPr>
        <w:t>دمه،</w:t>
      </w:r>
      <w:proofErr w:type="spellEnd"/>
      <w:r w:rsidRPr="006C2A5A">
        <w:rPr>
          <w:rFonts w:cstheme="majorBidi"/>
          <w:b/>
          <w:bCs/>
          <w:color w:val="00B050"/>
          <w:sz w:val="36"/>
          <w:szCs w:val="36"/>
          <w:rtl/>
          <w:lang w:eastAsia="fr-FR"/>
        </w:rPr>
        <w:t xml:space="preserve"> وماله</w:t>
      </w:r>
      <w:r w:rsidR="001E7FC8" w:rsidRPr="006C2A5A">
        <w:rPr>
          <w:rFonts w:cstheme="majorBidi"/>
          <w:b/>
          <w:bCs/>
          <w:color w:val="00B050"/>
          <w:sz w:val="36"/>
          <w:szCs w:val="36"/>
          <w:rtl/>
          <w:lang w:eastAsia="fr-FR"/>
        </w:rPr>
        <w:t>.</w:t>
      </w:r>
    </w:p>
    <w:p w:rsidR="00AF1204" w:rsidRDefault="00AF1204" w:rsidP="00311070">
      <w:pPr>
        <w:pStyle w:val="Sansinterligne"/>
        <w:jc w:val="both"/>
        <w:rPr>
          <w:rFonts w:cstheme="majorBidi"/>
          <w:szCs w:val="28"/>
          <w:lang w:eastAsia="fr-FR"/>
        </w:rPr>
      </w:pPr>
    </w:p>
    <w:p w:rsidR="00E12D3F" w:rsidRDefault="006E3B23" w:rsidP="00311070">
      <w:pPr>
        <w:pStyle w:val="Sansinterligne"/>
        <w:jc w:val="both"/>
        <w:rPr>
          <w:rFonts w:cstheme="majorBidi"/>
          <w:szCs w:val="28"/>
          <w:lang w:eastAsia="fr-FR"/>
        </w:rPr>
      </w:pPr>
      <w:r w:rsidRPr="00FB476D">
        <w:rPr>
          <w:rFonts w:cstheme="majorBidi"/>
          <w:szCs w:val="28"/>
          <w:lang w:eastAsia="fr-FR"/>
        </w:rPr>
        <w:t xml:space="preserve">Mais </w:t>
      </w:r>
      <w:r w:rsidR="00E54AE7">
        <w:rPr>
          <w:rFonts w:cstheme="majorBidi"/>
          <w:szCs w:val="28"/>
          <w:lang w:eastAsia="fr-FR"/>
        </w:rPr>
        <w:t xml:space="preserve">comme </w:t>
      </w:r>
      <w:r w:rsidRPr="00FB476D">
        <w:rPr>
          <w:rFonts w:cstheme="majorBidi"/>
          <w:szCs w:val="28"/>
          <w:lang w:eastAsia="fr-FR"/>
        </w:rPr>
        <w:t xml:space="preserve">le sheikh a dit : </w:t>
      </w:r>
      <w:r w:rsidR="006C739E" w:rsidRPr="00FB476D">
        <w:rPr>
          <w:rFonts w:cstheme="majorBidi"/>
          <w:szCs w:val="28"/>
          <w:lang w:eastAsia="fr-FR"/>
        </w:rPr>
        <w:t>« </w:t>
      </w:r>
      <w:r w:rsidR="006C739E" w:rsidRPr="006C2A5A">
        <w:rPr>
          <w:rFonts w:cstheme="majorBidi"/>
          <w:b/>
          <w:bCs/>
          <w:color w:val="00B050"/>
          <w:szCs w:val="28"/>
          <w:lang w:eastAsia="fr-FR"/>
        </w:rPr>
        <w:t>On ne dit pas d’untel qu’il est mécréant tant qu’il ne lui a pas été expliqué ce qui est venu du Prophète (</w:t>
      </w:r>
      <w:r w:rsidR="006C2A5A">
        <w:rPr>
          <w:rFonts w:cstheme="majorBidi"/>
          <w:b/>
          <w:bCs/>
          <w:color w:val="00B050"/>
          <w:szCs w:val="28"/>
          <w:lang w:eastAsia="fr-FR"/>
        </w:rPr>
        <w:t>‘</w:t>
      </w:r>
      <w:r w:rsidR="006C739E" w:rsidRPr="006C2A5A">
        <w:rPr>
          <w:rFonts w:cstheme="majorBidi"/>
          <w:b/>
          <w:bCs/>
          <w:color w:val="00B050"/>
          <w:szCs w:val="28"/>
          <w:lang w:eastAsia="fr-FR"/>
        </w:rPr>
        <w:t>alayhi salat wa salam) et s’il persiste sur cela après l’explication, il sera jugé de mécréant, et son sang et ses biens deviennent licites</w:t>
      </w:r>
      <w:r w:rsidR="006C739E" w:rsidRPr="00FB476D">
        <w:rPr>
          <w:rFonts w:cstheme="majorBidi"/>
          <w:szCs w:val="28"/>
          <w:lang w:eastAsia="fr-FR"/>
        </w:rPr>
        <w:t> ».</w:t>
      </w:r>
    </w:p>
    <w:p w:rsidR="006C2A5A" w:rsidRDefault="006C2A5A" w:rsidP="00311070">
      <w:pPr>
        <w:pStyle w:val="Sansinterligne"/>
        <w:jc w:val="both"/>
        <w:rPr>
          <w:rFonts w:cstheme="majorBidi"/>
          <w:szCs w:val="28"/>
          <w:lang w:eastAsia="fr-FR"/>
        </w:rPr>
      </w:pPr>
    </w:p>
    <w:p w:rsidR="00EB1964" w:rsidRPr="00FB476D" w:rsidRDefault="00EB1964" w:rsidP="00311070">
      <w:pPr>
        <w:pStyle w:val="Sansinterligne"/>
        <w:jc w:val="both"/>
        <w:rPr>
          <w:rFonts w:cstheme="majorBidi"/>
          <w:szCs w:val="28"/>
          <w:lang w:eastAsia="fr-FR"/>
        </w:rPr>
      </w:pPr>
    </w:p>
    <w:p w:rsidR="00E12D3F" w:rsidRPr="006C2A5A" w:rsidRDefault="00E12D3F" w:rsidP="00311070">
      <w:pPr>
        <w:pStyle w:val="Sansinterligne"/>
        <w:bidi/>
        <w:jc w:val="both"/>
        <w:rPr>
          <w:rFonts w:cstheme="majorBidi"/>
          <w:sz w:val="36"/>
          <w:szCs w:val="36"/>
          <w:rtl/>
          <w:lang w:eastAsia="fr-FR"/>
        </w:rPr>
      </w:pPr>
      <w:proofErr w:type="gramStart"/>
      <w:r w:rsidRPr="006C2A5A">
        <w:rPr>
          <w:rFonts w:cstheme="majorBidi"/>
          <w:sz w:val="36"/>
          <w:szCs w:val="36"/>
          <w:rtl/>
          <w:lang w:eastAsia="fr-FR"/>
        </w:rPr>
        <w:t>وقال</w:t>
      </w:r>
      <w:proofErr w:type="gramEnd"/>
      <w:r w:rsidRPr="006C2A5A">
        <w:rPr>
          <w:rFonts w:cstheme="majorBidi"/>
          <w:sz w:val="36"/>
          <w:szCs w:val="36"/>
          <w:rtl/>
          <w:lang w:eastAsia="fr-FR"/>
        </w:rPr>
        <w:t xml:space="preserve"> </w:t>
      </w:r>
      <w:proofErr w:type="spellStart"/>
      <w:r w:rsidRPr="006C2A5A">
        <w:rPr>
          <w:rFonts w:cstheme="majorBidi"/>
          <w:sz w:val="36"/>
          <w:szCs w:val="36"/>
          <w:rtl/>
          <w:lang w:eastAsia="fr-FR"/>
        </w:rPr>
        <w:t>تعالى:</w:t>
      </w:r>
      <w:proofErr w:type="spellEnd"/>
      <w:r w:rsidRPr="006C2A5A">
        <w:rPr>
          <w:rFonts w:cstheme="majorBidi"/>
          <w:sz w:val="36"/>
          <w:szCs w:val="36"/>
          <w:rtl/>
          <w:lang w:eastAsia="fr-FR"/>
        </w:rPr>
        <w:t xml:space="preserve"> </w:t>
      </w:r>
      <w:r w:rsidR="006C2A5A" w:rsidRPr="006C2A5A">
        <w:rPr>
          <w:rFonts w:cstheme="majorBidi"/>
          <w:color w:val="FF0000"/>
          <w:sz w:val="36"/>
          <w:szCs w:val="36"/>
          <w:rtl/>
        </w:rPr>
        <w:t>وَقَاتِلُوهُمْ حَتَّى لاَ تَكُونَ فِتْنَةٌ وَيَكُونَ الدِّينُ كُلُّهُ لِلّه</w:t>
      </w:r>
      <w:r w:rsidR="001E7FC8" w:rsidRPr="006C2A5A">
        <w:rPr>
          <w:rFonts w:cstheme="majorBidi"/>
          <w:sz w:val="36"/>
          <w:szCs w:val="36"/>
          <w:rtl/>
          <w:lang w:eastAsia="fr-FR"/>
        </w:rPr>
        <w:t>.</w:t>
      </w:r>
    </w:p>
    <w:p w:rsidR="006C2A5A" w:rsidRDefault="006C2A5A" w:rsidP="00311070">
      <w:pPr>
        <w:pStyle w:val="Sansinterligne"/>
        <w:jc w:val="both"/>
        <w:rPr>
          <w:rFonts w:cstheme="majorBidi"/>
          <w:szCs w:val="28"/>
          <w:lang w:eastAsia="fr-FR"/>
        </w:rPr>
      </w:pPr>
    </w:p>
    <w:p w:rsidR="006C739E" w:rsidRDefault="006C739E" w:rsidP="00311070">
      <w:pPr>
        <w:pStyle w:val="Sansinterligne"/>
        <w:jc w:val="both"/>
        <w:rPr>
          <w:rFonts w:cstheme="majorBidi"/>
          <w:szCs w:val="28"/>
          <w:lang w:eastAsia="fr-FR"/>
        </w:rPr>
      </w:pPr>
      <w:r w:rsidRPr="00FB476D">
        <w:rPr>
          <w:rFonts w:cstheme="majorBidi"/>
          <w:szCs w:val="28"/>
          <w:lang w:eastAsia="fr-FR"/>
        </w:rPr>
        <w:t>Et Allah</w:t>
      </w:r>
      <w:r w:rsidR="009F0FE0" w:rsidRPr="00FB476D">
        <w:rPr>
          <w:rFonts w:cstheme="majorBidi"/>
          <w:szCs w:val="28"/>
          <w:lang w:eastAsia="fr-FR"/>
        </w:rPr>
        <w:t xml:space="preserve"> a dit : « </w:t>
      </w:r>
      <w:r w:rsidR="009F0FE0" w:rsidRPr="006C2A5A">
        <w:rPr>
          <w:rFonts w:cstheme="majorBidi"/>
          <w:b/>
          <w:bCs/>
          <w:color w:val="FF0000"/>
          <w:szCs w:val="28"/>
          <w:lang w:eastAsia="fr-FR"/>
        </w:rPr>
        <w:t>Et combattez-les jusqu’à ce qu’il ne subsiste plus de troubles » c’est-à-dire de polythéisme, « et que la religion appartienne entièrement à Allah</w:t>
      </w:r>
      <w:r w:rsidR="009F0FE0" w:rsidRPr="00FB476D">
        <w:rPr>
          <w:rFonts w:cstheme="majorBidi"/>
          <w:szCs w:val="28"/>
          <w:lang w:eastAsia="fr-FR"/>
        </w:rPr>
        <w:t> ».</w:t>
      </w:r>
      <w:r w:rsidR="00311070">
        <w:rPr>
          <w:rStyle w:val="Appelnotedebasdep"/>
          <w:rFonts w:cstheme="majorBidi"/>
          <w:szCs w:val="28"/>
          <w:lang w:eastAsia="fr-FR"/>
        </w:rPr>
        <w:footnoteReference w:id="6"/>
      </w:r>
    </w:p>
    <w:p w:rsidR="00EB1964" w:rsidRDefault="00EB1964" w:rsidP="00311070">
      <w:pPr>
        <w:pStyle w:val="Sansinterligne"/>
        <w:jc w:val="both"/>
        <w:rPr>
          <w:rFonts w:cstheme="majorBidi"/>
          <w:szCs w:val="28"/>
          <w:lang w:eastAsia="fr-FR"/>
        </w:rPr>
      </w:pPr>
    </w:p>
    <w:p w:rsidR="00F8363A" w:rsidRPr="00FB476D" w:rsidRDefault="00F8363A" w:rsidP="00311070">
      <w:pPr>
        <w:pStyle w:val="Sansinterligne"/>
        <w:jc w:val="both"/>
        <w:rPr>
          <w:rFonts w:cstheme="majorBidi"/>
          <w:szCs w:val="28"/>
          <w:lang w:eastAsia="fr-FR"/>
        </w:rPr>
      </w:pPr>
    </w:p>
    <w:p w:rsidR="00E12D3F" w:rsidRPr="006C2A5A" w:rsidRDefault="00E12D3F" w:rsidP="00311070">
      <w:pPr>
        <w:pStyle w:val="Sansinterligne"/>
        <w:bidi/>
        <w:jc w:val="both"/>
        <w:rPr>
          <w:rFonts w:cstheme="majorBidi"/>
          <w:sz w:val="36"/>
          <w:szCs w:val="36"/>
          <w:rtl/>
          <w:lang w:eastAsia="fr-FR"/>
        </w:rPr>
      </w:pPr>
      <w:proofErr w:type="gramStart"/>
      <w:r w:rsidRPr="006C2A5A">
        <w:rPr>
          <w:rFonts w:cstheme="majorBidi"/>
          <w:sz w:val="36"/>
          <w:szCs w:val="36"/>
          <w:rtl/>
          <w:lang w:eastAsia="fr-FR"/>
        </w:rPr>
        <w:t>فإذا</w:t>
      </w:r>
      <w:proofErr w:type="gramEnd"/>
      <w:r w:rsidRPr="006C2A5A">
        <w:rPr>
          <w:rFonts w:cstheme="majorBidi"/>
          <w:sz w:val="36"/>
          <w:szCs w:val="36"/>
          <w:rtl/>
          <w:lang w:eastAsia="fr-FR"/>
        </w:rPr>
        <w:t xml:space="preserve"> كان في بلد وثن يعبد من دون </w:t>
      </w:r>
      <w:proofErr w:type="spellStart"/>
      <w:r w:rsidRPr="006C2A5A">
        <w:rPr>
          <w:rFonts w:cstheme="majorBidi"/>
          <w:sz w:val="36"/>
          <w:szCs w:val="36"/>
          <w:rtl/>
          <w:lang w:eastAsia="fr-FR"/>
        </w:rPr>
        <w:t>الله؛</w:t>
      </w:r>
      <w:proofErr w:type="spellEnd"/>
      <w:r w:rsidRPr="006C2A5A">
        <w:rPr>
          <w:rFonts w:cstheme="majorBidi"/>
          <w:sz w:val="36"/>
          <w:szCs w:val="36"/>
          <w:rtl/>
          <w:lang w:eastAsia="fr-FR"/>
        </w:rPr>
        <w:t xml:space="preserve"> قوتلوا لأجل هذا </w:t>
      </w:r>
      <w:proofErr w:type="spellStart"/>
      <w:r w:rsidRPr="006C2A5A">
        <w:rPr>
          <w:rFonts w:cstheme="majorBidi"/>
          <w:sz w:val="36"/>
          <w:szCs w:val="36"/>
          <w:rtl/>
          <w:lang w:eastAsia="fr-FR"/>
        </w:rPr>
        <w:t>الوثن،</w:t>
      </w:r>
      <w:proofErr w:type="spellEnd"/>
      <w:r w:rsidRPr="006C2A5A">
        <w:rPr>
          <w:rFonts w:cstheme="majorBidi"/>
          <w:sz w:val="36"/>
          <w:szCs w:val="36"/>
          <w:rtl/>
          <w:lang w:eastAsia="fr-FR"/>
        </w:rPr>
        <w:t xml:space="preserve"> أي لإزالته وهدمه وترك </w:t>
      </w:r>
      <w:proofErr w:type="spellStart"/>
      <w:r w:rsidRPr="006C2A5A">
        <w:rPr>
          <w:rFonts w:cstheme="majorBidi"/>
          <w:sz w:val="36"/>
          <w:szCs w:val="36"/>
          <w:rtl/>
          <w:lang w:eastAsia="fr-FR"/>
        </w:rPr>
        <w:t>الشرك،</w:t>
      </w:r>
      <w:proofErr w:type="spellEnd"/>
      <w:r w:rsidRPr="006C2A5A">
        <w:rPr>
          <w:rFonts w:cstheme="majorBidi"/>
          <w:sz w:val="36"/>
          <w:szCs w:val="36"/>
          <w:rtl/>
          <w:lang w:eastAsia="fr-FR"/>
        </w:rPr>
        <w:t xml:space="preserve"> حتى يكون الدين كله لله</w:t>
      </w:r>
      <w:r w:rsidRPr="006C2A5A">
        <w:rPr>
          <w:rFonts w:cstheme="majorBidi"/>
          <w:sz w:val="36"/>
          <w:szCs w:val="36"/>
          <w:lang w:eastAsia="fr-FR"/>
        </w:rPr>
        <w:t>.</w:t>
      </w:r>
    </w:p>
    <w:p w:rsidR="006C2A5A" w:rsidRDefault="006C2A5A" w:rsidP="00311070">
      <w:pPr>
        <w:pStyle w:val="Sansinterligne"/>
        <w:jc w:val="both"/>
        <w:rPr>
          <w:rFonts w:cstheme="majorBidi"/>
          <w:szCs w:val="28"/>
          <w:lang w:eastAsia="fr-FR"/>
        </w:rPr>
      </w:pPr>
    </w:p>
    <w:p w:rsidR="00E12D3F" w:rsidRDefault="009F0FE0" w:rsidP="00311070">
      <w:pPr>
        <w:pStyle w:val="Sansinterligne"/>
        <w:jc w:val="both"/>
        <w:rPr>
          <w:rFonts w:cstheme="majorBidi"/>
          <w:szCs w:val="28"/>
          <w:lang w:eastAsia="fr-FR"/>
        </w:rPr>
      </w:pPr>
      <w:r w:rsidRPr="00FB476D">
        <w:rPr>
          <w:rFonts w:cstheme="majorBidi"/>
          <w:szCs w:val="28"/>
          <w:lang w:eastAsia="fr-FR"/>
        </w:rPr>
        <w:t>Si dans un pays quelconque se trouve une idole adorée en dehors d’Allah, ces gens seront combattus à cause de cette idole, afin qu’elle disparaisse et qu’elle soit détruite, et que cesse ce polythéisme, et que la religion appartienne entièrement à Allah.</w:t>
      </w:r>
    </w:p>
    <w:p w:rsidR="00EB1964" w:rsidRPr="00FB476D" w:rsidRDefault="00EB1964" w:rsidP="00311070">
      <w:pPr>
        <w:pStyle w:val="Sansinterligne"/>
        <w:jc w:val="both"/>
        <w:rPr>
          <w:rFonts w:cstheme="majorBidi"/>
          <w:szCs w:val="28"/>
          <w:lang w:eastAsia="fr-FR"/>
        </w:rPr>
      </w:pPr>
    </w:p>
    <w:p w:rsidR="00F8363A" w:rsidRPr="00FB476D" w:rsidRDefault="00F8363A" w:rsidP="00311070">
      <w:pPr>
        <w:pStyle w:val="Sansinterligne"/>
        <w:jc w:val="both"/>
        <w:rPr>
          <w:rFonts w:cstheme="majorBidi"/>
          <w:szCs w:val="28"/>
          <w:lang w:eastAsia="fr-FR"/>
        </w:rPr>
      </w:pPr>
    </w:p>
    <w:p w:rsidR="00E12D3F" w:rsidRPr="006C2A5A" w:rsidRDefault="00E12D3F" w:rsidP="00EB1964">
      <w:pPr>
        <w:pStyle w:val="Sansinterligne"/>
        <w:bidi/>
        <w:jc w:val="both"/>
        <w:rPr>
          <w:rFonts w:cstheme="majorBidi"/>
          <w:sz w:val="36"/>
          <w:szCs w:val="36"/>
          <w:rtl/>
          <w:lang w:eastAsia="fr-FR"/>
        </w:rPr>
      </w:pPr>
      <w:proofErr w:type="gramStart"/>
      <w:r w:rsidRPr="006C2A5A">
        <w:rPr>
          <w:rFonts w:cstheme="majorBidi"/>
          <w:sz w:val="36"/>
          <w:szCs w:val="36"/>
          <w:rtl/>
          <w:lang w:eastAsia="fr-FR"/>
        </w:rPr>
        <w:t>والدعاء</w:t>
      </w:r>
      <w:proofErr w:type="gramEnd"/>
      <w:r w:rsidR="00EB1964">
        <w:rPr>
          <w:rFonts w:cstheme="majorBidi" w:hint="cs"/>
          <w:sz w:val="36"/>
          <w:szCs w:val="36"/>
          <w:rtl/>
          <w:lang w:eastAsia="fr-FR"/>
        </w:rPr>
        <w:t xml:space="preserve"> </w:t>
      </w:r>
      <w:proofErr w:type="spellStart"/>
      <w:r w:rsidRPr="006C2A5A">
        <w:rPr>
          <w:rFonts w:cstheme="majorBidi"/>
          <w:sz w:val="36"/>
          <w:szCs w:val="36"/>
          <w:rtl/>
          <w:lang w:eastAsia="fr-FR"/>
        </w:rPr>
        <w:t>دين،</w:t>
      </w:r>
      <w:proofErr w:type="spellEnd"/>
      <w:r w:rsidRPr="006C2A5A">
        <w:rPr>
          <w:rFonts w:cstheme="majorBidi"/>
          <w:sz w:val="36"/>
          <w:szCs w:val="36"/>
          <w:rtl/>
          <w:lang w:eastAsia="fr-FR"/>
        </w:rPr>
        <w:t xml:space="preserve"> سماه الله </w:t>
      </w:r>
      <w:proofErr w:type="spellStart"/>
      <w:r w:rsidRPr="006C2A5A">
        <w:rPr>
          <w:rFonts w:cstheme="majorBidi"/>
          <w:sz w:val="36"/>
          <w:szCs w:val="36"/>
          <w:rtl/>
          <w:lang w:eastAsia="fr-FR"/>
        </w:rPr>
        <w:t>دينا،</w:t>
      </w:r>
      <w:proofErr w:type="spellEnd"/>
      <w:r w:rsidRPr="006C2A5A">
        <w:rPr>
          <w:rFonts w:cstheme="majorBidi"/>
          <w:sz w:val="36"/>
          <w:szCs w:val="36"/>
          <w:rtl/>
          <w:lang w:eastAsia="fr-FR"/>
        </w:rPr>
        <w:t xml:space="preserve"> كما في قوله </w:t>
      </w:r>
      <w:proofErr w:type="spellStart"/>
      <w:r w:rsidRPr="006C2A5A">
        <w:rPr>
          <w:rFonts w:cstheme="majorBidi"/>
          <w:sz w:val="36"/>
          <w:szCs w:val="36"/>
          <w:rtl/>
          <w:lang w:eastAsia="fr-FR"/>
        </w:rPr>
        <w:t>تعالى:</w:t>
      </w:r>
      <w:proofErr w:type="spellEnd"/>
      <w:r w:rsidRPr="006C2A5A">
        <w:rPr>
          <w:rFonts w:cstheme="majorBidi"/>
          <w:sz w:val="36"/>
          <w:szCs w:val="36"/>
          <w:rtl/>
          <w:lang w:eastAsia="fr-FR"/>
        </w:rPr>
        <w:t xml:space="preserve"> </w:t>
      </w:r>
      <w:r w:rsidRPr="00E54AE7">
        <w:rPr>
          <w:rFonts w:cstheme="majorBidi"/>
          <w:color w:val="FF0000"/>
          <w:sz w:val="36"/>
          <w:szCs w:val="36"/>
          <w:rtl/>
          <w:lang w:eastAsia="fr-FR"/>
        </w:rPr>
        <w:t>ف</w:t>
      </w:r>
      <w:r w:rsidR="00E54AE7" w:rsidRPr="00E54AE7">
        <w:rPr>
          <w:rFonts w:cstheme="majorBidi" w:hint="cs"/>
          <w:color w:val="FF0000"/>
          <w:sz w:val="36"/>
          <w:szCs w:val="36"/>
          <w:rtl/>
          <w:lang w:eastAsia="fr-FR"/>
        </w:rPr>
        <w:t>َ</w:t>
      </w:r>
      <w:r w:rsidRPr="00E54AE7">
        <w:rPr>
          <w:rFonts w:cstheme="majorBidi"/>
          <w:color w:val="FF0000"/>
          <w:sz w:val="36"/>
          <w:szCs w:val="36"/>
          <w:rtl/>
          <w:lang w:eastAsia="fr-FR"/>
        </w:rPr>
        <w:t>إ</w:t>
      </w:r>
      <w:r w:rsidR="00E54AE7" w:rsidRPr="00E54AE7">
        <w:rPr>
          <w:rFonts w:cstheme="majorBidi" w:hint="cs"/>
          <w:color w:val="FF0000"/>
          <w:sz w:val="36"/>
          <w:szCs w:val="36"/>
          <w:rtl/>
          <w:lang w:eastAsia="fr-FR"/>
        </w:rPr>
        <w:t>ِ</w:t>
      </w:r>
      <w:r w:rsidRPr="00E54AE7">
        <w:rPr>
          <w:rFonts w:cstheme="majorBidi"/>
          <w:color w:val="FF0000"/>
          <w:sz w:val="36"/>
          <w:szCs w:val="36"/>
          <w:rtl/>
          <w:lang w:eastAsia="fr-FR"/>
        </w:rPr>
        <w:t>ذ</w:t>
      </w:r>
      <w:r w:rsidR="00E54AE7" w:rsidRPr="00E54AE7">
        <w:rPr>
          <w:rFonts w:cstheme="majorBidi" w:hint="cs"/>
          <w:color w:val="FF0000"/>
          <w:sz w:val="36"/>
          <w:szCs w:val="36"/>
          <w:rtl/>
          <w:lang w:eastAsia="fr-FR"/>
        </w:rPr>
        <w:t>َ</w:t>
      </w:r>
      <w:r w:rsidR="00E54AE7">
        <w:rPr>
          <w:rFonts w:cstheme="majorBidi"/>
          <w:color w:val="FF0000"/>
          <w:sz w:val="36"/>
          <w:szCs w:val="36"/>
          <w:rtl/>
          <w:lang w:eastAsia="fr-FR"/>
        </w:rPr>
        <w:t xml:space="preserve">ا </w:t>
      </w:r>
      <w:r w:rsidR="00E54AE7">
        <w:rPr>
          <w:rFonts w:cstheme="majorBidi" w:hint="cs"/>
          <w:color w:val="FF0000"/>
          <w:sz w:val="36"/>
          <w:szCs w:val="36"/>
          <w:rtl/>
          <w:lang w:eastAsia="fr-FR"/>
        </w:rPr>
        <w:t>رَ</w:t>
      </w:r>
      <w:r w:rsidRPr="00E54AE7">
        <w:rPr>
          <w:rFonts w:cstheme="majorBidi"/>
          <w:color w:val="FF0000"/>
          <w:sz w:val="36"/>
          <w:szCs w:val="36"/>
          <w:rtl/>
          <w:lang w:eastAsia="fr-FR"/>
        </w:rPr>
        <w:t>ك</w:t>
      </w:r>
      <w:r w:rsidR="00E54AE7">
        <w:rPr>
          <w:rFonts w:cstheme="majorBidi" w:hint="cs"/>
          <w:color w:val="FF0000"/>
          <w:sz w:val="36"/>
          <w:szCs w:val="36"/>
          <w:rtl/>
          <w:lang w:eastAsia="fr-FR"/>
        </w:rPr>
        <w:t>ِ</w:t>
      </w:r>
      <w:r w:rsidRPr="00E54AE7">
        <w:rPr>
          <w:rFonts w:cstheme="majorBidi"/>
          <w:color w:val="FF0000"/>
          <w:sz w:val="36"/>
          <w:szCs w:val="36"/>
          <w:rtl/>
          <w:lang w:eastAsia="fr-FR"/>
        </w:rPr>
        <w:t>ب</w:t>
      </w:r>
      <w:r w:rsidR="00E54AE7">
        <w:rPr>
          <w:rFonts w:cstheme="majorBidi" w:hint="cs"/>
          <w:color w:val="FF0000"/>
          <w:sz w:val="36"/>
          <w:szCs w:val="36"/>
          <w:rtl/>
          <w:lang w:eastAsia="fr-FR"/>
        </w:rPr>
        <w:t>ُ</w:t>
      </w:r>
      <w:r w:rsidRPr="00E54AE7">
        <w:rPr>
          <w:rFonts w:cstheme="majorBidi"/>
          <w:color w:val="FF0000"/>
          <w:sz w:val="36"/>
          <w:szCs w:val="36"/>
          <w:rtl/>
          <w:lang w:eastAsia="fr-FR"/>
        </w:rPr>
        <w:t>وا ف</w:t>
      </w:r>
      <w:r w:rsidR="00E54AE7">
        <w:rPr>
          <w:rFonts w:cstheme="majorBidi" w:hint="cs"/>
          <w:color w:val="FF0000"/>
          <w:sz w:val="36"/>
          <w:szCs w:val="36"/>
          <w:rtl/>
          <w:lang w:eastAsia="fr-FR"/>
        </w:rPr>
        <w:t>ِ</w:t>
      </w:r>
      <w:r w:rsidRPr="00E54AE7">
        <w:rPr>
          <w:rFonts w:cstheme="majorBidi"/>
          <w:color w:val="FF0000"/>
          <w:sz w:val="36"/>
          <w:szCs w:val="36"/>
          <w:rtl/>
          <w:lang w:eastAsia="fr-FR"/>
        </w:rPr>
        <w:t>ي الف</w:t>
      </w:r>
      <w:r w:rsidR="00E54AE7">
        <w:rPr>
          <w:rFonts w:cstheme="majorBidi" w:hint="cs"/>
          <w:color w:val="FF0000"/>
          <w:sz w:val="36"/>
          <w:szCs w:val="36"/>
          <w:rtl/>
          <w:lang w:eastAsia="fr-FR"/>
        </w:rPr>
        <w:t>ُ</w:t>
      </w:r>
      <w:r w:rsidRPr="00E54AE7">
        <w:rPr>
          <w:rFonts w:cstheme="majorBidi"/>
          <w:color w:val="FF0000"/>
          <w:sz w:val="36"/>
          <w:szCs w:val="36"/>
          <w:rtl/>
          <w:lang w:eastAsia="fr-FR"/>
        </w:rPr>
        <w:t>ل</w:t>
      </w:r>
      <w:r w:rsidR="00E54AE7">
        <w:rPr>
          <w:rFonts w:cstheme="majorBidi" w:hint="cs"/>
          <w:color w:val="FF0000"/>
          <w:sz w:val="36"/>
          <w:szCs w:val="36"/>
          <w:rtl/>
          <w:lang w:eastAsia="fr-FR"/>
        </w:rPr>
        <w:t>ْ</w:t>
      </w:r>
      <w:r w:rsidRPr="00E54AE7">
        <w:rPr>
          <w:rFonts w:cstheme="majorBidi"/>
          <w:color w:val="FF0000"/>
          <w:sz w:val="36"/>
          <w:szCs w:val="36"/>
          <w:rtl/>
          <w:lang w:eastAsia="fr-FR"/>
        </w:rPr>
        <w:t>ك</w:t>
      </w:r>
      <w:r w:rsidR="00E54AE7">
        <w:rPr>
          <w:rFonts w:cstheme="majorBidi" w:hint="cs"/>
          <w:color w:val="FF0000"/>
          <w:sz w:val="36"/>
          <w:szCs w:val="36"/>
          <w:rtl/>
          <w:lang w:eastAsia="fr-FR"/>
        </w:rPr>
        <w:t>ِ</w:t>
      </w:r>
      <w:r w:rsidRPr="00E54AE7">
        <w:rPr>
          <w:rFonts w:cstheme="majorBidi"/>
          <w:color w:val="FF0000"/>
          <w:sz w:val="36"/>
          <w:szCs w:val="36"/>
          <w:rtl/>
          <w:lang w:eastAsia="fr-FR"/>
        </w:rPr>
        <w:t xml:space="preserve"> د</w:t>
      </w:r>
      <w:r w:rsidR="00E54AE7">
        <w:rPr>
          <w:rFonts w:cstheme="majorBidi" w:hint="cs"/>
          <w:color w:val="FF0000"/>
          <w:sz w:val="36"/>
          <w:szCs w:val="36"/>
          <w:rtl/>
          <w:lang w:eastAsia="fr-FR"/>
        </w:rPr>
        <w:t>َ</w:t>
      </w:r>
      <w:r w:rsidRPr="00E54AE7">
        <w:rPr>
          <w:rFonts w:cstheme="majorBidi"/>
          <w:color w:val="FF0000"/>
          <w:sz w:val="36"/>
          <w:szCs w:val="36"/>
          <w:rtl/>
          <w:lang w:eastAsia="fr-FR"/>
        </w:rPr>
        <w:t>ع</w:t>
      </w:r>
      <w:r w:rsidR="00E54AE7">
        <w:rPr>
          <w:rFonts w:cstheme="majorBidi" w:hint="cs"/>
          <w:color w:val="FF0000"/>
          <w:sz w:val="36"/>
          <w:szCs w:val="36"/>
          <w:rtl/>
          <w:lang w:eastAsia="fr-FR"/>
        </w:rPr>
        <w:t>َ</w:t>
      </w:r>
      <w:r w:rsidRPr="00E54AE7">
        <w:rPr>
          <w:rFonts w:cstheme="majorBidi"/>
          <w:color w:val="FF0000"/>
          <w:sz w:val="36"/>
          <w:szCs w:val="36"/>
          <w:rtl/>
          <w:lang w:eastAsia="fr-FR"/>
        </w:rPr>
        <w:t>و</w:t>
      </w:r>
      <w:r w:rsidR="00E54AE7">
        <w:rPr>
          <w:rFonts w:cstheme="majorBidi" w:hint="cs"/>
          <w:color w:val="FF0000"/>
          <w:sz w:val="36"/>
          <w:szCs w:val="36"/>
          <w:rtl/>
          <w:lang w:eastAsia="fr-FR"/>
        </w:rPr>
        <w:t>ْ</w:t>
      </w:r>
      <w:r w:rsidRPr="00E54AE7">
        <w:rPr>
          <w:rFonts w:cstheme="majorBidi"/>
          <w:color w:val="FF0000"/>
          <w:sz w:val="36"/>
          <w:szCs w:val="36"/>
          <w:rtl/>
          <w:lang w:eastAsia="fr-FR"/>
        </w:rPr>
        <w:t>ا الله</w:t>
      </w:r>
      <w:r w:rsidR="00E54AE7">
        <w:rPr>
          <w:rFonts w:cstheme="majorBidi" w:hint="cs"/>
          <w:color w:val="FF0000"/>
          <w:sz w:val="36"/>
          <w:szCs w:val="36"/>
          <w:rtl/>
          <w:lang w:eastAsia="fr-FR"/>
        </w:rPr>
        <w:t>َ</w:t>
      </w:r>
      <w:r w:rsidRPr="00E54AE7">
        <w:rPr>
          <w:rFonts w:cstheme="majorBidi"/>
          <w:color w:val="FF0000"/>
          <w:sz w:val="36"/>
          <w:szCs w:val="36"/>
          <w:rtl/>
          <w:lang w:eastAsia="fr-FR"/>
        </w:rPr>
        <w:t xml:space="preserve"> م</w:t>
      </w:r>
      <w:r w:rsidR="00E54AE7">
        <w:rPr>
          <w:rFonts w:cstheme="majorBidi" w:hint="cs"/>
          <w:color w:val="FF0000"/>
          <w:sz w:val="36"/>
          <w:szCs w:val="36"/>
          <w:rtl/>
          <w:lang w:eastAsia="fr-FR"/>
        </w:rPr>
        <w:t>ُ</w:t>
      </w:r>
      <w:r w:rsidRPr="00E54AE7">
        <w:rPr>
          <w:rFonts w:cstheme="majorBidi"/>
          <w:color w:val="FF0000"/>
          <w:sz w:val="36"/>
          <w:szCs w:val="36"/>
          <w:rtl/>
          <w:lang w:eastAsia="fr-FR"/>
        </w:rPr>
        <w:t>خ</w:t>
      </w:r>
      <w:r w:rsidR="00E54AE7">
        <w:rPr>
          <w:rFonts w:cstheme="majorBidi" w:hint="cs"/>
          <w:color w:val="FF0000"/>
          <w:sz w:val="36"/>
          <w:szCs w:val="36"/>
          <w:rtl/>
          <w:lang w:eastAsia="fr-FR"/>
        </w:rPr>
        <w:t>ْ</w:t>
      </w:r>
      <w:r w:rsidRPr="00E54AE7">
        <w:rPr>
          <w:rFonts w:cstheme="majorBidi"/>
          <w:color w:val="FF0000"/>
          <w:sz w:val="36"/>
          <w:szCs w:val="36"/>
          <w:rtl/>
          <w:lang w:eastAsia="fr-FR"/>
        </w:rPr>
        <w:t>ل</w:t>
      </w:r>
      <w:r w:rsidR="00E54AE7">
        <w:rPr>
          <w:rFonts w:cstheme="majorBidi" w:hint="cs"/>
          <w:color w:val="FF0000"/>
          <w:sz w:val="36"/>
          <w:szCs w:val="36"/>
          <w:rtl/>
          <w:lang w:eastAsia="fr-FR"/>
        </w:rPr>
        <w:t>ِ</w:t>
      </w:r>
      <w:r w:rsidRPr="00E54AE7">
        <w:rPr>
          <w:rFonts w:cstheme="majorBidi"/>
          <w:color w:val="FF0000"/>
          <w:sz w:val="36"/>
          <w:szCs w:val="36"/>
          <w:rtl/>
          <w:lang w:eastAsia="fr-FR"/>
        </w:rPr>
        <w:t>ص</w:t>
      </w:r>
      <w:r w:rsidR="00E54AE7">
        <w:rPr>
          <w:rFonts w:cstheme="majorBidi" w:hint="cs"/>
          <w:color w:val="FF0000"/>
          <w:sz w:val="36"/>
          <w:szCs w:val="36"/>
          <w:rtl/>
          <w:lang w:eastAsia="fr-FR"/>
        </w:rPr>
        <w:t>ِ</w:t>
      </w:r>
      <w:r w:rsidRPr="00E54AE7">
        <w:rPr>
          <w:rFonts w:cstheme="majorBidi"/>
          <w:color w:val="FF0000"/>
          <w:sz w:val="36"/>
          <w:szCs w:val="36"/>
          <w:rtl/>
          <w:lang w:eastAsia="fr-FR"/>
        </w:rPr>
        <w:t>ي</w:t>
      </w:r>
      <w:r w:rsidR="00E54AE7">
        <w:rPr>
          <w:rFonts w:cstheme="majorBidi" w:hint="cs"/>
          <w:color w:val="FF0000"/>
          <w:sz w:val="36"/>
          <w:szCs w:val="36"/>
          <w:rtl/>
          <w:lang w:eastAsia="fr-FR"/>
        </w:rPr>
        <w:t>ْ</w:t>
      </w:r>
      <w:r w:rsidRPr="00E54AE7">
        <w:rPr>
          <w:rFonts w:cstheme="majorBidi"/>
          <w:color w:val="FF0000"/>
          <w:sz w:val="36"/>
          <w:szCs w:val="36"/>
          <w:rtl/>
          <w:lang w:eastAsia="fr-FR"/>
        </w:rPr>
        <w:t>ن</w:t>
      </w:r>
      <w:r w:rsidR="00E54AE7">
        <w:rPr>
          <w:rFonts w:cstheme="majorBidi" w:hint="cs"/>
          <w:color w:val="FF0000"/>
          <w:sz w:val="36"/>
          <w:szCs w:val="36"/>
          <w:rtl/>
          <w:lang w:eastAsia="fr-FR"/>
        </w:rPr>
        <w:t>َ</w:t>
      </w:r>
      <w:r w:rsidRPr="00E54AE7">
        <w:rPr>
          <w:rFonts w:cstheme="majorBidi"/>
          <w:color w:val="FF0000"/>
          <w:sz w:val="36"/>
          <w:szCs w:val="36"/>
          <w:rtl/>
          <w:lang w:eastAsia="fr-FR"/>
        </w:rPr>
        <w:t xml:space="preserve"> ل</w:t>
      </w:r>
      <w:r w:rsidR="00E54AE7">
        <w:rPr>
          <w:rFonts w:cstheme="majorBidi" w:hint="cs"/>
          <w:color w:val="FF0000"/>
          <w:sz w:val="36"/>
          <w:szCs w:val="36"/>
          <w:rtl/>
          <w:lang w:eastAsia="fr-FR"/>
        </w:rPr>
        <w:t>َ</w:t>
      </w:r>
      <w:r w:rsidRPr="00E54AE7">
        <w:rPr>
          <w:rFonts w:cstheme="majorBidi"/>
          <w:color w:val="FF0000"/>
          <w:sz w:val="36"/>
          <w:szCs w:val="36"/>
          <w:rtl/>
          <w:lang w:eastAsia="fr-FR"/>
        </w:rPr>
        <w:t>ه</w:t>
      </w:r>
      <w:r w:rsidR="00E54AE7">
        <w:rPr>
          <w:rFonts w:cstheme="majorBidi" w:hint="cs"/>
          <w:color w:val="FF0000"/>
          <w:sz w:val="36"/>
          <w:szCs w:val="36"/>
          <w:rtl/>
          <w:lang w:eastAsia="fr-FR"/>
        </w:rPr>
        <w:t>ُ</w:t>
      </w:r>
      <w:r w:rsidRPr="00E54AE7">
        <w:rPr>
          <w:rFonts w:cstheme="majorBidi"/>
          <w:color w:val="FF0000"/>
          <w:sz w:val="36"/>
          <w:szCs w:val="36"/>
          <w:rtl/>
          <w:lang w:eastAsia="fr-FR"/>
        </w:rPr>
        <w:t xml:space="preserve"> الد</w:t>
      </w:r>
      <w:r w:rsidR="00E54AE7">
        <w:rPr>
          <w:rFonts w:cstheme="majorBidi" w:hint="cs"/>
          <w:color w:val="FF0000"/>
          <w:sz w:val="36"/>
          <w:szCs w:val="36"/>
          <w:rtl/>
          <w:lang w:eastAsia="fr-FR"/>
        </w:rPr>
        <w:t>ِّ</w:t>
      </w:r>
      <w:r w:rsidRPr="00E54AE7">
        <w:rPr>
          <w:rFonts w:cstheme="majorBidi"/>
          <w:color w:val="FF0000"/>
          <w:sz w:val="36"/>
          <w:szCs w:val="36"/>
          <w:rtl/>
          <w:lang w:eastAsia="fr-FR"/>
        </w:rPr>
        <w:t>ي</w:t>
      </w:r>
      <w:r w:rsidR="00E54AE7">
        <w:rPr>
          <w:rFonts w:cstheme="majorBidi" w:hint="cs"/>
          <w:color w:val="FF0000"/>
          <w:sz w:val="36"/>
          <w:szCs w:val="36"/>
          <w:rtl/>
          <w:lang w:eastAsia="fr-FR"/>
        </w:rPr>
        <w:t>ْ</w:t>
      </w:r>
      <w:r w:rsidRPr="00E54AE7">
        <w:rPr>
          <w:rFonts w:cstheme="majorBidi"/>
          <w:color w:val="FF0000"/>
          <w:sz w:val="36"/>
          <w:szCs w:val="36"/>
          <w:rtl/>
          <w:lang w:eastAsia="fr-FR"/>
        </w:rPr>
        <w:t>ن</w:t>
      </w:r>
      <w:r w:rsidR="00E54AE7">
        <w:rPr>
          <w:rFonts w:cstheme="majorBidi" w:hint="cs"/>
          <w:color w:val="FF0000"/>
          <w:sz w:val="36"/>
          <w:szCs w:val="36"/>
          <w:rtl/>
          <w:lang w:eastAsia="fr-FR"/>
        </w:rPr>
        <w:t>ُ</w:t>
      </w:r>
      <w:r w:rsidR="009F0FE0" w:rsidRPr="00E54AE7">
        <w:rPr>
          <w:rFonts w:cstheme="majorBidi"/>
          <w:color w:val="FF0000"/>
          <w:sz w:val="36"/>
          <w:szCs w:val="36"/>
          <w:lang w:eastAsia="fr-FR"/>
        </w:rPr>
        <w:t xml:space="preserve"> </w:t>
      </w:r>
      <w:proofErr w:type="spellStart"/>
      <w:r w:rsidRPr="006C2A5A">
        <w:rPr>
          <w:rFonts w:cstheme="majorBidi"/>
          <w:sz w:val="36"/>
          <w:szCs w:val="36"/>
          <w:rtl/>
          <w:lang w:eastAsia="fr-FR"/>
        </w:rPr>
        <w:t>أي؛</w:t>
      </w:r>
      <w:proofErr w:type="spellEnd"/>
      <w:r w:rsidRPr="006C2A5A">
        <w:rPr>
          <w:rFonts w:cstheme="majorBidi"/>
          <w:sz w:val="36"/>
          <w:szCs w:val="36"/>
          <w:rtl/>
          <w:lang w:eastAsia="fr-FR"/>
        </w:rPr>
        <w:t xml:space="preserve"> الدعاء</w:t>
      </w:r>
      <w:r w:rsidRPr="006C2A5A">
        <w:rPr>
          <w:rFonts w:cstheme="majorBidi"/>
          <w:sz w:val="36"/>
          <w:szCs w:val="36"/>
          <w:lang w:eastAsia="fr-FR"/>
        </w:rPr>
        <w:t>.</w:t>
      </w:r>
    </w:p>
    <w:p w:rsidR="006C2A5A" w:rsidRDefault="006C2A5A" w:rsidP="00311070">
      <w:pPr>
        <w:pStyle w:val="Sansinterligne"/>
        <w:jc w:val="both"/>
        <w:rPr>
          <w:rFonts w:cstheme="majorBidi"/>
          <w:szCs w:val="28"/>
          <w:lang w:eastAsia="fr-FR"/>
        </w:rPr>
      </w:pPr>
    </w:p>
    <w:p w:rsidR="009B3FC5" w:rsidRDefault="009F0FE0" w:rsidP="00311070">
      <w:pPr>
        <w:pStyle w:val="Sansinterligne"/>
        <w:jc w:val="both"/>
        <w:rPr>
          <w:rFonts w:cstheme="majorBidi"/>
          <w:szCs w:val="28"/>
          <w:lang w:eastAsia="fr-FR"/>
        </w:rPr>
      </w:pPr>
      <w:r w:rsidRPr="00FB476D">
        <w:rPr>
          <w:rFonts w:cstheme="majorBidi"/>
          <w:szCs w:val="28"/>
          <w:lang w:eastAsia="fr-FR"/>
        </w:rPr>
        <w:t>Et l’invocation est une religion, tout comme Allah l’a nommée ainsi dans Sa parole : « </w:t>
      </w:r>
      <w:r w:rsidRPr="006C2A5A">
        <w:rPr>
          <w:rFonts w:cstheme="majorBidi"/>
          <w:b/>
          <w:bCs/>
          <w:color w:val="FF0000"/>
          <w:szCs w:val="28"/>
          <w:lang w:eastAsia="fr-FR"/>
        </w:rPr>
        <w:t>Et lorsqu’ils sont à bord du bateau, ils invoquent Allah sincèrement en Lui vouant l’ensemble de la religion</w:t>
      </w:r>
      <w:r w:rsidRPr="00FB476D">
        <w:rPr>
          <w:rFonts w:cstheme="majorBidi"/>
          <w:szCs w:val="28"/>
          <w:lang w:eastAsia="fr-FR"/>
        </w:rPr>
        <w:t> »</w:t>
      </w:r>
      <w:r w:rsidR="006C2A5A">
        <w:rPr>
          <w:rStyle w:val="Appelnotedebasdep"/>
          <w:rFonts w:cstheme="majorBidi"/>
          <w:szCs w:val="28"/>
          <w:lang w:eastAsia="fr-FR"/>
        </w:rPr>
        <w:footnoteReference w:id="7"/>
      </w:r>
      <w:r w:rsidRPr="00FB476D">
        <w:rPr>
          <w:rFonts w:cstheme="majorBidi"/>
          <w:szCs w:val="28"/>
          <w:lang w:eastAsia="fr-FR"/>
        </w:rPr>
        <w:t xml:space="preserve"> c’est-à-dire : l’ensemble de leurs invocations.</w:t>
      </w:r>
    </w:p>
    <w:p w:rsidR="00EB1964" w:rsidRPr="00FB476D" w:rsidRDefault="00EB1964" w:rsidP="00311070">
      <w:pPr>
        <w:pStyle w:val="Sansinterligne"/>
        <w:jc w:val="both"/>
        <w:rPr>
          <w:rFonts w:cstheme="majorBidi"/>
          <w:szCs w:val="28"/>
          <w:lang w:eastAsia="fr-FR"/>
        </w:rPr>
      </w:pPr>
    </w:p>
    <w:p w:rsidR="00F8363A" w:rsidRPr="00FB476D" w:rsidRDefault="00F8363A" w:rsidP="00311070">
      <w:pPr>
        <w:pStyle w:val="Sansinterligne"/>
        <w:jc w:val="both"/>
        <w:rPr>
          <w:rFonts w:cstheme="majorBidi"/>
          <w:szCs w:val="28"/>
          <w:lang w:eastAsia="fr-FR"/>
        </w:rPr>
      </w:pPr>
    </w:p>
    <w:p w:rsidR="00E12D3F" w:rsidRPr="00F40D16" w:rsidRDefault="00E12D3F" w:rsidP="00311070">
      <w:pPr>
        <w:pStyle w:val="Sansinterligne"/>
        <w:bidi/>
        <w:jc w:val="both"/>
        <w:rPr>
          <w:rFonts w:cstheme="majorBidi"/>
          <w:color w:val="0070C0"/>
          <w:sz w:val="36"/>
          <w:szCs w:val="36"/>
          <w:rtl/>
          <w:lang w:eastAsia="fr-FR"/>
        </w:rPr>
      </w:pPr>
      <w:proofErr w:type="gramStart"/>
      <w:r w:rsidRPr="00CE1328">
        <w:rPr>
          <w:rFonts w:cstheme="majorBidi"/>
          <w:sz w:val="36"/>
          <w:szCs w:val="36"/>
          <w:rtl/>
          <w:lang w:eastAsia="fr-FR"/>
        </w:rPr>
        <w:t>وقال</w:t>
      </w:r>
      <w:proofErr w:type="gramEnd"/>
      <w:r w:rsidRPr="00CE1328">
        <w:rPr>
          <w:rFonts w:cstheme="majorBidi"/>
          <w:sz w:val="36"/>
          <w:szCs w:val="36"/>
          <w:rtl/>
          <w:lang w:eastAsia="fr-FR"/>
        </w:rPr>
        <w:t xml:space="preserve"> صلى الله عليه </w:t>
      </w:r>
      <w:proofErr w:type="spellStart"/>
      <w:r w:rsidRPr="00CE1328">
        <w:rPr>
          <w:rFonts w:cstheme="majorBidi"/>
          <w:sz w:val="36"/>
          <w:szCs w:val="36"/>
          <w:rtl/>
          <w:lang w:eastAsia="fr-FR"/>
        </w:rPr>
        <w:t>وسلم:</w:t>
      </w:r>
      <w:proofErr w:type="spellEnd"/>
      <w:r w:rsidRPr="00CE1328">
        <w:rPr>
          <w:rFonts w:cstheme="majorBidi"/>
          <w:sz w:val="36"/>
          <w:szCs w:val="36"/>
          <w:rtl/>
          <w:lang w:eastAsia="fr-FR"/>
        </w:rPr>
        <w:t xml:space="preserve"> </w:t>
      </w:r>
      <w:r w:rsidRPr="00F40D16">
        <w:rPr>
          <w:rFonts w:cstheme="majorBidi"/>
          <w:color w:val="0070C0"/>
          <w:sz w:val="36"/>
          <w:szCs w:val="36"/>
          <w:rtl/>
          <w:lang w:eastAsia="fr-FR"/>
        </w:rPr>
        <w:t>ب</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ع</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ث</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ت</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 xml:space="preserve"> ب</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الس</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ي</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ف</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 xml:space="preserve"> ب</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ي</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ن</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 xml:space="preserve"> ي</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د</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ي</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 xml:space="preserve"> </w:t>
      </w:r>
      <w:proofErr w:type="spellStart"/>
      <w:r w:rsidRPr="00F40D16">
        <w:rPr>
          <w:rFonts w:cstheme="majorBidi"/>
          <w:color w:val="0070C0"/>
          <w:sz w:val="36"/>
          <w:szCs w:val="36"/>
          <w:rtl/>
          <w:lang w:eastAsia="fr-FR"/>
        </w:rPr>
        <w:t>الس</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اع</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ة</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w:t>
      </w:r>
      <w:proofErr w:type="spellEnd"/>
      <w:r w:rsidRPr="00F40D16">
        <w:rPr>
          <w:rFonts w:cstheme="majorBidi"/>
          <w:color w:val="0070C0"/>
          <w:sz w:val="36"/>
          <w:szCs w:val="36"/>
          <w:rtl/>
          <w:lang w:eastAsia="fr-FR"/>
        </w:rPr>
        <w:t xml:space="preserve"> ح</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ت</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ى ي</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ع</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ب</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د</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 xml:space="preserve"> الله</w:t>
      </w:r>
      <w:r w:rsidR="00E54AE7" w:rsidRPr="00F40D16">
        <w:rPr>
          <w:rFonts w:cstheme="majorBidi" w:hint="cs"/>
          <w:color w:val="0070C0"/>
          <w:sz w:val="36"/>
          <w:szCs w:val="36"/>
          <w:rtl/>
          <w:lang w:eastAsia="fr-FR"/>
        </w:rPr>
        <w:t xml:space="preserve">ُ </w:t>
      </w:r>
      <w:r w:rsidRPr="00F40D16">
        <w:rPr>
          <w:rFonts w:cstheme="majorBidi"/>
          <w:color w:val="0070C0"/>
          <w:sz w:val="36"/>
          <w:szCs w:val="36"/>
          <w:rtl/>
          <w:lang w:eastAsia="fr-FR"/>
        </w:rPr>
        <w:t>و</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ح</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د</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ه</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 xml:space="preserve"> ل</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ا ش</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ر</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ي</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ك</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 xml:space="preserve"> ل</w:t>
      </w:r>
      <w:r w:rsidR="00E54AE7" w:rsidRPr="00F40D16">
        <w:rPr>
          <w:rFonts w:cstheme="majorBidi" w:hint="cs"/>
          <w:color w:val="0070C0"/>
          <w:sz w:val="36"/>
          <w:szCs w:val="36"/>
          <w:rtl/>
          <w:lang w:eastAsia="fr-FR"/>
        </w:rPr>
        <w:t>َ</w:t>
      </w:r>
      <w:r w:rsidRPr="00F40D16">
        <w:rPr>
          <w:rFonts w:cstheme="majorBidi"/>
          <w:color w:val="0070C0"/>
          <w:sz w:val="36"/>
          <w:szCs w:val="36"/>
          <w:rtl/>
          <w:lang w:eastAsia="fr-FR"/>
        </w:rPr>
        <w:t>ه</w:t>
      </w:r>
      <w:r w:rsidR="00E54AE7" w:rsidRPr="00F40D16">
        <w:rPr>
          <w:rFonts w:cstheme="majorBidi" w:hint="cs"/>
          <w:color w:val="0070C0"/>
          <w:sz w:val="36"/>
          <w:szCs w:val="36"/>
          <w:rtl/>
          <w:lang w:eastAsia="fr-FR"/>
        </w:rPr>
        <w:t>ُ</w:t>
      </w:r>
      <w:r w:rsidR="009F0FE0" w:rsidRPr="00F40D16">
        <w:rPr>
          <w:rFonts w:cstheme="majorBidi"/>
          <w:color w:val="0070C0"/>
          <w:sz w:val="36"/>
          <w:szCs w:val="36"/>
          <w:rtl/>
          <w:lang w:eastAsia="fr-FR"/>
        </w:rPr>
        <w:t>.</w:t>
      </w:r>
    </w:p>
    <w:p w:rsidR="006C2A5A" w:rsidRDefault="006C2A5A" w:rsidP="00311070">
      <w:pPr>
        <w:pStyle w:val="Sansinterligne"/>
        <w:jc w:val="both"/>
        <w:rPr>
          <w:rFonts w:cstheme="majorBidi"/>
          <w:szCs w:val="28"/>
          <w:lang w:eastAsia="fr-FR"/>
        </w:rPr>
      </w:pPr>
    </w:p>
    <w:p w:rsidR="00E12D3F" w:rsidRDefault="009F0FE0" w:rsidP="00311070">
      <w:pPr>
        <w:pStyle w:val="Sansinterligne"/>
        <w:jc w:val="both"/>
        <w:rPr>
          <w:rFonts w:cstheme="majorBidi"/>
          <w:szCs w:val="28"/>
          <w:lang w:eastAsia="fr-FR"/>
        </w:rPr>
      </w:pPr>
      <w:r w:rsidRPr="00FB476D">
        <w:rPr>
          <w:rFonts w:cstheme="majorBidi"/>
          <w:szCs w:val="28"/>
          <w:lang w:eastAsia="fr-FR"/>
        </w:rPr>
        <w:t>Et Le Prophète (alayhi salat wa salam) a dit : « </w:t>
      </w:r>
      <w:r w:rsidRPr="00CE1328">
        <w:rPr>
          <w:rFonts w:cstheme="majorBidi"/>
          <w:b/>
          <w:bCs/>
          <w:color w:val="0070C0"/>
          <w:szCs w:val="28"/>
          <w:lang w:eastAsia="fr-FR"/>
        </w:rPr>
        <w:t>J’ai été envoyé avec l’épée, proche de l’heure (dernière) afin qu’Allah soit adoré Seul et sans associé</w:t>
      </w:r>
      <w:r w:rsidRPr="00FB476D">
        <w:rPr>
          <w:rFonts w:cstheme="majorBidi"/>
          <w:szCs w:val="28"/>
          <w:lang w:eastAsia="fr-FR"/>
        </w:rPr>
        <w:t> ».</w:t>
      </w:r>
      <w:r w:rsidR="00311070">
        <w:rPr>
          <w:rStyle w:val="Appelnotedebasdep"/>
          <w:rFonts w:cstheme="majorBidi"/>
          <w:szCs w:val="28"/>
          <w:lang w:eastAsia="fr-FR"/>
        </w:rPr>
        <w:footnoteReference w:id="8"/>
      </w:r>
    </w:p>
    <w:p w:rsidR="006C2A5A" w:rsidRDefault="006C2A5A" w:rsidP="00311070">
      <w:pPr>
        <w:pStyle w:val="Sansinterligne"/>
        <w:jc w:val="both"/>
        <w:rPr>
          <w:rFonts w:cstheme="majorBidi"/>
          <w:szCs w:val="28"/>
          <w:lang w:eastAsia="fr-FR"/>
        </w:rPr>
      </w:pPr>
    </w:p>
    <w:p w:rsidR="00EB1964" w:rsidRPr="00FB476D" w:rsidRDefault="00EB1964" w:rsidP="00311070">
      <w:pPr>
        <w:pStyle w:val="Sansinterligne"/>
        <w:jc w:val="both"/>
        <w:rPr>
          <w:rFonts w:cstheme="majorBidi"/>
          <w:szCs w:val="28"/>
          <w:lang w:eastAsia="fr-FR"/>
        </w:rPr>
      </w:pPr>
    </w:p>
    <w:p w:rsidR="00E12D3F" w:rsidRPr="00CE1328" w:rsidRDefault="00E12D3F" w:rsidP="00311070">
      <w:pPr>
        <w:pStyle w:val="Sansinterligne"/>
        <w:bidi/>
        <w:jc w:val="both"/>
        <w:rPr>
          <w:rFonts w:cstheme="majorBidi"/>
          <w:sz w:val="36"/>
          <w:szCs w:val="36"/>
          <w:rtl/>
          <w:lang w:eastAsia="fr-FR"/>
        </w:rPr>
      </w:pPr>
      <w:r w:rsidRPr="00CE1328">
        <w:rPr>
          <w:rFonts w:cstheme="majorBidi"/>
          <w:sz w:val="36"/>
          <w:szCs w:val="36"/>
          <w:rtl/>
          <w:lang w:eastAsia="fr-FR"/>
        </w:rPr>
        <w:t xml:space="preserve">فمتى كان شيء من العبادة مصروفا لغير </w:t>
      </w:r>
      <w:proofErr w:type="spellStart"/>
      <w:r w:rsidRPr="00CE1328">
        <w:rPr>
          <w:rFonts w:cstheme="majorBidi"/>
          <w:sz w:val="36"/>
          <w:szCs w:val="36"/>
          <w:rtl/>
          <w:lang w:eastAsia="fr-FR"/>
        </w:rPr>
        <w:t>الله؛</w:t>
      </w:r>
      <w:proofErr w:type="spellEnd"/>
      <w:r w:rsidRPr="00CE1328">
        <w:rPr>
          <w:rFonts w:cstheme="majorBidi"/>
          <w:sz w:val="36"/>
          <w:szCs w:val="36"/>
          <w:rtl/>
          <w:lang w:eastAsia="fr-FR"/>
        </w:rPr>
        <w:t xml:space="preserve"> فالسيف مسلول عليه</w:t>
      </w:r>
      <w:r w:rsidRPr="00CE1328">
        <w:rPr>
          <w:rFonts w:cstheme="majorBidi"/>
          <w:sz w:val="36"/>
          <w:szCs w:val="36"/>
          <w:lang w:eastAsia="fr-FR"/>
        </w:rPr>
        <w:t>.</w:t>
      </w:r>
    </w:p>
    <w:p w:rsidR="002C5412" w:rsidRDefault="002C5412" w:rsidP="00311070">
      <w:pPr>
        <w:pStyle w:val="Sansinterligne"/>
        <w:jc w:val="both"/>
        <w:rPr>
          <w:rFonts w:cstheme="majorBidi"/>
          <w:szCs w:val="28"/>
          <w:lang w:eastAsia="fr-FR"/>
        </w:rPr>
      </w:pPr>
    </w:p>
    <w:p w:rsidR="009B3FC5" w:rsidRPr="00FB476D" w:rsidRDefault="00173187" w:rsidP="00311070">
      <w:pPr>
        <w:pStyle w:val="Sansinterligne"/>
        <w:jc w:val="both"/>
        <w:rPr>
          <w:rFonts w:cstheme="majorBidi"/>
          <w:szCs w:val="28"/>
          <w:lang w:eastAsia="fr-FR"/>
        </w:rPr>
      </w:pPr>
      <w:r w:rsidRPr="00FB476D">
        <w:rPr>
          <w:rFonts w:cstheme="majorBidi"/>
          <w:szCs w:val="28"/>
          <w:lang w:eastAsia="fr-FR"/>
        </w:rPr>
        <w:t>Dès lors qu’une chose parmi ce qui rentre dans l’adoration, est vouée à autre qu’Allah, alors l’épée est dressée sur lui.</w:t>
      </w:r>
    </w:p>
    <w:p w:rsidR="00F8363A" w:rsidRDefault="00F8363A" w:rsidP="00311070">
      <w:pPr>
        <w:pStyle w:val="Sansinterligne"/>
        <w:jc w:val="both"/>
        <w:rPr>
          <w:rFonts w:cstheme="majorBidi"/>
          <w:lang w:eastAsia="fr-FR"/>
        </w:rPr>
      </w:pPr>
    </w:p>
    <w:p w:rsidR="00EB1964" w:rsidRPr="00FB476D" w:rsidRDefault="00EB1964" w:rsidP="00311070">
      <w:pPr>
        <w:pStyle w:val="Sansinterligne"/>
        <w:jc w:val="both"/>
        <w:rPr>
          <w:rFonts w:cstheme="majorBidi"/>
          <w:lang w:eastAsia="fr-FR"/>
        </w:rPr>
      </w:pPr>
    </w:p>
    <w:p w:rsidR="00E12D3F" w:rsidRPr="00CE1328" w:rsidRDefault="00E12D3F" w:rsidP="00311070">
      <w:pPr>
        <w:pStyle w:val="Sansinterligne"/>
        <w:bidi/>
        <w:jc w:val="both"/>
        <w:rPr>
          <w:rFonts w:cstheme="majorBidi"/>
          <w:sz w:val="36"/>
          <w:szCs w:val="36"/>
          <w:lang w:eastAsia="fr-FR"/>
        </w:rPr>
      </w:pPr>
      <w:r w:rsidRPr="00CE1328">
        <w:rPr>
          <w:rFonts w:cstheme="majorBidi"/>
          <w:sz w:val="36"/>
          <w:szCs w:val="36"/>
          <w:rtl/>
          <w:lang w:eastAsia="fr-FR"/>
        </w:rPr>
        <w:t>والله أعلم</w:t>
      </w:r>
      <w:r w:rsidR="001E7FC8" w:rsidRPr="00CE1328">
        <w:rPr>
          <w:rFonts w:cstheme="majorBidi"/>
          <w:sz w:val="36"/>
          <w:szCs w:val="36"/>
          <w:rtl/>
          <w:lang w:eastAsia="fr-FR"/>
        </w:rPr>
        <w:t>.</w:t>
      </w:r>
    </w:p>
    <w:p w:rsidR="009B3FC5" w:rsidRPr="00FB476D" w:rsidRDefault="00173187" w:rsidP="00311070">
      <w:pPr>
        <w:pStyle w:val="Sansinterligne"/>
        <w:jc w:val="both"/>
        <w:rPr>
          <w:rFonts w:cstheme="majorBidi"/>
          <w:szCs w:val="28"/>
          <w:lang w:eastAsia="fr-FR"/>
        </w:rPr>
      </w:pPr>
      <w:r w:rsidRPr="00FB476D">
        <w:rPr>
          <w:rFonts w:cstheme="majorBidi"/>
          <w:szCs w:val="28"/>
          <w:lang w:eastAsia="fr-FR"/>
        </w:rPr>
        <w:t>Et Allah est le plus savant.</w:t>
      </w:r>
    </w:p>
    <w:p w:rsidR="009B3FC5" w:rsidRDefault="009B3FC5" w:rsidP="00311070">
      <w:pPr>
        <w:pStyle w:val="Sansinterligne"/>
        <w:bidi/>
        <w:jc w:val="both"/>
        <w:rPr>
          <w:rFonts w:cstheme="majorBidi"/>
          <w:lang w:eastAsia="fr-FR"/>
        </w:rPr>
      </w:pPr>
    </w:p>
    <w:p w:rsidR="00EB1964" w:rsidRDefault="00EB1964" w:rsidP="00EB1964">
      <w:pPr>
        <w:pStyle w:val="Sansinterligne"/>
        <w:bidi/>
        <w:jc w:val="both"/>
        <w:rPr>
          <w:rFonts w:cstheme="majorBidi"/>
          <w:lang w:eastAsia="fr-FR"/>
        </w:rPr>
      </w:pPr>
    </w:p>
    <w:p w:rsidR="00F40D16" w:rsidRPr="00FB476D" w:rsidRDefault="00F40D16" w:rsidP="00F40D16">
      <w:pPr>
        <w:pStyle w:val="Sansinterligne"/>
        <w:bidi/>
        <w:jc w:val="both"/>
        <w:rPr>
          <w:rFonts w:cstheme="majorBidi"/>
          <w:lang w:eastAsia="fr-FR"/>
        </w:rPr>
      </w:pPr>
    </w:p>
    <w:p w:rsidR="00F8363A" w:rsidRPr="00FB476D" w:rsidRDefault="00F8363A" w:rsidP="00311070">
      <w:pPr>
        <w:pStyle w:val="Sansinterligne"/>
        <w:bidi/>
        <w:jc w:val="both"/>
        <w:rPr>
          <w:rFonts w:cstheme="majorBidi"/>
          <w:rtl/>
          <w:lang w:eastAsia="fr-FR"/>
        </w:rPr>
      </w:pPr>
    </w:p>
    <w:tbl>
      <w:tblPr>
        <w:tblStyle w:val="Ombrageclair"/>
        <w:bidiVisual/>
        <w:tblW w:w="0" w:type="auto"/>
        <w:tblLook w:val="04A0"/>
      </w:tblPr>
      <w:tblGrid>
        <w:gridCol w:w="9212"/>
      </w:tblGrid>
      <w:tr w:rsidR="001E7FC8" w:rsidRPr="00FB476D" w:rsidTr="00F40D16">
        <w:trPr>
          <w:cnfStyle w:val="100000000000"/>
        </w:trPr>
        <w:tc>
          <w:tcPr>
            <w:cnfStyle w:val="001000000000"/>
            <w:tcW w:w="9212" w:type="dxa"/>
          </w:tcPr>
          <w:p w:rsidR="00EB1964" w:rsidRDefault="00EB1964" w:rsidP="00311070">
            <w:pPr>
              <w:pStyle w:val="Sansinterligne"/>
              <w:bidi/>
              <w:jc w:val="center"/>
              <w:rPr>
                <w:rFonts w:cstheme="majorBidi"/>
                <w:lang w:eastAsia="fr-FR"/>
              </w:rPr>
            </w:pPr>
          </w:p>
          <w:p w:rsidR="001E7FC8" w:rsidRPr="00F40D16" w:rsidRDefault="001E7FC8" w:rsidP="00EB1964">
            <w:pPr>
              <w:pStyle w:val="Sansinterligne"/>
              <w:bidi/>
              <w:jc w:val="center"/>
              <w:rPr>
                <w:rFonts w:cstheme="majorBidi"/>
                <w:sz w:val="36"/>
                <w:szCs w:val="36"/>
                <w:lang w:eastAsia="fr-FR"/>
              </w:rPr>
            </w:pPr>
            <w:proofErr w:type="gramStart"/>
            <w:r w:rsidRPr="00F40D16">
              <w:rPr>
                <w:rFonts w:cstheme="majorBidi"/>
                <w:sz w:val="36"/>
                <w:szCs w:val="36"/>
                <w:rtl/>
                <w:lang w:eastAsia="fr-FR"/>
              </w:rPr>
              <w:t>الدرر</w:t>
            </w:r>
            <w:proofErr w:type="gramEnd"/>
            <w:r w:rsidRPr="00F40D16">
              <w:rPr>
                <w:rFonts w:cstheme="majorBidi"/>
                <w:sz w:val="36"/>
                <w:szCs w:val="36"/>
                <w:rtl/>
                <w:lang w:eastAsia="fr-FR"/>
              </w:rPr>
              <w:t xml:space="preserve"> </w:t>
            </w:r>
            <w:proofErr w:type="spellStart"/>
            <w:r w:rsidRPr="00F40D16">
              <w:rPr>
                <w:rFonts w:cstheme="majorBidi"/>
                <w:sz w:val="36"/>
                <w:szCs w:val="36"/>
                <w:rtl/>
                <w:lang w:eastAsia="fr-FR"/>
              </w:rPr>
              <w:t>السنية:</w:t>
            </w:r>
            <w:proofErr w:type="spellEnd"/>
            <w:r w:rsidRPr="00F40D16">
              <w:rPr>
                <w:rFonts w:cstheme="majorBidi"/>
                <w:sz w:val="36"/>
                <w:szCs w:val="36"/>
                <w:rtl/>
                <w:lang w:eastAsia="fr-FR"/>
              </w:rPr>
              <w:t xml:space="preserve"> جزء 2</w:t>
            </w:r>
            <w:r w:rsidRPr="00F40D16">
              <w:rPr>
                <w:rFonts w:cstheme="majorBidi"/>
                <w:sz w:val="36"/>
                <w:szCs w:val="36"/>
                <w:lang w:eastAsia="fr-FR"/>
              </w:rPr>
              <w:t xml:space="preserve">/ </w:t>
            </w:r>
            <w:r w:rsidRPr="00F40D16">
              <w:rPr>
                <w:rFonts w:cstheme="majorBidi"/>
                <w:sz w:val="36"/>
                <w:szCs w:val="36"/>
                <w:rtl/>
                <w:lang w:eastAsia="fr-FR"/>
              </w:rPr>
              <w:t xml:space="preserve">صفحة 313 </w:t>
            </w:r>
            <w:proofErr w:type="spellStart"/>
            <w:r w:rsidRPr="00F40D16">
              <w:rPr>
                <w:rFonts w:cstheme="majorBidi"/>
                <w:sz w:val="36"/>
                <w:szCs w:val="36"/>
                <w:rtl/>
                <w:lang w:eastAsia="fr-FR"/>
              </w:rPr>
              <w:t>-</w:t>
            </w:r>
            <w:proofErr w:type="spellEnd"/>
            <w:r w:rsidRPr="00F40D16">
              <w:rPr>
                <w:rFonts w:cstheme="majorBidi"/>
                <w:sz w:val="36"/>
                <w:szCs w:val="36"/>
                <w:rtl/>
                <w:lang w:eastAsia="fr-FR"/>
              </w:rPr>
              <w:t xml:space="preserve"> 314</w:t>
            </w:r>
          </w:p>
          <w:p w:rsidR="001E7FC8" w:rsidRPr="00FB476D" w:rsidRDefault="001E7FC8" w:rsidP="00F40D16">
            <w:pPr>
              <w:pStyle w:val="Sansinterligne"/>
              <w:bidi/>
              <w:jc w:val="center"/>
              <w:rPr>
                <w:rFonts w:cstheme="majorBidi"/>
                <w:szCs w:val="28"/>
              </w:rPr>
            </w:pPr>
            <w:r w:rsidRPr="00F40D16">
              <w:rPr>
                <w:rFonts w:cstheme="majorBidi"/>
                <w:b w:val="0"/>
                <w:bCs w:val="0"/>
                <w:szCs w:val="28"/>
                <w:u w:val="single"/>
              </w:rPr>
              <w:t>Source</w:t>
            </w:r>
            <w:r w:rsidRPr="00FB476D">
              <w:rPr>
                <w:rFonts w:cstheme="majorBidi"/>
                <w:szCs w:val="28"/>
              </w:rPr>
              <w:t> : ad-</w:t>
            </w:r>
            <w:proofErr w:type="spellStart"/>
            <w:r w:rsidR="00F40D16">
              <w:rPr>
                <w:rFonts w:cstheme="majorBidi"/>
                <w:szCs w:val="28"/>
              </w:rPr>
              <w:t>D</w:t>
            </w:r>
            <w:r w:rsidRPr="00FB476D">
              <w:rPr>
                <w:rFonts w:cstheme="majorBidi"/>
                <w:szCs w:val="28"/>
              </w:rPr>
              <w:t>ourar</w:t>
            </w:r>
            <w:proofErr w:type="spellEnd"/>
            <w:r w:rsidRPr="00FB476D">
              <w:rPr>
                <w:rFonts w:cstheme="majorBidi"/>
                <w:szCs w:val="28"/>
              </w:rPr>
              <w:t xml:space="preserve"> as-</w:t>
            </w:r>
            <w:proofErr w:type="spellStart"/>
            <w:r w:rsidR="00F40D16">
              <w:rPr>
                <w:rFonts w:cstheme="majorBidi"/>
                <w:szCs w:val="28"/>
              </w:rPr>
              <w:t>S</w:t>
            </w:r>
            <w:r w:rsidRPr="00FB476D">
              <w:rPr>
                <w:rFonts w:cstheme="majorBidi"/>
                <w:szCs w:val="28"/>
              </w:rPr>
              <w:t>aniyya</w:t>
            </w:r>
            <w:proofErr w:type="spellEnd"/>
            <w:r w:rsidR="00F40D16">
              <w:rPr>
                <w:rFonts w:cstheme="majorBidi"/>
                <w:szCs w:val="28"/>
              </w:rPr>
              <w:t xml:space="preserve"> : </w:t>
            </w:r>
            <w:r w:rsidRPr="00FB476D">
              <w:rPr>
                <w:rFonts w:cstheme="majorBidi"/>
                <w:szCs w:val="28"/>
              </w:rPr>
              <w:t>volume 2 pages 313 et 314</w:t>
            </w:r>
          </w:p>
          <w:p w:rsidR="001E7FC8" w:rsidRPr="00FB476D" w:rsidRDefault="001E7FC8" w:rsidP="00311070">
            <w:pPr>
              <w:pStyle w:val="Sansinterligne"/>
              <w:bidi/>
              <w:jc w:val="both"/>
              <w:rPr>
                <w:rFonts w:cstheme="majorBidi"/>
                <w:rtl/>
                <w:lang w:eastAsia="fr-FR"/>
              </w:rPr>
            </w:pPr>
          </w:p>
        </w:tc>
      </w:tr>
    </w:tbl>
    <w:p w:rsidR="001E7FC8" w:rsidRPr="00FB476D" w:rsidRDefault="001E7FC8" w:rsidP="00311070">
      <w:pPr>
        <w:pStyle w:val="Sansinterligne"/>
        <w:bidi/>
        <w:jc w:val="both"/>
        <w:rPr>
          <w:rFonts w:cstheme="majorBidi"/>
          <w:szCs w:val="28"/>
        </w:rPr>
      </w:pPr>
    </w:p>
    <w:sectPr w:rsidR="001E7FC8" w:rsidRPr="00FB476D" w:rsidSect="00186FA8">
      <w:footerReference w:type="default" r:id="rId9"/>
      <w:pgSz w:w="11906" w:h="16838"/>
      <w:pgMar w:top="1417" w:right="1417" w:bottom="1417"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6D5" w:rsidRDefault="004856D5" w:rsidP="006C739E">
      <w:pPr>
        <w:spacing w:after="0" w:line="240" w:lineRule="auto"/>
      </w:pPr>
      <w:r>
        <w:separator/>
      </w:r>
    </w:p>
  </w:endnote>
  <w:endnote w:type="continuationSeparator" w:id="0">
    <w:p w:rsidR="004856D5" w:rsidRDefault="004856D5" w:rsidP="006C7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9E" w:rsidRPr="00F40D16" w:rsidRDefault="00F40D16" w:rsidP="00F40D16">
    <w:pPr>
      <w:pStyle w:val="Pieddepage"/>
      <w:jc w:val="center"/>
      <w:rPr>
        <w:rFonts w:asciiTheme="majorBidi" w:hAnsiTheme="majorBidi" w:cstheme="majorBidi"/>
        <w:b/>
        <w:bCs/>
        <w:sz w:val="28"/>
        <w:szCs w:val="28"/>
      </w:rPr>
    </w:pPr>
    <w:sdt>
      <w:sdtPr>
        <w:rPr>
          <w:rFonts w:asciiTheme="majorBidi" w:hAnsiTheme="majorBidi" w:cstheme="majorBidi"/>
          <w:b/>
          <w:bCs/>
          <w:sz w:val="28"/>
          <w:szCs w:val="28"/>
        </w:rPr>
        <w:id w:val="66406374"/>
        <w:docPartObj>
          <w:docPartGallery w:val="Page Numbers (Bottom of Page)"/>
          <w:docPartUnique/>
        </w:docPartObj>
      </w:sdtPr>
      <w:sdtContent>
        <w:hyperlink r:id="rId1" w:history="1">
          <w:r w:rsidRPr="00756128">
            <w:rPr>
              <w:rStyle w:val="Lienhypertexte"/>
              <w:rFonts w:asciiTheme="majorBidi" w:hAnsiTheme="majorBidi" w:cstheme="majorBidi"/>
              <w:b/>
              <w:bCs/>
              <w:sz w:val="28"/>
              <w:szCs w:val="28"/>
            </w:rPr>
            <w:t>http://bibliotheque-islamique-coran-sunna.over-blog.com/</w:t>
          </w:r>
          <w:r w:rsidRPr="00772F25">
            <w:rPr>
              <w:rStyle w:val="Lienhypertexte"/>
              <w:rFonts w:asciiTheme="majorBidi" w:hAnsiTheme="majorBidi" w:cstheme="majorBidi"/>
              <w:b/>
              <w:bCs/>
              <w:color w:val="auto"/>
              <w:sz w:val="28"/>
              <w:szCs w:val="28"/>
              <w:lang w:eastAsia="zh-TW"/>
            </w:rPr>
            <w:pict>
              <v:shapetype id="_x0000_t32" coordsize="21600,21600" o:spt="32" o:oned="t" path="m,l21600,21600e" filled="f">
                <v:path arrowok="t" fillok="f" o:connecttype="none"/>
                <o:lock v:ext="edit" shapetype="t"/>
              </v:shapetype>
              <v:shape id="_x0000_s23554" type="#_x0000_t32" style="position:absolute;left:0;text-align:left;margin-left:0;margin-top:0;width:434.5pt;height:0;z-index:251661312;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sdtContent>
    </w:sdt>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3553" type="#_x0000_t5" style="position:absolute;left:0;text-align:left;margin-left:1401.9pt;margin-top:0;width:167.4pt;height:161.8pt;z-index:251658240;mso-position-horizontal:right;mso-position-horizontal-relative:page;mso-position-vertical:bottom;mso-position-vertical-relative:page" adj="21600" fillcolor="#d2eaf1 [824]" stroked="f">
          <v:textbox style="mso-next-textbox:#_x0000_s23553">
            <w:txbxContent>
              <w:p w:rsidR="00F40D16" w:rsidRDefault="00F40D16" w:rsidP="00F40D16">
                <w:pPr>
                  <w:jc w:val="center"/>
                  <w:rPr>
                    <w:szCs w:val="72"/>
                  </w:rPr>
                </w:pPr>
                <w:fldSimple w:instr=" PAGE    \* MERGEFORMAT ">
                  <w:r w:rsidR="00B110EF" w:rsidRPr="00B110EF">
                    <w:rPr>
                      <w:rFonts w:asciiTheme="majorHAnsi" w:hAnsiTheme="majorHAnsi"/>
                      <w:noProof/>
                      <w:color w:val="FFFFFF" w:themeColor="background1"/>
                      <w:sz w:val="72"/>
                      <w:szCs w:val="72"/>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6D5" w:rsidRDefault="004856D5" w:rsidP="006C739E">
      <w:pPr>
        <w:spacing w:after="0" w:line="240" w:lineRule="auto"/>
      </w:pPr>
      <w:r>
        <w:separator/>
      </w:r>
    </w:p>
  </w:footnote>
  <w:footnote w:type="continuationSeparator" w:id="0">
    <w:p w:rsidR="004856D5" w:rsidRDefault="004856D5" w:rsidP="006C739E">
      <w:pPr>
        <w:spacing w:after="0" w:line="240" w:lineRule="auto"/>
      </w:pPr>
      <w:r>
        <w:continuationSeparator/>
      </w:r>
    </w:p>
  </w:footnote>
  <w:footnote w:id="1">
    <w:p w:rsidR="00311070" w:rsidRDefault="00311070" w:rsidP="00311070">
      <w:pPr>
        <w:pStyle w:val="Notedebasdepage"/>
        <w:rPr>
          <w:rtl/>
        </w:rPr>
      </w:pPr>
      <w:r>
        <w:rPr>
          <w:rStyle w:val="Appelnotedebasdep"/>
        </w:rPr>
        <w:footnoteRef/>
      </w:r>
      <w:r>
        <w:t xml:space="preserve"> </w:t>
      </w:r>
      <w:r w:rsidRPr="006C2A5A">
        <w:rPr>
          <w:rFonts w:asciiTheme="majorBidi" w:hAnsiTheme="majorBidi" w:cstheme="majorBidi"/>
          <w:sz w:val="22"/>
          <w:szCs w:val="22"/>
        </w:rPr>
        <w:t xml:space="preserve">Sourate </w:t>
      </w:r>
      <w:r>
        <w:rPr>
          <w:rFonts w:asciiTheme="majorBidi" w:hAnsiTheme="majorBidi" w:cstheme="majorBidi" w:hint="cs"/>
          <w:sz w:val="22"/>
          <w:szCs w:val="22"/>
          <w:rtl/>
        </w:rPr>
        <w:t>2</w:t>
      </w:r>
      <w:r>
        <w:rPr>
          <w:rFonts w:asciiTheme="majorBidi" w:hAnsiTheme="majorBidi" w:cstheme="majorBidi"/>
          <w:sz w:val="22"/>
          <w:szCs w:val="22"/>
        </w:rPr>
        <w:t xml:space="preserve"> : Verset </w:t>
      </w:r>
      <w:r>
        <w:rPr>
          <w:rFonts w:asciiTheme="majorBidi" w:hAnsiTheme="majorBidi" w:cstheme="majorBidi" w:hint="cs"/>
          <w:sz w:val="22"/>
          <w:szCs w:val="22"/>
          <w:rtl/>
        </w:rPr>
        <w:t>256</w:t>
      </w:r>
      <w:r w:rsidRPr="006C2A5A">
        <w:rPr>
          <w:rFonts w:asciiTheme="majorBidi" w:hAnsiTheme="majorBidi" w:cstheme="majorBidi"/>
          <w:sz w:val="22"/>
          <w:szCs w:val="22"/>
        </w:rPr>
        <w:t>.</w:t>
      </w:r>
    </w:p>
  </w:footnote>
  <w:footnote w:id="2">
    <w:p w:rsidR="00311070" w:rsidRPr="00311070" w:rsidRDefault="00311070">
      <w:pPr>
        <w:pStyle w:val="Notedebasdepage"/>
        <w:rPr>
          <w:rtl/>
        </w:rPr>
      </w:pPr>
      <w:r>
        <w:rPr>
          <w:rStyle w:val="Appelnotedebasdep"/>
        </w:rPr>
        <w:footnoteRef/>
      </w:r>
      <w:r>
        <w:t xml:space="preserve"> </w:t>
      </w:r>
      <w:r>
        <w:rPr>
          <w:rFonts w:asciiTheme="majorBidi" w:hAnsiTheme="majorBidi" w:cstheme="majorBidi"/>
          <w:sz w:val="22"/>
          <w:szCs w:val="22"/>
        </w:rPr>
        <w:t>Sourate 16 : Verset 3</w:t>
      </w:r>
      <w:r w:rsidRPr="006C2A5A">
        <w:rPr>
          <w:rFonts w:asciiTheme="majorBidi" w:hAnsiTheme="majorBidi" w:cstheme="majorBidi"/>
          <w:sz w:val="22"/>
          <w:szCs w:val="22"/>
        </w:rPr>
        <w:t>6.</w:t>
      </w:r>
    </w:p>
  </w:footnote>
  <w:footnote w:id="3">
    <w:p w:rsidR="00E15216" w:rsidRPr="006C2A5A" w:rsidRDefault="00E15216">
      <w:pPr>
        <w:pStyle w:val="Notedebasdepage"/>
        <w:rPr>
          <w:rFonts w:asciiTheme="majorBidi" w:hAnsiTheme="majorBidi" w:cstheme="majorBidi"/>
          <w:sz w:val="22"/>
          <w:szCs w:val="22"/>
        </w:rPr>
      </w:pPr>
      <w:r w:rsidRPr="006C2A5A">
        <w:rPr>
          <w:rStyle w:val="Appelnotedebasdep"/>
          <w:rFonts w:asciiTheme="majorBidi" w:hAnsiTheme="majorBidi" w:cstheme="majorBidi"/>
          <w:sz w:val="22"/>
          <w:szCs w:val="22"/>
        </w:rPr>
        <w:footnoteRef/>
      </w:r>
      <w:r w:rsidRPr="006C2A5A">
        <w:rPr>
          <w:rFonts w:asciiTheme="majorBidi" w:hAnsiTheme="majorBidi" w:cstheme="majorBidi"/>
          <w:sz w:val="22"/>
          <w:szCs w:val="22"/>
        </w:rPr>
        <w:t xml:space="preserve"> Rapporté par </w:t>
      </w:r>
      <w:proofErr w:type="spellStart"/>
      <w:r w:rsidRPr="006C2A5A">
        <w:rPr>
          <w:rFonts w:asciiTheme="majorBidi" w:hAnsiTheme="majorBidi" w:cstheme="majorBidi"/>
          <w:sz w:val="22"/>
          <w:szCs w:val="22"/>
        </w:rPr>
        <w:t>Mouslim</w:t>
      </w:r>
      <w:proofErr w:type="spellEnd"/>
      <w:r w:rsidRPr="006C2A5A">
        <w:rPr>
          <w:rFonts w:asciiTheme="majorBidi" w:hAnsiTheme="majorBidi" w:cstheme="majorBidi"/>
          <w:sz w:val="22"/>
          <w:szCs w:val="22"/>
        </w:rPr>
        <w:t>.</w:t>
      </w:r>
    </w:p>
  </w:footnote>
  <w:footnote w:id="4">
    <w:p w:rsidR="00E15216" w:rsidRPr="006C2A5A" w:rsidRDefault="00E15216">
      <w:pPr>
        <w:pStyle w:val="Notedebasdepage"/>
        <w:rPr>
          <w:rFonts w:asciiTheme="majorBidi" w:hAnsiTheme="majorBidi" w:cstheme="majorBidi"/>
          <w:sz w:val="22"/>
          <w:szCs w:val="22"/>
        </w:rPr>
      </w:pPr>
      <w:r w:rsidRPr="006C2A5A">
        <w:rPr>
          <w:rStyle w:val="Appelnotedebasdep"/>
          <w:rFonts w:asciiTheme="majorBidi" w:hAnsiTheme="majorBidi" w:cstheme="majorBidi"/>
          <w:sz w:val="22"/>
          <w:szCs w:val="22"/>
        </w:rPr>
        <w:footnoteRef/>
      </w:r>
      <w:r w:rsidRPr="006C2A5A">
        <w:rPr>
          <w:rFonts w:asciiTheme="majorBidi" w:hAnsiTheme="majorBidi" w:cstheme="majorBidi"/>
          <w:sz w:val="22"/>
          <w:szCs w:val="22"/>
        </w:rPr>
        <w:t xml:space="preserve"> Sourate 4 : Verset 116.</w:t>
      </w:r>
    </w:p>
  </w:footnote>
  <w:footnote w:id="5">
    <w:p w:rsidR="006C2A5A" w:rsidRPr="006C2A5A" w:rsidRDefault="006C2A5A">
      <w:pPr>
        <w:pStyle w:val="Notedebasdepage"/>
        <w:rPr>
          <w:rFonts w:asciiTheme="majorBidi" w:hAnsiTheme="majorBidi" w:cstheme="majorBidi"/>
          <w:sz w:val="22"/>
          <w:szCs w:val="22"/>
        </w:rPr>
      </w:pPr>
      <w:r w:rsidRPr="006C2A5A">
        <w:rPr>
          <w:rStyle w:val="Appelnotedebasdep"/>
          <w:rFonts w:asciiTheme="majorBidi" w:hAnsiTheme="majorBidi" w:cstheme="majorBidi"/>
          <w:sz w:val="22"/>
          <w:szCs w:val="22"/>
        </w:rPr>
        <w:footnoteRef/>
      </w:r>
      <w:r w:rsidRPr="006C2A5A">
        <w:rPr>
          <w:rFonts w:asciiTheme="majorBidi" w:hAnsiTheme="majorBidi" w:cstheme="majorBidi"/>
          <w:sz w:val="22"/>
          <w:szCs w:val="22"/>
        </w:rPr>
        <w:t xml:space="preserve"> Sourate 5 : Verset 72.</w:t>
      </w:r>
    </w:p>
  </w:footnote>
  <w:footnote w:id="6">
    <w:p w:rsidR="00311070" w:rsidRDefault="00311070">
      <w:pPr>
        <w:pStyle w:val="Notedebasdepage"/>
      </w:pPr>
      <w:r>
        <w:rPr>
          <w:rStyle w:val="Appelnotedebasdep"/>
        </w:rPr>
        <w:footnoteRef/>
      </w:r>
      <w:r>
        <w:t xml:space="preserve"> </w:t>
      </w:r>
      <w:r>
        <w:rPr>
          <w:rFonts w:asciiTheme="majorBidi" w:hAnsiTheme="majorBidi" w:cstheme="majorBidi"/>
          <w:sz w:val="22"/>
          <w:szCs w:val="22"/>
        </w:rPr>
        <w:t>Sourate 8 : Verset 39.</w:t>
      </w:r>
    </w:p>
  </w:footnote>
  <w:footnote w:id="7">
    <w:p w:rsidR="006C2A5A" w:rsidRPr="006C2A5A" w:rsidRDefault="006C2A5A">
      <w:pPr>
        <w:pStyle w:val="Notedebasdepage"/>
        <w:rPr>
          <w:rFonts w:asciiTheme="majorBidi" w:hAnsiTheme="majorBidi" w:cstheme="majorBidi"/>
          <w:sz w:val="22"/>
          <w:szCs w:val="22"/>
        </w:rPr>
      </w:pPr>
      <w:r w:rsidRPr="006C2A5A">
        <w:rPr>
          <w:rStyle w:val="Appelnotedebasdep"/>
          <w:rFonts w:asciiTheme="majorBidi" w:hAnsiTheme="majorBidi" w:cstheme="majorBidi"/>
          <w:sz w:val="22"/>
          <w:szCs w:val="22"/>
        </w:rPr>
        <w:footnoteRef/>
      </w:r>
      <w:r w:rsidRPr="006C2A5A">
        <w:rPr>
          <w:rFonts w:asciiTheme="majorBidi" w:hAnsiTheme="majorBidi" w:cstheme="majorBidi"/>
          <w:sz w:val="22"/>
          <w:szCs w:val="22"/>
        </w:rPr>
        <w:t xml:space="preserve"> Sourate 29 : Verset 65.</w:t>
      </w:r>
    </w:p>
  </w:footnote>
  <w:footnote w:id="8">
    <w:p w:rsidR="00311070" w:rsidRDefault="00311070" w:rsidP="00F40D16">
      <w:pPr>
        <w:pStyle w:val="Notedebasdepage"/>
      </w:pPr>
      <w:r>
        <w:rPr>
          <w:rStyle w:val="Appelnotedebasdep"/>
        </w:rPr>
        <w:footnoteRef/>
      </w:r>
      <w:r>
        <w:t xml:space="preserve"> </w:t>
      </w:r>
      <w:r w:rsidR="00E54AE7" w:rsidRPr="00EB1964">
        <w:rPr>
          <w:rFonts w:asciiTheme="majorBidi" w:hAnsiTheme="majorBidi" w:cstheme="majorBidi"/>
          <w:sz w:val="22"/>
          <w:szCs w:val="22"/>
        </w:rPr>
        <w:t xml:space="preserve">Rapporté par </w:t>
      </w:r>
      <w:r w:rsidR="00EB1964" w:rsidRPr="00EB1964">
        <w:rPr>
          <w:rFonts w:asciiTheme="majorBidi" w:hAnsiTheme="majorBidi" w:cstheme="majorBidi"/>
          <w:sz w:val="22"/>
          <w:szCs w:val="22"/>
        </w:rPr>
        <w:t>l’imam A</w:t>
      </w:r>
      <w:r w:rsidR="00EB1964" w:rsidRPr="00186FA8">
        <w:rPr>
          <w:rFonts w:asciiTheme="majorBidi" w:hAnsiTheme="majorBidi" w:cstheme="majorBidi"/>
          <w:sz w:val="22"/>
          <w:szCs w:val="22"/>
          <w:u w:val="single"/>
        </w:rPr>
        <w:t>h</w:t>
      </w:r>
      <w:r w:rsidR="00EB1964" w:rsidRPr="00EB1964">
        <w:rPr>
          <w:rFonts w:asciiTheme="majorBidi" w:hAnsiTheme="majorBidi" w:cstheme="majorBidi"/>
          <w:sz w:val="22"/>
          <w:szCs w:val="22"/>
        </w:rPr>
        <w:t>mad 5114, considéré bon (</w:t>
      </w:r>
      <w:proofErr w:type="spellStart"/>
      <w:r w:rsidR="00EB1964" w:rsidRPr="00F40D16">
        <w:rPr>
          <w:rFonts w:asciiTheme="majorBidi" w:hAnsiTheme="majorBidi" w:cstheme="majorBidi"/>
          <w:sz w:val="22"/>
          <w:szCs w:val="22"/>
          <w:u w:val="single"/>
        </w:rPr>
        <w:t>h</w:t>
      </w:r>
      <w:r w:rsidR="00EB1964" w:rsidRPr="00EB1964">
        <w:rPr>
          <w:rFonts w:asciiTheme="majorBidi" w:hAnsiTheme="majorBidi" w:cstheme="majorBidi"/>
          <w:sz w:val="22"/>
          <w:szCs w:val="22"/>
        </w:rPr>
        <w:t>assan</w:t>
      </w:r>
      <w:proofErr w:type="spellEnd"/>
      <w:r w:rsidR="00EB1964" w:rsidRPr="00EB1964">
        <w:rPr>
          <w:rFonts w:asciiTheme="majorBidi" w:hAnsiTheme="majorBidi" w:cstheme="majorBidi"/>
          <w:sz w:val="22"/>
          <w:szCs w:val="22"/>
        </w:rPr>
        <w:t xml:space="preserve">) par </w:t>
      </w:r>
      <w:proofErr w:type="spellStart"/>
      <w:r w:rsidR="00EB1964" w:rsidRPr="00EB1964">
        <w:rPr>
          <w:rFonts w:asciiTheme="majorBidi" w:hAnsiTheme="majorBidi" w:cstheme="majorBidi"/>
          <w:sz w:val="22"/>
          <w:szCs w:val="22"/>
        </w:rPr>
        <w:t>Albânî</w:t>
      </w:r>
      <w:proofErr w:type="spellEnd"/>
      <w:r w:rsidR="00EB1964" w:rsidRPr="00EB1964">
        <w:rPr>
          <w:rFonts w:asciiTheme="majorBidi" w:hAnsiTheme="majorBidi" w:cstheme="majorBidi"/>
          <w:sz w:val="22"/>
          <w:szCs w:val="22"/>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hyphenationZone w:val="425"/>
  <w:characterSpacingControl w:val="doNotCompress"/>
  <w:hdrShapeDefaults>
    <o:shapedefaults v:ext="edit" spidmax="24578">
      <o:colormenu v:ext="edit" fillcolor="none [3212]"/>
    </o:shapedefaults>
    <o:shapelayout v:ext="edit">
      <o:idmap v:ext="edit" data="23"/>
      <o:rules v:ext="edit">
        <o:r id="V:Rule1" type="connector" idref="#_x0000_s23554"/>
      </o:rules>
    </o:shapelayout>
  </w:hdrShapeDefaults>
  <w:footnotePr>
    <w:footnote w:id="-1"/>
    <w:footnote w:id="0"/>
  </w:footnotePr>
  <w:endnotePr>
    <w:endnote w:id="-1"/>
    <w:endnote w:id="0"/>
  </w:endnotePr>
  <w:compat/>
  <w:rsids>
    <w:rsidRoot w:val="00E12D3F"/>
    <w:rsid w:val="000A5463"/>
    <w:rsid w:val="000D0759"/>
    <w:rsid w:val="00132CB6"/>
    <w:rsid w:val="00156FC9"/>
    <w:rsid w:val="00173187"/>
    <w:rsid w:val="00186FA8"/>
    <w:rsid w:val="001E7FC8"/>
    <w:rsid w:val="00284726"/>
    <w:rsid w:val="00284E1E"/>
    <w:rsid w:val="002C5412"/>
    <w:rsid w:val="00311070"/>
    <w:rsid w:val="003E00AC"/>
    <w:rsid w:val="004856D5"/>
    <w:rsid w:val="004B7397"/>
    <w:rsid w:val="00534100"/>
    <w:rsid w:val="005807DA"/>
    <w:rsid w:val="006923F0"/>
    <w:rsid w:val="006C2A5A"/>
    <w:rsid w:val="006C739E"/>
    <w:rsid w:val="006E3B23"/>
    <w:rsid w:val="007F0B16"/>
    <w:rsid w:val="008900B0"/>
    <w:rsid w:val="008C36FE"/>
    <w:rsid w:val="009071C7"/>
    <w:rsid w:val="00931B42"/>
    <w:rsid w:val="009A271C"/>
    <w:rsid w:val="009B3FC5"/>
    <w:rsid w:val="009F0FE0"/>
    <w:rsid w:val="00A42F19"/>
    <w:rsid w:val="00AF1204"/>
    <w:rsid w:val="00AF3D1B"/>
    <w:rsid w:val="00B110EF"/>
    <w:rsid w:val="00B312FC"/>
    <w:rsid w:val="00B6605F"/>
    <w:rsid w:val="00B87DB8"/>
    <w:rsid w:val="00CD1BAA"/>
    <w:rsid w:val="00CD3049"/>
    <w:rsid w:val="00CE1328"/>
    <w:rsid w:val="00D43E1C"/>
    <w:rsid w:val="00E12D3F"/>
    <w:rsid w:val="00E15216"/>
    <w:rsid w:val="00E54AE7"/>
    <w:rsid w:val="00E74A10"/>
    <w:rsid w:val="00EA6953"/>
    <w:rsid w:val="00EB1964"/>
    <w:rsid w:val="00F11C94"/>
    <w:rsid w:val="00F40D16"/>
    <w:rsid w:val="00F8363A"/>
    <w:rsid w:val="00FB476D"/>
    <w:rsid w:val="00FE592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C739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C739E"/>
  </w:style>
  <w:style w:type="paragraph" w:styleId="Pieddepage">
    <w:name w:val="footer"/>
    <w:basedOn w:val="Normal"/>
    <w:link w:val="PieddepageCar"/>
    <w:uiPriority w:val="99"/>
    <w:unhideWhenUsed/>
    <w:rsid w:val="006C73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739E"/>
  </w:style>
  <w:style w:type="table" w:styleId="Grilledutableau">
    <w:name w:val="Table Grid"/>
    <w:basedOn w:val="TableauNormal"/>
    <w:uiPriority w:val="59"/>
    <w:rsid w:val="001E7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0A5463"/>
    <w:pPr>
      <w:spacing w:after="0" w:line="240" w:lineRule="auto"/>
    </w:pPr>
    <w:rPr>
      <w:rFonts w:asciiTheme="majorBidi" w:hAnsiTheme="majorBidi"/>
      <w:sz w:val="28"/>
    </w:rPr>
  </w:style>
  <w:style w:type="paragraph" w:styleId="Notedebasdepage">
    <w:name w:val="footnote text"/>
    <w:basedOn w:val="Normal"/>
    <w:link w:val="NotedebasdepageCar"/>
    <w:uiPriority w:val="99"/>
    <w:semiHidden/>
    <w:unhideWhenUsed/>
    <w:rsid w:val="00E152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15216"/>
    <w:rPr>
      <w:sz w:val="20"/>
      <w:szCs w:val="20"/>
    </w:rPr>
  </w:style>
  <w:style w:type="character" w:styleId="Appelnotedebasdep">
    <w:name w:val="footnote reference"/>
    <w:basedOn w:val="Policepardfaut"/>
    <w:uiPriority w:val="99"/>
    <w:semiHidden/>
    <w:unhideWhenUsed/>
    <w:rsid w:val="00E15216"/>
    <w:rPr>
      <w:vertAlign w:val="superscript"/>
    </w:rPr>
  </w:style>
  <w:style w:type="table" w:styleId="Ombrageclair">
    <w:name w:val="Light Shading"/>
    <w:basedOn w:val="TableauNormal"/>
    <w:uiPriority w:val="60"/>
    <w:rsid w:val="00F40D1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F40D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0D16"/>
    <w:rPr>
      <w:rFonts w:ascii="Tahoma" w:hAnsi="Tahoma" w:cs="Tahoma"/>
      <w:sz w:val="16"/>
      <w:szCs w:val="16"/>
    </w:rPr>
  </w:style>
  <w:style w:type="character" w:styleId="Lienhypertexte">
    <w:name w:val="Hyperlink"/>
    <w:basedOn w:val="Policepardfaut"/>
    <w:uiPriority w:val="99"/>
    <w:semiHidden/>
    <w:unhideWhenUsed/>
    <w:rsid w:val="00F40D16"/>
    <w:rPr>
      <w:color w:val="0000FF"/>
      <w:u w:val="single"/>
    </w:rPr>
  </w:style>
</w:styles>
</file>

<file path=word/webSettings.xml><?xml version="1.0" encoding="utf-8"?>
<w:webSettings xmlns:r="http://schemas.openxmlformats.org/officeDocument/2006/relationships" xmlns:w="http://schemas.openxmlformats.org/wordprocessingml/2006/main">
  <w:divs>
    <w:div w:id="1892568114">
      <w:bodyDiv w:val="1"/>
      <w:marLeft w:val="0"/>
      <w:marRight w:val="0"/>
      <w:marTop w:val="0"/>
      <w:marBottom w:val="0"/>
      <w:divBdr>
        <w:top w:val="none" w:sz="0" w:space="0" w:color="auto"/>
        <w:left w:val="none" w:sz="0" w:space="0" w:color="auto"/>
        <w:bottom w:val="none" w:sz="0" w:space="0" w:color="auto"/>
        <w:right w:val="none" w:sz="0" w:space="0" w:color="auto"/>
      </w:divBdr>
      <w:divsChild>
        <w:div w:id="1562908347">
          <w:marLeft w:val="0"/>
          <w:marRight w:val="0"/>
          <w:marTop w:val="0"/>
          <w:marBottom w:val="0"/>
          <w:divBdr>
            <w:top w:val="none" w:sz="0" w:space="0" w:color="auto"/>
            <w:left w:val="none" w:sz="0" w:space="0" w:color="auto"/>
            <w:bottom w:val="none" w:sz="0" w:space="0" w:color="auto"/>
            <w:right w:val="none" w:sz="0" w:space="0" w:color="auto"/>
          </w:divBdr>
        </w:div>
        <w:div w:id="306714216">
          <w:marLeft w:val="0"/>
          <w:marRight w:val="0"/>
          <w:marTop w:val="0"/>
          <w:marBottom w:val="0"/>
          <w:divBdr>
            <w:top w:val="none" w:sz="0" w:space="0" w:color="auto"/>
            <w:left w:val="none" w:sz="0" w:space="0" w:color="auto"/>
            <w:bottom w:val="none" w:sz="0" w:space="0" w:color="auto"/>
            <w:right w:val="none" w:sz="0" w:space="0" w:color="auto"/>
          </w:divBdr>
        </w:div>
        <w:div w:id="647982218">
          <w:marLeft w:val="0"/>
          <w:marRight w:val="0"/>
          <w:marTop w:val="0"/>
          <w:marBottom w:val="0"/>
          <w:divBdr>
            <w:top w:val="none" w:sz="0" w:space="0" w:color="auto"/>
            <w:left w:val="none" w:sz="0" w:space="0" w:color="auto"/>
            <w:bottom w:val="none" w:sz="0" w:space="0" w:color="auto"/>
            <w:right w:val="none" w:sz="0" w:space="0" w:color="auto"/>
          </w:divBdr>
        </w:div>
        <w:div w:id="252857686">
          <w:marLeft w:val="0"/>
          <w:marRight w:val="0"/>
          <w:marTop w:val="0"/>
          <w:marBottom w:val="0"/>
          <w:divBdr>
            <w:top w:val="none" w:sz="0" w:space="0" w:color="auto"/>
            <w:left w:val="none" w:sz="0" w:space="0" w:color="auto"/>
            <w:bottom w:val="none" w:sz="0" w:space="0" w:color="auto"/>
            <w:right w:val="none" w:sz="0" w:space="0" w:color="auto"/>
          </w:divBdr>
        </w:div>
        <w:div w:id="2030642981">
          <w:marLeft w:val="0"/>
          <w:marRight w:val="0"/>
          <w:marTop w:val="0"/>
          <w:marBottom w:val="0"/>
          <w:divBdr>
            <w:top w:val="none" w:sz="0" w:space="0" w:color="auto"/>
            <w:left w:val="none" w:sz="0" w:space="0" w:color="auto"/>
            <w:bottom w:val="none" w:sz="0" w:space="0" w:color="auto"/>
            <w:right w:val="none" w:sz="0" w:space="0" w:color="auto"/>
          </w:divBdr>
        </w:div>
        <w:div w:id="1149975360">
          <w:marLeft w:val="0"/>
          <w:marRight w:val="0"/>
          <w:marTop w:val="0"/>
          <w:marBottom w:val="0"/>
          <w:divBdr>
            <w:top w:val="none" w:sz="0" w:space="0" w:color="auto"/>
            <w:left w:val="none" w:sz="0" w:space="0" w:color="auto"/>
            <w:bottom w:val="none" w:sz="0" w:space="0" w:color="auto"/>
            <w:right w:val="none" w:sz="0" w:space="0" w:color="auto"/>
          </w:divBdr>
        </w:div>
        <w:div w:id="218178337">
          <w:marLeft w:val="0"/>
          <w:marRight w:val="0"/>
          <w:marTop w:val="0"/>
          <w:marBottom w:val="0"/>
          <w:divBdr>
            <w:top w:val="none" w:sz="0" w:space="0" w:color="auto"/>
            <w:left w:val="none" w:sz="0" w:space="0" w:color="auto"/>
            <w:bottom w:val="none" w:sz="0" w:space="0" w:color="auto"/>
            <w:right w:val="none" w:sz="0" w:space="0" w:color="auto"/>
          </w:divBdr>
        </w:div>
        <w:div w:id="1175417500">
          <w:marLeft w:val="0"/>
          <w:marRight w:val="0"/>
          <w:marTop w:val="0"/>
          <w:marBottom w:val="0"/>
          <w:divBdr>
            <w:top w:val="none" w:sz="0" w:space="0" w:color="auto"/>
            <w:left w:val="none" w:sz="0" w:space="0" w:color="auto"/>
            <w:bottom w:val="none" w:sz="0" w:space="0" w:color="auto"/>
            <w:right w:val="none" w:sz="0" w:space="0" w:color="auto"/>
          </w:divBdr>
        </w:div>
        <w:div w:id="1789396228">
          <w:marLeft w:val="0"/>
          <w:marRight w:val="0"/>
          <w:marTop w:val="0"/>
          <w:marBottom w:val="0"/>
          <w:divBdr>
            <w:top w:val="none" w:sz="0" w:space="0" w:color="auto"/>
            <w:left w:val="none" w:sz="0" w:space="0" w:color="auto"/>
            <w:bottom w:val="none" w:sz="0" w:space="0" w:color="auto"/>
            <w:right w:val="none" w:sz="0" w:space="0" w:color="auto"/>
          </w:divBdr>
        </w:div>
        <w:div w:id="1937055156">
          <w:marLeft w:val="0"/>
          <w:marRight w:val="0"/>
          <w:marTop w:val="0"/>
          <w:marBottom w:val="0"/>
          <w:divBdr>
            <w:top w:val="none" w:sz="0" w:space="0" w:color="auto"/>
            <w:left w:val="none" w:sz="0" w:space="0" w:color="auto"/>
            <w:bottom w:val="none" w:sz="0" w:space="0" w:color="auto"/>
            <w:right w:val="none" w:sz="0" w:space="0" w:color="auto"/>
          </w:divBdr>
        </w:div>
        <w:div w:id="516433069">
          <w:marLeft w:val="0"/>
          <w:marRight w:val="0"/>
          <w:marTop w:val="0"/>
          <w:marBottom w:val="0"/>
          <w:divBdr>
            <w:top w:val="none" w:sz="0" w:space="0" w:color="auto"/>
            <w:left w:val="none" w:sz="0" w:space="0" w:color="auto"/>
            <w:bottom w:val="none" w:sz="0" w:space="0" w:color="auto"/>
            <w:right w:val="none" w:sz="0" w:space="0" w:color="auto"/>
          </w:divBdr>
        </w:div>
        <w:div w:id="412241542">
          <w:marLeft w:val="0"/>
          <w:marRight w:val="0"/>
          <w:marTop w:val="0"/>
          <w:marBottom w:val="0"/>
          <w:divBdr>
            <w:top w:val="none" w:sz="0" w:space="0" w:color="auto"/>
            <w:left w:val="none" w:sz="0" w:space="0" w:color="auto"/>
            <w:bottom w:val="none" w:sz="0" w:space="0" w:color="auto"/>
            <w:right w:val="none" w:sz="0" w:space="0" w:color="auto"/>
          </w:divBdr>
        </w:div>
        <w:div w:id="77870313">
          <w:marLeft w:val="0"/>
          <w:marRight w:val="0"/>
          <w:marTop w:val="0"/>
          <w:marBottom w:val="0"/>
          <w:divBdr>
            <w:top w:val="none" w:sz="0" w:space="0" w:color="auto"/>
            <w:left w:val="none" w:sz="0" w:space="0" w:color="auto"/>
            <w:bottom w:val="none" w:sz="0" w:space="0" w:color="auto"/>
            <w:right w:val="none" w:sz="0" w:space="0" w:color="auto"/>
          </w:divBdr>
        </w:div>
        <w:div w:id="1833134910">
          <w:marLeft w:val="0"/>
          <w:marRight w:val="0"/>
          <w:marTop w:val="0"/>
          <w:marBottom w:val="0"/>
          <w:divBdr>
            <w:top w:val="none" w:sz="0" w:space="0" w:color="auto"/>
            <w:left w:val="none" w:sz="0" w:space="0" w:color="auto"/>
            <w:bottom w:val="none" w:sz="0" w:space="0" w:color="auto"/>
            <w:right w:val="none" w:sz="0" w:space="0" w:color="auto"/>
          </w:divBdr>
        </w:div>
        <w:div w:id="1318537210">
          <w:marLeft w:val="0"/>
          <w:marRight w:val="0"/>
          <w:marTop w:val="0"/>
          <w:marBottom w:val="0"/>
          <w:divBdr>
            <w:top w:val="none" w:sz="0" w:space="0" w:color="auto"/>
            <w:left w:val="none" w:sz="0" w:space="0" w:color="auto"/>
            <w:bottom w:val="none" w:sz="0" w:space="0" w:color="auto"/>
            <w:right w:val="none" w:sz="0" w:space="0" w:color="auto"/>
          </w:divBdr>
        </w:div>
        <w:div w:id="1383365412">
          <w:marLeft w:val="0"/>
          <w:marRight w:val="0"/>
          <w:marTop w:val="0"/>
          <w:marBottom w:val="0"/>
          <w:divBdr>
            <w:top w:val="none" w:sz="0" w:space="0" w:color="auto"/>
            <w:left w:val="none" w:sz="0" w:space="0" w:color="auto"/>
            <w:bottom w:val="none" w:sz="0" w:space="0" w:color="auto"/>
            <w:right w:val="none" w:sz="0" w:space="0" w:color="auto"/>
          </w:divBdr>
        </w:div>
        <w:div w:id="119618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EF079-722C-4B38-8029-57FBF842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1135</Words>
  <Characters>6245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abdallah</dc:creator>
  <cp:lastModifiedBy>user</cp:lastModifiedBy>
  <cp:revision>4</cp:revision>
  <cp:lastPrinted>2013-10-16T20:47:00Z</cp:lastPrinted>
  <dcterms:created xsi:type="dcterms:W3CDTF">2013-10-16T20:45:00Z</dcterms:created>
  <dcterms:modified xsi:type="dcterms:W3CDTF">2013-10-16T20:48:00Z</dcterms:modified>
</cp:coreProperties>
</file>