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DD42B5" w:rsidRPr="001A082D" w:rsidRDefault="001A082D" w:rsidP="001A082D">
      <w:pPr>
        <w:bidi w:val="0"/>
        <w:spacing w:after="0" w:line="240" w:lineRule="auto"/>
        <w:ind w:firstLine="113"/>
        <w:jc w:val="center"/>
        <w:rPr>
          <w:rFonts w:asciiTheme="majorBidi" w:hAnsiTheme="majorBidi" w:cstheme="majorBidi"/>
          <w:b/>
          <w:bCs/>
          <w:color w:val="205B83"/>
          <w:sz w:val="42"/>
          <w:szCs w:val="42"/>
          <w:lang w:bidi="ar-EG"/>
        </w:rPr>
      </w:pPr>
      <w:r w:rsidRPr="001A082D">
        <w:rPr>
          <w:rFonts w:asciiTheme="majorBidi" w:hAnsiTheme="majorBidi" w:cstheme="majorBidi"/>
          <w:b/>
          <w:bCs/>
          <w:color w:val="006666"/>
          <w:sz w:val="42"/>
          <w:szCs w:val="42"/>
          <w:lang w:val="vi-VN" w:bidi="ar-EG"/>
        </w:rPr>
        <w:t>Tóm Lược Giáo Lý Thực Hành Về Chia Tài Sản</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A55020" w:rsidP="00761749">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تلخيص فقه الفرائض</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A55020" w:rsidP="00A55020">
      <w:pPr>
        <w:spacing w:after="0" w:line="240" w:lineRule="auto"/>
        <w:ind w:firstLine="113"/>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noProof/>
          <w:color w:val="808080" w:themeColor="background1" w:themeShade="80"/>
          <w:sz w:val="32"/>
          <w:szCs w:val="32"/>
          <w:rtl/>
        </w:rPr>
        <w:drawing>
          <wp:anchor distT="0" distB="0" distL="114300" distR="114300" simplePos="0" relativeHeight="251667456" behindDoc="0" locked="0" layoutInCell="1" allowOverlap="1">
            <wp:simplePos x="0" y="0"/>
            <wp:positionH relativeFrom="margin">
              <wp:posOffset>358249</wp:posOffset>
            </wp:positionH>
            <wp:positionV relativeFrom="paragraph">
              <wp:posOffset>159647</wp:posOffset>
            </wp:positionV>
            <wp:extent cx="3247697" cy="472966"/>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7697" cy="472966"/>
                    </a:xfrm>
                    <a:prstGeom prst="rect">
                      <a:avLst/>
                    </a:prstGeom>
                  </pic:spPr>
                </pic:pic>
              </a:graphicData>
            </a:graphic>
          </wp:anchor>
        </w:drawing>
      </w:r>
      <w:r w:rsidR="00DD42B5"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ال</w:t>
      </w:r>
      <w:r w:rsidR="00DD42B5" w:rsidRPr="00DD42B5">
        <w:rPr>
          <w:rFonts w:asciiTheme="majorBidi" w:hAnsiTheme="majorBidi" w:cs="KFGQPC Uthman Taha Naskh"/>
          <w:color w:val="808080" w:themeColor="background1" w:themeShade="80"/>
          <w:sz w:val="32"/>
          <w:szCs w:val="32"/>
          <w:rtl/>
          <w:lang w:bidi="ar-EG"/>
        </w:rPr>
        <w:t>لغة ال</w:t>
      </w:r>
      <w:r>
        <w:rPr>
          <w:rFonts w:asciiTheme="majorBidi" w:hAnsiTheme="majorBidi" w:cs="KFGQPC Uthman Taha Naskh" w:hint="cs"/>
          <w:color w:val="808080" w:themeColor="background1" w:themeShade="80"/>
          <w:sz w:val="32"/>
          <w:szCs w:val="32"/>
          <w:rtl/>
          <w:lang w:bidi="ar-EG"/>
        </w:rPr>
        <w:t>فيتنامية</w:t>
      </w:r>
      <w:r w:rsidR="00DD42B5" w:rsidRPr="00DD42B5">
        <w:rPr>
          <w:rFonts w:asciiTheme="majorBidi" w:hAnsiTheme="majorBidi" w:cs="KFGQPC Uthman Taha Naskh"/>
          <w:color w:val="808080" w:themeColor="background1" w:themeShade="80"/>
          <w:sz w:val="32"/>
          <w:szCs w:val="32"/>
          <w:rtl/>
          <w:lang w:bidi="ar-EG"/>
        </w:rPr>
        <w:t xml:space="preserve"> &gt;</w:t>
      </w:r>
    </w:p>
    <w:p w:rsidR="00DD42B5" w:rsidRPr="00A55020" w:rsidRDefault="00DD42B5" w:rsidP="00DD42B5">
      <w:pPr>
        <w:tabs>
          <w:tab w:val="left" w:pos="753"/>
          <w:tab w:val="center" w:pos="3968"/>
        </w:tabs>
        <w:bidi w:val="0"/>
        <w:rPr>
          <w:rFonts w:asciiTheme="majorBidi" w:hAnsiTheme="majorBidi" w:cstheme="majorBidi"/>
          <w:color w:val="5EA1A5"/>
          <w:sz w:val="70"/>
          <w:szCs w:val="70"/>
          <w:lang w:bidi="ar-EG"/>
        </w:rPr>
      </w:pP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7226AE" w:rsidRPr="007226AE" w:rsidRDefault="007226AE" w:rsidP="007226AE">
      <w:pPr>
        <w:bidi w:val="0"/>
        <w:spacing w:after="0" w:line="240" w:lineRule="auto"/>
        <w:ind w:firstLine="113"/>
        <w:jc w:val="center"/>
        <w:rPr>
          <w:rFonts w:asciiTheme="majorBidi" w:hAnsiTheme="majorBidi" w:cstheme="majorBidi"/>
          <w:color w:val="006666"/>
          <w:sz w:val="32"/>
          <w:szCs w:val="32"/>
          <w:lang w:val="vi-VN" w:bidi="ar-EG"/>
        </w:rPr>
      </w:pPr>
      <w:r w:rsidRPr="007226AE">
        <w:rPr>
          <w:rFonts w:asciiTheme="majorBidi" w:hAnsiTheme="majorBidi" w:cstheme="majorBidi"/>
          <w:color w:val="006666"/>
          <w:sz w:val="32"/>
          <w:szCs w:val="32"/>
          <w:lang w:val="vi-VN" w:bidi="ar-EG"/>
        </w:rPr>
        <w:t>Tác Giả:</w:t>
      </w:r>
    </w:p>
    <w:p w:rsidR="00DD42B5" w:rsidRPr="00DD42B5" w:rsidRDefault="007226AE" w:rsidP="007226AE">
      <w:pPr>
        <w:bidi w:val="0"/>
        <w:spacing w:after="0" w:line="240" w:lineRule="auto"/>
        <w:ind w:firstLine="113"/>
        <w:jc w:val="center"/>
        <w:rPr>
          <w:rFonts w:asciiTheme="majorBidi" w:hAnsiTheme="majorBidi" w:cstheme="majorBidi"/>
          <w:color w:val="205B83"/>
          <w:sz w:val="48"/>
          <w:szCs w:val="48"/>
          <w:lang w:bidi="ar-EG"/>
        </w:rPr>
      </w:pPr>
      <w:r w:rsidRPr="007226AE">
        <w:rPr>
          <w:rFonts w:asciiTheme="majorBidi" w:hAnsiTheme="majorBidi" w:cstheme="majorBidi"/>
          <w:color w:val="006666"/>
          <w:sz w:val="32"/>
          <w:szCs w:val="32"/>
          <w:lang w:val="vi-VN" w:bidi="ar-EG"/>
        </w:rPr>
        <w:t>Sheikh Muhammad bin Saaleh Al-U’thaimeen</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DD42B5" w:rsidRPr="00A55020" w:rsidRDefault="007226AE" w:rsidP="00057ADF">
      <w:pPr>
        <w:bidi w:val="0"/>
        <w:spacing w:after="0" w:line="240" w:lineRule="auto"/>
        <w:ind w:firstLine="113"/>
        <w:jc w:val="center"/>
        <w:rPr>
          <w:rFonts w:ascii="Arial" w:hAnsi="Arial"/>
          <w:color w:val="006666"/>
          <w:sz w:val="24"/>
          <w:szCs w:val="24"/>
          <w:lang w:val="vi-VN" w:bidi="ar-EG"/>
        </w:rPr>
      </w:pPr>
      <w:r w:rsidRPr="00A55020">
        <w:rPr>
          <w:rFonts w:ascii="Arial" w:hAnsi="Arial"/>
          <w:color w:val="006666"/>
          <w:sz w:val="24"/>
          <w:szCs w:val="24"/>
          <w:lang w:val="vi-VN" w:bidi="ar-EG"/>
        </w:rPr>
        <w:t xml:space="preserve">Dịch </w:t>
      </w:r>
      <w:r w:rsidR="00057ADF" w:rsidRPr="00A55020">
        <w:rPr>
          <w:rFonts w:ascii="Arial" w:hAnsi="Arial"/>
          <w:color w:val="006666"/>
          <w:sz w:val="24"/>
          <w:szCs w:val="24"/>
          <w:lang w:val="vi-VN" w:bidi="ar-EG"/>
        </w:rPr>
        <w:t>t</w:t>
      </w:r>
      <w:r w:rsidRPr="00A55020">
        <w:rPr>
          <w:rFonts w:ascii="Arial" w:hAnsi="Arial"/>
          <w:color w:val="006666"/>
          <w:sz w:val="24"/>
          <w:szCs w:val="24"/>
          <w:lang w:val="vi-VN" w:bidi="ar-EG"/>
        </w:rPr>
        <w:t xml:space="preserve">huật: </w:t>
      </w:r>
    </w:p>
    <w:p w:rsidR="00057ADF" w:rsidRPr="00A55020" w:rsidRDefault="00A55020" w:rsidP="00057ADF">
      <w:pPr>
        <w:bidi w:val="0"/>
        <w:spacing w:after="0" w:line="240" w:lineRule="auto"/>
        <w:ind w:firstLine="113"/>
        <w:jc w:val="center"/>
        <w:rPr>
          <w:rFonts w:ascii="Arial" w:hAnsi="Arial"/>
          <w:color w:val="006666"/>
          <w:sz w:val="24"/>
          <w:szCs w:val="24"/>
          <w:lang w:val="vi-VN" w:bidi="ar-EG"/>
        </w:rPr>
      </w:pPr>
      <w:r w:rsidRPr="00A55020">
        <w:rPr>
          <w:rFonts w:ascii="Arial" w:hAnsi="Arial"/>
          <w:color w:val="006666"/>
          <w:sz w:val="24"/>
          <w:szCs w:val="24"/>
          <w:lang w:val="vi-VN" w:bidi="ar-EG"/>
        </w:rPr>
        <w:t>Amir Mustapha bin Yusuf</w:t>
      </w:r>
    </w:p>
    <w:p w:rsidR="004F2245" w:rsidRPr="00A55020" w:rsidRDefault="004F2245" w:rsidP="004F2245">
      <w:pPr>
        <w:bidi w:val="0"/>
        <w:spacing w:after="0" w:line="240" w:lineRule="auto"/>
        <w:ind w:firstLine="113"/>
        <w:jc w:val="center"/>
        <w:rPr>
          <w:rFonts w:ascii="Gotham Narrow Book" w:hAnsi="Gotham Narrow Book"/>
          <w:color w:val="006666"/>
          <w:sz w:val="24"/>
          <w:szCs w:val="24"/>
          <w:lang w:val="vi-VN" w:bidi="ar-EG"/>
        </w:rPr>
      </w:pPr>
    </w:p>
    <w:p w:rsidR="00B44968" w:rsidRDefault="00B44968" w:rsidP="00057ADF">
      <w:pPr>
        <w:bidi w:val="0"/>
        <w:spacing w:after="0" w:line="240" w:lineRule="auto"/>
        <w:ind w:firstLine="113"/>
        <w:jc w:val="center"/>
        <w:rPr>
          <w:rFonts w:ascii="Arial" w:hAnsi="Arial"/>
          <w:color w:val="006666"/>
          <w:sz w:val="24"/>
          <w:szCs w:val="24"/>
          <w:rtl/>
          <w:lang w:val="vi-VN" w:bidi="ar-EG"/>
        </w:rPr>
      </w:pPr>
    </w:p>
    <w:p w:rsidR="00DD42B5" w:rsidRPr="00A55020" w:rsidRDefault="00057ADF" w:rsidP="00B44968">
      <w:pPr>
        <w:bidi w:val="0"/>
        <w:spacing w:after="0" w:line="240" w:lineRule="auto"/>
        <w:ind w:firstLine="113"/>
        <w:jc w:val="center"/>
        <w:rPr>
          <w:rFonts w:ascii="Arial" w:hAnsi="Arial"/>
          <w:color w:val="006666"/>
          <w:sz w:val="24"/>
          <w:szCs w:val="24"/>
          <w:lang w:val="vi-VN" w:bidi="ar-EG"/>
        </w:rPr>
      </w:pPr>
      <w:r w:rsidRPr="00A55020">
        <w:rPr>
          <w:rFonts w:ascii="Arial" w:hAnsi="Arial"/>
          <w:color w:val="006666"/>
          <w:sz w:val="24"/>
          <w:szCs w:val="24"/>
          <w:lang w:val="vi-VN" w:bidi="ar-EG"/>
        </w:rPr>
        <w:t>Kiểm duyệt:</w:t>
      </w:r>
    </w:p>
    <w:p w:rsidR="00057ADF" w:rsidRPr="00A55020" w:rsidRDefault="00057ADF" w:rsidP="00057ADF">
      <w:pPr>
        <w:bidi w:val="0"/>
        <w:spacing w:after="0" w:line="240" w:lineRule="auto"/>
        <w:ind w:firstLine="113"/>
        <w:jc w:val="center"/>
        <w:rPr>
          <w:rFonts w:ascii="Arial" w:hAnsi="Arial"/>
          <w:color w:val="006666"/>
          <w:sz w:val="24"/>
          <w:szCs w:val="24"/>
          <w:lang w:val="vi-VN" w:bidi="ar-EG"/>
        </w:rPr>
      </w:pPr>
      <w:r w:rsidRPr="00A55020">
        <w:rPr>
          <w:rFonts w:ascii="Arial" w:hAnsi="Arial"/>
          <w:color w:val="006666"/>
          <w:sz w:val="24"/>
          <w:szCs w:val="24"/>
          <w:lang w:val="vi-VN" w:bidi="ar-EG"/>
        </w:rPr>
        <w:t>Abu Zaytune Usman bin Ibrahim</w:t>
      </w:r>
    </w:p>
    <w:p w:rsidR="00057ADF" w:rsidRPr="00A55020" w:rsidRDefault="00057ADF" w:rsidP="00057ADF">
      <w:pPr>
        <w:bidi w:val="0"/>
        <w:spacing w:after="0" w:line="240" w:lineRule="auto"/>
        <w:ind w:firstLine="113"/>
        <w:jc w:val="center"/>
        <w:rPr>
          <w:rFonts w:ascii="Arial" w:hAnsi="Arial"/>
          <w:color w:val="006666"/>
          <w:sz w:val="24"/>
          <w:szCs w:val="24"/>
          <w:lang w:val="vi-VN" w:bidi="ar-EG"/>
        </w:rPr>
      </w:pPr>
      <w:r w:rsidRPr="00A55020">
        <w:rPr>
          <w:rFonts w:ascii="Arial" w:hAnsi="Arial"/>
          <w:color w:val="006666"/>
          <w:sz w:val="24"/>
          <w:szCs w:val="24"/>
          <w:lang w:val="vi-VN" w:bidi="ar-EG"/>
        </w:rPr>
        <w:t>Abu Hisaan Ibnu Ysa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8B3703" w:rsidRPr="00A55020" w:rsidRDefault="008B3703" w:rsidP="008B3703">
      <w:pPr>
        <w:bidi w:val="0"/>
        <w:jc w:val="center"/>
        <w:rPr>
          <w:rFonts w:asciiTheme="majorBidi" w:hAnsiTheme="majorBidi" w:cstheme="majorBidi"/>
          <w:sz w:val="14"/>
          <w:szCs w:val="14"/>
          <w:lang w:bidi="ar-EG"/>
        </w:rPr>
      </w:pPr>
    </w:p>
    <w:p w:rsidR="009D646B" w:rsidRPr="009D646B" w:rsidRDefault="00A55020" w:rsidP="00635786">
      <w:pPr>
        <w:spacing w:after="0" w:line="240" w:lineRule="auto"/>
        <w:ind w:firstLine="113"/>
        <w:jc w:val="center"/>
        <w:rPr>
          <w:rFonts w:ascii="ae_AlArabiya" w:hAnsi="ae_AlArabiya" w:cs="KFGQPC Uthman Taha Naskh"/>
          <w:color w:val="205B83"/>
          <w:sz w:val="72"/>
          <w:szCs w:val="72"/>
          <w:rtl/>
          <w:lang w:bidi="ar-EG"/>
        </w:rPr>
      </w:pPr>
      <w:r>
        <w:rPr>
          <w:rFonts w:ascii="Gotham Narrow Book" w:hAnsi="Gotham Narrow Book" w:cs="KFGQPC Uthman Taha Naskh" w:hint="cs"/>
          <w:color w:val="006666"/>
          <w:sz w:val="72"/>
          <w:szCs w:val="72"/>
          <w:rtl/>
          <w:lang w:bidi="ar-EG"/>
        </w:rPr>
        <w:t>تلخيص فقه الفرائض</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B44968" w:rsidRDefault="00B44968" w:rsidP="00635786">
      <w:pPr>
        <w:spacing w:after="0" w:line="240" w:lineRule="auto"/>
        <w:ind w:firstLine="113"/>
        <w:jc w:val="center"/>
        <w:rPr>
          <w:rFonts w:ascii="Gotham Narrow Book" w:hAnsi="Gotham Narrow Book" w:cs="KFGQPC Uthman Taha Naskh"/>
          <w:color w:val="006666"/>
          <w:sz w:val="40"/>
          <w:szCs w:val="40"/>
          <w:rtl/>
          <w:lang w:bidi="ar-EG"/>
        </w:rPr>
      </w:pPr>
    </w:p>
    <w:p w:rsidR="009D646B" w:rsidRPr="00B44968" w:rsidRDefault="009D646B" w:rsidP="00635786">
      <w:pPr>
        <w:spacing w:after="0" w:line="240" w:lineRule="auto"/>
        <w:ind w:firstLine="113"/>
        <w:jc w:val="center"/>
        <w:rPr>
          <w:rFonts w:ascii="Gotham Narrow Book" w:hAnsi="Gotham Narrow Book" w:cs="KFGQPC Uthman Taha Naskh"/>
          <w:color w:val="006666"/>
          <w:sz w:val="40"/>
          <w:szCs w:val="40"/>
          <w:rtl/>
          <w:lang w:bidi="ar-EG"/>
        </w:rPr>
      </w:pPr>
      <w:r w:rsidRPr="00B44968">
        <w:rPr>
          <w:rFonts w:ascii="Gotham Narrow Book" w:hAnsi="Gotham Narrow Book" w:cs="KFGQPC Uthman Taha Naskh"/>
          <w:color w:val="006666"/>
          <w:sz w:val="40"/>
          <w:szCs w:val="40"/>
          <w:rtl/>
          <w:lang w:bidi="ar-EG"/>
        </w:rPr>
        <w:t>اسم المؤلف</w:t>
      </w:r>
    </w:p>
    <w:p w:rsidR="00A55020" w:rsidRPr="00B44968" w:rsidRDefault="00A55020" w:rsidP="00635786">
      <w:pPr>
        <w:spacing w:after="0" w:line="240" w:lineRule="auto"/>
        <w:ind w:firstLine="113"/>
        <w:jc w:val="center"/>
        <w:rPr>
          <w:rFonts w:ascii="Adobe نسخ Medium" w:hAnsi="Adobe نسخ Medium" w:cs="KFGQPC Uthman Taha Naskh"/>
          <w:color w:val="205B83"/>
          <w:sz w:val="40"/>
          <w:szCs w:val="40"/>
          <w:rtl/>
          <w:lang w:bidi="ar-EG"/>
        </w:rPr>
      </w:pPr>
      <w:r w:rsidRPr="00B44968">
        <w:rPr>
          <w:rFonts w:ascii="Adobe نسخ Medium" w:hAnsi="Adobe نسخ Medium" w:cs="KFGQPC Uthman Taha Naskh" w:hint="cs"/>
          <w:color w:val="205B83"/>
          <w:sz w:val="40"/>
          <w:szCs w:val="40"/>
          <w:rtl/>
          <w:lang w:bidi="ar-EG"/>
        </w:rPr>
        <w:t>فضيلة الشيخ محمد بن صالح العثيمين</w:t>
      </w:r>
    </w:p>
    <w:p w:rsidR="009D646B" w:rsidRPr="00B44968" w:rsidRDefault="009D646B" w:rsidP="009D646B">
      <w:pPr>
        <w:jc w:val="center"/>
        <w:rPr>
          <w:rFonts w:asciiTheme="majorBidi" w:hAnsiTheme="majorBidi" w:cstheme="majorBidi"/>
          <w:color w:val="006666"/>
          <w:sz w:val="30"/>
          <w:szCs w:val="30"/>
          <w:lang w:bidi="ar-EG"/>
        </w:rPr>
      </w:pPr>
    </w:p>
    <w:p w:rsidR="009D646B" w:rsidRPr="00B44968" w:rsidRDefault="009D646B" w:rsidP="009D646B">
      <w:pPr>
        <w:jc w:val="center"/>
        <w:rPr>
          <w:rFonts w:asciiTheme="majorBidi" w:hAnsiTheme="majorBidi" w:cs="KFGQPC Uthman Taha Naskh"/>
          <w:color w:val="7F7F7F" w:themeColor="text1" w:themeTint="80"/>
          <w:sz w:val="36"/>
          <w:szCs w:val="36"/>
          <w:rtl/>
          <w:lang w:bidi="ar-EG"/>
        </w:rPr>
      </w:pPr>
      <w:r w:rsidRPr="00B44968">
        <w:rPr>
          <w:rFonts w:asciiTheme="majorBidi" w:hAnsiTheme="majorBidi" w:cs="KFGQPC Uthman Taha Naskh"/>
          <w:color w:val="7F7F7F" w:themeColor="text1" w:themeTint="80"/>
          <w:sz w:val="36"/>
          <w:szCs w:val="36"/>
          <w:lang w:bidi="ar-EG"/>
        </w:rPr>
        <w:sym w:font="Wingdings" w:char="F097"/>
      </w:r>
      <w:r w:rsidRPr="00B44968">
        <w:rPr>
          <w:rFonts w:asciiTheme="majorBidi" w:hAnsiTheme="majorBidi" w:cs="KFGQPC Uthman Taha Naskh"/>
          <w:color w:val="7F7F7F" w:themeColor="text1" w:themeTint="80"/>
          <w:sz w:val="36"/>
          <w:szCs w:val="36"/>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B44968"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B44968">
        <w:rPr>
          <w:rFonts w:ascii="Gotham Narrow Book" w:hAnsi="Gotham Narrow Book" w:cs="KFGQPC Uthman Taha Naskh" w:hint="cs"/>
          <w:color w:val="006666"/>
          <w:sz w:val="36"/>
          <w:szCs w:val="36"/>
          <w:rtl/>
          <w:lang w:bidi="ar-EG"/>
        </w:rPr>
        <w:t xml:space="preserve">ترجمة: </w:t>
      </w:r>
      <w:r w:rsidR="00A55020" w:rsidRPr="00B44968">
        <w:rPr>
          <w:rFonts w:ascii="Gotham Narrow Book" w:hAnsi="Gotham Narrow Book" w:cs="KFGQPC Uthman Taha Naskh" w:hint="cs"/>
          <w:color w:val="006666"/>
          <w:sz w:val="40"/>
          <w:szCs w:val="40"/>
          <w:rtl/>
          <w:lang w:bidi="ar-EG"/>
        </w:rPr>
        <w:t>أمير مصطفى بن يوسف</w:t>
      </w:r>
    </w:p>
    <w:p w:rsidR="00B44968" w:rsidRPr="00B44968" w:rsidRDefault="00B44968" w:rsidP="00635786">
      <w:pPr>
        <w:spacing w:after="0" w:line="240" w:lineRule="auto"/>
        <w:ind w:firstLine="113"/>
        <w:jc w:val="center"/>
        <w:rPr>
          <w:rFonts w:ascii="Gotham Narrow Book" w:hAnsi="Gotham Narrow Book" w:cs="KFGQPC Uthman Taha Naskh"/>
          <w:color w:val="006666"/>
          <w:sz w:val="8"/>
          <w:szCs w:val="4"/>
          <w:rtl/>
          <w:lang w:bidi="ar-EG"/>
        </w:rPr>
      </w:pPr>
    </w:p>
    <w:p w:rsidR="009D646B" w:rsidRPr="00B44968"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B44968">
        <w:rPr>
          <w:rFonts w:ascii="Gotham Narrow Book" w:hAnsi="Gotham Narrow Book" w:cs="KFGQPC Uthman Taha Naskh" w:hint="cs"/>
          <w:color w:val="006666"/>
          <w:sz w:val="36"/>
          <w:szCs w:val="36"/>
          <w:rtl/>
          <w:lang w:bidi="ar-EG"/>
        </w:rPr>
        <w:t>مراجعة:</w:t>
      </w:r>
      <w:r w:rsidR="00A55020" w:rsidRPr="00B44968">
        <w:rPr>
          <w:rFonts w:ascii="Gotham Narrow Book" w:hAnsi="Gotham Narrow Book" w:cs="KFGQPC Uthman Taha Naskh" w:hint="cs"/>
          <w:color w:val="006666"/>
          <w:sz w:val="36"/>
          <w:szCs w:val="36"/>
          <w:rtl/>
          <w:lang w:bidi="ar-EG"/>
        </w:rPr>
        <w:t xml:space="preserve"> أبو زيتون عثمان بن إبراهيم وأبو حسان محمد زين بن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986C99" w:rsidRPr="00D80C61" w:rsidRDefault="00986C99" w:rsidP="006B34D0">
      <w:pPr>
        <w:spacing w:before="120" w:after="0" w:line="240" w:lineRule="auto"/>
        <w:jc w:val="center"/>
        <w:rPr>
          <w:rFonts w:cs="KFGQPC Uthman Taha Naskh"/>
          <w:color w:val="0070C0"/>
          <w:sz w:val="30"/>
          <w:szCs w:val="30"/>
          <w:rtl/>
        </w:rPr>
      </w:pPr>
      <w:r w:rsidRPr="00986C99">
        <w:rPr>
          <w:rFonts w:cs="KFGQPC Uthman Taha Naskh" w:hint="cs"/>
          <w:color w:val="0070C0"/>
          <w:sz w:val="30"/>
          <w:szCs w:val="30"/>
          <w:rtl/>
        </w:rPr>
        <w:lastRenderedPageBreak/>
        <w:t xml:space="preserve"> </w:t>
      </w:r>
      <w:r w:rsidRPr="00D80C61">
        <w:rPr>
          <w:rFonts w:cs="KFGQPC Uthman Taha Naskh" w:hint="cs"/>
          <w:color w:val="0070C0"/>
          <w:sz w:val="30"/>
          <w:szCs w:val="30"/>
          <w:rtl/>
        </w:rPr>
        <w:t>بِسْمِ اللهِ الرَّحْمَنِ الرَّحِيْمِ</w:t>
      </w:r>
    </w:p>
    <w:p w:rsidR="00986C99" w:rsidRPr="006B34D0" w:rsidRDefault="00986C99" w:rsidP="006B34D0">
      <w:pPr>
        <w:spacing w:before="120" w:after="0" w:line="240" w:lineRule="auto"/>
        <w:jc w:val="center"/>
        <w:rPr>
          <w:rFonts w:asciiTheme="majorHAnsi" w:hAnsiTheme="majorHAnsi" w:cstheme="majorBidi"/>
          <w:b/>
          <w:bCs/>
          <w:color w:val="0070C0"/>
          <w:sz w:val="26"/>
          <w:szCs w:val="26"/>
        </w:rPr>
      </w:pPr>
      <w:r w:rsidRPr="006B34D0">
        <w:rPr>
          <w:rFonts w:asciiTheme="majorHAnsi" w:hAnsiTheme="majorHAnsi" w:cstheme="majorBidi"/>
          <w:b/>
          <w:bCs/>
          <w:color w:val="0070C0"/>
          <w:sz w:val="26"/>
          <w:szCs w:val="26"/>
        </w:rPr>
        <w:t>Nhân danh Allah</w:t>
      </w:r>
    </w:p>
    <w:p w:rsidR="00B03660" w:rsidRPr="006B34D0" w:rsidRDefault="00986C99" w:rsidP="006B34D0">
      <w:pPr>
        <w:bidi w:val="0"/>
        <w:spacing w:before="120" w:after="0" w:line="240" w:lineRule="auto"/>
        <w:ind w:firstLine="113"/>
        <w:jc w:val="center"/>
        <w:rPr>
          <w:rFonts w:asciiTheme="majorHAnsi" w:hAnsiTheme="majorHAnsi" w:cstheme="majorBidi"/>
          <w:b/>
          <w:bCs/>
          <w:sz w:val="40"/>
          <w:szCs w:val="40"/>
          <w:lang w:bidi="ar-EG"/>
        </w:rPr>
      </w:pPr>
      <w:r w:rsidRPr="006B34D0">
        <w:rPr>
          <w:rFonts w:asciiTheme="majorHAnsi" w:hAnsiTheme="majorHAnsi" w:cstheme="majorBidi"/>
          <w:b/>
          <w:bCs/>
          <w:color w:val="0070C0"/>
          <w:sz w:val="26"/>
          <w:szCs w:val="26"/>
        </w:rPr>
        <w:t>Đấng Rất Mực Độ Lượng, Đấng Rất Mực Khoan Dung</w:t>
      </w:r>
    </w:p>
    <w:p w:rsidR="00B03660" w:rsidRPr="00B03660" w:rsidRDefault="00986C99" w:rsidP="006B34D0">
      <w:pPr>
        <w:bidi w:val="0"/>
        <w:spacing w:before="120" w:after="0" w:line="240" w:lineRule="auto"/>
        <w:jc w:val="both"/>
        <w:rPr>
          <w:rFonts w:asciiTheme="majorBidi" w:hAnsiTheme="majorBidi" w:cstheme="majorBidi"/>
          <w:color w:val="006666"/>
          <w:sz w:val="10"/>
          <w:szCs w:val="10"/>
          <w:lang w:bidi="ar-EG"/>
        </w:rPr>
      </w:pPr>
      <w:r>
        <w:rPr>
          <w:rFonts w:asciiTheme="majorBidi" w:hAnsiTheme="majorBidi" w:cstheme="majorBidi"/>
          <w:noProof/>
          <w:color w:val="006666"/>
          <w:sz w:val="10"/>
          <w:szCs w:val="10"/>
        </w:rPr>
        <w:drawing>
          <wp:anchor distT="0" distB="0" distL="114300" distR="114300" simplePos="0" relativeHeight="251671552" behindDoc="0" locked="0" layoutInCell="1" allowOverlap="1">
            <wp:simplePos x="0" y="0"/>
            <wp:positionH relativeFrom="margin">
              <wp:posOffset>926465</wp:posOffset>
            </wp:positionH>
            <wp:positionV relativeFrom="paragraph">
              <wp:posOffset>6985</wp:posOffset>
            </wp:positionV>
            <wp:extent cx="2165350" cy="317500"/>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7500"/>
                    </a:xfrm>
                    <a:prstGeom prst="rect">
                      <a:avLst/>
                    </a:prstGeom>
                  </pic:spPr>
                </pic:pic>
              </a:graphicData>
            </a:graphic>
          </wp:anchor>
        </w:drawing>
      </w:r>
    </w:p>
    <w:p w:rsidR="006B34D0" w:rsidRDefault="006B34D0" w:rsidP="006B34D0">
      <w:pPr>
        <w:bidi w:val="0"/>
        <w:spacing w:before="120" w:after="0" w:line="240" w:lineRule="auto"/>
        <w:jc w:val="center"/>
        <w:rPr>
          <w:rFonts w:asciiTheme="majorHAnsi" w:eastAsia="Calibri" w:hAnsiTheme="majorHAnsi" w:cstheme="majorBidi"/>
          <w:b/>
          <w:bCs/>
          <w:color w:val="C00000"/>
          <w:sz w:val="32"/>
          <w:szCs w:val="32"/>
          <w:lang w:val="vi-VN"/>
        </w:rPr>
      </w:pPr>
    </w:p>
    <w:p w:rsidR="006B34D0" w:rsidRPr="00CE10AA" w:rsidRDefault="006B34D0" w:rsidP="006B34D0">
      <w:pPr>
        <w:bidi w:val="0"/>
        <w:spacing w:before="120" w:after="0" w:line="240" w:lineRule="auto"/>
        <w:jc w:val="center"/>
        <w:rPr>
          <w:rFonts w:asciiTheme="majorBidi" w:eastAsia="Calibri" w:hAnsiTheme="majorBidi" w:cstheme="majorBidi"/>
          <w:b/>
          <w:bCs/>
          <w:color w:val="C00000"/>
          <w:sz w:val="32"/>
          <w:szCs w:val="32"/>
          <w:rtl/>
        </w:rPr>
      </w:pPr>
      <w:r w:rsidRPr="00CE10AA">
        <w:rPr>
          <w:rFonts w:asciiTheme="majorBidi" w:eastAsia="Calibri" w:hAnsiTheme="majorBidi" w:cstheme="majorBidi"/>
          <w:b/>
          <w:bCs/>
          <w:color w:val="C00000"/>
          <w:sz w:val="32"/>
          <w:szCs w:val="32"/>
        </w:rPr>
        <w:t>Lời Mở Đầu</w:t>
      </w:r>
    </w:p>
    <w:p w:rsidR="006B34D0" w:rsidRPr="00FA07F5" w:rsidRDefault="006B34D0" w:rsidP="006B34D0">
      <w:pPr>
        <w:spacing w:before="120" w:after="0" w:line="240" w:lineRule="auto"/>
        <w:ind w:firstLine="720"/>
        <w:jc w:val="lowKashida"/>
        <w:rPr>
          <w:rFonts w:ascii="Traditional Arabic" w:eastAsia="Calibri" w:hAnsi="Traditional Arabic" w:cs="KFGQPC Uthman Taha Naskh"/>
          <w:sz w:val="24"/>
          <w:szCs w:val="24"/>
          <w:rtl/>
        </w:rPr>
      </w:pPr>
      <w:r w:rsidRPr="00FA07F5">
        <w:rPr>
          <w:rFonts w:ascii="Traditional Arabic" w:eastAsia="Calibri" w:hAnsi="Traditional Arabic" w:cs="KFGQPC Uthman Taha Naskh" w:hint="cs"/>
          <w:sz w:val="32"/>
          <w:szCs w:val="32"/>
          <w:rtl/>
        </w:rPr>
        <w:t>إِنَّ</w:t>
      </w:r>
      <w:r w:rsidRPr="00FA07F5">
        <w:rPr>
          <w:rFonts w:ascii="Traditional Arabic" w:eastAsia="Calibri" w:hAnsi="Traditional Arabic" w:cs="KFGQPC Uthman Taha Naskh"/>
          <w:sz w:val="32"/>
          <w:szCs w:val="32"/>
          <w:rtl/>
        </w:rPr>
        <w:t xml:space="preserve"> الْحَمْد</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ل</w:t>
      </w:r>
      <w:r w:rsidRPr="00FA07F5">
        <w:rPr>
          <w:rFonts w:ascii="Traditional Arabic" w:eastAsia="Calibri" w:hAnsi="Traditional Arabic" w:cs="KFGQPC Uthman Taha Naskh" w:hint="cs"/>
          <w:sz w:val="32"/>
          <w:szCs w:val="32"/>
          <w:rtl/>
        </w:rPr>
        <w:t>ِلّهَِ</w:t>
      </w:r>
      <w:r w:rsidRPr="00FA07F5">
        <w:rPr>
          <w:rFonts w:ascii="Traditional Arabic" w:eastAsia="Calibri" w:hAnsi="Traditional Arabic" w:cs="KFGQPC Uthman Taha Naskh"/>
          <w:sz w:val="32"/>
          <w:szCs w:val="32"/>
          <w:rtl/>
        </w:rPr>
        <w:t xml:space="preserve"> </w:t>
      </w:r>
      <w:r w:rsidRPr="00FA07F5">
        <w:rPr>
          <w:rFonts w:ascii="Traditional Arabic" w:eastAsia="Calibri" w:hAnsi="Traditional Arabic" w:cs="KFGQPC Uthman Taha Naskh" w:hint="cs"/>
          <w:sz w:val="32"/>
          <w:szCs w:val="32"/>
          <w:rtl/>
        </w:rPr>
        <w:t>نَحْمَدُهُ وَ</w:t>
      </w:r>
      <w:r w:rsidRPr="00FA07F5">
        <w:rPr>
          <w:rFonts w:ascii="Traditional Arabic" w:eastAsia="Calibri" w:hAnsi="Traditional Arabic" w:cs="KFGQPC Uthman Taha Naskh"/>
          <w:sz w:val="32"/>
          <w:szCs w:val="32"/>
          <w:rtl/>
        </w:rPr>
        <w:t>نَسْتَعِينُهُ وَنَسْتَغْفِرُهُ وَنَعُوذُ بِ</w:t>
      </w:r>
      <w:r w:rsidRPr="00FA07F5">
        <w:rPr>
          <w:rFonts w:ascii="Traditional Arabic" w:eastAsia="Calibri" w:hAnsi="Traditional Arabic" w:cs="KFGQPC Uthman Taha Naskh" w:hint="cs"/>
          <w:sz w:val="32"/>
          <w:szCs w:val="32"/>
          <w:rtl/>
        </w:rPr>
        <w:t>اللهِ</w:t>
      </w:r>
      <w:r w:rsidRPr="00FA07F5">
        <w:rPr>
          <w:rFonts w:ascii="Traditional Arabic" w:eastAsia="Calibri" w:hAnsi="Traditional Arabic" w:cs="KFGQPC Uthman Taha Naskh"/>
          <w:sz w:val="32"/>
          <w:szCs w:val="32"/>
          <w:rtl/>
        </w:rPr>
        <w:t xml:space="preserve"> مِنْ شُرُورِ أَنْفُسِنَا</w:t>
      </w:r>
      <w:r w:rsidRPr="00FA07F5">
        <w:rPr>
          <w:rFonts w:ascii="Traditional Arabic" w:eastAsia="Calibri" w:hAnsi="Traditional Arabic" w:cs="KFGQPC Uthman Taha Naskh" w:hint="cs"/>
          <w:sz w:val="32"/>
          <w:szCs w:val="32"/>
          <w:rtl/>
        </w:rPr>
        <w:t xml:space="preserve"> وَمِنْ سَيِّئَاتِ أَعْمَالِنَا،</w:t>
      </w:r>
      <w:r w:rsidRPr="00FA07F5">
        <w:rPr>
          <w:rFonts w:ascii="Traditional Arabic" w:eastAsia="Calibri" w:hAnsi="Traditional Arabic" w:cs="KFGQPC Uthman Taha Naskh"/>
          <w:sz w:val="32"/>
          <w:szCs w:val="32"/>
          <w:rtl/>
        </w:rPr>
        <w:t xml:space="preserve"> مَنْ يَهْدِ</w:t>
      </w:r>
      <w:r w:rsidRPr="00FA07F5">
        <w:rPr>
          <w:rFonts w:ascii="Traditional Arabic" w:eastAsia="Calibri" w:hAnsi="Traditional Arabic" w:cs="KFGQPC Uthman Taha Naskh" w:hint="cs"/>
          <w:sz w:val="32"/>
          <w:szCs w:val="32"/>
          <w:rtl/>
        </w:rPr>
        <w:t>هِ</w:t>
      </w:r>
      <w:r w:rsidRPr="00FA07F5">
        <w:rPr>
          <w:rFonts w:ascii="Traditional Arabic" w:eastAsia="Calibri" w:hAnsi="Traditional Arabic" w:cs="KFGQPC Uthman Taha Naskh"/>
          <w:sz w:val="32"/>
          <w:szCs w:val="32"/>
          <w:rtl/>
        </w:rPr>
        <w:t xml:space="preserve"> </w:t>
      </w:r>
      <w:r w:rsidRPr="00FA07F5">
        <w:rPr>
          <w:rFonts w:ascii="Traditional Arabic" w:eastAsia="Calibri" w:hAnsi="Traditional Arabic" w:cs="KFGQPC Uthman Taha Naskh" w:hint="cs"/>
          <w:sz w:val="32"/>
          <w:szCs w:val="32"/>
          <w:rtl/>
        </w:rPr>
        <w:t>اللهُ</w:t>
      </w:r>
      <w:r w:rsidRPr="00FA07F5">
        <w:rPr>
          <w:rFonts w:ascii="Traditional Arabic" w:eastAsia="Calibri" w:hAnsi="Traditional Arabic" w:cs="KFGQPC Uthman Taha Naskh"/>
          <w:sz w:val="32"/>
          <w:szCs w:val="32"/>
          <w:rtl/>
        </w:rPr>
        <w:t xml:space="preserve"> فَلَا مُضِلَّ لَهُ</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وَمَنْ يُضْلِلْ فَلَا هَادِيَ لَهُ</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وَأَشْهَدُ أَنْ لَا </w:t>
      </w:r>
      <w:r w:rsidRPr="00FA07F5">
        <w:rPr>
          <w:rFonts w:ascii="Calibri" w:eastAsia="Calibri" w:hAnsi="Calibri" w:cs="KFGQPC Uthman Taha Naskh" w:hint="cs"/>
          <w:sz w:val="32"/>
          <w:szCs w:val="32"/>
          <w:rtl/>
        </w:rPr>
        <w:t>إِلَـٰهَ</w:t>
      </w:r>
      <w:r w:rsidRPr="00FA07F5">
        <w:rPr>
          <w:rFonts w:ascii="Traditional Arabic" w:eastAsia="Calibri" w:hAnsi="Traditional Arabic" w:cs="KFGQPC Uthman Taha Naskh"/>
          <w:sz w:val="32"/>
          <w:szCs w:val="32"/>
          <w:rtl/>
        </w:rPr>
        <w:t xml:space="preserve"> إِلَّا ا</w:t>
      </w:r>
      <w:r w:rsidRPr="00FA07F5">
        <w:rPr>
          <w:rFonts w:ascii="Traditional Arabic" w:eastAsia="Calibri" w:hAnsi="Traditional Arabic" w:cs="KFGQPC Uthman Taha Naskh" w:hint="cs"/>
          <w:sz w:val="32"/>
          <w:szCs w:val="32"/>
          <w:rtl/>
        </w:rPr>
        <w:t>للهُ</w:t>
      </w:r>
      <w:r w:rsidRPr="00FA07F5">
        <w:rPr>
          <w:rFonts w:ascii="Traditional Arabic" w:eastAsia="Calibri" w:hAnsi="Traditional Arabic" w:cs="KFGQPC Uthman Taha Naskh"/>
          <w:sz w:val="32"/>
          <w:szCs w:val="32"/>
          <w:rtl/>
        </w:rPr>
        <w:t xml:space="preserve"> وَأَشْهَدُ أَنَّ مُحَمَّدًا عَبْدُهُ وَرَسُولُهُ</w:t>
      </w:r>
      <w:r w:rsidRPr="00FA07F5">
        <w:rPr>
          <w:rFonts w:ascii="Traditional Arabic" w:hAnsi="Traditional Arabic" w:cs="KFGQPC Uthman Taha Naskh" w:hint="cs"/>
          <w:sz w:val="32"/>
          <w:szCs w:val="32"/>
          <w:rtl/>
        </w:rPr>
        <w:t xml:space="preserve">، </w:t>
      </w:r>
      <w:r w:rsidRPr="00FA07F5">
        <w:rPr>
          <w:rFonts w:ascii="Calibri" w:eastAsia="Calibri" w:hAnsi="Calibri" w:cs="KFGQPC Uthman Taha Naskh" w:hint="cs"/>
          <w:sz w:val="32"/>
          <w:szCs w:val="32"/>
          <w:rtl/>
        </w:rPr>
        <w:t>صَلَّى اللهُ وَسَلَّمَ عَلَ</w:t>
      </w:r>
      <w:r w:rsidRPr="00FA07F5">
        <w:rPr>
          <w:rFonts w:cs="KFGQPC Uthman Taha Naskh" w:hint="cs"/>
          <w:sz w:val="32"/>
          <w:szCs w:val="32"/>
          <w:rtl/>
        </w:rPr>
        <w:t>ي</w:t>
      </w:r>
      <w:r w:rsidRPr="00FA07F5">
        <w:rPr>
          <w:rFonts w:ascii="Traditional Arabic" w:eastAsia="Calibri" w:hAnsi="Traditional Arabic" w:cs="KFGQPC Uthman Taha Naskh" w:hint="cs"/>
          <w:sz w:val="32"/>
          <w:szCs w:val="32"/>
          <w:rtl/>
        </w:rPr>
        <w:t xml:space="preserve">هِ </w:t>
      </w:r>
      <w:r w:rsidRPr="00FA07F5">
        <w:rPr>
          <w:rFonts w:ascii="Traditional Arabic" w:eastAsia="Calibri" w:hAnsi="Traditional Arabic" w:cs="KFGQPC Uthman Taha Naskh"/>
          <w:sz w:val="32"/>
          <w:szCs w:val="32"/>
          <w:rtl/>
        </w:rPr>
        <w:t>و</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ع</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ل</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ى آل</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ه</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و</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ص</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ح</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ب</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ه</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أ</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ج</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م</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ع</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ي</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ن</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و</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ب</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ع</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د</w:t>
      </w:r>
      <w:r w:rsidRPr="00FA07F5">
        <w:rPr>
          <w:rFonts w:ascii="Traditional Arabic" w:eastAsia="Calibri" w:hAnsi="Traditional Arabic" w:cs="KFGQPC Uthman Taha Naskh" w:hint="cs"/>
          <w:sz w:val="32"/>
          <w:szCs w:val="32"/>
          <w:rtl/>
        </w:rPr>
        <w:t>ُ</w:t>
      </w:r>
      <w:r w:rsidRPr="00FA07F5">
        <w:rPr>
          <w:rFonts w:ascii="Traditional Arabic" w:eastAsia="Calibri" w:hAnsi="Traditional Arabic" w:cs="KFGQPC Uthman Taha Naskh"/>
          <w:sz w:val="32"/>
          <w:szCs w:val="32"/>
          <w:rtl/>
        </w:rPr>
        <w:t xml:space="preserve">: </w:t>
      </w:r>
    </w:p>
    <w:p w:rsidR="006B34D0" w:rsidRPr="003D6AF7" w:rsidRDefault="006B34D0" w:rsidP="006B34D0">
      <w:pPr>
        <w:bidi w:val="0"/>
        <w:spacing w:before="120" w:after="0" w:line="240" w:lineRule="auto"/>
        <w:ind w:firstLine="720"/>
        <w:jc w:val="both"/>
        <w:rPr>
          <w:rFonts w:asciiTheme="majorBidi" w:hAnsiTheme="majorBidi" w:cstheme="majorBidi"/>
          <w:bCs/>
          <w:color w:val="000000" w:themeColor="text1"/>
          <w:sz w:val="28"/>
          <w:szCs w:val="28"/>
        </w:rPr>
      </w:pPr>
      <w:r w:rsidRPr="00FA07F5">
        <w:rPr>
          <w:rFonts w:asciiTheme="majorBidi" w:hAnsiTheme="majorBidi" w:cstheme="majorBidi"/>
          <w:b/>
          <w:bCs/>
          <w:color w:val="002060"/>
          <w:sz w:val="28"/>
          <w:szCs w:val="28"/>
        </w:rPr>
        <w:t>Alhamdulillah,</w:t>
      </w:r>
      <w:r w:rsidRPr="003D6AF7">
        <w:rPr>
          <w:rFonts w:asciiTheme="majorBidi" w:hAnsiTheme="majorBidi" w:cstheme="majorBidi"/>
          <w:color w:val="000000" w:themeColor="text1"/>
          <w:sz w:val="28"/>
          <w:szCs w:val="28"/>
        </w:rPr>
        <w:t xml:space="preserve"> mọi lời ca ngợi và tụng niệm đều kính dâng Allah, bầy tôi xin tạ ơn Ngài, thành tâm cầu xin Ngài giúp đỡ và tha thứ. Khẩn cầu Allah che chở tránh khỏi mọi điều xấu xuất phát từ bản thân và trong mọi việc làm của bầy tôi. Ai đã được Ngài dẫn dắt sẽ không bao giờ lầm lạc và ai đã bị Ngài bỏ mặc sẽ không tìm được đâu là chân lý. Bề t</w:t>
      </w:r>
      <w:r w:rsidRPr="003D6AF7">
        <w:rPr>
          <w:rFonts w:asciiTheme="majorBidi" w:hAnsiTheme="majorBidi" w:cstheme="majorBidi"/>
          <w:bCs/>
          <w:color w:val="000000" w:themeColor="text1"/>
          <w:sz w:val="28"/>
          <w:szCs w:val="28"/>
        </w:rPr>
        <w:t xml:space="preserve">ôi tuyên thệ không có Thượng Đế nào xứng đáng được thờ phụng mà chỉ có Allah duy nhất không có cộng tác hay đối tác cùng Ngài và xin chứng nhận Muhammad là </w:t>
      </w:r>
      <w:r>
        <w:rPr>
          <w:rFonts w:asciiTheme="majorBidi" w:hAnsiTheme="majorBidi" w:cstheme="majorBidi"/>
          <w:bCs/>
          <w:color w:val="000000" w:themeColor="text1"/>
          <w:sz w:val="28"/>
          <w:szCs w:val="28"/>
        </w:rPr>
        <w:t>người bề tôi</w:t>
      </w:r>
      <w:r w:rsidRPr="003D6AF7">
        <w:rPr>
          <w:rFonts w:asciiTheme="majorBidi" w:hAnsiTheme="majorBidi" w:cstheme="majorBidi"/>
          <w:bCs/>
          <w:color w:val="000000" w:themeColor="text1"/>
          <w:sz w:val="28"/>
          <w:szCs w:val="28"/>
        </w:rPr>
        <w:t>, là Thiên Sứ</w:t>
      </w:r>
      <w:r>
        <w:rPr>
          <w:rFonts w:asciiTheme="majorBidi" w:hAnsiTheme="majorBidi" w:cstheme="majorBidi"/>
          <w:bCs/>
          <w:color w:val="000000" w:themeColor="text1"/>
          <w:sz w:val="28"/>
          <w:szCs w:val="28"/>
        </w:rPr>
        <w:t xml:space="preserve"> </w:t>
      </w:r>
      <w:r w:rsidRPr="003D6AF7">
        <w:rPr>
          <w:rFonts w:asciiTheme="majorBidi" w:hAnsiTheme="majorBidi" w:cstheme="majorBidi"/>
          <w:bCs/>
          <w:color w:val="000000" w:themeColor="text1"/>
          <w:sz w:val="28"/>
          <w:szCs w:val="28"/>
        </w:rPr>
        <w:t>của Ngài. Cầu xin Allah ban bình an và phúc lành cho Người, cho gia quyến của Người, các bạn đạo của Người cùng tất cả những ai đi theo họ với mọi điều tốt đẹ</w:t>
      </w:r>
      <w:r>
        <w:rPr>
          <w:rFonts w:asciiTheme="majorBidi" w:hAnsiTheme="majorBidi" w:cstheme="majorBidi"/>
          <w:bCs/>
          <w:color w:val="000000" w:themeColor="text1"/>
          <w:sz w:val="28"/>
          <w:szCs w:val="28"/>
        </w:rPr>
        <w:t xml:space="preserve">p ... </w:t>
      </w:r>
    </w:p>
    <w:p w:rsidR="006B34D0" w:rsidRPr="003D6AF7" w:rsidRDefault="006B34D0" w:rsidP="006B34D0">
      <w:pPr>
        <w:bidi w:val="0"/>
        <w:spacing w:before="120" w:after="0" w:line="240" w:lineRule="auto"/>
        <w:ind w:firstLine="720"/>
        <w:jc w:val="both"/>
        <w:rPr>
          <w:rFonts w:asciiTheme="majorBidi" w:hAnsiTheme="majorBidi" w:cstheme="majorBidi"/>
          <w:bCs/>
          <w:color w:val="000000" w:themeColor="text1"/>
          <w:sz w:val="28"/>
          <w:szCs w:val="28"/>
        </w:rPr>
      </w:pPr>
      <w:r w:rsidRPr="003D6AF7">
        <w:rPr>
          <w:rFonts w:asciiTheme="majorBidi" w:hAnsiTheme="majorBidi" w:cstheme="majorBidi"/>
          <w:bCs/>
          <w:color w:val="000000" w:themeColor="text1"/>
          <w:sz w:val="28"/>
          <w:szCs w:val="28"/>
        </w:rPr>
        <w:lastRenderedPageBreak/>
        <w:t xml:space="preserve">Đây là đề án ngắn tóm tắt về kiến thức chia gia tài theo chương trình giảng dạy mới cho năm đầu tiên của bậc trung học, </w:t>
      </w:r>
      <w:r>
        <w:rPr>
          <w:rFonts w:asciiTheme="majorBidi" w:hAnsiTheme="majorBidi" w:cstheme="majorBidi"/>
          <w:bCs/>
          <w:color w:val="000000" w:themeColor="text1"/>
          <w:sz w:val="28"/>
          <w:szCs w:val="28"/>
        </w:rPr>
        <w:t>trong đó tôi trình bày với phong cách diễn đạt đơn giản,</w:t>
      </w:r>
      <w:r w:rsidRPr="003D6AF7">
        <w:rPr>
          <w:rFonts w:asciiTheme="majorBidi" w:hAnsiTheme="majorBidi" w:cstheme="majorBidi"/>
          <w:bCs/>
          <w:color w:val="000000" w:themeColor="text1"/>
          <w:sz w:val="28"/>
          <w:szCs w:val="28"/>
        </w:rPr>
        <w:t xml:space="preserve"> dễ hiểu, rõ ràng </w:t>
      </w:r>
      <w:r>
        <w:rPr>
          <w:rFonts w:asciiTheme="majorBidi" w:hAnsiTheme="majorBidi" w:cstheme="majorBidi"/>
          <w:bCs/>
          <w:color w:val="000000" w:themeColor="text1"/>
          <w:sz w:val="28"/>
          <w:szCs w:val="28"/>
        </w:rPr>
        <w:t>cùng</w:t>
      </w:r>
      <w:r w:rsidRPr="003D6AF7">
        <w:rPr>
          <w:rFonts w:asciiTheme="majorBidi" w:hAnsiTheme="majorBidi" w:cstheme="majorBidi"/>
          <w:bCs/>
          <w:color w:val="000000" w:themeColor="text1"/>
          <w:sz w:val="28"/>
          <w:szCs w:val="28"/>
        </w:rPr>
        <w:t xml:space="preserve"> nhữ</w:t>
      </w:r>
      <w:r>
        <w:rPr>
          <w:rFonts w:asciiTheme="majorBidi" w:hAnsiTheme="majorBidi" w:cstheme="majorBidi"/>
          <w:bCs/>
          <w:color w:val="000000" w:themeColor="text1"/>
          <w:sz w:val="28"/>
          <w:szCs w:val="28"/>
        </w:rPr>
        <w:t>ng thí</w:t>
      </w:r>
      <w:r w:rsidRPr="003D6AF7">
        <w:rPr>
          <w:rFonts w:asciiTheme="majorBidi" w:hAnsiTheme="majorBidi" w:cstheme="majorBidi"/>
          <w:bCs/>
          <w:color w:val="000000" w:themeColor="text1"/>
          <w:sz w:val="28"/>
          <w:szCs w:val="28"/>
        </w:rPr>
        <w:t xml:space="preserve"> dụ</w:t>
      </w:r>
      <w:r>
        <w:rPr>
          <w:rFonts w:asciiTheme="majorBidi" w:hAnsiTheme="majorBidi" w:cstheme="majorBidi"/>
          <w:bCs/>
          <w:color w:val="000000" w:themeColor="text1"/>
          <w:sz w:val="28"/>
          <w:szCs w:val="28"/>
        </w:rPr>
        <w:t xml:space="preserve"> minh họa</w:t>
      </w:r>
      <w:r w:rsidRPr="003D6AF7">
        <w:rPr>
          <w:rFonts w:asciiTheme="majorBidi" w:hAnsiTheme="majorBidi" w:cstheme="majorBidi"/>
          <w:bCs/>
          <w:color w:val="000000" w:themeColor="text1"/>
          <w:sz w:val="28"/>
          <w:szCs w:val="28"/>
        </w:rPr>
        <w:t xml:space="preserve">, và tôi đặt tên nó là: </w:t>
      </w:r>
      <w:r>
        <w:rPr>
          <w:rFonts w:asciiTheme="majorBidi" w:hAnsiTheme="majorBidi" w:cstheme="majorBidi"/>
          <w:bCs/>
          <w:color w:val="000000" w:themeColor="text1"/>
          <w:sz w:val="28"/>
          <w:szCs w:val="28"/>
        </w:rPr>
        <w:t>“</w:t>
      </w:r>
      <w:r w:rsidRPr="002624F3">
        <w:rPr>
          <w:rFonts w:asciiTheme="majorBidi" w:hAnsiTheme="majorBidi" w:cstheme="majorBidi"/>
          <w:b/>
          <w:i/>
          <w:iCs/>
          <w:color w:val="000000" w:themeColor="text1"/>
          <w:sz w:val="28"/>
          <w:szCs w:val="28"/>
        </w:rPr>
        <w:t xml:space="preserve">Tóm </w:t>
      </w:r>
      <w:r>
        <w:rPr>
          <w:rFonts w:asciiTheme="majorBidi" w:hAnsiTheme="majorBidi" w:cstheme="majorBidi"/>
          <w:b/>
          <w:i/>
          <w:iCs/>
          <w:color w:val="000000" w:themeColor="text1"/>
          <w:sz w:val="28"/>
          <w:szCs w:val="28"/>
        </w:rPr>
        <w:t>Lược</w:t>
      </w:r>
      <w:r w:rsidRPr="002624F3">
        <w:rPr>
          <w:rFonts w:asciiTheme="majorBidi" w:hAnsiTheme="majorBidi" w:cstheme="majorBidi"/>
          <w:b/>
          <w:i/>
          <w:iCs/>
          <w:color w:val="000000" w:themeColor="text1"/>
          <w:sz w:val="28"/>
          <w:szCs w:val="28"/>
        </w:rPr>
        <w:t xml:space="preserve"> Kiến Thức Luật Chia Gia Tài</w:t>
      </w:r>
      <w:r>
        <w:rPr>
          <w:rFonts w:asciiTheme="majorBidi" w:hAnsiTheme="majorBidi" w:cstheme="majorBidi"/>
          <w:bCs/>
          <w:color w:val="000000" w:themeColor="text1"/>
          <w:sz w:val="28"/>
          <w:szCs w:val="28"/>
        </w:rPr>
        <w:t>”</w:t>
      </w:r>
      <w:r w:rsidRPr="003D6AF7">
        <w:rPr>
          <w:rFonts w:asciiTheme="majorBidi" w:hAnsiTheme="majorBidi" w:cstheme="majorBidi"/>
          <w:bCs/>
          <w:color w:val="000000" w:themeColor="text1"/>
          <w:sz w:val="28"/>
          <w:szCs w:val="28"/>
        </w:rPr>
        <w:t>.</w:t>
      </w:r>
    </w:p>
    <w:p w:rsidR="006B34D0" w:rsidRPr="003D6AF7" w:rsidRDefault="006B34D0" w:rsidP="006B34D0">
      <w:pPr>
        <w:bidi w:val="0"/>
        <w:spacing w:before="120" w:after="0" w:line="240" w:lineRule="auto"/>
        <w:ind w:firstLine="720"/>
        <w:jc w:val="both"/>
        <w:rPr>
          <w:rFonts w:asciiTheme="majorBidi" w:hAnsiTheme="majorBidi" w:cstheme="majorBidi"/>
          <w:bCs/>
          <w:color w:val="000000" w:themeColor="text1"/>
          <w:sz w:val="28"/>
          <w:szCs w:val="28"/>
        </w:rPr>
      </w:pPr>
      <w:r w:rsidRPr="003D6AF7">
        <w:rPr>
          <w:rFonts w:asciiTheme="majorBidi" w:hAnsiTheme="majorBidi" w:cstheme="majorBidi"/>
          <w:bCs/>
          <w:color w:val="000000" w:themeColor="text1"/>
          <w:sz w:val="28"/>
          <w:szCs w:val="28"/>
        </w:rPr>
        <w:t>Cầu xin Allah</w:t>
      </w:r>
      <w:r>
        <w:rPr>
          <w:rFonts w:asciiTheme="majorBidi" w:hAnsiTheme="majorBidi" w:cstheme="majorBidi"/>
          <w:bCs/>
          <w:color w:val="000000" w:themeColor="text1"/>
          <w:sz w:val="28"/>
          <w:szCs w:val="28"/>
        </w:rPr>
        <w:t xml:space="preserve"> </w:t>
      </w:r>
      <w:r w:rsidRPr="00036B37">
        <w:rPr>
          <w:color w:val="FF0000"/>
          <w:sz w:val="28"/>
          <w:szCs w:val="28"/>
        </w:rPr>
        <w:sym w:font="AGA Arabesque" w:char="0049"/>
      </w:r>
      <w:r w:rsidRPr="003D6AF7">
        <w:rPr>
          <w:rFonts w:asciiTheme="majorBidi" w:hAnsiTheme="majorBidi" w:cstheme="majorBidi"/>
          <w:bCs/>
          <w:color w:val="000000" w:themeColor="text1"/>
          <w:sz w:val="28"/>
          <w:szCs w:val="28"/>
        </w:rPr>
        <w:t xml:space="preserve"> tạo cho việc làm của tôi hoàn toàn vì Ngài, đem lại hữu ích cho </w:t>
      </w:r>
      <w:r>
        <w:rPr>
          <w:rFonts w:asciiTheme="majorBidi" w:hAnsiTheme="majorBidi" w:cstheme="majorBidi"/>
          <w:bCs/>
          <w:color w:val="000000" w:themeColor="text1"/>
          <w:sz w:val="28"/>
          <w:szCs w:val="28"/>
        </w:rPr>
        <w:t>cộng đồng Muslim</w:t>
      </w:r>
      <w:r w:rsidRPr="003D6AF7">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t>quả thật</w:t>
      </w:r>
      <w:r w:rsidRPr="003D6AF7">
        <w:rPr>
          <w:rFonts w:asciiTheme="majorBidi" w:hAnsiTheme="majorBidi" w:cstheme="majorBidi"/>
          <w:bCs/>
          <w:color w:val="000000" w:themeColor="text1"/>
          <w:sz w:val="28"/>
          <w:szCs w:val="28"/>
        </w:rPr>
        <w:t xml:space="preserve"> Ngài là Đấng Rộng Lượng, Đấng Khoan Dung.</w:t>
      </w:r>
      <w:r>
        <w:rPr>
          <w:rFonts w:asciiTheme="majorBidi" w:hAnsiTheme="majorBidi" w:cstheme="majorBidi"/>
          <w:bCs/>
          <w:color w:val="000000" w:themeColor="text1"/>
          <w:sz w:val="28"/>
          <w:szCs w:val="28"/>
        </w:rPr>
        <w:t xml:space="preserve"> </w:t>
      </w: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r>
        <w:rPr>
          <w:rFonts w:asciiTheme="majorBidi" w:hAnsiTheme="majorBidi" w:cstheme="majorBidi"/>
          <w:bCs/>
          <w:noProof/>
          <w:color w:val="000000" w:themeColor="text1"/>
          <w:sz w:val="28"/>
          <w:szCs w:val="28"/>
        </w:rPr>
        <w:drawing>
          <wp:anchor distT="0" distB="0" distL="114300" distR="114300" simplePos="0" relativeHeight="251675648" behindDoc="1" locked="0" layoutInCell="1" allowOverlap="1">
            <wp:simplePos x="0" y="0"/>
            <wp:positionH relativeFrom="column">
              <wp:posOffset>1374140</wp:posOffset>
            </wp:positionH>
            <wp:positionV relativeFrom="paragraph">
              <wp:posOffset>167640</wp:posOffset>
            </wp:positionV>
            <wp:extent cx="1507490" cy="278130"/>
            <wp:effectExtent l="19050" t="0" r="0" b="0"/>
            <wp:wrapTight wrapText="bothSides">
              <wp:wrapPolygon edited="0">
                <wp:start x="9553" y="0"/>
                <wp:lineTo x="-273" y="10356"/>
                <wp:lineTo x="-273" y="20712"/>
                <wp:lineTo x="9553" y="20712"/>
                <wp:lineTo x="11464" y="20712"/>
                <wp:lineTo x="21564" y="20712"/>
                <wp:lineTo x="21564" y="10356"/>
                <wp:lineTo x="11191" y="0"/>
                <wp:lineTo x="9553" y="0"/>
              </wp:wrapPolygon>
            </wp:wrapTight>
            <wp:docPr id="1"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3" r:link="rId14" cstate="print"/>
                    <a:srcRect/>
                    <a:stretch>
                      <a:fillRect/>
                    </a:stretch>
                  </pic:blipFill>
                  <pic:spPr bwMode="auto">
                    <a:xfrm flipV="1">
                      <a:off x="0" y="0"/>
                      <a:ext cx="1507490" cy="27813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6B34D0" w:rsidRDefault="006B34D0" w:rsidP="006B34D0">
      <w:pPr>
        <w:bidi w:val="0"/>
        <w:spacing w:before="120" w:after="0" w:line="240" w:lineRule="auto"/>
        <w:jc w:val="both"/>
        <w:rPr>
          <w:rFonts w:asciiTheme="majorBidi" w:hAnsiTheme="majorBidi" w:cstheme="majorBidi"/>
          <w:bCs/>
          <w:color w:val="000000" w:themeColor="text1"/>
          <w:sz w:val="28"/>
          <w:szCs w:val="28"/>
        </w:rPr>
      </w:pPr>
    </w:p>
    <w:p w:rsidR="00285F5F" w:rsidRDefault="00285F5F" w:rsidP="00285F5F">
      <w:pPr>
        <w:bidi w:val="0"/>
        <w:spacing w:before="120" w:after="0" w:line="240" w:lineRule="auto"/>
        <w:jc w:val="both"/>
        <w:rPr>
          <w:rFonts w:asciiTheme="majorBidi" w:hAnsiTheme="majorBidi" w:cstheme="majorBidi"/>
          <w:bCs/>
          <w:color w:val="000000" w:themeColor="text1"/>
          <w:sz w:val="28"/>
          <w:szCs w:val="28"/>
        </w:rPr>
      </w:pPr>
    </w:p>
    <w:p w:rsidR="00285F5F" w:rsidRDefault="00285F5F" w:rsidP="00285F5F">
      <w:pPr>
        <w:bidi w:val="0"/>
        <w:spacing w:before="120" w:after="0" w:line="240" w:lineRule="auto"/>
        <w:jc w:val="both"/>
        <w:rPr>
          <w:rFonts w:asciiTheme="majorBidi" w:hAnsiTheme="majorBidi" w:cstheme="majorBidi"/>
          <w:bCs/>
          <w:color w:val="000000" w:themeColor="text1"/>
          <w:sz w:val="28"/>
          <w:szCs w:val="28"/>
        </w:rPr>
      </w:pPr>
      <w:bookmarkStart w:id="0" w:name="_GoBack"/>
      <w:bookmarkEnd w:id="0"/>
    </w:p>
    <w:p w:rsidR="006B34D0" w:rsidRDefault="006B34D0" w:rsidP="006B34D0">
      <w:pPr>
        <w:bidi w:val="0"/>
        <w:spacing w:before="120" w:after="0" w:line="240" w:lineRule="auto"/>
        <w:jc w:val="both"/>
        <w:rPr>
          <w:rFonts w:asciiTheme="majorBidi" w:hAnsiTheme="majorBidi" w:cstheme="majorBidi"/>
          <w:bCs/>
          <w:color w:val="000000" w:themeColor="text1"/>
          <w:sz w:val="28"/>
          <w:szCs w:val="28"/>
          <w:lang w:val="vi-VN"/>
        </w:rPr>
      </w:pPr>
    </w:p>
    <w:p w:rsidR="006B34D0" w:rsidRPr="00E610C5"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E610C5">
        <w:rPr>
          <w:rFonts w:asciiTheme="majorBidi" w:hAnsiTheme="majorBidi" w:cstheme="majorBidi"/>
          <w:b/>
          <w:bCs/>
          <w:color w:val="C00000"/>
          <w:sz w:val="32"/>
          <w:szCs w:val="32"/>
          <w:lang w:val="vi-VN"/>
        </w:rPr>
        <w:lastRenderedPageBreak/>
        <w:t>Faraa-idh</w:t>
      </w:r>
    </w:p>
    <w:p w:rsidR="006B34D0" w:rsidRPr="00E610C5" w:rsidRDefault="006B34D0" w:rsidP="006B34D0">
      <w:pPr>
        <w:bidi w:val="0"/>
        <w:spacing w:before="120" w:after="0" w:line="240" w:lineRule="auto"/>
        <w:jc w:val="center"/>
        <w:rPr>
          <w:rFonts w:ascii="Arial" w:hAnsi="Arial" w:cstheme="majorBidi"/>
          <w:b/>
          <w:bCs/>
          <w:color w:val="C00000"/>
          <w:sz w:val="32"/>
          <w:szCs w:val="32"/>
          <w:lang w:val="vi-VN"/>
        </w:rPr>
      </w:pPr>
      <w:r w:rsidRPr="00E610C5">
        <w:rPr>
          <w:rFonts w:asciiTheme="majorBidi" w:hAnsiTheme="majorBidi" w:cstheme="majorBidi"/>
          <w:b/>
          <w:bCs/>
          <w:color w:val="C00000"/>
          <w:sz w:val="32"/>
          <w:szCs w:val="32"/>
          <w:lang w:val="vi-VN"/>
        </w:rPr>
        <w:t xml:space="preserve"> Khái niệm – Lợi ích – Giới luật</w:t>
      </w:r>
    </w:p>
    <w:p w:rsidR="006B34D0" w:rsidRPr="00E610C5" w:rsidRDefault="006B34D0" w:rsidP="006B34D0">
      <w:pPr>
        <w:bidi w:val="0"/>
        <w:spacing w:before="120" w:after="0" w:line="240" w:lineRule="auto"/>
        <w:jc w:val="center"/>
        <w:rPr>
          <w:rFonts w:ascii="Arial" w:hAnsi="Arial" w:cstheme="majorBidi"/>
          <w:b/>
          <w:bCs/>
          <w:color w:val="C00000"/>
          <w:sz w:val="28"/>
          <w:szCs w:val="28"/>
          <w:lang w:val="vi-VN"/>
        </w:rPr>
      </w:pPr>
    </w:p>
    <w:p w:rsidR="006B34D0" w:rsidRPr="00E610C5"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E610C5">
        <w:rPr>
          <w:rFonts w:asciiTheme="majorBidi" w:hAnsiTheme="majorBidi" w:cstheme="majorBidi"/>
          <w:b/>
          <w:bCs/>
          <w:sz w:val="28"/>
          <w:szCs w:val="28"/>
          <w:lang w:val="vi-VN"/>
        </w:rPr>
        <w:t>1- Khái niệm Faraa-idh</w:t>
      </w:r>
      <w:r w:rsidRPr="00E610C5">
        <w:rPr>
          <w:rFonts w:asciiTheme="majorBidi" w:hAnsiTheme="majorBidi" w:cstheme="majorBidi"/>
          <w:sz w:val="28"/>
          <w:szCs w:val="28"/>
          <w:lang w:val="vi-VN"/>
        </w:rPr>
        <w:t>:</w:t>
      </w:r>
    </w:p>
    <w:p w:rsidR="006B34D0" w:rsidRPr="00E610C5" w:rsidRDefault="006B34D0" w:rsidP="006B34D0">
      <w:pPr>
        <w:bidi w:val="0"/>
        <w:spacing w:before="120" w:after="0" w:line="240" w:lineRule="auto"/>
        <w:ind w:firstLine="720"/>
        <w:jc w:val="both"/>
        <w:rPr>
          <w:rFonts w:asciiTheme="majorBidi" w:hAnsiTheme="majorBidi" w:cstheme="majorBidi"/>
          <w:sz w:val="28"/>
          <w:szCs w:val="28"/>
          <w:lang w:val="vi-VN"/>
        </w:rPr>
      </w:pPr>
      <w:r w:rsidRPr="00E610C5">
        <w:rPr>
          <w:rFonts w:asciiTheme="majorBidi" w:hAnsiTheme="majorBidi" w:cstheme="majorBidi"/>
          <w:sz w:val="28"/>
          <w:szCs w:val="28"/>
          <w:lang w:val="vi-VN"/>
        </w:rPr>
        <w:t>- Trong tiếng Ả Rập, Faraa-idh - “</w:t>
      </w:r>
      <w:r w:rsidRPr="00FA04DB">
        <w:rPr>
          <w:rFonts w:asciiTheme="majorBidi" w:hAnsiTheme="majorBidi" w:cs="KFGQPC Uthman Taha Naskh" w:hint="cs"/>
          <w:sz w:val="28"/>
          <w:szCs w:val="28"/>
          <w:rtl/>
        </w:rPr>
        <w:t>فَرَائِضٌ</w:t>
      </w:r>
      <w:r w:rsidRPr="00E610C5">
        <w:rPr>
          <w:rFonts w:asciiTheme="majorBidi" w:hAnsiTheme="majorBidi" w:cstheme="majorBidi"/>
          <w:sz w:val="28"/>
          <w:szCs w:val="28"/>
          <w:lang w:val="vi-VN"/>
        </w:rPr>
        <w:t>” là số nhiều của của danh từ “</w:t>
      </w:r>
      <w:r w:rsidRPr="00610B92">
        <w:rPr>
          <w:rFonts w:asciiTheme="majorBidi" w:hAnsiTheme="majorBidi" w:cs="KFGQPC Uthman Taha Naskh" w:hint="cs"/>
          <w:sz w:val="28"/>
          <w:szCs w:val="28"/>
          <w:rtl/>
        </w:rPr>
        <w:t>فَرِيْضَة</w:t>
      </w:r>
      <w:r w:rsidRPr="00E610C5">
        <w:rPr>
          <w:rFonts w:asciiTheme="majorBidi" w:hAnsiTheme="majorBidi" w:cstheme="majorBidi"/>
          <w:sz w:val="28"/>
          <w:szCs w:val="28"/>
          <w:lang w:val="vi-VN"/>
        </w:rPr>
        <w:t xml:space="preserve">” - Fareedhah, nghĩa là điều được quy định; và theo nghĩa của từ thì Faraa-idh là những điều bắt buộc hay những phần bắt buộc. </w:t>
      </w: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E610C5">
        <w:rPr>
          <w:rFonts w:asciiTheme="majorBidi" w:hAnsiTheme="majorBidi" w:cstheme="majorBidi"/>
          <w:sz w:val="28"/>
          <w:szCs w:val="28"/>
          <w:lang w:val="vi-VN"/>
        </w:rPr>
        <w:t>- Theo thuật ngữ giáo lý: Faraa-idh là kiến thức về phân chia gia tài thừa kế theo đúng giáo luật với phương pháp tính đặc trưng.</w:t>
      </w:r>
      <w:r w:rsidRPr="00E610C5">
        <w:rPr>
          <w:rFonts w:asciiTheme="majorBidi" w:hAnsiTheme="majorBidi" w:cstheme="majorBidi"/>
          <w:color w:val="C00000"/>
          <w:sz w:val="26"/>
          <w:szCs w:val="26"/>
          <w:vertAlign w:val="superscript"/>
          <w:lang w:val="vi-VN"/>
        </w:rPr>
        <w:t>(</w:t>
      </w:r>
      <w:r w:rsidRPr="00373E7D">
        <w:rPr>
          <w:rStyle w:val="FootnoteReference"/>
          <w:rFonts w:asciiTheme="majorBidi" w:hAnsiTheme="majorBidi" w:cstheme="majorBidi"/>
          <w:color w:val="C00000"/>
          <w:sz w:val="26"/>
          <w:szCs w:val="26"/>
        </w:rPr>
        <w:footnoteReference w:id="1"/>
      </w:r>
      <w:r w:rsidRPr="00373E7D">
        <w:rPr>
          <w:rFonts w:asciiTheme="majorBidi" w:hAnsiTheme="majorBidi" w:cstheme="majorBidi"/>
          <w:color w:val="C00000"/>
          <w:sz w:val="26"/>
          <w:szCs w:val="26"/>
          <w:vertAlign w:val="superscript"/>
        </w:rPr>
        <w:t>)</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b/>
          <w:bCs/>
          <w:sz w:val="28"/>
          <w:szCs w:val="28"/>
        </w:rPr>
        <w:t>2- Lợi ích của kiến thức Faraa-idh</w:t>
      </w:r>
      <w:r w:rsidRPr="003D6AF7">
        <w:rPr>
          <w:rFonts w:asciiTheme="majorBidi" w:hAnsiTheme="majorBidi" w:cstheme="majorBidi"/>
          <w:sz w:val="28"/>
          <w:szCs w:val="28"/>
        </w:rPr>
        <w:t xml:space="preserve">: </w:t>
      </w:r>
      <w:r>
        <w:rPr>
          <w:rFonts w:asciiTheme="majorBidi" w:hAnsiTheme="majorBidi" w:cstheme="majorBidi"/>
          <w:sz w:val="28"/>
          <w:szCs w:val="28"/>
        </w:rPr>
        <w:t>Chia đúng phần tài sản thừa kế cho</w:t>
      </w:r>
      <w:r w:rsidRPr="003D6AF7">
        <w:rPr>
          <w:rFonts w:asciiTheme="majorBidi" w:hAnsiTheme="majorBidi" w:cstheme="majorBidi"/>
          <w:sz w:val="28"/>
          <w:szCs w:val="28"/>
        </w:rPr>
        <w:t xml:space="preserve"> </w:t>
      </w:r>
      <w:r>
        <w:rPr>
          <w:rFonts w:asciiTheme="majorBidi" w:hAnsiTheme="majorBidi" w:cstheme="majorBidi"/>
          <w:sz w:val="28"/>
          <w:szCs w:val="28"/>
        </w:rPr>
        <w:t>mỗi</w:t>
      </w:r>
      <w:r w:rsidRPr="003D6AF7">
        <w:rPr>
          <w:rFonts w:asciiTheme="majorBidi" w:hAnsiTheme="majorBidi" w:cstheme="majorBidi"/>
          <w:sz w:val="28"/>
          <w:szCs w:val="28"/>
        </w:rPr>
        <w:t xml:space="preserve"> người</w:t>
      </w:r>
      <w:r>
        <w:rPr>
          <w:rFonts w:asciiTheme="majorBidi" w:hAnsiTheme="majorBidi" w:cstheme="majorBidi"/>
          <w:sz w:val="28"/>
          <w:szCs w:val="28"/>
        </w:rPr>
        <w:t xml:space="preserve"> hưởng quyền </w:t>
      </w:r>
      <w:r w:rsidRPr="003D6AF7">
        <w:rPr>
          <w:rFonts w:asciiTheme="majorBidi" w:hAnsiTheme="majorBidi" w:cstheme="majorBidi"/>
          <w:sz w:val="28"/>
          <w:szCs w:val="28"/>
        </w:rPr>
        <w:t>thừa kế.</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41426A">
        <w:rPr>
          <w:rFonts w:asciiTheme="majorBidi" w:hAnsiTheme="majorBidi" w:cstheme="majorBidi"/>
          <w:b/>
          <w:bCs/>
          <w:sz w:val="28"/>
          <w:szCs w:val="28"/>
        </w:rPr>
        <w:t>3- Gi</w:t>
      </w:r>
      <w:r>
        <w:rPr>
          <w:rFonts w:asciiTheme="majorBidi" w:hAnsiTheme="majorBidi" w:cstheme="majorBidi"/>
          <w:b/>
          <w:bCs/>
          <w:sz w:val="28"/>
          <w:szCs w:val="28"/>
        </w:rPr>
        <w:t>ới luật</w:t>
      </w:r>
      <w:r w:rsidRPr="003D6AF7">
        <w:rPr>
          <w:rFonts w:asciiTheme="majorBidi" w:hAnsiTheme="majorBidi" w:cstheme="majorBidi"/>
          <w:sz w:val="28"/>
          <w:szCs w:val="28"/>
        </w:rPr>
        <w:t xml:space="preserve">: </w:t>
      </w:r>
      <w:r>
        <w:rPr>
          <w:rFonts w:asciiTheme="majorBidi" w:hAnsiTheme="majorBidi" w:cstheme="majorBidi"/>
          <w:sz w:val="28"/>
          <w:szCs w:val="28"/>
        </w:rPr>
        <w:t>Faraa-idh là</w:t>
      </w:r>
      <w:r w:rsidRPr="003D6AF7">
        <w:rPr>
          <w:rFonts w:asciiTheme="majorBidi" w:hAnsiTheme="majorBidi" w:cstheme="majorBidi"/>
          <w:sz w:val="28"/>
          <w:szCs w:val="28"/>
        </w:rPr>
        <w:t xml:space="preserve"> F</w:t>
      </w:r>
      <w:r>
        <w:rPr>
          <w:rFonts w:asciiTheme="majorBidi" w:hAnsiTheme="majorBidi" w:cstheme="majorBidi"/>
          <w:sz w:val="28"/>
          <w:szCs w:val="28"/>
        </w:rPr>
        <w:t>a</w:t>
      </w:r>
      <w:r w:rsidRPr="003D6AF7">
        <w:rPr>
          <w:rFonts w:asciiTheme="majorBidi" w:hAnsiTheme="majorBidi" w:cstheme="majorBidi"/>
          <w:sz w:val="28"/>
          <w:szCs w:val="28"/>
        </w:rPr>
        <w:t>rd</w:t>
      </w:r>
      <w:r>
        <w:rPr>
          <w:rFonts w:asciiTheme="majorBidi" w:hAnsiTheme="majorBidi" w:cstheme="majorBidi"/>
          <w:sz w:val="28"/>
          <w:szCs w:val="28"/>
        </w:rPr>
        <w:t>h</w:t>
      </w:r>
      <w:r w:rsidRPr="003D6AF7">
        <w:rPr>
          <w:rFonts w:asciiTheme="majorBidi" w:hAnsiTheme="majorBidi" w:cstheme="majorBidi"/>
          <w:sz w:val="28"/>
          <w:szCs w:val="28"/>
        </w:rPr>
        <w:t xml:space="preserve">u </w:t>
      </w:r>
      <w:r>
        <w:rPr>
          <w:rFonts w:asciiTheme="majorBidi" w:hAnsiTheme="majorBidi" w:cstheme="majorBidi"/>
          <w:sz w:val="28"/>
          <w:szCs w:val="28"/>
        </w:rPr>
        <w:t>K</w:t>
      </w:r>
      <w:r w:rsidRPr="003D6AF7">
        <w:rPr>
          <w:rFonts w:asciiTheme="majorBidi" w:hAnsiTheme="majorBidi" w:cstheme="majorBidi"/>
          <w:sz w:val="28"/>
          <w:szCs w:val="28"/>
        </w:rPr>
        <w:t>ifa</w:t>
      </w:r>
      <w:r>
        <w:rPr>
          <w:rFonts w:asciiTheme="majorBidi" w:hAnsiTheme="majorBidi" w:cstheme="majorBidi"/>
          <w:sz w:val="28"/>
          <w:szCs w:val="28"/>
        </w:rPr>
        <w:t>a</w:t>
      </w:r>
      <w:r w:rsidRPr="003D6AF7">
        <w:rPr>
          <w:rFonts w:asciiTheme="majorBidi" w:hAnsiTheme="majorBidi" w:cstheme="majorBidi"/>
          <w:sz w:val="28"/>
          <w:szCs w:val="28"/>
        </w:rPr>
        <w:t>yah, nghĩa là</w:t>
      </w:r>
      <w:r>
        <w:rPr>
          <w:rFonts w:asciiTheme="majorBidi" w:hAnsiTheme="majorBidi" w:cstheme="majorBidi"/>
          <w:sz w:val="28"/>
          <w:szCs w:val="28"/>
        </w:rPr>
        <w:t xml:space="preserve"> bổn phận bắt buộc đối với tập thể, tức trong một tập thể nào đó</w:t>
      </w:r>
      <w:r w:rsidRPr="003D6AF7">
        <w:rPr>
          <w:rFonts w:asciiTheme="majorBidi" w:hAnsiTheme="majorBidi" w:cstheme="majorBidi"/>
          <w:sz w:val="28"/>
          <w:szCs w:val="28"/>
        </w:rPr>
        <w:t xml:space="preserve"> khi </w:t>
      </w:r>
      <w:r>
        <w:rPr>
          <w:rFonts w:asciiTheme="majorBidi" w:hAnsiTheme="majorBidi" w:cstheme="majorBidi"/>
          <w:sz w:val="28"/>
          <w:szCs w:val="28"/>
        </w:rPr>
        <w:t xml:space="preserve">đã </w:t>
      </w:r>
      <w:r w:rsidRPr="003D6AF7">
        <w:rPr>
          <w:rFonts w:asciiTheme="majorBidi" w:hAnsiTheme="majorBidi" w:cstheme="majorBidi"/>
          <w:sz w:val="28"/>
          <w:szCs w:val="28"/>
        </w:rPr>
        <w:t xml:space="preserve">có một số người </w:t>
      </w:r>
      <w:r>
        <w:rPr>
          <w:rFonts w:asciiTheme="majorBidi" w:hAnsiTheme="majorBidi" w:cstheme="majorBidi"/>
          <w:sz w:val="28"/>
          <w:szCs w:val="28"/>
        </w:rPr>
        <w:t>hiểu biết về Faraa-idh (để đứng ra đảm trách việc phân chia tài sản thừa kế trong tập thể đó)</w:t>
      </w:r>
      <w:r w:rsidRPr="003D6AF7">
        <w:rPr>
          <w:rFonts w:asciiTheme="majorBidi" w:hAnsiTheme="majorBidi" w:cstheme="majorBidi"/>
          <w:sz w:val="28"/>
          <w:szCs w:val="28"/>
        </w:rPr>
        <w:t xml:space="preserve"> thì </w:t>
      </w:r>
      <w:r>
        <w:rPr>
          <w:rFonts w:asciiTheme="majorBidi" w:hAnsiTheme="majorBidi" w:cstheme="majorBidi"/>
          <w:sz w:val="28"/>
          <w:szCs w:val="28"/>
        </w:rPr>
        <w:t>những người còn lại không còn trách nhiệm bắt buộc.</w:t>
      </w:r>
    </w:p>
    <w:p w:rsidR="006B34D0"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6672" behindDoc="1" locked="0" layoutInCell="1" allowOverlap="1">
            <wp:simplePos x="0" y="0"/>
            <wp:positionH relativeFrom="column">
              <wp:posOffset>1367790</wp:posOffset>
            </wp:positionH>
            <wp:positionV relativeFrom="paragraph">
              <wp:posOffset>212090</wp:posOffset>
            </wp:positionV>
            <wp:extent cx="1504950" cy="279400"/>
            <wp:effectExtent l="19050" t="0" r="0" b="0"/>
            <wp:wrapTight wrapText="bothSides">
              <wp:wrapPolygon edited="0">
                <wp:start x="11484" y="21600"/>
                <wp:lineTo x="21873" y="21600"/>
                <wp:lineTo x="21873" y="9818"/>
                <wp:lineTo x="10937" y="982"/>
                <wp:lineTo x="9570" y="982"/>
                <wp:lineTo x="0" y="11291"/>
                <wp:lineTo x="0" y="21600"/>
                <wp:lineTo x="9296" y="21600"/>
                <wp:lineTo x="11484" y="21600"/>
              </wp:wrapPolygon>
            </wp:wrapTight>
            <wp:docPr id="3"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3" r:link="rId14" cstate="print"/>
                    <a:srcRect/>
                    <a:stretch>
                      <a:fillRect/>
                    </a:stretch>
                  </pic:blipFill>
                  <pic:spPr bwMode="auto">
                    <a:xfrm rot="10800000" flipV="1">
                      <a:off x="0" y="0"/>
                      <a:ext cx="1504950" cy="27940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both"/>
        <w:rPr>
          <w:rFonts w:asciiTheme="majorBidi" w:hAnsiTheme="majorBidi" w:cstheme="majorBidi"/>
          <w:sz w:val="28"/>
          <w:szCs w:val="28"/>
        </w:rPr>
      </w:pPr>
    </w:p>
    <w:p w:rsidR="006B34D0" w:rsidRPr="00CE10AA" w:rsidRDefault="006B34D0" w:rsidP="006B34D0">
      <w:pPr>
        <w:bidi w:val="0"/>
        <w:spacing w:before="120" w:after="0" w:line="240" w:lineRule="auto"/>
        <w:jc w:val="center"/>
        <w:rPr>
          <w:rFonts w:asciiTheme="majorBidi" w:hAnsiTheme="majorBidi" w:cstheme="majorBidi"/>
          <w:color w:val="C00000"/>
          <w:sz w:val="32"/>
          <w:szCs w:val="32"/>
        </w:rPr>
      </w:pPr>
      <w:r w:rsidRPr="00CE10AA">
        <w:rPr>
          <w:rFonts w:asciiTheme="majorBidi" w:hAnsiTheme="majorBidi" w:cstheme="majorBidi"/>
          <w:b/>
          <w:bCs/>
          <w:color w:val="C00000"/>
          <w:sz w:val="32"/>
          <w:szCs w:val="32"/>
        </w:rPr>
        <w:lastRenderedPageBreak/>
        <w:t>Những Nghĩa Vụ Liên Quan Đến Tài Sản Thừa Kế &amp; Các Tiêu Chí Ưu Tiên</w:t>
      </w:r>
    </w:p>
    <w:p w:rsidR="006B34D0" w:rsidRDefault="006B34D0" w:rsidP="006B34D0">
      <w:pPr>
        <w:bidi w:val="0"/>
        <w:spacing w:before="120" w:after="0" w:line="240" w:lineRule="auto"/>
        <w:ind w:firstLine="720"/>
        <w:jc w:val="both"/>
        <w:rPr>
          <w:rFonts w:asciiTheme="majorBidi" w:hAnsiTheme="majorBidi" w:cstheme="majorBidi"/>
          <w:sz w:val="28"/>
          <w:szCs w:val="28"/>
        </w:rPr>
      </w:pP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Có năm nghĩa vụ </w:t>
      </w:r>
      <w:r w:rsidRPr="003D6AF7">
        <w:rPr>
          <w:rFonts w:asciiTheme="majorBidi" w:hAnsiTheme="majorBidi" w:cstheme="majorBidi"/>
          <w:sz w:val="28"/>
          <w:szCs w:val="28"/>
        </w:rPr>
        <w:t>liên quan đến gia tài</w:t>
      </w:r>
      <w:r>
        <w:rPr>
          <w:rFonts w:asciiTheme="majorBidi" w:hAnsiTheme="majorBidi" w:cstheme="majorBidi"/>
          <w:sz w:val="28"/>
          <w:szCs w:val="28"/>
        </w:rPr>
        <w:t xml:space="preserve"> mà người chết</w:t>
      </w:r>
      <w:r w:rsidRPr="003D6AF7">
        <w:rPr>
          <w:rFonts w:asciiTheme="majorBidi" w:hAnsiTheme="majorBidi" w:cstheme="majorBidi"/>
          <w:sz w:val="28"/>
          <w:szCs w:val="28"/>
        </w:rPr>
        <w:t xml:space="preserve"> để lại được sắp xếp theo thứ tự</w:t>
      </w:r>
      <w:r>
        <w:rPr>
          <w:rFonts w:asciiTheme="majorBidi" w:hAnsiTheme="majorBidi" w:cstheme="majorBidi"/>
          <w:sz w:val="28"/>
          <w:szCs w:val="28"/>
        </w:rPr>
        <w:t xml:space="preserve"> ưu tiên</w:t>
      </w:r>
      <w:r w:rsidRPr="003D6AF7">
        <w:rPr>
          <w:rFonts w:asciiTheme="majorBidi" w:hAnsiTheme="majorBidi" w:cstheme="majorBidi"/>
          <w:sz w:val="28"/>
          <w:szCs w:val="28"/>
        </w:rPr>
        <w:t xml:space="preserve"> sau</w:t>
      </w:r>
      <w:r>
        <w:rPr>
          <w:rFonts w:asciiTheme="majorBidi" w:hAnsiTheme="majorBidi" w:cstheme="majorBidi"/>
          <w:sz w:val="28"/>
          <w:szCs w:val="28"/>
        </w:rPr>
        <w:t xml:space="preserve"> đây</w:t>
      </w:r>
      <w:r w:rsidRPr="003D6AF7">
        <w:rPr>
          <w:rFonts w:asciiTheme="majorBidi" w:hAnsiTheme="majorBidi" w:cstheme="majorBidi"/>
          <w:sz w:val="28"/>
          <w:szCs w:val="28"/>
        </w:rPr>
        <w:t>:</w:t>
      </w:r>
    </w:p>
    <w:p w:rsidR="006B34D0" w:rsidRDefault="006B34D0" w:rsidP="006B34D0">
      <w:pPr>
        <w:pStyle w:val="ListParagraph"/>
        <w:numPr>
          <w:ilvl w:val="0"/>
          <w:numId w:val="9"/>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Chi (hoặc khấu trừ) từ tài sản để lại</w:t>
      </w:r>
      <w:r w:rsidRPr="002A0DB3">
        <w:rPr>
          <w:rFonts w:asciiTheme="majorBidi" w:hAnsiTheme="majorBidi" w:cstheme="majorBidi"/>
          <w:sz w:val="28"/>
          <w:szCs w:val="28"/>
        </w:rPr>
        <w:t xml:space="preserve"> </w:t>
      </w:r>
      <w:r>
        <w:rPr>
          <w:rFonts w:asciiTheme="majorBidi" w:hAnsiTheme="majorBidi" w:cstheme="majorBidi"/>
          <w:sz w:val="28"/>
          <w:szCs w:val="28"/>
        </w:rPr>
        <w:t xml:space="preserve">cho việc </w:t>
      </w:r>
      <w:r w:rsidRPr="002A0DB3">
        <w:rPr>
          <w:rFonts w:asciiTheme="majorBidi" w:hAnsiTheme="majorBidi" w:cstheme="majorBidi"/>
          <w:sz w:val="28"/>
          <w:szCs w:val="28"/>
        </w:rPr>
        <w:t>mai tán</w:t>
      </w:r>
      <w:r>
        <w:rPr>
          <w:rFonts w:asciiTheme="majorBidi" w:hAnsiTheme="majorBidi" w:cstheme="majorBidi"/>
          <w:sz w:val="28"/>
          <w:szCs w:val="28"/>
        </w:rPr>
        <w:t>g</w:t>
      </w:r>
      <w:r w:rsidRPr="002A0DB3">
        <w:rPr>
          <w:rFonts w:asciiTheme="majorBidi" w:hAnsiTheme="majorBidi" w:cstheme="majorBidi"/>
          <w:sz w:val="28"/>
          <w:szCs w:val="28"/>
        </w:rPr>
        <w:t xml:space="preserve"> </w:t>
      </w:r>
      <w:r>
        <w:rPr>
          <w:rFonts w:asciiTheme="majorBidi" w:hAnsiTheme="majorBidi" w:cstheme="majorBidi"/>
          <w:sz w:val="28"/>
          <w:szCs w:val="28"/>
        </w:rPr>
        <w:t>người chết bao gồm</w:t>
      </w:r>
      <w:r w:rsidRPr="002A0DB3">
        <w:rPr>
          <w:rFonts w:asciiTheme="majorBidi" w:hAnsiTheme="majorBidi" w:cstheme="majorBidi"/>
          <w:sz w:val="28"/>
          <w:szCs w:val="28"/>
        </w:rPr>
        <w:t xml:space="preserve"> </w:t>
      </w:r>
      <w:r>
        <w:rPr>
          <w:rFonts w:asciiTheme="majorBidi" w:hAnsiTheme="majorBidi" w:cstheme="majorBidi"/>
          <w:sz w:val="28"/>
          <w:szCs w:val="28"/>
        </w:rPr>
        <w:t>các phí:</w:t>
      </w:r>
      <w:r w:rsidRPr="002A0DB3">
        <w:rPr>
          <w:rFonts w:asciiTheme="majorBidi" w:hAnsiTheme="majorBidi" w:cstheme="majorBidi"/>
          <w:sz w:val="28"/>
          <w:szCs w:val="28"/>
        </w:rPr>
        <w:t xml:space="preserve"> nước tắm,</w:t>
      </w:r>
      <w:r>
        <w:rPr>
          <w:rFonts w:asciiTheme="majorBidi" w:hAnsiTheme="majorBidi" w:cstheme="majorBidi"/>
          <w:sz w:val="28"/>
          <w:szCs w:val="28"/>
        </w:rPr>
        <w:t xml:space="preserve"> </w:t>
      </w:r>
      <w:r w:rsidRPr="002A0DB3">
        <w:rPr>
          <w:rFonts w:asciiTheme="majorBidi" w:hAnsiTheme="majorBidi" w:cstheme="majorBidi"/>
          <w:sz w:val="28"/>
          <w:szCs w:val="28"/>
        </w:rPr>
        <w:t xml:space="preserve">vải liệm, </w:t>
      </w:r>
      <w:r>
        <w:rPr>
          <w:rFonts w:asciiTheme="majorBidi" w:hAnsiTheme="majorBidi" w:cstheme="majorBidi"/>
          <w:sz w:val="28"/>
          <w:szCs w:val="28"/>
        </w:rPr>
        <w:t>chất thơm để liệm,</w:t>
      </w:r>
      <w:r w:rsidRPr="002A0DB3">
        <w:rPr>
          <w:rFonts w:asciiTheme="majorBidi" w:hAnsiTheme="majorBidi" w:cstheme="majorBidi"/>
          <w:sz w:val="28"/>
          <w:szCs w:val="28"/>
        </w:rPr>
        <w:t xml:space="preserve"> </w:t>
      </w:r>
      <w:r>
        <w:rPr>
          <w:rFonts w:asciiTheme="majorBidi" w:hAnsiTheme="majorBidi" w:cstheme="majorBidi"/>
          <w:sz w:val="28"/>
          <w:szCs w:val="28"/>
        </w:rPr>
        <w:t>thuê</w:t>
      </w:r>
      <w:r w:rsidRPr="002A0DB3">
        <w:rPr>
          <w:rFonts w:asciiTheme="majorBidi" w:hAnsiTheme="majorBidi" w:cstheme="majorBidi"/>
          <w:sz w:val="28"/>
          <w:szCs w:val="28"/>
        </w:rPr>
        <w:t xml:space="preserve"> người tắm</w:t>
      </w:r>
      <w:r>
        <w:rPr>
          <w:rFonts w:asciiTheme="majorBidi" w:hAnsiTheme="majorBidi" w:cstheme="majorBidi"/>
          <w:sz w:val="28"/>
          <w:szCs w:val="28"/>
        </w:rPr>
        <w:t>, thuê</w:t>
      </w:r>
      <w:r w:rsidRPr="002A0DB3">
        <w:rPr>
          <w:rFonts w:asciiTheme="majorBidi" w:hAnsiTheme="majorBidi" w:cstheme="majorBidi"/>
          <w:sz w:val="28"/>
          <w:szCs w:val="28"/>
        </w:rPr>
        <w:t xml:space="preserve"> đào huyệt</w:t>
      </w:r>
      <w:r>
        <w:rPr>
          <w:rFonts w:asciiTheme="majorBidi" w:hAnsiTheme="majorBidi" w:cstheme="majorBidi"/>
          <w:sz w:val="28"/>
          <w:szCs w:val="28"/>
        </w:rPr>
        <w:t xml:space="preserve"> và các chi phí khác cần cho việc mai táng.</w:t>
      </w:r>
    </w:p>
    <w:p w:rsidR="006B34D0" w:rsidRDefault="006B34D0" w:rsidP="006B34D0">
      <w:pPr>
        <w:pStyle w:val="ListParagraph"/>
        <w:numPr>
          <w:ilvl w:val="0"/>
          <w:numId w:val="9"/>
        </w:numPr>
        <w:spacing w:before="120"/>
        <w:ind w:left="0" w:firstLine="720"/>
        <w:jc w:val="both"/>
        <w:rPr>
          <w:rFonts w:asciiTheme="majorBidi" w:hAnsiTheme="majorBidi" w:cstheme="majorBidi"/>
          <w:sz w:val="28"/>
          <w:szCs w:val="28"/>
        </w:rPr>
      </w:pPr>
      <w:r w:rsidRPr="00B75CC3">
        <w:rPr>
          <w:rFonts w:asciiTheme="majorBidi" w:hAnsiTheme="majorBidi" w:cstheme="majorBidi"/>
          <w:sz w:val="28"/>
          <w:szCs w:val="28"/>
        </w:rPr>
        <w:t>Nghĩa vụ liên quan đến gia tài để lại như cần phải thanh toán nợ có thế chấp (tức tài sản để lại có các loại tài sản nằm trong vật thế chấp).</w:t>
      </w:r>
    </w:p>
    <w:p w:rsidR="006B34D0" w:rsidRDefault="006B34D0" w:rsidP="006B34D0">
      <w:pPr>
        <w:pStyle w:val="ListParagraph"/>
        <w:numPr>
          <w:ilvl w:val="0"/>
          <w:numId w:val="9"/>
        </w:numPr>
        <w:spacing w:before="120"/>
        <w:ind w:left="0" w:firstLine="720"/>
        <w:jc w:val="both"/>
        <w:rPr>
          <w:rFonts w:asciiTheme="majorBidi" w:hAnsiTheme="majorBidi" w:cstheme="majorBidi"/>
          <w:sz w:val="28"/>
          <w:szCs w:val="28"/>
        </w:rPr>
      </w:pPr>
      <w:r w:rsidRPr="00B75CC3">
        <w:rPr>
          <w:rFonts w:asciiTheme="majorBidi" w:hAnsiTheme="majorBidi" w:cstheme="majorBidi"/>
          <w:sz w:val="28"/>
          <w:szCs w:val="28"/>
        </w:rPr>
        <w:t>Nghĩa vụ liên quan đến nợ nần của người chết: phải thanh toán nợ cho người chết chẳng hạn như nợ không có thế chấp, cho dù là nợ Allah như Zakat hay nợ con người như vay mượn.</w:t>
      </w:r>
    </w:p>
    <w:p w:rsidR="006B34D0" w:rsidRDefault="006B34D0" w:rsidP="006B34D0">
      <w:pPr>
        <w:pStyle w:val="ListParagraph"/>
        <w:numPr>
          <w:ilvl w:val="0"/>
          <w:numId w:val="9"/>
        </w:numPr>
        <w:spacing w:before="120"/>
        <w:ind w:left="0" w:firstLine="720"/>
        <w:jc w:val="both"/>
        <w:rPr>
          <w:rFonts w:asciiTheme="majorBidi" w:hAnsiTheme="majorBidi" w:cstheme="majorBidi"/>
          <w:sz w:val="28"/>
          <w:szCs w:val="28"/>
        </w:rPr>
      </w:pPr>
      <w:r w:rsidRPr="00B75CC3">
        <w:rPr>
          <w:rFonts w:asciiTheme="majorBidi" w:hAnsiTheme="majorBidi" w:cstheme="majorBidi"/>
          <w:sz w:val="28"/>
          <w:szCs w:val="28"/>
        </w:rPr>
        <w:t>Thực hiện theo di chúc có hiệu lực: là di chúc yêu cầu xuất ra một phần ba (1/3) hoặc ít hơn cho người không thuộc những người hưởng quyền thừa kế.</w:t>
      </w:r>
    </w:p>
    <w:p w:rsidR="006B34D0" w:rsidRPr="00B75CC3" w:rsidRDefault="006B34D0" w:rsidP="006B34D0">
      <w:pPr>
        <w:pStyle w:val="ListParagraph"/>
        <w:numPr>
          <w:ilvl w:val="0"/>
          <w:numId w:val="9"/>
        </w:numPr>
        <w:spacing w:before="120"/>
        <w:ind w:left="0" w:firstLine="720"/>
        <w:jc w:val="both"/>
        <w:rPr>
          <w:rFonts w:asciiTheme="majorBidi" w:hAnsiTheme="majorBidi" w:cstheme="majorBidi"/>
          <w:sz w:val="28"/>
          <w:szCs w:val="28"/>
        </w:rPr>
      </w:pPr>
      <w:r w:rsidRPr="00B75CC3">
        <w:rPr>
          <w:rFonts w:asciiTheme="majorBidi" w:hAnsiTheme="majorBidi" w:cstheme="majorBidi"/>
          <w:sz w:val="28"/>
          <w:szCs w:val="28"/>
        </w:rPr>
        <w:t>Thực hiện việc phân chia tài sản để lại cho người hưởng quyền thừa kế: chia trước cho những người hưởng quyền thừa kế theo mức lượng ấn định Fardh</w:t>
      </w:r>
      <w:r w:rsidRPr="00B75CC3">
        <w:rPr>
          <w:rFonts w:asciiTheme="majorBidi" w:hAnsiTheme="majorBidi" w:cstheme="majorBidi"/>
          <w:color w:val="C00000"/>
          <w:sz w:val="28"/>
          <w:szCs w:val="28"/>
          <w:vertAlign w:val="superscript"/>
        </w:rPr>
        <w:t>(</w:t>
      </w:r>
      <w:r w:rsidRPr="005534BE">
        <w:rPr>
          <w:rStyle w:val="FootnoteReference"/>
          <w:rFonts w:asciiTheme="majorBidi" w:hAnsiTheme="majorBidi" w:cstheme="majorBidi"/>
          <w:color w:val="C00000"/>
          <w:sz w:val="28"/>
          <w:szCs w:val="28"/>
        </w:rPr>
        <w:footnoteReference w:id="2"/>
      </w:r>
      <w:r w:rsidRPr="00B75CC3">
        <w:rPr>
          <w:rFonts w:asciiTheme="majorBidi" w:hAnsiTheme="majorBidi" w:cstheme="majorBidi"/>
          <w:color w:val="C00000"/>
          <w:sz w:val="28"/>
          <w:szCs w:val="28"/>
          <w:vertAlign w:val="superscript"/>
        </w:rPr>
        <w:t>)</w:t>
      </w:r>
      <w:r w:rsidRPr="00B75CC3">
        <w:rPr>
          <w:rFonts w:asciiTheme="majorBidi" w:hAnsiTheme="majorBidi" w:cstheme="majorBidi"/>
          <w:sz w:val="28"/>
          <w:szCs w:val="28"/>
        </w:rPr>
        <w:t>, rồi đến những người hưởng quyền thừa kế phần còn lại; rồi đến những người hưởng quyền thừa kế theo dạng bà con thân thích.</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Ví dụ:</w:t>
      </w:r>
      <w:r w:rsidRPr="006B34D0">
        <w:rPr>
          <w:rFonts w:asciiTheme="majorBidi" w:hAnsiTheme="majorBidi" w:cstheme="majorBidi"/>
          <w:sz w:val="28"/>
          <w:szCs w:val="28"/>
          <w:lang w:val="vi-VN"/>
        </w:rPr>
        <w:t xml:space="preserve"> Một người chết và những nghĩa vụ cần phải thực hiện liên quan đến gia tài người đó để lại:</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5</w:t>
      </w:r>
      <w:r w:rsidRPr="003D6AF7">
        <w:rPr>
          <w:rFonts w:asciiTheme="majorBidi" w:hAnsiTheme="majorBidi" w:cstheme="majorBidi"/>
          <w:sz w:val="28"/>
          <w:szCs w:val="28"/>
        </w:rPr>
        <w:t xml:space="preserve">00 </w:t>
      </w:r>
      <w:r>
        <w:rPr>
          <w:rFonts w:asciiTheme="majorBidi" w:hAnsiTheme="majorBidi" w:cstheme="majorBidi"/>
          <w:sz w:val="28"/>
          <w:szCs w:val="28"/>
        </w:rPr>
        <w:t>ngàn đồng</w:t>
      </w:r>
      <w:r w:rsidRPr="003D6AF7">
        <w:rPr>
          <w:rFonts w:asciiTheme="majorBidi" w:hAnsiTheme="majorBidi" w:cstheme="majorBidi"/>
          <w:sz w:val="28"/>
          <w:szCs w:val="28"/>
        </w:rPr>
        <w:t xml:space="preserve"> </w:t>
      </w:r>
      <w:r>
        <w:rPr>
          <w:rFonts w:asciiTheme="majorBidi" w:hAnsiTheme="majorBidi" w:cstheme="majorBidi"/>
          <w:sz w:val="28"/>
          <w:szCs w:val="28"/>
        </w:rPr>
        <w:t>phí</w:t>
      </w:r>
      <w:r w:rsidRPr="003D6AF7">
        <w:rPr>
          <w:rFonts w:asciiTheme="majorBidi" w:hAnsiTheme="majorBidi" w:cstheme="majorBidi"/>
          <w:sz w:val="28"/>
          <w:szCs w:val="28"/>
        </w:rPr>
        <w:t xml:space="preserve"> </w:t>
      </w:r>
      <w:r>
        <w:rPr>
          <w:rFonts w:asciiTheme="majorBidi" w:hAnsiTheme="majorBidi" w:cstheme="majorBidi"/>
          <w:sz w:val="28"/>
          <w:szCs w:val="28"/>
        </w:rPr>
        <w:t>an</w:t>
      </w:r>
      <w:r w:rsidRPr="003D6AF7">
        <w:rPr>
          <w:rFonts w:asciiTheme="majorBidi" w:hAnsiTheme="majorBidi" w:cstheme="majorBidi"/>
          <w:sz w:val="28"/>
          <w:szCs w:val="28"/>
        </w:rPr>
        <w:t xml:space="preserve"> tán</w:t>
      </w:r>
      <w:r>
        <w:rPr>
          <w:rFonts w:asciiTheme="majorBidi" w:hAnsiTheme="majorBidi" w:cstheme="majorBidi"/>
          <w:sz w:val="28"/>
          <w:szCs w:val="28"/>
        </w:rPr>
        <w:t>g</w:t>
      </w:r>
      <w:r w:rsidRPr="003D6AF7">
        <w:rPr>
          <w:rFonts w:asciiTheme="majorBidi" w:hAnsiTheme="majorBidi" w:cstheme="majorBidi"/>
          <w:sz w:val="28"/>
          <w:szCs w:val="28"/>
        </w:rPr>
        <w:t>.</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5</w:t>
      </w:r>
      <w:r w:rsidRPr="003D6AF7">
        <w:rPr>
          <w:rFonts w:asciiTheme="majorBidi" w:hAnsiTheme="majorBidi" w:cstheme="majorBidi"/>
          <w:sz w:val="28"/>
          <w:szCs w:val="28"/>
        </w:rPr>
        <w:t xml:space="preserve">00 </w:t>
      </w:r>
      <w:r>
        <w:rPr>
          <w:rFonts w:asciiTheme="majorBidi" w:hAnsiTheme="majorBidi" w:cstheme="majorBidi"/>
          <w:sz w:val="28"/>
          <w:szCs w:val="28"/>
        </w:rPr>
        <w:t>ngàn đồng cho khoản</w:t>
      </w:r>
      <w:r w:rsidRPr="003D6AF7">
        <w:rPr>
          <w:rFonts w:asciiTheme="majorBidi" w:hAnsiTheme="majorBidi" w:cstheme="majorBidi"/>
          <w:sz w:val="28"/>
          <w:szCs w:val="28"/>
        </w:rPr>
        <w:t xml:space="preserve"> nợ có thế chấp.</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5</w:t>
      </w:r>
      <w:r w:rsidRPr="003D6AF7">
        <w:rPr>
          <w:rFonts w:asciiTheme="majorBidi" w:hAnsiTheme="majorBidi" w:cstheme="majorBidi"/>
          <w:sz w:val="28"/>
          <w:szCs w:val="28"/>
        </w:rPr>
        <w:t xml:space="preserve">00 </w:t>
      </w:r>
      <w:r>
        <w:rPr>
          <w:rFonts w:asciiTheme="majorBidi" w:hAnsiTheme="majorBidi" w:cstheme="majorBidi"/>
          <w:sz w:val="28"/>
          <w:szCs w:val="28"/>
        </w:rPr>
        <w:t>ngàn đồng cho khoản</w:t>
      </w:r>
      <w:r w:rsidRPr="003D6AF7">
        <w:rPr>
          <w:rFonts w:asciiTheme="majorBidi" w:hAnsiTheme="majorBidi" w:cstheme="majorBidi"/>
          <w:sz w:val="28"/>
          <w:szCs w:val="28"/>
        </w:rPr>
        <w:t xml:space="preserve"> nợ không thế chấp.</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5</w:t>
      </w:r>
      <w:r w:rsidRPr="003D6AF7">
        <w:rPr>
          <w:rFonts w:asciiTheme="majorBidi" w:hAnsiTheme="majorBidi" w:cstheme="majorBidi"/>
          <w:sz w:val="28"/>
          <w:szCs w:val="28"/>
        </w:rPr>
        <w:t xml:space="preserve">00 </w:t>
      </w:r>
      <w:r>
        <w:rPr>
          <w:rFonts w:asciiTheme="majorBidi" w:hAnsiTheme="majorBidi" w:cstheme="majorBidi"/>
          <w:sz w:val="28"/>
          <w:szCs w:val="28"/>
        </w:rPr>
        <w:t>ngàn đồng được yêu cầu trong</w:t>
      </w:r>
      <w:r w:rsidRPr="003D6AF7">
        <w:rPr>
          <w:rFonts w:asciiTheme="majorBidi" w:hAnsiTheme="majorBidi" w:cstheme="majorBidi"/>
          <w:sz w:val="28"/>
          <w:szCs w:val="28"/>
        </w:rPr>
        <w:t xml:space="preserve"> di chúc.</w:t>
      </w:r>
    </w:p>
    <w:p w:rsidR="006B34D0" w:rsidRPr="00EE5DF4"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Chia cho những người hưởng quyền thừa kế tài sản của n</w:t>
      </w:r>
      <w:r w:rsidRPr="00EE5DF4">
        <w:rPr>
          <w:rFonts w:asciiTheme="majorBidi" w:hAnsiTheme="majorBidi" w:cstheme="majorBidi"/>
          <w:sz w:val="28"/>
          <w:szCs w:val="28"/>
        </w:rPr>
        <w:t xml:space="preserve">gười </w:t>
      </w:r>
      <w:r>
        <w:rPr>
          <w:rFonts w:asciiTheme="majorBidi" w:hAnsiTheme="majorBidi" w:cstheme="majorBidi"/>
          <w:sz w:val="28"/>
          <w:szCs w:val="28"/>
        </w:rPr>
        <w:t xml:space="preserve">người chết </w:t>
      </w:r>
      <w:r w:rsidRPr="00EE5DF4">
        <w:rPr>
          <w:rFonts w:asciiTheme="majorBidi" w:hAnsiTheme="majorBidi" w:cstheme="majorBidi"/>
          <w:sz w:val="28"/>
          <w:szCs w:val="28"/>
        </w:rPr>
        <w:t>gồm chồ</w:t>
      </w:r>
      <w:r>
        <w:rPr>
          <w:rFonts w:asciiTheme="majorBidi" w:hAnsiTheme="majorBidi" w:cstheme="majorBidi"/>
          <w:sz w:val="28"/>
          <w:szCs w:val="28"/>
        </w:rPr>
        <w:t xml:space="preserve">ng, </w:t>
      </w:r>
      <w:r w:rsidRPr="00EE5DF4">
        <w:rPr>
          <w:rFonts w:asciiTheme="majorBidi" w:hAnsiTheme="majorBidi" w:cstheme="majorBidi"/>
          <w:sz w:val="28"/>
          <w:szCs w:val="28"/>
        </w:rPr>
        <w:t>chị (hoặc em gái) ruột.</w:t>
      </w:r>
    </w:p>
    <w:p w:rsidR="006B34D0" w:rsidRDefault="006B34D0" w:rsidP="006B34D0">
      <w:pPr>
        <w:pStyle w:val="ListParagraph"/>
        <w:numPr>
          <w:ilvl w:val="0"/>
          <w:numId w:val="26"/>
        </w:numPr>
        <w:spacing w:before="120"/>
        <w:ind w:left="0" w:firstLine="720"/>
        <w:jc w:val="both"/>
        <w:rPr>
          <w:rFonts w:asciiTheme="majorBidi" w:hAnsiTheme="majorBidi" w:cstheme="majorBidi"/>
          <w:sz w:val="28"/>
          <w:szCs w:val="28"/>
        </w:rPr>
      </w:pPr>
      <w:r w:rsidRPr="00EE5DF4">
        <w:rPr>
          <w:rFonts w:asciiTheme="majorBidi" w:hAnsiTheme="majorBidi" w:cstheme="majorBidi"/>
          <w:sz w:val="28"/>
          <w:szCs w:val="28"/>
        </w:rPr>
        <w:t>Nếu người chết chỉ để lại 500 ngàn</w:t>
      </w:r>
      <w:r>
        <w:rPr>
          <w:rFonts w:asciiTheme="majorBidi" w:hAnsiTheme="majorBidi" w:cstheme="majorBidi"/>
          <w:sz w:val="28"/>
          <w:szCs w:val="28"/>
        </w:rPr>
        <w:t xml:space="preserve"> đồng</w:t>
      </w:r>
      <w:r w:rsidRPr="00EE5DF4">
        <w:rPr>
          <w:rFonts w:asciiTheme="majorBidi" w:hAnsiTheme="majorBidi" w:cstheme="majorBidi"/>
          <w:sz w:val="28"/>
          <w:szCs w:val="28"/>
        </w:rPr>
        <w:t xml:space="preserve"> thì chi vào việc mai tán</w:t>
      </w:r>
      <w:r>
        <w:rPr>
          <w:rFonts w:asciiTheme="majorBidi" w:hAnsiTheme="majorBidi" w:cstheme="majorBidi"/>
          <w:sz w:val="28"/>
          <w:szCs w:val="28"/>
        </w:rPr>
        <w:t>g</w:t>
      </w:r>
      <w:r w:rsidRPr="00EE5DF4">
        <w:rPr>
          <w:rFonts w:asciiTheme="majorBidi" w:hAnsiTheme="majorBidi" w:cstheme="majorBidi"/>
          <w:sz w:val="28"/>
          <w:szCs w:val="28"/>
        </w:rPr>
        <w:t xml:space="preserve">, các </w:t>
      </w:r>
      <w:r>
        <w:rPr>
          <w:rFonts w:asciiTheme="majorBidi" w:hAnsiTheme="majorBidi" w:cstheme="majorBidi"/>
          <w:sz w:val="28"/>
          <w:szCs w:val="28"/>
        </w:rPr>
        <w:t>nghĩa vụ</w:t>
      </w:r>
      <w:r w:rsidRPr="00EE5DF4">
        <w:rPr>
          <w:rFonts w:asciiTheme="majorBidi" w:hAnsiTheme="majorBidi" w:cstheme="majorBidi"/>
          <w:sz w:val="28"/>
          <w:szCs w:val="28"/>
        </w:rPr>
        <w:t xml:space="preserve"> </w:t>
      </w:r>
      <w:r>
        <w:rPr>
          <w:rFonts w:asciiTheme="majorBidi" w:hAnsiTheme="majorBidi" w:cstheme="majorBidi"/>
          <w:sz w:val="28"/>
          <w:szCs w:val="28"/>
        </w:rPr>
        <w:t xml:space="preserve">còn lại bị </w:t>
      </w:r>
      <w:r w:rsidRPr="00EE5DF4">
        <w:rPr>
          <w:rFonts w:asciiTheme="majorBidi" w:hAnsiTheme="majorBidi" w:cstheme="majorBidi"/>
          <w:sz w:val="28"/>
          <w:szCs w:val="28"/>
        </w:rPr>
        <w:t>hủy</w:t>
      </w:r>
      <w:r>
        <w:rPr>
          <w:rFonts w:asciiTheme="majorBidi" w:hAnsiTheme="majorBidi" w:cstheme="majorBidi"/>
          <w:sz w:val="28"/>
          <w:szCs w:val="28"/>
        </w:rPr>
        <w:t xml:space="preserve"> bỏ</w:t>
      </w:r>
      <w:r w:rsidRPr="00EE5DF4">
        <w:rPr>
          <w:rFonts w:asciiTheme="majorBidi" w:hAnsiTheme="majorBidi" w:cstheme="majorBidi"/>
          <w:sz w:val="28"/>
          <w:szCs w:val="28"/>
        </w:rPr>
        <w:t>.</w:t>
      </w:r>
    </w:p>
    <w:p w:rsidR="006B34D0" w:rsidRDefault="006B34D0" w:rsidP="006B34D0">
      <w:pPr>
        <w:pStyle w:val="ListParagraph"/>
        <w:numPr>
          <w:ilvl w:val="0"/>
          <w:numId w:val="26"/>
        </w:numPr>
        <w:spacing w:before="120"/>
        <w:ind w:left="0" w:firstLine="720"/>
        <w:jc w:val="both"/>
        <w:rPr>
          <w:rFonts w:asciiTheme="majorBidi" w:hAnsiTheme="majorBidi" w:cstheme="majorBidi"/>
          <w:sz w:val="28"/>
          <w:szCs w:val="28"/>
        </w:rPr>
      </w:pPr>
      <w:r w:rsidRPr="00A90493">
        <w:rPr>
          <w:rFonts w:asciiTheme="majorBidi" w:hAnsiTheme="majorBidi" w:cstheme="majorBidi"/>
          <w:sz w:val="28"/>
          <w:szCs w:val="28"/>
        </w:rPr>
        <w:t>Nếu người chết để lại 1 triệu đồng thì chi vào việc mai táng và khoản nợ có thế chấp, các nghĩa vụ còn lại bị hủy bỏ.</w:t>
      </w:r>
    </w:p>
    <w:p w:rsidR="006B34D0" w:rsidRDefault="006B34D0" w:rsidP="006B34D0">
      <w:pPr>
        <w:pStyle w:val="ListParagraph"/>
        <w:numPr>
          <w:ilvl w:val="0"/>
          <w:numId w:val="26"/>
        </w:numPr>
        <w:spacing w:before="120"/>
        <w:ind w:left="0" w:firstLine="720"/>
        <w:jc w:val="both"/>
        <w:rPr>
          <w:rFonts w:asciiTheme="majorBidi" w:hAnsiTheme="majorBidi" w:cstheme="majorBidi"/>
          <w:sz w:val="28"/>
          <w:szCs w:val="28"/>
        </w:rPr>
      </w:pPr>
      <w:r w:rsidRPr="00A90493">
        <w:rPr>
          <w:rFonts w:asciiTheme="majorBidi" w:hAnsiTheme="majorBidi" w:cstheme="majorBidi"/>
          <w:sz w:val="28"/>
          <w:szCs w:val="28"/>
        </w:rPr>
        <w:t>Nếu người chết để lại 1 triệu 500 ngàn đồng thì chi vào việc mai táng, khoản nợ có thế chấp và khoản nợ không thế chấp, các nghĩa vụ còn lại bị hủy bỏ.</w:t>
      </w:r>
    </w:p>
    <w:p w:rsidR="006B34D0" w:rsidRPr="00A90493" w:rsidRDefault="006B34D0" w:rsidP="006B34D0">
      <w:pPr>
        <w:pStyle w:val="ListParagraph"/>
        <w:numPr>
          <w:ilvl w:val="0"/>
          <w:numId w:val="26"/>
        </w:numPr>
        <w:spacing w:before="120"/>
        <w:ind w:left="0" w:firstLine="720"/>
        <w:jc w:val="both"/>
        <w:rPr>
          <w:rFonts w:asciiTheme="majorBidi" w:hAnsiTheme="majorBidi" w:cstheme="majorBidi"/>
          <w:sz w:val="28"/>
          <w:szCs w:val="28"/>
        </w:rPr>
      </w:pPr>
      <w:r w:rsidRPr="00A90493">
        <w:rPr>
          <w:rFonts w:asciiTheme="majorBidi" w:hAnsiTheme="majorBidi" w:cstheme="majorBidi"/>
          <w:sz w:val="28"/>
          <w:szCs w:val="28"/>
        </w:rPr>
        <w:t>Nếu người chết để lại 3 triệu đồng thì trích 1 triệu 500 đồng ngàn cho phí mai táng, khoản nợ có thế chấp và khoản nợ không thế chấp; sau đó, chi 500 ngàn đồng theo yêu cầu di chúc; còn lại 1 triệu đồng thì 500 ngàn đồng cho người chồng và 500 ngàn đồng cho người chị (hoặc em gái)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Về mặt ưu tiên thực hiện yêu cầu của di chúc trước việc phân chia cho người thừa kế là vì mức lượng ấn định cho người chồng và chị (hoặc em gái) ruột mỗi người là phân nửa (½) chỉ được giáo luật qui định sau khi đã thực hiện theo lời di chúc. Bởi nếu như không ưu tiên thực hiện theo lời di chúc trước thì phần của di chúc chỉ hưởng được 375 ngàn đồng, còn người chồng và chị </w:t>
      </w:r>
      <w:r w:rsidRPr="006B34D0">
        <w:rPr>
          <w:rFonts w:asciiTheme="majorBidi" w:hAnsiTheme="majorBidi" w:cstheme="majorBidi"/>
          <w:sz w:val="28"/>
          <w:szCs w:val="28"/>
          <w:lang w:val="vi-VN"/>
        </w:rPr>
        <w:lastRenderedPageBreak/>
        <w:t>(hoặc em gái) ruột mỗi người hưởng được 562 ngàn 500 đồng.</w:t>
      </w:r>
    </w:p>
    <w:p w:rsidR="006B34D0" w:rsidRPr="006B34D0" w:rsidRDefault="006B34D0" w:rsidP="006B34D0">
      <w:pPr>
        <w:bidi w:val="0"/>
        <w:spacing w:before="120" w:after="0" w:line="240" w:lineRule="auto"/>
        <w:jc w:val="center"/>
        <w:rPr>
          <w:rFonts w:asciiTheme="majorBidi" w:hAnsiTheme="majorBidi" w:cstheme="majorBidi"/>
          <w:b/>
          <w:bCs/>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sz w:val="18"/>
          <w:szCs w:val="18"/>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r>
        <w:rPr>
          <w:rFonts w:asciiTheme="majorBidi" w:hAnsiTheme="majorBidi" w:cstheme="majorBidi"/>
          <w:b/>
          <w:bCs/>
          <w:noProof/>
          <w:color w:val="C00000"/>
          <w:sz w:val="32"/>
          <w:szCs w:val="32"/>
        </w:rPr>
        <w:drawing>
          <wp:anchor distT="0" distB="0" distL="114300" distR="114300" simplePos="0" relativeHeight="251677696" behindDoc="1" locked="0" layoutInCell="1" allowOverlap="1">
            <wp:simplePos x="0" y="0"/>
            <wp:positionH relativeFrom="column">
              <wp:posOffset>1367790</wp:posOffset>
            </wp:positionH>
            <wp:positionV relativeFrom="paragraph">
              <wp:posOffset>194945</wp:posOffset>
            </wp:positionV>
            <wp:extent cx="1504950" cy="285750"/>
            <wp:effectExtent l="19050" t="0" r="0" b="0"/>
            <wp:wrapTight wrapText="bothSides">
              <wp:wrapPolygon edited="0">
                <wp:start x="11484" y="21600"/>
                <wp:lineTo x="21873" y="21600"/>
                <wp:lineTo x="21873" y="10080"/>
                <wp:lineTo x="10937" y="1440"/>
                <wp:lineTo x="9570" y="1440"/>
                <wp:lineTo x="0" y="11520"/>
                <wp:lineTo x="0" y="21600"/>
                <wp:lineTo x="9296" y="21600"/>
                <wp:lineTo x="11484" y="21600"/>
              </wp:wrapPolygon>
            </wp:wrapTight>
            <wp:docPr id="4"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rot="10800000"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CE10AA" w:rsidRPr="006B34D0" w:rsidRDefault="00CE10AA" w:rsidP="00CE10AA">
      <w:pPr>
        <w:bidi w:val="0"/>
        <w:spacing w:before="120" w:after="0" w:line="240" w:lineRule="auto"/>
        <w:jc w:val="center"/>
        <w:rPr>
          <w:rFonts w:asciiTheme="majorBidi" w:hAnsiTheme="majorBidi" w:cstheme="majorBidi"/>
          <w:b/>
          <w:bCs/>
          <w:color w:val="C00000"/>
          <w:sz w:val="32"/>
          <w:szCs w:val="32"/>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Các Lý Do Hưởng Quyền Thừa Kế</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Có ba lý do chính được hưởng quyền thừa kế: kết hôn, quan hệ thân tộc và quyền chủ tớ.</w:t>
      </w:r>
    </w:p>
    <w:p w:rsidR="006B34D0" w:rsidRDefault="006B34D0" w:rsidP="006B34D0">
      <w:pPr>
        <w:pStyle w:val="ListParagraph"/>
        <w:numPr>
          <w:ilvl w:val="0"/>
          <w:numId w:val="2"/>
        </w:numPr>
        <w:spacing w:before="120"/>
        <w:ind w:left="0" w:firstLine="720"/>
        <w:jc w:val="both"/>
        <w:rPr>
          <w:rFonts w:asciiTheme="majorBidi" w:hAnsiTheme="majorBidi" w:cstheme="majorBidi"/>
          <w:sz w:val="28"/>
          <w:szCs w:val="28"/>
        </w:rPr>
      </w:pPr>
      <w:r w:rsidRPr="00A26350">
        <w:rPr>
          <w:rFonts w:asciiTheme="majorBidi" w:hAnsiTheme="majorBidi" w:cstheme="majorBidi"/>
          <w:b/>
          <w:bCs/>
          <w:sz w:val="28"/>
          <w:szCs w:val="28"/>
        </w:rPr>
        <w:t>Kết hôn</w:t>
      </w:r>
      <w:r w:rsidRPr="00A26350">
        <w:rPr>
          <w:rFonts w:asciiTheme="majorBidi" w:hAnsiTheme="majorBidi" w:cstheme="majorBidi"/>
          <w:sz w:val="28"/>
          <w:szCs w:val="28"/>
        </w:rPr>
        <w:t xml:space="preserve">: </w:t>
      </w:r>
      <w:r>
        <w:rPr>
          <w:rFonts w:asciiTheme="majorBidi" w:hAnsiTheme="majorBidi" w:cstheme="majorBidi"/>
          <w:sz w:val="28"/>
          <w:szCs w:val="28"/>
        </w:rPr>
        <w:t>L</w:t>
      </w:r>
      <w:r w:rsidRPr="00A26350">
        <w:rPr>
          <w:rFonts w:asciiTheme="majorBidi" w:hAnsiTheme="majorBidi" w:cstheme="majorBidi"/>
          <w:sz w:val="28"/>
          <w:szCs w:val="28"/>
        </w:rPr>
        <w:t xml:space="preserve">à cuộc kết hôn đúng với </w:t>
      </w:r>
      <w:r>
        <w:rPr>
          <w:rFonts w:asciiTheme="majorBidi" w:hAnsiTheme="majorBidi" w:cstheme="majorBidi"/>
          <w:sz w:val="28"/>
          <w:szCs w:val="28"/>
        </w:rPr>
        <w:t>giáo luật</w:t>
      </w:r>
      <w:r w:rsidRPr="00A26350">
        <w:rPr>
          <w:rFonts w:asciiTheme="majorBidi" w:hAnsiTheme="majorBidi" w:cstheme="majorBidi"/>
          <w:sz w:val="28"/>
          <w:szCs w:val="28"/>
        </w:rPr>
        <w:t xml:space="preserve"> Islam, bằng cuộc hôn nhân đó thì người chồng được quyền thừa kế từ người vợ và người vợ được quyền thừa kế từ người chồ</w:t>
      </w:r>
      <w:r>
        <w:rPr>
          <w:rFonts w:asciiTheme="majorBidi" w:hAnsiTheme="majorBidi" w:cstheme="majorBidi"/>
          <w:sz w:val="28"/>
          <w:szCs w:val="28"/>
        </w:rPr>
        <w:t>ng;</w:t>
      </w:r>
      <w:r w:rsidRPr="00A26350">
        <w:rPr>
          <w:rFonts w:asciiTheme="majorBidi" w:hAnsiTheme="majorBidi" w:cstheme="majorBidi"/>
          <w:sz w:val="28"/>
          <w:szCs w:val="28"/>
        </w:rPr>
        <w:t xml:space="preserve"> chỉ với việc giao kết đó thì hai người </w:t>
      </w:r>
      <w:r>
        <w:rPr>
          <w:rFonts w:asciiTheme="majorBidi" w:hAnsiTheme="majorBidi" w:cstheme="majorBidi"/>
          <w:sz w:val="28"/>
          <w:szCs w:val="28"/>
        </w:rPr>
        <w:t xml:space="preserve">đã </w:t>
      </w:r>
      <w:r w:rsidRPr="00A26350">
        <w:rPr>
          <w:rFonts w:asciiTheme="majorBidi" w:hAnsiTheme="majorBidi" w:cstheme="majorBidi"/>
          <w:sz w:val="28"/>
          <w:szCs w:val="28"/>
        </w:rPr>
        <w:t xml:space="preserve">được quyền thừa kế của nhau, </w:t>
      </w:r>
      <w:r>
        <w:rPr>
          <w:rFonts w:asciiTheme="majorBidi" w:hAnsiTheme="majorBidi" w:cstheme="majorBidi"/>
          <w:sz w:val="28"/>
          <w:szCs w:val="28"/>
        </w:rPr>
        <w:t>ngay cả khi hai người chưa</w:t>
      </w:r>
      <w:r w:rsidRPr="00A26350">
        <w:rPr>
          <w:rFonts w:asciiTheme="majorBidi" w:hAnsiTheme="majorBidi" w:cstheme="majorBidi"/>
          <w:sz w:val="28"/>
          <w:szCs w:val="28"/>
        </w:rPr>
        <w:t xml:space="preserve"> có sự chung đụng ân ái.</w:t>
      </w:r>
    </w:p>
    <w:p w:rsidR="006B34D0" w:rsidRDefault="006B34D0" w:rsidP="006B34D0">
      <w:pPr>
        <w:pStyle w:val="ListParagraph"/>
        <w:numPr>
          <w:ilvl w:val="0"/>
          <w:numId w:val="2"/>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Quan hệ thân tộc</w:t>
      </w:r>
      <w:r w:rsidRPr="00A90493">
        <w:rPr>
          <w:rFonts w:asciiTheme="majorBidi" w:hAnsiTheme="majorBidi" w:cstheme="majorBidi"/>
          <w:sz w:val="28"/>
          <w:szCs w:val="28"/>
        </w:rPr>
        <w:t>: Là mối liên hệ gắn kết giữa hai người qua sinh đẻ gần hoặc xa.</w:t>
      </w:r>
    </w:p>
    <w:p w:rsidR="006B34D0" w:rsidRPr="00A90493" w:rsidRDefault="006B34D0" w:rsidP="006B34D0">
      <w:pPr>
        <w:pStyle w:val="ListParagraph"/>
        <w:numPr>
          <w:ilvl w:val="0"/>
          <w:numId w:val="2"/>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Quyền chủ tớ</w:t>
      </w:r>
      <w:r w:rsidRPr="00A90493">
        <w:rPr>
          <w:rFonts w:asciiTheme="majorBidi" w:hAnsiTheme="majorBidi" w:cstheme="majorBidi"/>
          <w:sz w:val="28"/>
          <w:szCs w:val="28"/>
        </w:rPr>
        <w:t xml:space="preserve">: Là mức lượng thừa kế phần còn lại dành cho người chủ phóng thích nô lệ (nếu không có người nào trong quan hệ thân tộc hưởng phần còn lại), quyền hưởng thừa kế phần còn lại là do người chủ trả tự do cho người nô lệ.  </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sidRPr="00C670E8">
        <w:rPr>
          <w:rFonts w:asciiTheme="majorBidi" w:hAnsiTheme="majorBidi" w:cstheme="majorBidi"/>
          <w:noProof/>
          <w:sz w:val="28"/>
          <w:szCs w:val="28"/>
        </w:rPr>
        <w:drawing>
          <wp:anchor distT="0" distB="0" distL="114300" distR="114300" simplePos="0" relativeHeight="251678720" behindDoc="1" locked="0" layoutInCell="1" allowOverlap="1">
            <wp:simplePos x="0" y="0"/>
            <wp:positionH relativeFrom="column">
              <wp:posOffset>1367790</wp:posOffset>
            </wp:positionH>
            <wp:positionV relativeFrom="paragraph">
              <wp:posOffset>270510</wp:posOffset>
            </wp:positionV>
            <wp:extent cx="1504950" cy="285750"/>
            <wp:effectExtent l="19050" t="0" r="0" b="0"/>
            <wp:wrapTight wrapText="bothSides">
              <wp:wrapPolygon edited="0">
                <wp:start x="9570" y="0"/>
                <wp:lineTo x="-273" y="10080"/>
                <wp:lineTo x="-273" y="20160"/>
                <wp:lineTo x="9570" y="20160"/>
                <wp:lineTo x="11484" y="20160"/>
                <wp:lineTo x="21600" y="20160"/>
                <wp:lineTo x="21600" y="10080"/>
                <wp:lineTo x="11210" y="0"/>
                <wp:lineTo x="9570" y="0"/>
              </wp:wrapPolygon>
            </wp:wrapTight>
            <wp:docPr id="5"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CE10AA" w:rsidRDefault="006B34D0" w:rsidP="006B34D0">
      <w:pPr>
        <w:bidi w:val="0"/>
        <w:spacing w:before="120" w:after="0" w:line="240" w:lineRule="auto"/>
        <w:jc w:val="center"/>
        <w:rPr>
          <w:rFonts w:asciiTheme="majorBidi" w:hAnsiTheme="majorBidi" w:cstheme="majorBidi"/>
          <w:color w:val="C00000"/>
          <w:sz w:val="32"/>
          <w:szCs w:val="32"/>
          <w:lang w:val="vi-VN"/>
        </w:rPr>
      </w:pPr>
      <w:r w:rsidRPr="00CE10AA">
        <w:rPr>
          <w:rFonts w:asciiTheme="majorBidi" w:hAnsiTheme="majorBidi" w:cstheme="majorBidi"/>
          <w:b/>
          <w:bCs/>
          <w:color w:val="C00000"/>
          <w:sz w:val="32"/>
          <w:szCs w:val="32"/>
          <w:lang w:val="vi-VN"/>
        </w:rPr>
        <w:t>Các mối quan hệ họ hàng theo thứ bậc trong huyết thống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Các mối quan hệ họ hàng theo thứ bậc trong huyết thống được phân làm ba: Usool, Furu’a, và Hawa-shi</w:t>
      </w:r>
    </w:p>
    <w:p w:rsidR="006B34D0" w:rsidRPr="003D6AF7" w:rsidRDefault="006B34D0" w:rsidP="006B34D0">
      <w:pPr>
        <w:pStyle w:val="ListParagraph"/>
        <w:numPr>
          <w:ilvl w:val="0"/>
          <w:numId w:val="10"/>
        </w:numPr>
        <w:spacing w:before="120"/>
        <w:ind w:left="0" w:firstLine="720"/>
        <w:jc w:val="both"/>
        <w:rPr>
          <w:rFonts w:asciiTheme="majorBidi" w:hAnsiTheme="majorBidi" w:cstheme="majorBidi"/>
          <w:sz w:val="28"/>
          <w:szCs w:val="28"/>
        </w:rPr>
      </w:pPr>
      <w:r>
        <w:rPr>
          <w:rFonts w:asciiTheme="majorBidi" w:hAnsiTheme="majorBidi" w:cstheme="majorBidi"/>
          <w:b/>
          <w:bCs/>
          <w:sz w:val="28"/>
          <w:szCs w:val="28"/>
          <w:u w:val="single"/>
        </w:rPr>
        <w:t>Usool</w:t>
      </w:r>
      <w:r w:rsidRPr="003D6AF7">
        <w:rPr>
          <w:rFonts w:asciiTheme="majorBidi" w:hAnsiTheme="majorBidi" w:cstheme="majorBidi"/>
          <w:sz w:val="28"/>
          <w:szCs w:val="28"/>
        </w:rPr>
        <w:t xml:space="preserve">: </w:t>
      </w:r>
      <w:r>
        <w:rPr>
          <w:rFonts w:asciiTheme="majorBidi" w:hAnsiTheme="majorBidi" w:cstheme="majorBidi"/>
          <w:sz w:val="28"/>
          <w:szCs w:val="28"/>
        </w:rPr>
        <w:t xml:space="preserve">Có nghĩa là Gốc hoặc Cội rễ, tức là bậc cha mẹ, ông bà và những người trở lên từ cội rễ của người chết. Những người trong thành phần này </w:t>
      </w:r>
      <w:r w:rsidRPr="003D6AF7">
        <w:rPr>
          <w:rFonts w:asciiTheme="majorBidi" w:hAnsiTheme="majorBidi" w:cstheme="majorBidi"/>
          <w:sz w:val="28"/>
          <w:szCs w:val="28"/>
        </w:rPr>
        <w:t>được</w:t>
      </w:r>
      <w:r>
        <w:rPr>
          <w:rFonts w:asciiTheme="majorBidi" w:hAnsiTheme="majorBidi" w:cstheme="majorBidi"/>
          <w:sz w:val="28"/>
          <w:szCs w:val="28"/>
        </w:rPr>
        <w:t xml:space="preserve"> hưởng phần</w:t>
      </w:r>
      <w:r w:rsidRPr="003D6AF7">
        <w:rPr>
          <w:rFonts w:asciiTheme="majorBidi" w:hAnsiTheme="majorBidi" w:cstheme="majorBidi"/>
          <w:sz w:val="28"/>
          <w:szCs w:val="28"/>
        </w:rPr>
        <w:t xml:space="preserve"> thừa kế theo </w:t>
      </w:r>
      <w:r>
        <w:rPr>
          <w:rFonts w:asciiTheme="majorBidi" w:hAnsiTheme="majorBidi" w:cstheme="majorBidi"/>
          <w:sz w:val="28"/>
          <w:szCs w:val="28"/>
        </w:rPr>
        <w:t>mức lượng Fardh</w:t>
      </w:r>
      <w:r w:rsidRPr="003D6AF7">
        <w:rPr>
          <w:rFonts w:asciiTheme="majorBidi" w:hAnsiTheme="majorBidi" w:cstheme="majorBidi"/>
          <w:sz w:val="28"/>
          <w:szCs w:val="28"/>
        </w:rPr>
        <w:t xml:space="preserve"> hoặc </w:t>
      </w:r>
      <w:r>
        <w:rPr>
          <w:rFonts w:asciiTheme="majorBidi" w:hAnsiTheme="majorBidi" w:cstheme="majorBidi"/>
          <w:sz w:val="28"/>
          <w:szCs w:val="28"/>
        </w:rPr>
        <w:t xml:space="preserve">phần còn lại </w:t>
      </w:r>
      <w:r w:rsidRPr="003D6AF7">
        <w:rPr>
          <w:rFonts w:asciiTheme="majorBidi" w:hAnsiTheme="majorBidi" w:cstheme="majorBidi"/>
          <w:sz w:val="28"/>
          <w:szCs w:val="28"/>
        </w:rPr>
        <w:t>ngoại trừ hai nhóm người:</w:t>
      </w:r>
    </w:p>
    <w:p w:rsidR="006B34D0" w:rsidRDefault="006B34D0" w:rsidP="006B34D0">
      <w:pPr>
        <w:pStyle w:val="ListParagraph"/>
        <w:numPr>
          <w:ilvl w:val="0"/>
          <w:numId w:val="3"/>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Tất cả người</w:t>
      </w:r>
      <w:r w:rsidRPr="003D6AF7">
        <w:rPr>
          <w:rFonts w:asciiTheme="majorBidi" w:hAnsiTheme="majorBidi" w:cstheme="majorBidi"/>
          <w:sz w:val="28"/>
          <w:szCs w:val="28"/>
        </w:rPr>
        <w:t xml:space="preserve"> </w:t>
      </w:r>
      <w:r>
        <w:rPr>
          <w:rFonts w:asciiTheme="majorBidi" w:hAnsiTheme="majorBidi" w:cstheme="majorBidi"/>
          <w:sz w:val="28"/>
          <w:szCs w:val="28"/>
        </w:rPr>
        <w:t xml:space="preserve">nam có quan hệ huyết thống với </w:t>
      </w:r>
      <w:r w:rsidRPr="003D6AF7">
        <w:rPr>
          <w:rFonts w:asciiTheme="majorBidi" w:hAnsiTheme="majorBidi" w:cstheme="majorBidi"/>
          <w:sz w:val="28"/>
          <w:szCs w:val="28"/>
        </w:rPr>
        <w:t>người chế</w:t>
      </w:r>
      <w:r>
        <w:rPr>
          <w:rFonts w:asciiTheme="majorBidi" w:hAnsiTheme="majorBidi" w:cstheme="majorBidi"/>
          <w:sz w:val="28"/>
          <w:szCs w:val="28"/>
        </w:rPr>
        <w:t>t qua sự gián tiếp của</w:t>
      </w:r>
      <w:r w:rsidRPr="003D6AF7">
        <w:rPr>
          <w:rFonts w:asciiTheme="majorBidi" w:hAnsiTheme="majorBidi" w:cstheme="majorBidi"/>
          <w:sz w:val="28"/>
          <w:szCs w:val="28"/>
        </w:rPr>
        <w:t xml:space="preserve"> phụ nữ như ông ngoại.</w:t>
      </w:r>
    </w:p>
    <w:p w:rsidR="006B34D0" w:rsidRPr="000A0077" w:rsidRDefault="006B34D0" w:rsidP="006B34D0">
      <w:pPr>
        <w:pStyle w:val="ListParagraph"/>
        <w:numPr>
          <w:ilvl w:val="0"/>
          <w:numId w:val="3"/>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Tất cả</w:t>
      </w:r>
      <w:r w:rsidRPr="000A0077">
        <w:rPr>
          <w:rFonts w:asciiTheme="majorBidi" w:hAnsiTheme="majorBidi" w:cstheme="majorBidi"/>
          <w:sz w:val="28"/>
          <w:szCs w:val="28"/>
        </w:rPr>
        <w:t xml:space="preserve"> người nữ</w:t>
      </w:r>
      <w:r>
        <w:rPr>
          <w:rFonts w:asciiTheme="majorBidi" w:hAnsiTheme="majorBidi" w:cstheme="majorBidi"/>
          <w:sz w:val="28"/>
          <w:szCs w:val="28"/>
        </w:rPr>
        <w:t xml:space="preserve"> có quan hệ với người nam mà người nam lại có quan hệ huyết thống với </w:t>
      </w:r>
      <w:r w:rsidRPr="003D6AF7">
        <w:rPr>
          <w:rFonts w:asciiTheme="majorBidi" w:hAnsiTheme="majorBidi" w:cstheme="majorBidi"/>
          <w:sz w:val="28"/>
          <w:szCs w:val="28"/>
        </w:rPr>
        <w:t>người chế</w:t>
      </w:r>
      <w:r>
        <w:rPr>
          <w:rFonts w:asciiTheme="majorBidi" w:hAnsiTheme="majorBidi" w:cstheme="majorBidi"/>
          <w:sz w:val="28"/>
          <w:szCs w:val="28"/>
        </w:rPr>
        <w:t>t qua sự gián tiếp của</w:t>
      </w:r>
      <w:r w:rsidRPr="003D6AF7">
        <w:rPr>
          <w:rFonts w:asciiTheme="majorBidi" w:hAnsiTheme="majorBidi" w:cstheme="majorBidi"/>
          <w:sz w:val="28"/>
          <w:szCs w:val="28"/>
        </w:rPr>
        <w:t xml:space="preserve"> phụ nữ</w:t>
      </w:r>
      <w:r>
        <w:rPr>
          <w:rFonts w:asciiTheme="majorBidi" w:hAnsiTheme="majorBidi" w:cstheme="majorBidi"/>
          <w:sz w:val="28"/>
          <w:szCs w:val="28"/>
        </w:rPr>
        <w:t xml:space="preserve"> </w:t>
      </w:r>
      <w:r w:rsidRPr="000A0077">
        <w:rPr>
          <w:rFonts w:asciiTheme="majorBidi" w:hAnsiTheme="majorBidi" w:cstheme="majorBidi"/>
          <w:sz w:val="28"/>
          <w:szCs w:val="28"/>
        </w:rPr>
        <w:t>như</w:t>
      </w:r>
      <w:r>
        <w:rPr>
          <w:rFonts w:asciiTheme="majorBidi" w:hAnsiTheme="majorBidi" w:cstheme="majorBidi"/>
          <w:sz w:val="28"/>
          <w:szCs w:val="28"/>
        </w:rPr>
        <w:t xml:space="preserve"> mẹ của ông ngoại</w:t>
      </w:r>
      <w:r w:rsidRPr="000A0077">
        <w:rPr>
          <w:rFonts w:asciiTheme="majorBidi" w:hAnsiTheme="majorBidi" w:cstheme="majorBidi"/>
          <w:sz w:val="28"/>
          <w:szCs w:val="28"/>
        </w:rPr>
        <w:t xml:space="preserve"> </w:t>
      </w:r>
      <w:r>
        <w:rPr>
          <w:rFonts w:asciiTheme="majorBidi" w:hAnsiTheme="majorBidi" w:cstheme="majorBidi"/>
          <w:sz w:val="28"/>
          <w:szCs w:val="28"/>
        </w:rPr>
        <w:t>(bà cố ngoại)</w:t>
      </w:r>
      <w:r w:rsidRPr="000A0077">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Hai nhóm người này thuộc Zdawil-Arham (tức diện hưởng của thừa kế không chính qui).</w:t>
      </w:r>
    </w:p>
    <w:p w:rsidR="006B34D0" w:rsidRPr="009C46DD" w:rsidRDefault="006B34D0" w:rsidP="00CE10AA">
      <w:pPr>
        <w:pStyle w:val="ListParagraph"/>
        <w:numPr>
          <w:ilvl w:val="0"/>
          <w:numId w:val="10"/>
        </w:numPr>
        <w:spacing w:before="120"/>
        <w:ind w:left="0" w:firstLine="720"/>
        <w:jc w:val="both"/>
        <w:rPr>
          <w:rFonts w:asciiTheme="majorBidi" w:hAnsiTheme="majorBidi" w:cstheme="majorBidi"/>
          <w:sz w:val="28"/>
          <w:szCs w:val="28"/>
        </w:rPr>
      </w:pPr>
      <w:r>
        <w:rPr>
          <w:rFonts w:asciiTheme="majorBidi" w:hAnsiTheme="majorBidi" w:cstheme="majorBidi"/>
          <w:b/>
          <w:bCs/>
          <w:sz w:val="28"/>
          <w:szCs w:val="28"/>
          <w:u w:val="single"/>
        </w:rPr>
        <w:t>Furu’a</w:t>
      </w:r>
      <w:r w:rsidRPr="008C6250">
        <w:rPr>
          <w:rFonts w:asciiTheme="majorBidi" w:hAnsiTheme="majorBidi" w:cstheme="majorBidi"/>
          <w:b/>
          <w:bCs/>
          <w:sz w:val="28"/>
          <w:szCs w:val="28"/>
        </w:rPr>
        <w:t xml:space="preserve">: </w:t>
      </w:r>
      <w:r>
        <w:rPr>
          <w:rFonts w:asciiTheme="majorBidi" w:hAnsiTheme="majorBidi" w:cstheme="majorBidi"/>
          <w:b/>
          <w:bCs/>
          <w:sz w:val="28"/>
          <w:szCs w:val="28"/>
        </w:rPr>
        <w:t xml:space="preserve">Có nghĩa là </w:t>
      </w:r>
      <w:r w:rsidRPr="002214FF">
        <w:rPr>
          <w:rFonts w:asciiTheme="majorBidi" w:hAnsiTheme="majorBidi" w:cstheme="majorBidi"/>
          <w:b/>
          <w:bCs/>
          <w:sz w:val="28"/>
          <w:szCs w:val="28"/>
        </w:rPr>
        <w:t>nhánh</w:t>
      </w:r>
      <w:r>
        <w:rPr>
          <w:rFonts w:asciiTheme="majorBidi" w:hAnsiTheme="majorBidi" w:cstheme="majorBidi"/>
          <w:b/>
          <w:bCs/>
          <w:sz w:val="28"/>
          <w:szCs w:val="28"/>
        </w:rPr>
        <w:t xml:space="preserve">, </w:t>
      </w:r>
      <w:r>
        <w:rPr>
          <w:rFonts w:asciiTheme="majorBidi" w:hAnsiTheme="majorBidi" w:cstheme="majorBidi"/>
          <w:sz w:val="28"/>
          <w:szCs w:val="28"/>
        </w:rPr>
        <w:t xml:space="preserve">tức bậc con cái, cháu chắt của người chết; tất cả họ đều </w:t>
      </w:r>
      <w:r w:rsidRPr="009C46DD">
        <w:rPr>
          <w:rFonts w:asciiTheme="majorBidi" w:hAnsiTheme="majorBidi" w:cstheme="majorBidi"/>
          <w:sz w:val="28"/>
          <w:szCs w:val="28"/>
        </w:rPr>
        <w:t>được</w:t>
      </w:r>
      <w:r>
        <w:rPr>
          <w:rFonts w:asciiTheme="majorBidi" w:hAnsiTheme="majorBidi" w:cstheme="majorBidi"/>
          <w:sz w:val="28"/>
          <w:szCs w:val="28"/>
        </w:rPr>
        <w:t xml:space="preserve"> hưởng của</w:t>
      </w:r>
      <w:r w:rsidRPr="009C46DD">
        <w:rPr>
          <w:rFonts w:asciiTheme="majorBidi" w:hAnsiTheme="majorBidi" w:cstheme="majorBidi"/>
          <w:sz w:val="28"/>
          <w:szCs w:val="28"/>
        </w:rPr>
        <w:t xml:space="preserve"> thừa kế theo mức lượng Fardh hoặc </w:t>
      </w:r>
      <w:r>
        <w:rPr>
          <w:rFonts w:asciiTheme="majorBidi" w:hAnsiTheme="majorBidi" w:cstheme="majorBidi"/>
          <w:sz w:val="28"/>
          <w:szCs w:val="28"/>
        </w:rPr>
        <w:t>phần còn lại</w:t>
      </w:r>
      <w:r w:rsidRPr="009C46DD">
        <w:rPr>
          <w:rFonts w:asciiTheme="majorBidi" w:hAnsiTheme="majorBidi" w:cstheme="majorBidi"/>
          <w:sz w:val="28"/>
          <w:szCs w:val="28"/>
        </w:rPr>
        <w:t xml:space="preserve"> tùy trờng hợp</w:t>
      </w:r>
      <w:r>
        <w:rPr>
          <w:rFonts w:asciiTheme="majorBidi" w:hAnsiTheme="majorBidi" w:cstheme="majorBidi"/>
          <w:sz w:val="28"/>
          <w:szCs w:val="28"/>
        </w:rPr>
        <w:t xml:space="preserve"> </w:t>
      </w:r>
      <w:r w:rsidRPr="009C46DD">
        <w:rPr>
          <w:rFonts w:asciiTheme="majorBidi" w:hAnsiTheme="majorBidi" w:cstheme="majorBidi"/>
          <w:sz w:val="28"/>
          <w:szCs w:val="28"/>
        </w:rPr>
        <w:t xml:space="preserve">ngoại trừ người </w:t>
      </w:r>
      <w:r>
        <w:rPr>
          <w:rFonts w:asciiTheme="majorBidi" w:hAnsiTheme="majorBidi" w:cstheme="majorBidi"/>
          <w:sz w:val="28"/>
          <w:szCs w:val="28"/>
        </w:rPr>
        <w:t>có quan hệ với người chết qua trung gian</w:t>
      </w:r>
      <w:r w:rsidRPr="009C46DD">
        <w:rPr>
          <w:rFonts w:asciiTheme="majorBidi" w:hAnsiTheme="majorBidi" w:cstheme="majorBidi"/>
          <w:sz w:val="28"/>
          <w:szCs w:val="28"/>
        </w:rPr>
        <w:t xml:space="preserve"> người nữ như </w:t>
      </w:r>
      <w:r>
        <w:rPr>
          <w:rFonts w:asciiTheme="majorBidi" w:hAnsiTheme="majorBidi" w:cstheme="majorBidi"/>
          <w:sz w:val="28"/>
          <w:szCs w:val="28"/>
        </w:rPr>
        <w:t>cháu ngoại (trai và gái)</w:t>
      </w:r>
      <w:r w:rsidRPr="009C46DD">
        <w:rPr>
          <w:rFonts w:asciiTheme="majorBidi" w:hAnsiTheme="majorBidi" w:cstheme="majorBidi"/>
          <w:sz w:val="28"/>
          <w:szCs w:val="28"/>
        </w:rPr>
        <w:t>,</w:t>
      </w:r>
      <w:r>
        <w:rPr>
          <w:rFonts w:asciiTheme="majorBidi" w:hAnsiTheme="majorBidi" w:cstheme="majorBidi"/>
          <w:sz w:val="28"/>
          <w:szCs w:val="28"/>
        </w:rPr>
        <w:t xml:space="preserve"> hai nhóm này thuộc Zdawil-Arham.</w:t>
      </w:r>
    </w:p>
    <w:p w:rsidR="006B34D0" w:rsidRDefault="006B34D0" w:rsidP="006B34D0">
      <w:pPr>
        <w:pStyle w:val="ListParagraph"/>
        <w:numPr>
          <w:ilvl w:val="0"/>
          <w:numId w:val="10"/>
        </w:numPr>
        <w:spacing w:before="120"/>
        <w:ind w:left="0" w:firstLine="720"/>
        <w:contextualSpacing w:val="0"/>
        <w:jc w:val="both"/>
        <w:rPr>
          <w:rFonts w:asciiTheme="majorBidi" w:hAnsiTheme="majorBidi" w:cstheme="majorBidi"/>
          <w:sz w:val="28"/>
          <w:szCs w:val="28"/>
        </w:rPr>
      </w:pPr>
      <w:r>
        <w:rPr>
          <w:rFonts w:asciiTheme="majorBidi" w:hAnsiTheme="majorBidi" w:cstheme="majorBidi"/>
          <w:b/>
          <w:bCs/>
          <w:sz w:val="28"/>
          <w:szCs w:val="28"/>
          <w:u w:val="single"/>
        </w:rPr>
        <w:t>Hawa-shi:</w:t>
      </w:r>
      <w:r w:rsidRPr="004216BF">
        <w:rPr>
          <w:rFonts w:asciiTheme="majorBidi" w:hAnsiTheme="majorBidi" w:cstheme="majorBidi"/>
          <w:sz w:val="28"/>
          <w:szCs w:val="28"/>
        </w:rPr>
        <w:t xml:space="preserve"> </w:t>
      </w:r>
      <w:r>
        <w:rPr>
          <w:rFonts w:asciiTheme="majorBidi" w:hAnsiTheme="majorBidi" w:cstheme="majorBidi"/>
          <w:b/>
          <w:bCs/>
          <w:sz w:val="28"/>
          <w:szCs w:val="28"/>
        </w:rPr>
        <w:t xml:space="preserve">Có nghĩa là phần rìa, </w:t>
      </w:r>
      <w:r>
        <w:rPr>
          <w:rFonts w:asciiTheme="majorBidi" w:hAnsiTheme="majorBidi" w:cstheme="majorBidi"/>
          <w:sz w:val="28"/>
          <w:szCs w:val="28"/>
        </w:rPr>
        <w:t>tức anh (chị) em và chú bác</w:t>
      </w:r>
      <w:r w:rsidRPr="004216BF">
        <w:rPr>
          <w:rFonts w:asciiTheme="majorBidi" w:hAnsiTheme="majorBidi" w:cstheme="majorBidi"/>
          <w:sz w:val="28"/>
          <w:szCs w:val="28"/>
        </w:rPr>
        <w:t xml:space="preserve"> </w:t>
      </w:r>
      <w:r>
        <w:rPr>
          <w:rFonts w:asciiTheme="majorBidi" w:hAnsiTheme="majorBidi" w:cstheme="majorBidi"/>
          <w:sz w:val="28"/>
          <w:szCs w:val="28"/>
        </w:rPr>
        <w:t xml:space="preserve">(cô dì), và cháu ruột (con của anh, chị em) của người chết; </w:t>
      </w:r>
      <w:r w:rsidRPr="004216BF">
        <w:rPr>
          <w:rFonts w:asciiTheme="majorBidi" w:hAnsiTheme="majorBidi" w:cstheme="majorBidi"/>
          <w:sz w:val="28"/>
          <w:szCs w:val="28"/>
        </w:rPr>
        <w:t>họ được</w:t>
      </w:r>
      <w:r>
        <w:rPr>
          <w:rFonts w:asciiTheme="majorBidi" w:hAnsiTheme="majorBidi" w:cstheme="majorBidi"/>
          <w:sz w:val="28"/>
          <w:szCs w:val="28"/>
        </w:rPr>
        <w:t xml:space="preserve"> hưởng của</w:t>
      </w:r>
      <w:r w:rsidRPr="004216BF">
        <w:rPr>
          <w:rFonts w:asciiTheme="majorBidi" w:hAnsiTheme="majorBidi" w:cstheme="majorBidi"/>
          <w:sz w:val="28"/>
          <w:szCs w:val="28"/>
        </w:rPr>
        <w:t xml:space="preserve"> thừa kế theo </w:t>
      </w:r>
      <w:r>
        <w:rPr>
          <w:rFonts w:asciiTheme="majorBidi" w:hAnsiTheme="majorBidi" w:cstheme="majorBidi"/>
          <w:sz w:val="28"/>
          <w:szCs w:val="28"/>
        </w:rPr>
        <w:t>mức lượng Fardh</w:t>
      </w:r>
      <w:r w:rsidRPr="004216BF">
        <w:rPr>
          <w:rFonts w:asciiTheme="majorBidi" w:hAnsiTheme="majorBidi" w:cstheme="majorBidi"/>
          <w:sz w:val="28"/>
          <w:szCs w:val="28"/>
        </w:rPr>
        <w:t xml:space="preserve"> hoặc </w:t>
      </w:r>
      <w:r>
        <w:rPr>
          <w:rFonts w:asciiTheme="majorBidi" w:hAnsiTheme="majorBidi" w:cstheme="majorBidi"/>
          <w:sz w:val="28"/>
          <w:szCs w:val="28"/>
        </w:rPr>
        <w:t>phần còn lại</w:t>
      </w:r>
      <w:r w:rsidRPr="004216BF">
        <w:rPr>
          <w:rFonts w:asciiTheme="majorBidi" w:hAnsiTheme="majorBidi" w:cstheme="majorBidi"/>
          <w:sz w:val="28"/>
          <w:szCs w:val="28"/>
        </w:rPr>
        <w:t xml:space="preserve"> tùy trường hợp, ngoại trừ hai nhóm người: </w:t>
      </w:r>
    </w:p>
    <w:p w:rsidR="006B34D0" w:rsidRPr="00C81F24" w:rsidRDefault="006B34D0" w:rsidP="006B34D0">
      <w:pPr>
        <w:pStyle w:val="ListParagraph"/>
        <w:numPr>
          <w:ilvl w:val="0"/>
          <w:numId w:val="4"/>
        </w:numPr>
        <w:spacing w:before="120"/>
        <w:ind w:left="0" w:firstLine="360"/>
        <w:contextualSpacing w:val="0"/>
        <w:jc w:val="both"/>
        <w:rPr>
          <w:rFonts w:asciiTheme="majorBidi" w:hAnsiTheme="majorBidi" w:cstheme="majorBidi"/>
          <w:sz w:val="28"/>
          <w:szCs w:val="28"/>
        </w:rPr>
      </w:pPr>
      <w:r w:rsidRPr="004216BF">
        <w:rPr>
          <w:rFonts w:asciiTheme="majorBidi" w:hAnsiTheme="majorBidi" w:cstheme="majorBidi"/>
          <w:sz w:val="28"/>
          <w:szCs w:val="28"/>
        </w:rPr>
        <w:t xml:space="preserve">Mỗi người nam được liên kết bởi người nữ, ngoại trừ các anh em trai cùng mẹ khác cha, như: con trai của </w:t>
      </w:r>
      <w:r w:rsidRPr="004216BF">
        <w:rPr>
          <w:rFonts w:asciiTheme="majorBidi" w:hAnsiTheme="majorBidi" w:cstheme="majorBidi"/>
          <w:sz w:val="28"/>
          <w:szCs w:val="28"/>
        </w:rPr>
        <w:lastRenderedPageBreak/>
        <w:t>chị (em gái) và con trai của anh (em trai) cùng mẹ khác cha</w:t>
      </w:r>
      <w:r>
        <w:rPr>
          <w:rFonts w:asciiTheme="majorBidi" w:hAnsiTheme="majorBidi" w:cstheme="majorBidi"/>
          <w:sz w:val="28"/>
          <w:szCs w:val="28"/>
        </w:rPr>
        <w:t xml:space="preserve">, </w:t>
      </w:r>
      <w:r w:rsidRPr="00C81F24">
        <w:rPr>
          <w:rFonts w:asciiTheme="majorBidi" w:hAnsiTheme="majorBidi" w:cstheme="majorBidi"/>
          <w:sz w:val="28"/>
          <w:szCs w:val="28"/>
        </w:rPr>
        <w:t>chú và cậu của mẹ.</w:t>
      </w:r>
    </w:p>
    <w:p w:rsidR="006B34D0" w:rsidRPr="00C81F24" w:rsidRDefault="006B34D0" w:rsidP="006B34D0">
      <w:pPr>
        <w:pStyle w:val="ListParagraph"/>
        <w:numPr>
          <w:ilvl w:val="0"/>
          <w:numId w:val="4"/>
        </w:numPr>
        <w:spacing w:before="120"/>
        <w:ind w:left="0" w:firstLine="360"/>
        <w:contextualSpacing w:val="0"/>
        <w:jc w:val="both"/>
        <w:rPr>
          <w:rFonts w:asciiTheme="majorBidi" w:hAnsiTheme="majorBidi" w:cstheme="majorBidi"/>
          <w:sz w:val="28"/>
          <w:szCs w:val="28"/>
        </w:rPr>
      </w:pPr>
      <w:r w:rsidRPr="00C81F24">
        <w:rPr>
          <w:rFonts w:asciiTheme="majorBidi" w:hAnsiTheme="majorBidi" w:cstheme="majorBidi"/>
          <w:sz w:val="28"/>
          <w:szCs w:val="28"/>
        </w:rPr>
        <w:t xml:space="preserve">Tất cả </w:t>
      </w:r>
      <w:r>
        <w:rPr>
          <w:rFonts w:asciiTheme="majorBidi" w:hAnsiTheme="majorBidi" w:cstheme="majorBidi"/>
          <w:sz w:val="28"/>
          <w:szCs w:val="28"/>
        </w:rPr>
        <w:t xml:space="preserve">giới </w:t>
      </w:r>
      <w:r w:rsidRPr="00C81F24">
        <w:rPr>
          <w:rFonts w:asciiTheme="majorBidi" w:hAnsiTheme="majorBidi" w:cstheme="majorBidi"/>
          <w:sz w:val="28"/>
          <w:szCs w:val="28"/>
        </w:rPr>
        <w:t>nữ khác</w:t>
      </w:r>
      <w:r>
        <w:rPr>
          <w:rFonts w:asciiTheme="majorBidi" w:hAnsiTheme="majorBidi" w:cstheme="majorBidi"/>
          <w:sz w:val="28"/>
          <w:szCs w:val="28"/>
        </w:rPr>
        <w:t xml:space="preserve"> ngoài </w:t>
      </w:r>
      <w:r w:rsidRPr="00C81F24">
        <w:rPr>
          <w:rFonts w:asciiTheme="majorBidi" w:hAnsiTheme="majorBidi" w:cstheme="majorBidi"/>
          <w:sz w:val="28"/>
          <w:szCs w:val="28"/>
        </w:rPr>
        <w:t>các chị em gái như con gái của anh (em trai), cô, con gái của chú bác,</w:t>
      </w:r>
      <w:r>
        <w:rPr>
          <w:rFonts w:asciiTheme="majorBidi" w:hAnsiTheme="majorBidi" w:cstheme="majorBidi"/>
          <w:sz w:val="28"/>
          <w:szCs w:val="28"/>
        </w:rPr>
        <w:t xml:space="preserve"> và dì.</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Hai nhóm này thuộc diện Zdawil-Arham.</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9984" behindDoc="0" locked="0" layoutInCell="1" allowOverlap="1">
            <wp:simplePos x="0" y="0"/>
            <wp:positionH relativeFrom="column">
              <wp:posOffset>1247140</wp:posOffset>
            </wp:positionH>
            <wp:positionV relativeFrom="paragraph">
              <wp:posOffset>240030</wp:posOffset>
            </wp:positionV>
            <wp:extent cx="1758950" cy="1136650"/>
            <wp:effectExtent l="19050" t="0" r="0" b="0"/>
            <wp:wrapSquare wrapText="bothSides"/>
            <wp:docPr id="6" name="Picture 2" descr="E:\Hinh Tong Hop\hoa văn trang trí văn bản\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Tong Hop\hoa văn trang trí văn bản\sc.jpg"/>
                    <pic:cNvPicPr>
                      <a:picLocks noChangeAspect="1" noChangeArrowheads="1"/>
                    </pic:cNvPicPr>
                  </pic:nvPicPr>
                  <pic:blipFill>
                    <a:blip r:embed="rId16" cstate="print"/>
                    <a:srcRect/>
                    <a:stretch>
                      <a:fillRect/>
                    </a:stretch>
                  </pic:blipFill>
                  <pic:spPr bwMode="auto">
                    <a:xfrm>
                      <a:off x="0" y="0"/>
                      <a:ext cx="1758950" cy="1136650"/>
                    </a:xfrm>
                    <a:prstGeom prst="rect">
                      <a:avLst/>
                    </a:prstGeom>
                    <a:noFill/>
                    <a:ln w="9525">
                      <a:noFill/>
                      <a:miter lim="800000"/>
                      <a:headEnd/>
                      <a:tailEnd/>
                    </a:ln>
                  </pic:spPr>
                </pic:pic>
              </a:graphicData>
            </a:graphic>
          </wp:anchor>
        </w:drawing>
      </w:r>
      <w:r w:rsidRPr="006B34D0">
        <w:rPr>
          <w:rFonts w:asciiTheme="majorBidi" w:hAnsiTheme="majorBidi" w:cstheme="majorBidi"/>
          <w:noProof/>
          <w:sz w:val="28"/>
          <w:szCs w:val="28"/>
          <w:lang w:val="vi-VN"/>
        </w:rPr>
        <w:t xml:space="preserve"> </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Default="006B34D0" w:rsidP="006B34D0">
      <w:pPr>
        <w:bidi w:val="0"/>
        <w:spacing w:before="120" w:after="0" w:line="240" w:lineRule="auto"/>
        <w:jc w:val="both"/>
        <w:rPr>
          <w:rFonts w:asciiTheme="majorBidi" w:hAnsiTheme="majorBidi" w:cstheme="majorBidi"/>
          <w:sz w:val="28"/>
          <w:szCs w:val="28"/>
          <w:lang w:val="vi-VN"/>
        </w:rPr>
      </w:pPr>
    </w:p>
    <w:p w:rsidR="00CE10AA" w:rsidRDefault="00CE10AA" w:rsidP="00CE10AA">
      <w:pPr>
        <w:bidi w:val="0"/>
        <w:spacing w:before="120" w:after="0" w:line="240" w:lineRule="auto"/>
        <w:jc w:val="both"/>
        <w:rPr>
          <w:rFonts w:asciiTheme="majorBidi" w:hAnsiTheme="majorBidi" w:cstheme="majorBidi"/>
          <w:sz w:val="28"/>
          <w:szCs w:val="28"/>
          <w:lang w:val="vi-VN"/>
        </w:rPr>
      </w:pPr>
    </w:p>
    <w:p w:rsidR="00CE10AA" w:rsidRDefault="00CE10AA" w:rsidP="00CE10AA">
      <w:pPr>
        <w:bidi w:val="0"/>
        <w:spacing w:before="120" w:after="0" w:line="240" w:lineRule="auto"/>
        <w:jc w:val="both"/>
        <w:rPr>
          <w:rFonts w:asciiTheme="majorBidi" w:hAnsiTheme="majorBidi" w:cstheme="majorBidi"/>
          <w:sz w:val="28"/>
          <w:szCs w:val="28"/>
          <w:lang w:val="vi-VN"/>
        </w:rPr>
      </w:pPr>
    </w:p>
    <w:p w:rsidR="00CE10AA" w:rsidRPr="006B34D0" w:rsidRDefault="00CE10AA" w:rsidP="00CE10AA">
      <w:pPr>
        <w:bidi w:val="0"/>
        <w:spacing w:before="120" w:after="0" w:line="240" w:lineRule="auto"/>
        <w:jc w:val="both"/>
        <w:rPr>
          <w:rFonts w:asciiTheme="majorBidi" w:hAnsiTheme="majorBidi" w:cstheme="majorBidi"/>
          <w:sz w:val="28"/>
          <w:szCs w:val="28"/>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 xml:space="preserve">Những Điều Khoản Thừa Kế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Thừa kế có ba điều khoản bắt buộc:</w:t>
      </w:r>
    </w:p>
    <w:p w:rsidR="006B34D0" w:rsidRPr="00B227F3"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B227F3">
        <w:rPr>
          <w:rFonts w:asciiTheme="majorBidi" w:hAnsiTheme="majorBidi" w:cstheme="majorBidi"/>
          <w:b/>
          <w:bCs/>
          <w:sz w:val="28"/>
          <w:szCs w:val="28"/>
          <w:u w:val="single"/>
        </w:rPr>
        <w:lastRenderedPageBreak/>
        <w:t>Thứ nhất</w:t>
      </w:r>
      <w:r w:rsidRPr="00B227F3">
        <w:rPr>
          <w:rFonts w:asciiTheme="majorBidi" w:hAnsiTheme="majorBidi" w:cstheme="majorBidi"/>
          <w:b/>
          <w:bCs/>
          <w:sz w:val="28"/>
          <w:szCs w:val="28"/>
        </w:rPr>
        <w:t>:</w:t>
      </w:r>
      <w:r w:rsidRPr="00B227F3">
        <w:rPr>
          <w:rFonts w:asciiTheme="majorBidi" w:hAnsiTheme="majorBidi" w:cstheme="majorBidi"/>
          <w:sz w:val="28"/>
          <w:szCs w:val="28"/>
        </w:rPr>
        <w:t xml:space="preserve"> </w:t>
      </w:r>
      <w:r>
        <w:rPr>
          <w:rFonts w:asciiTheme="majorBidi" w:hAnsiTheme="majorBidi" w:cstheme="majorBidi"/>
          <w:sz w:val="28"/>
          <w:szCs w:val="28"/>
        </w:rPr>
        <w:t>Xác nhận</w:t>
      </w:r>
      <w:r w:rsidRPr="00B227F3">
        <w:rPr>
          <w:rFonts w:asciiTheme="majorBidi" w:hAnsiTheme="majorBidi" w:cstheme="majorBidi"/>
          <w:sz w:val="28"/>
          <w:szCs w:val="28"/>
        </w:rPr>
        <w:t xml:space="preserve"> người để lại gia tài đã chết hoặc </w:t>
      </w:r>
      <w:r>
        <w:rPr>
          <w:rFonts w:asciiTheme="majorBidi" w:hAnsiTheme="majorBidi" w:cstheme="majorBidi"/>
          <w:sz w:val="28"/>
          <w:szCs w:val="28"/>
        </w:rPr>
        <w:t>trong tình trạng được xem như đã</w:t>
      </w:r>
      <w:r w:rsidRPr="00B227F3">
        <w:rPr>
          <w:rFonts w:asciiTheme="majorBidi" w:hAnsiTheme="majorBidi" w:cstheme="majorBidi"/>
          <w:sz w:val="28"/>
          <w:szCs w:val="28"/>
        </w:rPr>
        <w:t xml:space="preserve"> chế</w:t>
      </w:r>
      <w:r>
        <w:rPr>
          <w:rFonts w:asciiTheme="majorBidi" w:hAnsiTheme="majorBidi" w:cstheme="majorBidi"/>
          <w:sz w:val="28"/>
          <w:szCs w:val="28"/>
        </w:rPr>
        <w:t>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Tình trạng được xem như đã chết chẳng hạn bị mất tích</w:t>
      </w:r>
      <w:r w:rsidRPr="006B34D0">
        <w:rPr>
          <w:rFonts w:asciiTheme="majorBidi" w:hAnsiTheme="majorBidi" w:cstheme="majorBidi"/>
          <w:color w:val="C00000"/>
          <w:sz w:val="28"/>
          <w:szCs w:val="28"/>
          <w:vertAlign w:val="superscript"/>
          <w:lang w:val="vi-VN"/>
        </w:rPr>
        <w:t>(</w:t>
      </w:r>
      <w:r w:rsidRPr="002C2BF0">
        <w:rPr>
          <w:rStyle w:val="FootnoteReference"/>
          <w:rFonts w:asciiTheme="majorBidi" w:hAnsiTheme="majorBidi" w:cstheme="majorBidi"/>
          <w:color w:val="C00000"/>
          <w:sz w:val="28"/>
          <w:szCs w:val="28"/>
        </w:rPr>
        <w:footnoteReference w:id="3"/>
      </w:r>
      <w:r w:rsidRPr="006B34D0">
        <w:rPr>
          <w:rFonts w:asciiTheme="majorBidi" w:hAnsiTheme="majorBidi" w:cstheme="majorBidi"/>
          <w:color w:val="C00000"/>
          <w:sz w:val="28"/>
          <w:szCs w:val="28"/>
          <w:vertAlign w:val="superscript"/>
          <w:lang w:val="vi-VN"/>
        </w:rPr>
        <w:t>)</w:t>
      </w:r>
      <w:r w:rsidRPr="006B34D0">
        <w:rPr>
          <w:rFonts w:asciiTheme="majorBidi" w:hAnsiTheme="majorBidi" w:cstheme="majorBidi"/>
          <w:sz w:val="28"/>
          <w:szCs w:val="28"/>
          <w:lang w:val="vi-VN"/>
        </w:rPr>
        <w:t xml:space="preserve"> nếu đã trải qua thời gian chờ đợi theo qui định</w:t>
      </w:r>
      <w:r w:rsidRPr="006B34D0">
        <w:rPr>
          <w:rFonts w:asciiTheme="majorBidi" w:hAnsiTheme="majorBidi" w:cstheme="majorBidi"/>
          <w:color w:val="C00000"/>
          <w:sz w:val="28"/>
          <w:szCs w:val="28"/>
          <w:vertAlign w:val="superscript"/>
          <w:lang w:val="vi-VN"/>
        </w:rPr>
        <w:t>(</w:t>
      </w:r>
      <w:r w:rsidRPr="002C2BF0">
        <w:rPr>
          <w:rStyle w:val="FootnoteReference"/>
          <w:rFonts w:asciiTheme="majorBidi" w:hAnsiTheme="majorBidi" w:cstheme="majorBidi"/>
          <w:color w:val="C00000"/>
          <w:sz w:val="28"/>
          <w:szCs w:val="28"/>
        </w:rPr>
        <w:footnoteReference w:id="4"/>
      </w:r>
      <w:r w:rsidRPr="006B34D0">
        <w:rPr>
          <w:rFonts w:asciiTheme="majorBidi" w:hAnsiTheme="majorBidi" w:cstheme="majorBidi"/>
          <w:color w:val="C00000"/>
          <w:sz w:val="28"/>
          <w:szCs w:val="28"/>
          <w:vertAlign w:val="superscript"/>
          <w:lang w:val="vi-VN"/>
        </w:rPr>
        <w:t>)</w:t>
      </w:r>
      <w:r w:rsidRPr="006B34D0">
        <w:rPr>
          <w:rFonts w:asciiTheme="majorBidi" w:hAnsiTheme="majorBidi" w:cstheme="majorBidi"/>
          <w:sz w:val="28"/>
          <w:szCs w:val="28"/>
          <w:lang w:val="vi-VN"/>
        </w:rPr>
        <w:t xml:space="preserve">. </w:t>
      </w:r>
    </w:p>
    <w:p w:rsidR="006B34D0" w:rsidRPr="00B6580C"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C61A54">
        <w:rPr>
          <w:rFonts w:asciiTheme="majorBidi" w:hAnsiTheme="majorBidi" w:cstheme="majorBidi"/>
          <w:b/>
          <w:bCs/>
          <w:sz w:val="28"/>
          <w:szCs w:val="28"/>
          <w:u w:val="single"/>
        </w:rPr>
        <w:t xml:space="preserve">Thứ </w:t>
      </w:r>
      <w:r w:rsidRPr="0008231F">
        <w:rPr>
          <w:rFonts w:asciiTheme="majorBidi" w:hAnsiTheme="majorBidi" w:cstheme="majorBidi"/>
          <w:b/>
          <w:bCs/>
          <w:sz w:val="28"/>
          <w:szCs w:val="28"/>
          <w:u w:val="single"/>
        </w:rPr>
        <w:t>hai</w:t>
      </w:r>
      <w:r w:rsidRPr="00C61A54">
        <w:rPr>
          <w:rFonts w:asciiTheme="majorBidi" w:hAnsiTheme="majorBidi" w:cstheme="majorBidi"/>
          <w:b/>
          <w:bCs/>
          <w:sz w:val="28"/>
          <w:szCs w:val="28"/>
        </w:rPr>
        <w:t>:</w:t>
      </w:r>
      <w:r w:rsidRPr="00CE4AED">
        <w:rPr>
          <w:rFonts w:asciiTheme="majorBidi" w:hAnsiTheme="majorBidi" w:cstheme="majorBidi"/>
          <w:b/>
          <w:bCs/>
          <w:sz w:val="28"/>
          <w:szCs w:val="28"/>
        </w:rPr>
        <w:t xml:space="preserve"> </w:t>
      </w:r>
      <w:r>
        <w:rPr>
          <w:rFonts w:asciiTheme="majorBidi" w:hAnsiTheme="majorBidi" w:cstheme="majorBidi"/>
          <w:sz w:val="28"/>
          <w:szCs w:val="28"/>
        </w:rPr>
        <w:t>Xác nhận</w:t>
      </w:r>
      <w:r w:rsidRPr="00C61A54">
        <w:rPr>
          <w:rFonts w:asciiTheme="majorBidi" w:hAnsiTheme="majorBidi" w:cstheme="majorBidi"/>
          <w:sz w:val="28"/>
          <w:szCs w:val="28"/>
        </w:rPr>
        <w:t xml:space="preserve"> người kế</w:t>
      </w:r>
      <w:r w:rsidRPr="00B6580C">
        <w:rPr>
          <w:rFonts w:asciiTheme="majorBidi" w:hAnsiTheme="majorBidi" w:cstheme="majorBidi"/>
          <w:sz w:val="28"/>
          <w:szCs w:val="28"/>
        </w:rPr>
        <w:t xml:space="preserve"> thừa</w:t>
      </w:r>
      <w:r w:rsidRPr="00C61A54">
        <w:rPr>
          <w:rFonts w:asciiTheme="majorBidi" w:hAnsiTheme="majorBidi" w:cstheme="majorBidi"/>
          <w:sz w:val="28"/>
          <w:szCs w:val="28"/>
        </w:rPr>
        <w:t xml:space="preserve"> còn sống</w:t>
      </w:r>
      <w:r>
        <w:rPr>
          <w:rFonts w:asciiTheme="majorBidi" w:hAnsiTheme="majorBidi" w:cstheme="majorBidi"/>
          <w:sz w:val="28"/>
          <w:szCs w:val="28"/>
        </w:rPr>
        <w:t xml:space="preserve"> </w:t>
      </w:r>
      <w:r w:rsidRPr="00C61A54">
        <w:rPr>
          <w:rFonts w:asciiTheme="majorBidi" w:hAnsiTheme="majorBidi" w:cstheme="majorBidi"/>
          <w:sz w:val="28"/>
          <w:szCs w:val="28"/>
        </w:rPr>
        <w:t>hoặc</w:t>
      </w:r>
      <w:r>
        <w:rPr>
          <w:rFonts w:asciiTheme="majorBidi" w:hAnsiTheme="majorBidi" w:cstheme="majorBidi"/>
          <w:sz w:val="28"/>
          <w:szCs w:val="28"/>
        </w:rPr>
        <w:t xml:space="preserve"> trong tình trạng</w:t>
      </w:r>
      <w:r w:rsidRPr="00C61A54">
        <w:rPr>
          <w:rFonts w:asciiTheme="majorBidi" w:hAnsiTheme="majorBidi" w:cstheme="majorBidi"/>
          <w:sz w:val="28"/>
          <w:szCs w:val="28"/>
        </w:rPr>
        <w:t xml:space="preserve"> </w:t>
      </w:r>
      <w:r>
        <w:rPr>
          <w:rFonts w:asciiTheme="majorBidi" w:hAnsiTheme="majorBidi" w:cstheme="majorBidi"/>
          <w:sz w:val="28"/>
          <w:szCs w:val="28"/>
        </w:rPr>
        <w:t xml:space="preserve">được xem như vẫn </w:t>
      </w:r>
      <w:r w:rsidRPr="00C61A54">
        <w:rPr>
          <w:rFonts w:asciiTheme="majorBidi" w:hAnsiTheme="majorBidi" w:cstheme="majorBidi"/>
          <w:sz w:val="28"/>
          <w:szCs w:val="28"/>
        </w:rPr>
        <w:t>còn sống</w:t>
      </w:r>
      <w:r>
        <w:rPr>
          <w:rFonts w:asciiTheme="majorBidi" w:hAnsiTheme="majorBidi" w:cstheme="majorBidi"/>
          <w:sz w:val="28"/>
          <w:szCs w:val="28"/>
        </w:rPr>
        <w:t xml:space="preserve"> </w:t>
      </w:r>
      <w:r w:rsidRPr="00C61A54">
        <w:rPr>
          <w:rFonts w:asciiTheme="majorBidi" w:hAnsiTheme="majorBidi" w:cstheme="majorBidi"/>
          <w:sz w:val="28"/>
          <w:szCs w:val="28"/>
        </w:rPr>
        <w:t xml:space="preserve">sau </w:t>
      </w:r>
      <w:r>
        <w:rPr>
          <w:rFonts w:asciiTheme="majorBidi" w:hAnsiTheme="majorBidi" w:cstheme="majorBidi"/>
          <w:sz w:val="28"/>
          <w:szCs w:val="28"/>
        </w:rPr>
        <w:t xml:space="preserve">khi </w:t>
      </w:r>
      <w:r w:rsidRPr="00C61A54">
        <w:rPr>
          <w:rFonts w:asciiTheme="majorBidi" w:hAnsiTheme="majorBidi" w:cstheme="majorBidi"/>
          <w:sz w:val="28"/>
          <w:szCs w:val="28"/>
        </w:rPr>
        <w:t>người để lại gia tài</w:t>
      </w:r>
      <w:r>
        <w:rPr>
          <w:rFonts w:asciiTheme="majorBidi" w:hAnsiTheme="majorBidi" w:cstheme="majorBidi"/>
          <w:sz w:val="28"/>
          <w:szCs w:val="28"/>
        </w:rPr>
        <w:t xml:space="preserve"> chết</w:t>
      </w:r>
      <w:r w:rsidRPr="00C61A54">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Tình trạng được xem như vẫn còn sống chẳng hạn bào thai nếu như được xác định đã có mang ngay lúc người để lại gia tài chết</w:t>
      </w:r>
      <w:r w:rsidRPr="006B34D0">
        <w:rPr>
          <w:rFonts w:asciiTheme="majorBidi" w:hAnsiTheme="majorBidi" w:cstheme="majorBidi"/>
          <w:color w:val="C00000"/>
          <w:sz w:val="28"/>
          <w:szCs w:val="28"/>
          <w:vertAlign w:val="superscript"/>
          <w:lang w:val="vi-VN"/>
        </w:rPr>
        <w:t>(</w:t>
      </w:r>
      <w:r w:rsidRPr="006E0E72">
        <w:rPr>
          <w:rStyle w:val="FootnoteReference"/>
          <w:rFonts w:asciiTheme="majorBidi" w:hAnsiTheme="majorBidi" w:cstheme="majorBidi"/>
          <w:color w:val="C00000"/>
          <w:sz w:val="28"/>
          <w:szCs w:val="28"/>
        </w:rPr>
        <w:footnoteReference w:id="5"/>
      </w:r>
      <w:r w:rsidRPr="006B34D0">
        <w:rPr>
          <w:rFonts w:asciiTheme="majorBidi" w:hAnsiTheme="majorBidi" w:cstheme="majorBidi"/>
          <w:color w:val="C00000"/>
          <w:sz w:val="28"/>
          <w:szCs w:val="28"/>
          <w:vertAlign w:val="superscript"/>
          <w:lang w:val="vi-VN"/>
        </w:rPr>
        <w:t>)</w:t>
      </w:r>
      <w:r w:rsidRPr="006B34D0">
        <w:rPr>
          <w:rFonts w:asciiTheme="majorBidi" w:hAnsiTheme="majorBidi" w:cstheme="majorBidi"/>
          <w:sz w:val="28"/>
          <w:szCs w:val="28"/>
          <w:lang w:val="vi-VN"/>
        </w:rPr>
        <w:t xml:space="preserve">, kể cả bào thai chưa được thổi hồn vào đi nữa (tức chưa được bốn tháng tuổi), tương tự người mất tích đang ở trong thời gian chờ đợi vẫn chưa xác nhận là đã chết trước cái chết của người để lại gia tài.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Dựa theo hai điều khoản này thì không cho sự thừa kế giữa hai người chết mà không biết một trong hai người ai chết trước, ví dụ như chết bị tai nạn lao động hoặc đuối nước, hoặc do hỏa hoạn hoặc do tai nạn giao thông ..., vì không biết được người để lại tài sản chết trước người thừa kế và người thừa kế còn sống sau người để lại tài sản. </w:t>
      </w:r>
    </w:p>
    <w:p w:rsidR="006B34D0"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8C74A9">
        <w:rPr>
          <w:rFonts w:asciiTheme="majorBidi" w:hAnsiTheme="majorBidi" w:cstheme="majorBidi"/>
          <w:b/>
          <w:bCs/>
          <w:sz w:val="28"/>
          <w:szCs w:val="28"/>
          <w:u w:val="single"/>
        </w:rPr>
        <w:lastRenderedPageBreak/>
        <w:t>Thứ ba</w:t>
      </w:r>
      <w:r w:rsidRPr="008C74A9">
        <w:rPr>
          <w:rFonts w:asciiTheme="majorBidi" w:hAnsiTheme="majorBidi" w:cstheme="majorBidi"/>
          <w:b/>
          <w:bCs/>
          <w:sz w:val="28"/>
          <w:szCs w:val="28"/>
        </w:rPr>
        <w:t>:</w:t>
      </w:r>
      <w:r w:rsidRPr="008C74A9">
        <w:rPr>
          <w:rFonts w:asciiTheme="majorBidi" w:hAnsiTheme="majorBidi" w:cstheme="majorBidi"/>
          <w:sz w:val="28"/>
          <w:szCs w:val="28"/>
        </w:rPr>
        <w:t xml:space="preserve"> </w:t>
      </w:r>
      <w:r>
        <w:rPr>
          <w:rFonts w:asciiTheme="majorBidi" w:hAnsiTheme="majorBidi" w:cstheme="majorBidi"/>
          <w:sz w:val="28"/>
          <w:szCs w:val="28"/>
        </w:rPr>
        <w:t>Phải xác định</w:t>
      </w:r>
      <w:r w:rsidRPr="008C74A9">
        <w:rPr>
          <w:rFonts w:asciiTheme="majorBidi" w:hAnsiTheme="majorBidi" w:cstheme="majorBidi"/>
          <w:sz w:val="28"/>
          <w:szCs w:val="28"/>
        </w:rPr>
        <w:t xml:space="preserve"> </w:t>
      </w:r>
      <w:r>
        <w:rPr>
          <w:rFonts w:asciiTheme="majorBidi" w:hAnsiTheme="majorBidi" w:cstheme="majorBidi"/>
          <w:sz w:val="28"/>
          <w:szCs w:val="28"/>
        </w:rPr>
        <w:t xml:space="preserve">các mối quan hệ để phân chia đúng theo quyền hưởng của thừa kế được qui định, tức phải biết người thừa hưởng của thừa kế là vợ, </w:t>
      </w:r>
      <w:r w:rsidRPr="008C74A9">
        <w:rPr>
          <w:rFonts w:asciiTheme="majorBidi" w:hAnsiTheme="majorBidi" w:cstheme="majorBidi"/>
          <w:sz w:val="28"/>
          <w:szCs w:val="28"/>
        </w:rPr>
        <w:t>chồ</w:t>
      </w:r>
      <w:r>
        <w:rPr>
          <w:rFonts w:asciiTheme="majorBidi" w:hAnsiTheme="majorBidi" w:cstheme="majorBidi"/>
          <w:sz w:val="28"/>
          <w:szCs w:val="28"/>
        </w:rPr>
        <w:t>ng quan hệ huyết thống, hay</w:t>
      </w:r>
      <w:r w:rsidRPr="008C74A9">
        <w:rPr>
          <w:rFonts w:asciiTheme="majorBidi" w:hAnsiTheme="majorBidi" w:cstheme="majorBidi"/>
          <w:sz w:val="28"/>
          <w:szCs w:val="28"/>
        </w:rPr>
        <w:t xml:space="preserve"> quan hệ chủ tớ</w:t>
      </w:r>
      <w:r w:rsidRPr="00F529D0">
        <w:rPr>
          <w:rFonts w:asciiTheme="majorBidi" w:hAnsiTheme="majorBidi" w:cstheme="majorBidi"/>
          <w:sz w:val="28"/>
          <w:szCs w:val="28"/>
        </w:rPr>
        <w:t>.</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91008" behindDoc="0" locked="0" layoutInCell="1" allowOverlap="1">
            <wp:simplePos x="0" y="0"/>
            <wp:positionH relativeFrom="column">
              <wp:posOffset>1145540</wp:posOffset>
            </wp:positionH>
            <wp:positionV relativeFrom="paragraph">
              <wp:posOffset>260350</wp:posOffset>
            </wp:positionV>
            <wp:extent cx="1758950" cy="1136650"/>
            <wp:effectExtent l="19050" t="0" r="0" b="0"/>
            <wp:wrapSquare wrapText="bothSides"/>
            <wp:docPr id="8" name="Picture 2" descr="E:\Hinh Tong Hop\hoa văn trang trí văn bản\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Tong Hop\hoa văn trang trí văn bản\sc.jpg"/>
                    <pic:cNvPicPr>
                      <a:picLocks noChangeAspect="1" noChangeArrowheads="1"/>
                    </pic:cNvPicPr>
                  </pic:nvPicPr>
                  <pic:blipFill>
                    <a:blip r:embed="rId16" cstate="print"/>
                    <a:srcRect/>
                    <a:stretch>
                      <a:fillRect/>
                    </a:stretch>
                  </pic:blipFill>
                  <pic:spPr bwMode="auto">
                    <a:xfrm>
                      <a:off x="0" y="0"/>
                      <a:ext cx="1758950" cy="11366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CE10AA" w:rsidRDefault="006B34D0" w:rsidP="006B34D0">
      <w:pPr>
        <w:bidi w:val="0"/>
        <w:spacing w:before="120" w:after="0" w:line="240" w:lineRule="auto"/>
        <w:jc w:val="center"/>
        <w:rPr>
          <w:rFonts w:asciiTheme="majorBidi" w:hAnsiTheme="majorBidi" w:cstheme="majorBidi"/>
          <w:color w:val="C00000"/>
          <w:sz w:val="28"/>
          <w:szCs w:val="28"/>
          <w:lang w:val="vi-VN"/>
        </w:rPr>
      </w:pPr>
      <w:r w:rsidRPr="00CE10AA">
        <w:rPr>
          <w:rFonts w:asciiTheme="majorBidi" w:hAnsiTheme="majorBidi" w:cstheme="majorBidi"/>
          <w:b/>
          <w:bCs/>
          <w:color w:val="C00000"/>
          <w:sz w:val="32"/>
          <w:szCs w:val="32"/>
          <w:lang w:val="vi-VN"/>
        </w:rPr>
        <w:t>Những Điều Ngăn Cản Quyền Thừa Kế</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Có ba điều ngăn cản quyền thừa kế: khác biệt tôn giáo, nô lệ và giết người. Khi một người rơi vào một trong ba điều này thì y không được quyền thừa kế cũng như không ai được phép thừa kế từ y. </w:t>
      </w:r>
    </w:p>
    <w:p w:rsidR="006B34D0" w:rsidRDefault="006B34D0" w:rsidP="006B34D0">
      <w:pPr>
        <w:pStyle w:val="ListParagraph"/>
        <w:numPr>
          <w:ilvl w:val="0"/>
          <w:numId w:val="12"/>
        </w:numPr>
        <w:spacing w:before="120"/>
        <w:ind w:left="0" w:firstLine="720"/>
        <w:jc w:val="both"/>
        <w:rPr>
          <w:rFonts w:asciiTheme="majorBidi" w:hAnsiTheme="majorBidi" w:cstheme="majorBidi"/>
          <w:sz w:val="28"/>
          <w:szCs w:val="28"/>
        </w:rPr>
      </w:pPr>
      <w:r w:rsidRPr="005B7893">
        <w:rPr>
          <w:rFonts w:asciiTheme="majorBidi" w:hAnsiTheme="majorBidi" w:cstheme="majorBidi"/>
          <w:b/>
          <w:bCs/>
          <w:sz w:val="28"/>
          <w:szCs w:val="28"/>
        </w:rPr>
        <w:lastRenderedPageBreak/>
        <w:t xml:space="preserve">Khác biệt về tôn giáo: </w:t>
      </w:r>
      <w:r>
        <w:rPr>
          <w:rFonts w:asciiTheme="majorBidi" w:hAnsiTheme="majorBidi" w:cstheme="majorBidi"/>
          <w:sz w:val="28"/>
          <w:szCs w:val="28"/>
        </w:rPr>
        <w:t>Nếu hai</w:t>
      </w:r>
      <w:r w:rsidRPr="005B7893">
        <w:rPr>
          <w:rFonts w:asciiTheme="majorBidi" w:hAnsiTheme="majorBidi" w:cstheme="majorBidi"/>
          <w:sz w:val="28"/>
          <w:szCs w:val="28"/>
        </w:rPr>
        <w:t xml:space="preserve"> người </w:t>
      </w:r>
      <w:r>
        <w:rPr>
          <w:rFonts w:asciiTheme="majorBidi" w:hAnsiTheme="majorBidi" w:cstheme="majorBidi"/>
          <w:sz w:val="28"/>
          <w:szCs w:val="28"/>
        </w:rPr>
        <w:t>không cùng</w:t>
      </w:r>
      <w:r w:rsidRPr="005B7893">
        <w:rPr>
          <w:rFonts w:asciiTheme="majorBidi" w:hAnsiTheme="majorBidi" w:cstheme="majorBidi"/>
          <w:sz w:val="28"/>
          <w:szCs w:val="28"/>
        </w:rPr>
        <w:t xml:space="preserve"> tôn giáo thì </w:t>
      </w:r>
      <w:r>
        <w:rPr>
          <w:rFonts w:asciiTheme="majorBidi" w:hAnsiTheme="majorBidi" w:cstheme="majorBidi"/>
          <w:sz w:val="28"/>
          <w:szCs w:val="28"/>
        </w:rPr>
        <w:t>cả hai không được quyền thừa kể của nhau. Điều này có nghĩa là</w:t>
      </w:r>
      <w:r w:rsidRPr="005B7893">
        <w:rPr>
          <w:rFonts w:asciiTheme="majorBidi" w:hAnsiTheme="majorBidi" w:cstheme="majorBidi"/>
          <w:sz w:val="28"/>
          <w:szCs w:val="28"/>
        </w:rPr>
        <w:t xml:space="preserve"> người Kafir (người ngoại đạo) không thừa kế từ người Muslim, và người Muslim cũng không thừa kế từ ngườ</w:t>
      </w:r>
      <w:r>
        <w:rPr>
          <w:rFonts w:asciiTheme="majorBidi" w:hAnsiTheme="majorBidi" w:cstheme="majorBidi"/>
          <w:sz w:val="28"/>
          <w:szCs w:val="28"/>
        </w:rPr>
        <w:t>i Kafir;</w:t>
      </w:r>
      <w:r w:rsidRPr="005B7893">
        <w:rPr>
          <w:rFonts w:asciiTheme="majorBidi" w:hAnsiTheme="majorBidi" w:cstheme="majorBidi"/>
          <w:sz w:val="28"/>
          <w:szCs w:val="28"/>
        </w:rPr>
        <w:t xml:space="preserve"> người Do Thái không thừa kế từ người Thiên Chúa, người Thiên Chúa không thừa kế từ người Do thái, và cứ thế. </w:t>
      </w:r>
    </w:p>
    <w:p w:rsidR="006B34D0" w:rsidRDefault="006B34D0" w:rsidP="006B34D0">
      <w:pPr>
        <w:pStyle w:val="ListParagraph"/>
        <w:numPr>
          <w:ilvl w:val="0"/>
          <w:numId w:val="12"/>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Người nô lệ</w:t>
      </w:r>
      <w:r w:rsidRPr="00A90493">
        <w:rPr>
          <w:rFonts w:asciiTheme="majorBidi" w:hAnsiTheme="majorBidi" w:cstheme="majorBidi"/>
          <w:sz w:val="28"/>
          <w:szCs w:val="28"/>
        </w:rPr>
        <w:t>: Là người thuộc quyền sở hữu của người chủ, tất cả những gì của y đều thuộc về người chủ kể cả bản thân y, cho nên, người chủ và người nô lệ không có quyền thừa kế qua lại.</w:t>
      </w:r>
    </w:p>
    <w:p w:rsidR="006B34D0" w:rsidRPr="00A90493" w:rsidRDefault="006B34D0" w:rsidP="006B34D0">
      <w:pPr>
        <w:pStyle w:val="ListParagraph"/>
        <w:numPr>
          <w:ilvl w:val="0"/>
          <w:numId w:val="12"/>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Người mang tội giết người</w:t>
      </w:r>
      <w:r w:rsidRPr="00A90493">
        <w:rPr>
          <w:rFonts w:asciiTheme="majorBidi" w:hAnsiTheme="majorBidi" w:cstheme="majorBidi"/>
          <w:sz w:val="28"/>
          <w:szCs w:val="28"/>
        </w:rPr>
        <w:t>: Là người tước đi mạng sống của một người mà y không có quyền, với hành động thái quá này giáo lý cấm kẻ giết người thừa kế tài sản từ người bị giết không phân biệt cố ý hay không cố ý, trực tiếp hay gián tiếp.</w:t>
      </w:r>
      <w:r w:rsidRPr="00A90493">
        <w:rPr>
          <w:rFonts w:asciiTheme="majorBidi" w:hAnsiTheme="majorBidi" w:cstheme="majorBidi"/>
          <w:color w:val="C00000"/>
          <w:sz w:val="28"/>
          <w:szCs w:val="28"/>
          <w:vertAlign w:val="superscript"/>
        </w:rPr>
        <w:t>(</w:t>
      </w:r>
      <w:r w:rsidRPr="00136423">
        <w:rPr>
          <w:rStyle w:val="FootnoteReference"/>
          <w:rFonts w:asciiTheme="majorBidi" w:hAnsiTheme="majorBidi" w:cstheme="majorBidi"/>
          <w:color w:val="C00000"/>
          <w:sz w:val="28"/>
          <w:szCs w:val="28"/>
        </w:rPr>
        <w:footnoteReference w:id="6"/>
      </w:r>
      <w:r w:rsidRPr="00A90493">
        <w:rPr>
          <w:rFonts w:asciiTheme="majorBidi" w:hAnsiTheme="majorBidi" w:cstheme="majorBidi"/>
          <w:color w:val="C00000"/>
          <w:sz w:val="28"/>
          <w:szCs w:val="28"/>
          <w:vertAlign w:val="superscript"/>
        </w:rPr>
        <w:t>)</w:t>
      </w:r>
      <w:r w:rsidRPr="00A90493">
        <w:rPr>
          <w:rFonts w:asciiTheme="majorBidi" w:hAnsiTheme="majorBidi" w:cstheme="majorBidi"/>
          <w:sz w:val="28"/>
          <w:szCs w:val="28"/>
        </w:rPr>
        <w:t xml:space="preserve"> Tuy nhiên, chỉ ngăn cấm thừa kế từ một phía, đó là phía kẻ giết người, còn người bị giết thì được quyền thừa kế từ kẻ giết người.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Ví dụ trường hợp của hai người anh em ruột, một trong hai đã gây thương tích cho người kia với vết thương chết người nhưng sau đó người gây ra thương tích chết trước người bị thương, lúc bấy giờ người bị thương được quyền thừa kế từ người gây ra vết thương.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lastRenderedPageBreak/>
        <w:t xml:space="preserve">Còn đối với việc giết người một cách hợp pháp thì không ngăn cản quyền thừa kế, chẳng hạn như người trực tiếp thì hành án tử hình vẫn được quyền thừa kế từ người bị tử hình đó nếu giữa họ có mối quan hệ được hưởng quyền thừa kế. </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79744" behindDoc="1" locked="0" layoutInCell="1" allowOverlap="1">
            <wp:simplePos x="0" y="0"/>
            <wp:positionH relativeFrom="column">
              <wp:posOffset>1520190</wp:posOffset>
            </wp:positionH>
            <wp:positionV relativeFrom="paragraph">
              <wp:posOffset>265430</wp:posOffset>
            </wp:positionV>
            <wp:extent cx="1504950" cy="285750"/>
            <wp:effectExtent l="19050" t="0" r="0" b="0"/>
            <wp:wrapTight wrapText="bothSides">
              <wp:wrapPolygon edited="0">
                <wp:start x="9570" y="0"/>
                <wp:lineTo x="-273" y="10080"/>
                <wp:lineTo x="-273" y="20160"/>
                <wp:lineTo x="9570" y="20160"/>
                <wp:lineTo x="11484" y="20160"/>
                <wp:lineTo x="21600" y="20160"/>
                <wp:lineTo x="21600" y="10080"/>
                <wp:lineTo x="11210" y="0"/>
                <wp:lineTo x="9570" y="0"/>
              </wp:wrapPolygon>
            </wp:wrapTight>
            <wp:docPr id="9"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CE10AA" w:rsidRDefault="00CE10AA" w:rsidP="006B34D0">
      <w:pPr>
        <w:bidi w:val="0"/>
        <w:spacing w:before="120" w:after="0" w:line="240" w:lineRule="auto"/>
        <w:jc w:val="center"/>
        <w:rPr>
          <w:rFonts w:asciiTheme="majorBidi" w:hAnsiTheme="majorBidi" w:cstheme="majorBidi"/>
          <w:b/>
          <w:bCs/>
          <w:color w:val="C00000"/>
          <w:sz w:val="32"/>
          <w:szCs w:val="32"/>
          <w:lang w:val="vi-VN"/>
        </w:rPr>
      </w:pPr>
    </w:p>
    <w:p w:rsidR="006B34D0" w:rsidRPr="00CE10AA" w:rsidRDefault="006B34D0" w:rsidP="00CE10AA">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Phân Loại Người Thừa Kế</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Người thừa kế được chia làm ba dạng: Dạng thừa kế theo mức lượng đã định Fardh, dạng thừa kế phần còn lại của gia tài, và dạng thừa kế theo mối quan hệ bà con.</w:t>
      </w:r>
    </w:p>
    <w:p w:rsidR="006B34D0" w:rsidRDefault="006B34D0" w:rsidP="006B34D0">
      <w:pPr>
        <w:pStyle w:val="ListParagraph"/>
        <w:numPr>
          <w:ilvl w:val="0"/>
          <w:numId w:val="13"/>
        </w:numPr>
        <w:spacing w:before="120"/>
        <w:ind w:left="0" w:firstLine="720"/>
        <w:jc w:val="both"/>
        <w:rPr>
          <w:rFonts w:asciiTheme="majorBidi" w:hAnsiTheme="majorBidi" w:cstheme="majorBidi"/>
          <w:sz w:val="28"/>
          <w:szCs w:val="28"/>
        </w:rPr>
      </w:pPr>
      <w:r w:rsidRPr="00F603E3">
        <w:rPr>
          <w:rFonts w:asciiTheme="majorBidi" w:hAnsiTheme="majorBidi" w:cstheme="majorBidi"/>
          <w:b/>
          <w:bCs/>
          <w:sz w:val="28"/>
          <w:szCs w:val="28"/>
        </w:rPr>
        <w:lastRenderedPageBreak/>
        <w:t>Dạng</w:t>
      </w:r>
      <w:r w:rsidRPr="004C488E">
        <w:rPr>
          <w:rFonts w:asciiTheme="majorBidi" w:hAnsiTheme="majorBidi" w:cstheme="majorBidi"/>
          <w:b/>
          <w:bCs/>
          <w:sz w:val="28"/>
          <w:szCs w:val="28"/>
        </w:rPr>
        <w:t xml:space="preserve"> thừa kế theo mức lượng</w:t>
      </w:r>
      <w:r w:rsidRPr="00EF33DF">
        <w:rPr>
          <w:rFonts w:asciiTheme="majorBidi" w:hAnsiTheme="majorBidi" w:cstheme="majorBidi"/>
          <w:b/>
          <w:bCs/>
          <w:sz w:val="28"/>
          <w:szCs w:val="28"/>
        </w:rPr>
        <w:t xml:space="preserve"> đã định</w:t>
      </w:r>
      <w:r w:rsidRPr="004C488E">
        <w:rPr>
          <w:rFonts w:asciiTheme="majorBidi" w:hAnsiTheme="majorBidi" w:cstheme="majorBidi"/>
          <w:b/>
          <w:bCs/>
          <w:sz w:val="28"/>
          <w:szCs w:val="28"/>
        </w:rPr>
        <w:t xml:space="preserve"> Fardh</w:t>
      </w:r>
      <w:r w:rsidRPr="004C488E">
        <w:rPr>
          <w:rFonts w:asciiTheme="majorBidi" w:hAnsiTheme="majorBidi" w:cstheme="majorBidi"/>
          <w:sz w:val="28"/>
          <w:szCs w:val="28"/>
        </w:rPr>
        <w:t xml:space="preserve">: Là những người thừa kế theo mức lượng được định sẵn như phân nửa </w:t>
      </w:r>
      <w:r>
        <w:rPr>
          <w:rFonts w:asciiTheme="majorBidi" w:hAnsiTheme="majorBidi" w:cstheme="majorBidi"/>
          <w:sz w:val="28"/>
          <w:szCs w:val="28"/>
        </w:rPr>
        <w:t>(½)</w:t>
      </w:r>
      <w:r w:rsidRPr="004C488E">
        <w:rPr>
          <w:rFonts w:asciiTheme="majorBidi" w:hAnsiTheme="majorBidi" w:cstheme="majorBidi"/>
          <w:sz w:val="28"/>
          <w:szCs w:val="28"/>
        </w:rPr>
        <w:t>,</w:t>
      </w:r>
      <w:r>
        <w:rPr>
          <w:rFonts w:asciiTheme="majorBidi" w:hAnsiTheme="majorBidi" w:cstheme="majorBidi"/>
          <w:sz w:val="28"/>
          <w:szCs w:val="28"/>
        </w:rPr>
        <w:t xml:space="preserve"> một phần ba (1/3),</w:t>
      </w:r>
      <w:r w:rsidRPr="004C488E">
        <w:rPr>
          <w:rFonts w:asciiTheme="majorBidi" w:hAnsiTheme="majorBidi" w:cstheme="majorBidi"/>
          <w:sz w:val="28"/>
          <w:szCs w:val="28"/>
        </w:rPr>
        <w:t xml:space="preserve"> một phần tư </w:t>
      </w:r>
      <w:r>
        <w:rPr>
          <w:rFonts w:asciiTheme="majorBidi" w:hAnsiTheme="majorBidi" w:cstheme="majorBidi"/>
          <w:sz w:val="28"/>
          <w:szCs w:val="28"/>
        </w:rPr>
        <w:t>(¼)</w:t>
      </w:r>
      <w:r w:rsidRPr="004C488E">
        <w:rPr>
          <w:rFonts w:asciiTheme="majorBidi" w:hAnsiTheme="majorBidi" w:cstheme="majorBidi"/>
          <w:sz w:val="28"/>
          <w:szCs w:val="28"/>
        </w:rPr>
        <w:t>,</w:t>
      </w:r>
      <w:r>
        <w:rPr>
          <w:rFonts w:asciiTheme="majorBidi" w:hAnsiTheme="majorBidi" w:cstheme="majorBidi"/>
          <w:sz w:val="28"/>
          <w:szCs w:val="28"/>
        </w:rPr>
        <w:t xml:space="preserve"> một phần sáu (1/6),</w:t>
      </w:r>
      <w:r w:rsidRPr="004C488E">
        <w:rPr>
          <w:rFonts w:asciiTheme="majorBidi" w:hAnsiTheme="majorBidi" w:cstheme="majorBidi"/>
          <w:sz w:val="28"/>
          <w:szCs w:val="28"/>
        </w:rPr>
        <w:t xml:space="preserve"> một phần tám (1/8)</w:t>
      </w:r>
      <w:r>
        <w:rPr>
          <w:rFonts w:asciiTheme="majorBidi" w:hAnsiTheme="majorBidi" w:cstheme="majorBidi"/>
          <w:sz w:val="28"/>
          <w:szCs w:val="28"/>
        </w:rPr>
        <w:t xml:space="preserve"> hoặc</w:t>
      </w:r>
      <w:r w:rsidRPr="004C488E">
        <w:rPr>
          <w:rFonts w:asciiTheme="majorBidi" w:hAnsiTheme="majorBidi" w:cstheme="majorBidi"/>
          <w:sz w:val="28"/>
          <w:szCs w:val="28"/>
        </w:rPr>
        <w:t xml:space="preserve"> hai phần ba (2/3).</w:t>
      </w:r>
    </w:p>
    <w:p w:rsidR="006B34D0" w:rsidRDefault="006B34D0" w:rsidP="006B34D0">
      <w:pPr>
        <w:pStyle w:val="ListParagraph"/>
        <w:numPr>
          <w:ilvl w:val="0"/>
          <w:numId w:val="13"/>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Dạng thừa kế phần gia tài còn lại</w:t>
      </w:r>
      <w:r w:rsidRPr="00A90493">
        <w:rPr>
          <w:rFonts w:asciiTheme="majorBidi" w:hAnsiTheme="majorBidi" w:cstheme="majorBidi"/>
          <w:sz w:val="28"/>
          <w:szCs w:val="28"/>
        </w:rPr>
        <w:t>: Là những người hưởng thừa kế không theo mức lượng định sẵn.</w:t>
      </w:r>
    </w:p>
    <w:p w:rsidR="006B34D0" w:rsidRPr="00A90493" w:rsidRDefault="006B34D0" w:rsidP="006B34D0">
      <w:pPr>
        <w:pStyle w:val="ListParagraph"/>
        <w:numPr>
          <w:ilvl w:val="0"/>
          <w:numId w:val="13"/>
        </w:numPr>
        <w:spacing w:before="120"/>
        <w:ind w:left="0" w:firstLine="720"/>
        <w:jc w:val="both"/>
        <w:rPr>
          <w:rFonts w:asciiTheme="majorBidi" w:hAnsiTheme="majorBidi" w:cstheme="majorBidi"/>
          <w:sz w:val="28"/>
          <w:szCs w:val="28"/>
        </w:rPr>
      </w:pPr>
      <w:r w:rsidRPr="00A90493">
        <w:rPr>
          <w:rFonts w:asciiTheme="majorBidi" w:hAnsiTheme="majorBidi" w:cstheme="majorBidi"/>
          <w:b/>
          <w:bCs/>
          <w:sz w:val="28"/>
          <w:szCs w:val="28"/>
        </w:rPr>
        <w:t>Dạng thừa kế theo mối quan hệ bà con</w:t>
      </w:r>
      <w:r w:rsidRPr="00A90493">
        <w:rPr>
          <w:rFonts w:asciiTheme="majorBidi" w:hAnsiTheme="majorBidi" w:cstheme="majorBidi"/>
          <w:sz w:val="28"/>
          <w:szCs w:val="28"/>
        </w:rPr>
        <w:t>: Là tất cả bà con có mối quan hệ huyết thống với người chết nhưng không thuộc thành phần được quyền hưởng thừa kế theo qui định Fardh hay Ta’seeb (phần còn lại).</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0768" behindDoc="1" locked="0" layoutInCell="1" allowOverlap="1">
            <wp:simplePos x="0" y="0"/>
            <wp:positionH relativeFrom="column">
              <wp:posOffset>1367790</wp:posOffset>
            </wp:positionH>
            <wp:positionV relativeFrom="paragraph">
              <wp:posOffset>360680</wp:posOffset>
            </wp:positionV>
            <wp:extent cx="1504950" cy="285750"/>
            <wp:effectExtent l="19050" t="0" r="0" b="0"/>
            <wp:wrapTight wrapText="bothSides">
              <wp:wrapPolygon edited="0">
                <wp:start x="9570" y="0"/>
                <wp:lineTo x="-273" y="10080"/>
                <wp:lineTo x="-273" y="20160"/>
                <wp:lineTo x="9570" y="20160"/>
                <wp:lineTo x="11484" y="20160"/>
                <wp:lineTo x="21600" y="20160"/>
                <wp:lineTo x="21600" y="10080"/>
                <wp:lineTo x="11210" y="0"/>
                <wp:lineTo x="9570" y="0"/>
              </wp:wrapPolygon>
            </wp:wrapTight>
            <wp:docPr id="10"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Những Người Thừa Kế Theo Mức lượng Fardh &amp; Mức Lượng Dành Cho Từng Người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Có mười người hưởng quyền thứa kế theo mức lượng Fardh: chồng, vợ, mẹ, cha, bà, ông, các con gái, </w:t>
      </w:r>
      <w:r w:rsidRPr="006B34D0">
        <w:rPr>
          <w:rFonts w:asciiTheme="majorBidi" w:hAnsiTheme="majorBidi" w:cstheme="majorBidi"/>
          <w:sz w:val="28"/>
          <w:szCs w:val="28"/>
          <w:lang w:val="vi-VN"/>
        </w:rPr>
        <w:lastRenderedPageBreak/>
        <w:t>các cháu gái (con của anh hay em trai), các chị em cùng cha khác mẹ, và các anh em cùng mẹ khác cha.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sz w:val="32"/>
          <w:szCs w:val="32"/>
          <w:lang w:val="vi-VN"/>
        </w:rPr>
      </w:pPr>
      <w:r w:rsidRPr="006B34D0">
        <w:rPr>
          <w:rFonts w:asciiTheme="majorBidi" w:hAnsiTheme="majorBidi" w:cstheme="majorBidi"/>
          <w:b/>
          <w:bCs/>
          <w:color w:val="00B050"/>
          <w:sz w:val="32"/>
          <w:szCs w:val="32"/>
          <w:lang w:val="vi-VN"/>
        </w:rPr>
        <w:t>1-</w:t>
      </w:r>
      <w:r w:rsidRPr="006B34D0">
        <w:rPr>
          <w:rFonts w:asciiTheme="majorBidi" w:hAnsiTheme="majorBidi" w:cstheme="majorBidi"/>
          <w:b/>
          <w:bCs/>
          <w:sz w:val="32"/>
          <w:szCs w:val="32"/>
          <w:lang w:val="vi-VN"/>
        </w:rPr>
        <w:t xml:space="preserve"> Mức lượng thừa kế của chồng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Mức lượng thừa kế của chồng là một nửa gia tài (½) hoặc một phần tư (¼): </w:t>
      </w:r>
    </w:p>
    <w:p w:rsidR="006B34D0" w:rsidRDefault="006B34D0" w:rsidP="006B34D0">
      <w:pPr>
        <w:pStyle w:val="ListParagraph"/>
        <w:numPr>
          <w:ilvl w:val="0"/>
          <w:numId w:val="20"/>
        </w:numPr>
        <w:spacing w:before="120"/>
        <w:ind w:left="0" w:firstLine="720"/>
        <w:jc w:val="both"/>
        <w:rPr>
          <w:rFonts w:asciiTheme="majorBidi" w:hAnsiTheme="majorBidi" w:cstheme="majorBidi"/>
          <w:sz w:val="28"/>
          <w:szCs w:val="28"/>
        </w:rPr>
      </w:pPr>
      <w:r w:rsidRPr="00BA0F9C">
        <w:rPr>
          <w:rFonts w:asciiTheme="majorBidi" w:hAnsiTheme="majorBidi" w:cstheme="majorBidi"/>
          <w:sz w:val="28"/>
          <w:szCs w:val="28"/>
        </w:rPr>
        <w:t xml:space="preserve">Chồng </w:t>
      </w:r>
      <w:r>
        <w:rPr>
          <w:rFonts w:asciiTheme="majorBidi" w:hAnsiTheme="majorBidi" w:cstheme="majorBidi"/>
          <w:sz w:val="28"/>
          <w:szCs w:val="28"/>
        </w:rPr>
        <w:t>hưởng</w:t>
      </w:r>
      <w:r w:rsidRPr="00BA0F9C">
        <w:rPr>
          <w:rFonts w:asciiTheme="majorBidi" w:hAnsiTheme="majorBidi" w:cstheme="majorBidi"/>
          <w:sz w:val="28"/>
          <w:szCs w:val="28"/>
        </w:rPr>
        <w:t xml:space="preserve"> </w:t>
      </w:r>
      <w:r>
        <w:rPr>
          <w:rFonts w:asciiTheme="majorBidi" w:hAnsiTheme="majorBidi" w:cstheme="majorBidi"/>
          <w:sz w:val="28"/>
          <w:szCs w:val="28"/>
        </w:rPr>
        <w:t>một</w:t>
      </w:r>
      <w:r w:rsidRPr="00BA0F9C">
        <w:rPr>
          <w:rFonts w:asciiTheme="majorBidi" w:hAnsiTheme="majorBidi" w:cstheme="majorBidi"/>
          <w:sz w:val="28"/>
          <w:szCs w:val="28"/>
        </w:rPr>
        <w:t xml:space="preserve"> nửa</w:t>
      </w:r>
      <w:r>
        <w:rPr>
          <w:rFonts w:asciiTheme="majorBidi" w:hAnsiTheme="majorBidi" w:cstheme="majorBidi"/>
          <w:sz w:val="28"/>
          <w:szCs w:val="28"/>
        </w:rPr>
        <w:t xml:space="preserve"> gia tài</w:t>
      </w:r>
      <w:r w:rsidRPr="00BA0F9C">
        <w:rPr>
          <w:rFonts w:asciiTheme="majorBidi" w:hAnsiTheme="majorBidi" w:cstheme="majorBidi"/>
          <w:sz w:val="28"/>
          <w:szCs w:val="28"/>
        </w:rPr>
        <w:t xml:space="preserve"> </w:t>
      </w:r>
      <w:r>
        <w:rPr>
          <w:rFonts w:asciiTheme="majorBidi" w:hAnsiTheme="majorBidi" w:cstheme="majorBidi"/>
          <w:sz w:val="28"/>
          <w:szCs w:val="28"/>
        </w:rPr>
        <w:t>(½)</w:t>
      </w:r>
      <w:r w:rsidRPr="00BA0F9C">
        <w:rPr>
          <w:rFonts w:asciiTheme="majorBidi" w:hAnsiTheme="majorBidi" w:cstheme="majorBidi"/>
          <w:sz w:val="28"/>
          <w:szCs w:val="28"/>
        </w:rPr>
        <w:t xml:space="preserve"> khi vợ không có </w:t>
      </w:r>
      <w:r>
        <w:rPr>
          <w:rFonts w:asciiTheme="majorBidi" w:hAnsiTheme="majorBidi" w:cstheme="majorBidi"/>
          <w:sz w:val="28"/>
          <w:szCs w:val="28"/>
        </w:rPr>
        <w:t>phần nhánh</w:t>
      </w:r>
      <w:r w:rsidRPr="00BA0F9C">
        <w:rPr>
          <w:rFonts w:asciiTheme="majorBidi" w:hAnsiTheme="majorBidi" w:cstheme="majorBidi"/>
          <w:sz w:val="28"/>
          <w:szCs w:val="28"/>
        </w:rPr>
        <w:t xml:space="preserve"> thừa kế</w:t>
      </w:r>
      <w:r w:rsidRPr="001705A3">
        <w:rPr>
          <w:rFonts w:asciiTheme="majorBidi" w:hAnsiTheme="majorBidi" w:cstheme="majorBidi"/>
          <w:color w:val="C00000"/>
          <w:sz w:val="28"/>
          <w:szCs w:val="28"/>
          <w:vertAlign w:val="superscript"/>
        </w:rPr>
        <w:t>(</w:t>
      </w:r>
      <w:r w:rsidRPr="001705A3">
        <w:rPr>
          <w:rStyle w:val="FootnoteReference"/>
          <w:rFonts w:asciiTheme="majorBidi" w:hAnsiTheme="majorBidi" w:cstheme="majorBidi"/>
          <w:color w:val="C00000"/>
          <w:sz w:val="28"/>
          <w:szCs w:val="28"/>
          <w:lang w:val="en-US"/>
        </w:rPr>
        <w:footnoteReference w:id="7"/>
      </w:r>
      <w:r w:rsidRPr="001705A3">
        <w:rPr>
          <w:rFonts w:asciiTheme="majorBidi" w:hAnsiTheme="majorBidi" w:cstheme="majorBidi"/>
          <w:color w:val="C00000"/>
          <w:sz w:val="28"/>
          <w:szCs w:val="28"/>
          <w:vertAlign w:val="superscript"/>
        </w:rPr>
        <w:t>)</w:t>
      </w:r>
      <w:r w:rsidRPr="00BA0F9C">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phụ nữ chết bỏ lại chồng và cha ruột: chồng hưởng phân nửa gia tài (½), cha hưởng toàn bộ phần còn lại.</w:t>
      </w:r>
    </w:p>
    <w:p w:rsidR="006B34D0" w:rsidRDefault="006B34D0" w:rsidP="006B34D0">
      <w:pPr>
        <w:pStyle w:val="ListParagraph"/>
        <w:numPr>
          <w:ilvl w:val="0"/>
          <w:numId w:val="20"/>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Chồng</w:t>
      </w:r>
      <w:r w:rsidRPr="00BA0F9C">
        <w:rPr>
          <w:rFonts w:asciiTheme="majorBidi" w:hAnsiTheme="majorBidi" w:cstheme="majorBidi"/>
          <w:sz w:val="28"/>
          <w:szCs w:val="28"/>
        </w:rPr>
        <w:t xml:space="preserve"> hưởng một phần tư </w:t>
      </w:r>
      <w:r>
        <w:rPr>
          <w:rFonts w:asciiTheme="majorBidi" w:hAnsiTheme="majorBidi" w:cstheme="majorBidi"/>
          <w:sz w:val="28"/>
          <w:szCs w:val="28"/>
        </w:rPr>
        <w:t>(¼)</w:t>
      </w:r>
      <w:r w:rsidRPr="00BA0F9C">
        <w:rPr>
          <w:rFonts w:asciiTheme="majorBidi" w:hAnsiTheme="majorBidi" w:cstheme="majorBidi"/>
          <w:sz w:val="28"/>
          <w:szCs w:val="28"/>
        </w:rPr>
        <w:t xml:space="preserve"> khi vợ có </w:t>
      </w:r>
      <w:r>
        <w:rPr>
          <w:rFonts w:asciiTheme="majorBidi" w:hAnsiTheme="majorBidi" w:cstheme="majorBidi"/>
          <w:sz w:val="28"/>
          <w:szCs w:val="28"/>
        </w:rPr>
        <w:t>phần nhánh</w:t>
      </w:r>
      <w:r w:rsidRPr="00BA0F9C">
        <w:rPr>
          <w:rFonts w:asciiTheme="majorBidi" w:hAnsiTheme="majorBidi" w:cstheme="majorBidi"/>
          <w:sz w:val="28"/>
          <w:szCs w:val="28"/>
        </w:rPr>
        <w:t xml:space="preserve"> thừa kế.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phụ nữ chết bỏ lại chồng và con trai ruột: chồng hưởng một phần tư gia tài (¼), con trai hưởng toàn bộ phần còn lại.</w:t>
      </w:r>
    </w:p>
    <w:p w:rsid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CE10AA" w:rsidRPr="006B34D0" w:rsidRDefault="00CE10AA" w:rsidP="00CE10AA">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sz w:val="32"/>
          <w:szCs w:val="32"/>
          <w:lang w:val="vi-VN"/>
        </w:rPr>
      </w:pPr>
      <w:r w:rsidRPr="006B34D0">
        <w:rPr>
          <w:rFonts w:asciiTheme="majorBidi" w:hAnsiTheme="majorBidi" w:cstheme="majorBidi"/>
          <w:b/>
          <w:bCs/>
          <w:color w:val="00B050"/>
          <w:sz w:val="32"/>
          <w:szCs w:val="32"/>
          <w:lang w:val="vi-VN"/>
        </w:rPr>
        <w:t xml:space="preserve">2- </w:t>
      </w:r>
      <w:r w:rsidRPr="006B34D0">
        <w:rPr>
          <w:rFonts w:asciiTheme="majorBidi" w:hAnsiTheme="majorBidi" w:cstheme="majorBidi"/>
          <w:b/>
          <w:bCs/>
          <w:sz w:val="32"/>
          <w:szCs w:val="32"/>
          <w:lang w:val="vi-VN"/>
        </w:rPr>
        <w:t>Mức lượng thừa kế của vợ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Mức lượng thừa kế của vợ là một phần tư (¼) hoặc một phần tám (1/8) gia tài để lại:</w:t>
      </w:r>
    </w:p>
    <w:p w:rsidR="006B34D0" w:rsidRDefault="006B34D0" w:rsidP="006B34D0">
      <w:pPr>
        <w:pStyle w:val="ListParagraph"/>
        <w:numPr>
          <w:ilvl w:val="0"/>
          <w:numId w:val="19"/>
        </w:numPr>
        <w:spacing w:before="120"/>
        <w:ind w:left="0" w:firstLine="720"/>
        <w:jc w:val="both"/>
        <w:rPr>
          <w:rFonts w:asciiTheme="majorBidi" w:hAnsiTheme="majorBidi" w:cstheme="majorBidi"/>
          <w:sz w:val="28"/>
          <w:szCs w:val="28"/>
        </w:rPr>
      </w:pPr>
      <w:r w:rsidRPr="00BA0F9C">
        <w:rPr>
          <w:rFonts w:asciiTheme="majorBidi" w:hAnsiTheme="majorBidi" w:cstheme="majorBidi"/>
          <w:sz w:val="28"/>
          <w:szCs w:val="28"/>
        </w:rPr>
        <w:lastRenderedPageBreak/>
        <w:t xml:space="preserve">Vợ hưởng một phần tư </w:t>
      </w:r>
      <w:r>
        <w:rPr>
          <w:rFonts w:asciiTheme="majorBidi" w:hAnsiTheme="majorBidi" w:cstheme="majorBidi"/>
          <w:sz w:val="28"/>
          <w:szCs w:val="28"/>
        </w:rPr>
        <w:t>(¼) gia tài</w:t>
      </w:r>
      <w:r w:rsidRPr="00BA0F9C">
        <w:rPr>
          <w:rFonts w:asciiTheme="majorBidi" w:hAnsiTheme="majorBidi" w:cstheme="majorBidi"/>
          <w:sz w:val="28"/>
          <w:szCs w:val="28"/>
        </w:rPr>
        <w:t xml:space="preserve"> khi chồng không có</w:t>
      </w:r>
      <w:r>
        <w:rPr>
          <w:rFonts w:asciiTheme="majorBidi" w:hAnsiTheme="majorBidi" w:cstheme="majorBidi"/>
          <w:sz w:val="28"/>
          <w:szCs w:val="28"/>
        </w:rPr>
        <w:t xml:space="preserve"> phần nhánh </w:t>
      </w:r>
      <w:r w:rsidRPr="00BA0F9C">
        <w:rPr>
          <w:rFonts w:asciiTheme="majorBidi" w:hAnsiTheme="majorBidi" w:cstheme="majorBidi"/>
          <w:sz w:val="28"/>
          <w:szCs w:val="28"/>
        </w:rPr>
        <w:t xml:space="preserve">thừa kế.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đàn ông chết bỏ lại vợ và cha ruột: vợ hưởng một phần tư (¼), cha hưởng toàn bộ phần còn lại.</w:t>
      </w:r>
    </w:p>
    <w:p w:rsidR="006B34D0" w:rsidRDefault="006B34D0" w:rsidP="006B34D0">
      <w:pPr>
        <w:pStyle w:val="ListParagraph"/>
        <w:numPr>
          <w:ilvl w:val="0"/>
          <w:numId w:val="19"/>
        </w:numPr>
        <w:spacing w:before="120"/>
        <w:ind w:left="0" w:firstLine="720"/>
        <w:jc w:val="both"/>
        <w:rPr>
          <w:rFonts w:asciiTheme="majorBidi" w:hAnsiTheme="majorBidi" w:cstheme="majorBidi"/>
          <w:sz w:val="28"/>
          <w:szCs w:val="28"/>
        </w:rPr>
      </w:pPr>
      <w:r w:rsidRPr="00BA0F9C">
        <w:rPr>
          <w:rFonts w:asciiTheme="majorBidi" w:hAnsiTheme="majorBidi" w:cstheme="majorBidi"/>
          <w:sz w:val="28"/>
          <w:szCs w:val="28"/>
        </w:rPr>
        <w:t xml:space="preserve"> V</w:t>
      </w:r>
      <w:r>
        <w:rPr>
          <w:rFonts w:asciiTheme="majorBidi" w:hAnsiTheme="majorBidi" w:cstheme="majorBidi"/>
          <w:sz w:val="28"/>
          <w:szCs w:val="28"/>
        </w:rPr>
        <w:t>ợ</w:t>
      </w:r>
      <w:r w:rsidRPr="00BA0F9C">
        <w:rPr>
          <w:rFonts w:asciiTheme="majorBidi" w:hAnsiTheme="majorBidi" w:cstheme="majorBidi"/>
          <w:sz w:val="28"/>
          <w:szCs w:val="28"/>
        </w:rPr>
        <w:t xml:space="preserve"> hưởng một phần tám (1/8)</w:t>
      </w:r>
      <w:r>
        <w:rPr>
          <w:rFonts w:asciiTheme="majorBidi" w:hAnsiTheme="majorBidi" w:cstheme="majorBidi"/>
          <w:sz w:val="28"/>
          <w:szCs w:val="28"/>
        </w:rPr>
        <w:t xml:space="preserve"> gia tài</w:t>
      </w:r>
      <w:r w:rsidRPr="00BA0F9C">
        <w:rPr>
          <w:rFonts w:asciiTheme="majorBidi" w:hAnsiTheme="majorBidi" w:cstheme="majorBidi"/>
          <w:sz w:val="28"/>
          <w:szCs w:val="28"/>
        </w:rPr>
        <w:t xml:space="preserve"> khi chồng có </w:t>
      </w:r>
      <w:r>
        <w:rPr>
          <w:rFonts w:asciiTheme="majorBidi" w:hAnsiTheme="majorBidi" w:cstheme="majorBidi"/>
          <w:sz w:val="28"/>
          <w:szCs w:val="28"/>
        </w:rPr>
        <w:t>phần nhánh</w:t>
      </w:r>
      <w:r w:rsidRPr="00BA0F9C">
        <w:rPr>
          <w:rFonts w:asciiTheme="majorBidi" w:hAnsiTheme="majorBidi" w:cstheme="majorBidi"/>
          <w:sz w:val="28"/>
          <w:szCs w:val="28"/>
        </w:rPr>
        <w:t xml:space="preserve"> thừa kế.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đàn ông chết bỏ lại vợ và con trai ruột: vợ hưởng một phần tám (1/8), con trai hưởng toàn bộ phần còn lại.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Đối với người có nhiều hơn một vợ thì phần thừa kế giống như một người vợ, nó không được thêm phần bởi số lượng các bà vợ.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sz w:val="32"/>
          <w:szCs w:val="32"/>
          <w:lang w:val="vi-VN"/>
        </w:rPr>
      </w:pPr>
      <w:r w:rsidRPr="006B34D0">
        <w:rPr>
          <w:rFonts w:asciiTheme="majorBidi" w:hAnsiTheme="majorBidi" w:cstheme="majorBidi"/>
          <w:b/>
          <w:bCs/>
          <w:color w:val="00B050"/>
          <w:sz w:val="32"/>
          <w:szCs w:val="32"/>
          <w:lang w:val="vi-VN"/>
        </w:rPr>
        <w:t xml:space="preserve">3- </w:t>
      </w:r>
      <w:r w:rsidRPr="006B34D0">
        <w:rPr>
          <w:rFonts w:asciiTheme="majorBidi" w:hAnsiTheme="majorBidi" w:cstheme="majorBidi"/>
          <w:b/>
          <w:bCs/>
          <w:sz w:val="32"/>
          <w:szCs w:val="32"/>
          <w:lang w:val="vi-VN"/>
        </w:rPr>
        <w:t>Mức lượng thừa kế của mẹ</w:t>
      </w:r>
      <w:r w:rsidRPr="006B34D0">
        <w:rPr>
          <w:rFonts w:asciiTheme="majorBidi" w:hAnsiTheme="majorBidi" w:cstheme="majorBidi"/>
          <w:sz w:val="32"/>
          <w:szCs w:val="32"/>
          <w:lang w:val="vi-VN"/>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Mức lượng thừa kế của mẹ là một phần ba (1/3) hoặc một phần sáu (1/6) hoặc một phần ba (1/3) của phần gia tài còn lại.</w:t>
      </w:r>
    </w:p>
    <w:p w:rsidR="006B34D0" w:rsidRDefault="006B34D0" w:rsidP="006B34D0">
      <w:pPr>
        <w:pStyle w:val="ListParagraph"/>
        <w:numPr>
          <w:ilvl w:val="0"/>
          <w:numId w:val="18"/>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M</w:t>
      </w:r>
      <w:r w:rsidRPr="001D5F24">
        <w:rPr>
          <w:rFonts w:asciiTheme="majorBidi" w:hAnsiTheme="majorBidi" w:cstheme="majorBidi"/>
          <w:sz w:val="28"/>
          <w:szCs w:val="28"/>
        </w:rPr>
        <w:t xml:space="preserve">ẹ hưởng một phần ba (1/3) với điều kiện là người chết không có </w:t>
      </w:r>
      <w:r>
        <w:rPr>
          <w:rFonts w:asciiTheme="majorBidi" w:hAnsiTheme="majorBidi" w:cstheme="majorBidi"/>
          <w:sz w:val="28"/>
          <w:szCs w:val="28"/>
        </w:rPr>
        <w:t>phần nhánh</w:t>
      </w:r>
      <w:r w:rsidRPr="001D5F24">
        <w:rPr>
          <w:rFonts w:asciiTheme="majorBidi" w:hAnsiTheme="majorBidi" w:cstheme="majorBidi"/>
          <w:sz w:val="28"/>
          <w:szCs w:val="28"/>
        </w:rPr>
        <w:t xml:space="preserve"> thừa kế</w:t>
      </w:r>
      <w:r>
        <w:rPr>
          <w:rFonts w:asciiTheme="majorBidi" w:hAnsiTheme="majorBidi" w:cstheme="majorBidi"/>
          <w:sz w:val="28"/>
          <w:szCs w:val="28"/>
        </w:rPr>
        <w:t>,</w:t>
      </w:r>
      <w:r w:rsidRPr="001D5F24">
        <w:rPr>
          <w:rFonts w:asciiTheme="majorBidi" w:hAnsiTheme="majorBidi" w:cstheme="majorBidi"/>
          <w:sz w:val="28"/>
          <w:szCs w:val="28"/>
        </w:rPr>
        <w:t xml:space="preserve"> không</w:t>
      </w:r>
      <w:r>
        <w:rPr>
          <w:rFonts w:asciiTheme="majorBidi" w:hAnsiTheme="majorBidi" w:cstheme="majorBidi"/>
          <w:sz w:val="28"/>
          <w:szCs w:val="28"/>
        </w:rPr>
        <w:t xml:space="preserve"> có</w:t>
      </w:r>
      <w:r w:rsidRPr="001D5F24">
        <w:rPr>
          <w:rFonts w:asciiTheme="majorBidi" w:hAnsiTheme="majorBidi" w:cstheme="majorBidi"/>
          <w:sz w:val="28"/>
          <w:szCs w:val="28"/>
        </w:rPr>
        <w:t xml:space="preserve"> anh em trai hoặc các chị em gái, và cũng không phải là một trong hai trường hợp </w:t>
      </w:r>
      <w:r>
        <w:rPr>
          <w:rFonts w:asciiTheme="majorBidi" w:hAnsiTheme="majorBidi" w:cstheme="majorBidi"/>
          <w:sz w:val="28"/>
          <w:szCs w:val="28"/>
        </w:rPr>
        <w:t>theo cách phân chia của</w:t>
      </w:r>
      <w:r w:rsidRPr="001D5F24">
        <w:rPr>
          <w:rFonts w:asciiTheme="majorBidi" w:hAnsiTheme="majorBidi" w:cstheme="majorBidi"/>
          <w:sz w:val="28"/>
          <w:szCs w:val="28"/>
        </w:rPr>
        <w:t xml:space="preserve"> U’mar </w:t>
      </w:r>
      <w:r w:rsidRPr="001F2A48">
        <w:rPr>
          <w:rFonts w:cs="KFGQPC Uthman Taha Naskh"/>
          <w:color w:val="FF0000"/>
          <w:sz w:val="28"/>
          <w:szCs w:val="28"/>
        </w:rPr>
        <w:sym w:font="AGA Arabesque" w:char="F074"/>
      </w:r>
      <w:r w:rsidRPr="001D5F24">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cha mẹ ruột: mẹ hưởng một phần ba (1/3) gia tài, cha hưởng toàn bộ phần còn lại.</w:t>
      </w:r>
    </w:p>
    <w:p w:rsidR="006B34D0" w:rsidRPr="00E93282" w:rsidRDefault="006B34D0" w:rsidP="006B34D0">
      <w:pPr>
        <w:pStyle w:val="ListParagraph"/>
        <w:numPr>
          <w:ilvl w:val="0"/>
          <w:numId w:val="18"/>
        </w:numPr>
        <w:spacing w:before="120"/>
        <w:ind w:left="0" w:firstLine="720"/>
        <w:jc w:val="both"/>
        <w:rPr>
          <w:rFonts w:asciiTheme="majorBidi" w:hAnsiTheme="majorBidi" w:cstheme="majorBidi"/>
          <w:sz w:val="28"/>
          <w:szCs w:val="28"/>
        </w:rPr>
      </w:pPr>
      <w:r w:rsidRPr="001D5F24">
        <w:rPr>
          <w:rFonts w:asciiTheme="majorBidi" w:hAnsiTheme="majorBidi" w:cstheme="majorBidi"/>
          <w:sz w:val="28"/>
          <w:szCs w:val="28"/>
        </w:rPr>
        <w:lastRenderedPageBreak/>
        <w:t xml:space="preserve">Mẹ hưởng một phần sáu (1/6) khi người chết có </w:t>
      </w:r>
      <w:r>
        <w:rPr>
          <w:rFonts w:asciiTheme="majorBidi" w:hAnsiTheme="majorBidi" w:cstheme="majorBidi"/>
          <w:sz w:val="28"/>
          <w:szCs w:val="28"/>
        </w:rPr>
        <w:t>phần nhánh</w:t>
      </w:r>
      <w:r w:rsidRPr="001D5F24">
        <w:rPr>
          <w:rFonts w:asciiTheme="majorBidi" w:hAnsiTheme="majorBidi" w:cstheme="majorBidi"/>
          <w:sz w:val="28"/>
          <w:szCs w:val="28"/>
        </w:rPr>
        <w:t xml:space="preserve"> thừa kế, hoặc có các anh em trai hoặc các chị em gái.</w:t>
      </w:r>
      <w:r w:rsidRPr="00E00E62">
        <w:rPr>
          <w:rFonts w:asciiTheme="majorBidi" w:hAnsiTheme="majorBidi" w:cstheme="majorBidi"/>
          <w:color w:val="C00000"/>
          <w:sz w:val="28"/>
          <w:szCs w:val="28"/>
          <w:vertAlign w:val="superscript"/>
        </w:rPr>
        <w:t>(</w:t>
      </w:r>
      <w:r w:rsidRPr="00E00E62">
        <w:rPr>
          <w:rStyle w:val="FootnoteReference"/>
          <w:rFonts w:asciiTheme="majorBidi" w:hAnsiTheme="majorBidi" w:cstheme="majorBidi"/>
          <w:color w:val="C00000"/>
          <w:sz w:val="28"/>
          <w:szCs w:val="28"/>
        </w:rPr>
        <w:footnoteReference w:id="8"/>
      </w:r>
      <w:r w:rsidRPr="00E00E62">
        <w:rPr>
          <w:rFonts w:asciiTheme="majorBidi" w:hAnsiTheme="majorBidi" w:cstheme="majorBidi"/>
          <w:color w:val="C00000"/>
          <w:sz w:val="28"/>
          <w:szCs w:val="28"/>
          <w:vertAlign w:val="superscript"/>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1: </w:t>
      </w:r>
      <w:r w:rsidRPr="006B34D0">
        <w:rPr>
          <w:rFonts w:asciiTheme="majorBidi" w:hAnsiTheme="majorBidi" w:cstheme="majorBidi"/>
          <w:sz w:val="28"/>
          <w:szCs w:val="28"/>
          <w:lang w:val="vi-VN"/>
        </w:rPr>
        <w:t>Người chết bỏ lại mẹ và con trai ruột: mẹ hưởng một phần sáu (1/6) gia tài, con trai hưởng toàn bộ phần còn lại.</w:t>
      </w:r>
    </w:p>
    <w:p w:rsidR="006B34D0" w:rsidRPr="006B34D0" w:rsidRDefault="006B34D0" w:rsidP="006B34D0">
      <w:pPr>
        <w:bidi w:val="0"/>
        <w:spacing w:before="120" w:after="0" w:line="240" w:lineRule="auto"/>
        <w:ind w:firstLine="720"/>
        <w:jc w:val="both"/>
        <w:rPr>
          <w:rFonts w:ascii="Arial" w:hAnsi="Arial" w:cstheme="majorBidi"/>
          <w:color w:val="C00000"/>
          <w:sz w:val="28"/>
          <w:szCs w:val="28"/>
          <w:vertAlign w:val="superscript"/>
          <w:lang w:val="vi-VN"/>
        </w:rPr>
      </w:pPr>
      <w:r w:rsidRPr="006B34D0">
        <w:rPr>
          <w:rFonts w:asciiTheme="majorBidi" w:hAnsiTheme="majorBidi" w:cstheme="majorBidi"/>
          <w:b/>
          <w:bCs/>
          <w:sz w:val="28"/>
          <w:szCs w:val="28"/>
          <w:lang w:val="vi-VN"/>
        </w:rPr>
        <w:t>Thí dụ 2:</w:t>
      </w:r>
      <w:r w:rsidRPr="006B34D0">
        <w:rPr>
          <w:rFonts w:asciiTheme="majorBidi" w:hAnsiTheme="majorBidi" w:cstheme="majorBidi"/>
          <w:sz w:val="28"/>
          <w:szCs w:val="28"/>
          <w:lang w:val="vi-VN"/>
        </w:rPr>
        <w:t xml:space="preserve"> Người chết bỏ lại mẹ ruột và hai anh em trai ruột: mẹ hưởng một phần sáu (1/6) gia tài, hai anh em trai ruột hưởng toàn bộ phần còn lại.</w:t>
      </w:r>
    </w:p>
    <w:p w:rsidR="006B34D0" w:rsidRPr="001D5F24" w:rsidRDefault="006B34D0" w:rsidP="006B34D0">
      <w:pPr>
        <w:pStyle w:val="ListParagraph"/>
        <w:numPr>
          <w:ilvl w:val="0"/>
          <w:numId w:val="17"/>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 xml:space="preserve">Mẹ </w:t>
      </w:r>
      <w:r w:rsidRPr="001D5F24">
        <w:rPr>
          <w:rFonts w:asciiTheme="majorBidi" w:hAnsiTheme="majorBidi" w:cstheme="majorBidi"/>
          <w:sz w:val="28"/>
          <w:szCs w:val="28"/>
        </w:rPr>
        <w:t>hưởng một phần ba (1/3)</w:t>
      </w:r>
      <w:r>
        <w:rPr>
          <w:rFonts w:asciiTheme="majorBidi" w:hAnsiTheme="majorBidi" w:cstheme="majorBidi"/>
          <w:sz w:val="28"/>
          <w:szCs w:val="28"/>
        </w:rPr>
        <w:t xml:space="preserve"> của phần gia tài</w:t>
      </w:r>
      <w:r w:rsidRPr="001D5F24">
        <w:rPr>
          <w:rFonts w:asciiTheme="majorBidi" w:hAnsiTheme="majorBidi" w:cstheme="majorBidi"/>
          <w:sz w:val="28"/>
          <w:szCs w:val="28"/>
        </w:rPr>
        <w:t xml:space="preserve"> còn lại</w:t>
      </w:r>
      <w:r>
        <w:rPr>
          <w:rFonts w:asciiTheme="majorBidi" w:hAnsiTheme="majorBidi" w:cstheme="majorBidi"/>
          <w:sz w:val="28"/>
          <w:szCs w:val="28"/>
        </w:rPr>
        <w:t>; trường hợp này</w:t>
      </w:r>
      <w:r w:rsidRPr="001D5F24">
        <w:rPr>
          <w:rFonts w:asciiTheme="majorBidi" w:hAnsiTheme="majorBidi" w:cstheme="majorBidi"/>
          <w:sz w:val="28"/>
          <w:szCs w:val="28"/>
        </w:rPr>
        <w:t xml:space="preserve"> nằm trong hai </w:t>
      </w:r>
      <w:r>
        <w:rPr>
          <w:rFonts w:asciiTheme="majorBidi" w:hAnsiTheme="majorBidi" w:cstheme="majorBidi"/>
          <w:sz w:val="28"/>
          <w:szCs w:val="28"/>
        </w:rPr>
        <w:t>cách</w:t>
      </w:r>
      <w:r w:rsidRPr="001D5F24">
        <w:rPr>
          <w:rFonts w:asciiTheme="majorBidi" w:hAnsiTheme="majorBidi" w:cstheme="majorBidi"/>
          <w:sz w:val="28"/>
          <w:szCs w:val="28"/>
        </w:rPr>
        <w:t xml:space="preserve"> </w:t>
      </w:r>
      <w:r>
        <w:rPr>
          <w:rFonts w:asciiTheme="majorBidi" w:hAnsiTheme="majorBidi" w:cstheme="majorBidi"/>
          <w:sz w:val="28"/>
          <w:szCs w:val="28"/>
        </w:rPr>
        <w:t>mà U</w:t>
      </w:r>
      <w:r w:rsidRPr="001D5F24">
        <w:rPr>
          <w:rFonts w:asciiTheme="majorBidi" w:hAnsiTheme="majorBidi" w:cstheme="majorBidi"/>
          <w:sz w:val="28"/>
          <w:szCs w:val="28"/>
        </w:rPr>
        <w:t xml:space="preserve">mar </w:t>
      </w:r>
      <w:r w:rsidRPr="00633416">
        <w:rPr>
          <w:rFonts w:cs="KFGQPC Uthman Taha Naskh"/>
          <w:color w:val="FF0000"/>
          <w:sz w:val="28"/>
          <w:szCs w:val="28"/>
        </w:rPr>
        <w:sym w:font="AGA Arabesque" w:char="F074"/>
      </w:r>
      <w:r w:rsidRPr="001D5F24">
        <w:rPr>
          <w:rFonts w:asciiTheme="majorBidi" w:hAnsiTheme="majorBidi" w:cstheme="majorBidi"/>
          <w:sz w:val="28"/>
          <w:szCs w:val="28"/>
        </w:rPr>
        <w:t xml:space="preserve"> đã </w:t>
      </w:r>
      <w:r>
        <w:rPr>
          <w:rFonts w:asciiTheme="majorBidi" w:hAnsiTheme="majorBidi" w:cstheme="majorBidi"/>
          <w:sz w:val="28"/>
          <w:szCs w:val="28"/>
        </w:rPr>
        <w:t>phân chia</w:t>
      </w:r>
      <w:r w:rsidRPr="001D5F24">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u w:val="single"/>
          <w:lang w:val="vi-VN"/>
        </w:rPr>
        <w:t>Trường h</w:t>
      </w:r>
      <w:r w:rsidRPr="006B34D0">
        <w:rPr>
          <w:rFonts w:asciiTheme="majorBidi" w:hAnsiTheme="majorBidi" w:cstheme="majorBidi"/>
          <w:sz w:val="28"/>
          <w:szCs w:val="28"/>
          <w:lang w:val="vi-VN"/>
        </w:rPr>
        <w:t>ợ</w:t>
      </w:r>
      <w:r w:rsidRPr="006B34D0">
        <w:rPr>
          <w:rFonts w:asciiTheme="majorBidi" w:hAnsiTheme="majorBidi" w:cstheme="majorBidi"/>
          <w:sz w:val="28"/>
          <w:szCs w:val="28"/>
          <w:u w:val="single"/>
          <w:lang w:val="vi-VN"/>
        </w:rPr>
        <w:t>p 1</w:t>
      </w:r>
      <w:r w:rsidRPr="006B34D0">
        <w:rPr>
          <w:rFonts w:asciiTheme="majorBidi" w:hAnsiTheme="majorBidi" w:cstheme="majorBidi"/>
          <w:sz w:val="28"/>
          <w:szCs w:val="28"/>
          <w:lang w:val="vi-VN"/>
        </w:rPr>
        <w:t xml:space="preserve">: Người chết để lại chồng và cha mẹ ruột. Trường hợp này gia tài được chia thành 6 phần: chồng hưởng một nửa (½) gia tài tức là 3 phần, mẹ hưởng một phần ba (1/3) của phần gia tài còn lại tức là 1 phần, và cha hưởng toàn bộ phần còn lại tức là 2 phần.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u w:val="single"/>
          <w:lang w:val="vi-VN"/>
        </w:rPr>
        <w:t>Trường h</w:t>
      </w:r>
      <w:r w:rsidRPr="006B34D0">
        <w:rPr>
          <w:rFonts w:asciiTheme="majorBidi" w:hAnsiTheme="majorBidi" w:cstheme="majorBidi"/>
          <w:sz w:val="28"/>
          <w:szCs w:val="28"/>
          <w:lang w:val="vi-VN"/>
        </w:rPr>
        <w:t>ợ</w:t>
      </w:r>
      <w:r w:rsidRPr="006B34D0">
        <w:rPr>
          <w:rFonts w:asciiTheme="majorBidi" w:hAnsiTheme="majorBidi" w:cstheme="majorBidi"/>
          <w:sz w:val="28"/>
          <w:szCs w:val="28"/>
          <w:u w:val="single"/>
          <w:lang w:val="vi-VN"/>
        </w:rPr>
        <w:t>p 2</w:t>
      </w:r>
      <w:r w:rsidRPr="006B34D0">
        <w:rPr>
          <w:rFonts w:asciiTheme="majorBidi" w:hAnsiTheme="majorBidi" w:cstheme="majorBidi"/>
          <w:sz w:val="28"/>
          <w:szCs w:val="28"/>
          <w:lang w:val="vi-VN"/>
        </w:rPr>
        <w:t>: Người chết để lại vợ và cha mẹ ruột.</w:t>
      </w:r>
    </w:p>
    <w:p w:rsid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Trường hợp này gia tài dược chia thành 4 phần: vợ hưởng một phần tư (¼) tức là 1 phần, mẹ hưởng một phần ba (1/3) của phần gia tài còn lại tức là 1 phần, và cha hưởng toàn bộ phần còn lại tức là 2 phần.</w:t>
      </w:r>
    </w:p>
    <w:p w:rsidR="00CE10AA" w:rsidRPr="006B34D0" w:rsidRDefault="00CE10AA" w:rsidP="00CE10AA">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sz w:val="32"/>
          <w:szCs w:val="32"/>
          <w:lang w:val="vi-VN"/>
        </w:rPr>
      </w:pPr>
      <w:r w:rsidRPr="006B34D0">
        <w:rPr>
          <w:rFonts w:asciiTheme="majorBidi" w:hAnsiTheme="majorBidi" w:cstheme="majorBidi"/>
          <w:b/>
          <w:bCs/>
          <w:color w:val="00B050"/>
          <w:sz w:val="32"/>
          <w:szCs w:val="32"/>
          <w:lang w:val="vi-VN"/>
        </w:rPr>
        <w:t>4-</w:t>
      </w:r>
      <w:r w:rsidRPr="006B34D0">
        <w:rPr>
          <w:rFonts w:asciiTheme="majorBidi" w:hAnsiTheme="majorBidi" w:cstheme="majorBidi"/>
          <w:b/>
          <w:bCs/>
          <w:sz w:val="32"/>
          <w:szCs w:val="32"/>
          <w:lang w:val="vi-VN"/>
        </w:rPr>
        <w:t xml:space="preserve"> Mức lượng thừ kế của cha</w:t>
      </w:r>
      <w:r w:rsidRPr="006B34D0">
        <w:rPr>
          <w:rFonts w:asciiTheme="majorBidi" w:hAnsiTheme="majorBidi" w:cstheme="majorBidi"/>
          <w:sz w:val="32"/>
          <w:szCs w:val="32"/>
          <w:lang w:val="vi-VN"/>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lastRenderedPageBreak/>
        <w:t>Người cha có lúc hưởng theo mức lượng Fardh tức là một phần sáu (1/6), có lúc hưởng phần còn lại, và có lúc cùng hưởng cải hai: Fardh và phần còn lại.</w:t>
      </w:r>
    </w:p>
    <w:p w:rsidR="006B34D0"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Cha</w:t>
      </w:r>
      <w:r w:rsidRPr="000C5892">
        <w:rPr>
          <w:rFonts w:asciiTheme="majorBidi" w:hAnsiTheme="majorBidi" w:cstheme="majorBidi"/>
          <w:sz w:val="28"/>
          <w:szCs w:val="28"/>
        </w:rPr>
        <w:t xml:space="preserve"> hưởng </w:t>
      </w:r>
      <w:r>
        <w:rPr>
          <w:rFonts w:asciiTheme="majorBidi" w:hAnsiTheme="majorBidi" w:cstheme="majorBidi"/>
          <w:sz w:val="28"/>
          <w:szCs w:val="28"/>
        </w:rPr>
        <w:t xml:space="preserve">theo </w:t>
      </w:r>
      <w:r w:rsidRPr="000C5892">
        <w:rPr>
          <w:rFonts w:asciiTheme="majorBidi" w:hAnsiTheme="majorBidi" w:cstheme="majorBidi"/>
          <w:sz w:val="28"/>
          <w:szCs w:val="28"/>
        </w:rPr>
        <w:t>mức lượng Fardh</w:t>
      </w:r>
      <w:r>
        <w:rPr>
          <w:rFonts w:asciiTheme="majorBidi" w:hAnsiTheme="majorBidi" w:cstheme="majorBidi"/>
          <w:sz w:val="28"/>
          <w:szCs w:val="28"/>
        </w:rPr>
        <w:t xml:space="preserve"> (1/6)</w:t>
      </w:r>
      <w:r w:rsidRPr="000C5892">
        <w:rPr>
          <w:rFonts w:asciiTheme="majorBidi" w:hAnsiTheme="majorBidi" w:cstheme="majorBidi"/>
          <w:sz w:val="28"/>
          <w:szCs w:val="28"/>
        </w:rPr>
        <w:t xml:space="preserve"> </w:t>
      </w:r>
      <w:r>
        <w:rPr>
          <w:rFonts w:asciiTheme="majorBidi" w:hAnsiTheme="majorBidi" w:cstheme="majorBidi"/>
          <w:sz w:val="28"/>
          <w:szCs w:val="28"/>
        </w:rPr>
        <w:t>khi</w:t>
      </w:r>
      <w:r w:rsidRPr="000C5892">
        <w:rPr>
          <w:rFonts w:asciiTheme="majorBidi" w:hAnsiTheme="majorBidi" w:cstheme="majorBidi"/>
          <w:sz w:val="28"/>
          <w:szCs w:val="28"/>
        </w:rPr>
        <w:t xml:space="preserve"> người chết có </w:t>
      </w:r>
      <w:r>
        <w:rPr>
          <w:rFonts w:asciiTheme="majorBidi" w:hAnsiTheme="majorBidi" w:cstheme="majorBidi"/>
          <w:sz w:val="28"/>
          <w:szCs w:val="28"/>
        </w:rPr>
        <w:t>phần nhánh</w:t>
      </w:r>
      <w:r w:rsidRPr="000C5892">
        <w:rPr>
          <w:rFonts w:asciiTheme="majorBidi" w:hAnsiTheme="majorBidi" w:cstheme="majorBidi"/>
          <w:sz w:val="28"/>
          <w:szCs w:val="28"/>
        </w:rPr>
        <w:t xml:space="preserve"> thừa kế</w:t>
      </w:r>
      <w:r>
        <w:rPr>
          <w:rFonts w:asciiTheme="majorBidi" w:hAnsiTheme="majorBidi" w:cstheme="majorBidi"/>
          <w:sz w:val="28"/>
          <w:szCs w:val="28"/>
        </w:rPr>
        <w:t xml:space="preserve"> là trai (con trai hoặc cháu nội trai)</w:t>
      </w:r>
      <w:r w:rsidRPr="000C5892">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chết bỏ lại cha và con trai ruột: cha hưởng một phần sáu (1/6) gia tài, con trai hưởng toàn bộ phần còn lại.</w:t>
      </w:r>
    </w:p>
    <w:p w:rsidR="006B34D0"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Cha hưởng phần còn lại khi</w:t>
      </w:r>
      <w:r w:rsidRPr="00CC3A8C">
        <w:rPr>
          <w:rFonts w:asciiTheme="majorBidi" w:hAnsiTheme="majorBidi" w:cstheme="majorBidi"/>
          <w:sz w:val="28"/>
          <w:szCs w:val="28"/>
        </w:rPr>
        <w:t xml:space="preserve"> người chết không có </w:t>
      </w:r>
      <w:r>
        <w:rPr>
          <w:rFonts w:asciiTheme="majorBidi" w:hAnsiTheme="majorBidi" w:cstheme="majorBidi"/>
          <w:sz w:val="28"/>
          <w:szCs w:val="28"/>
        </w:rPr>
        <w:t>phần nhánh</w:t>
      </w:r>
      <w:r w:rsidRPr="00CC3A8C">
        <w:rPr>
          <w:rFonts w:asciiTheme="majorBidi" w:hAnsiTheme="majorBidi" w:cstheme="majorBidi"/>
          <w:sz w:val="28"/>
          <w:szCs w:val="28"/>
        </w:rPr>
        <w:t xml:space="preserve"> thừa kế.</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Thí dụ: </w:t>
      </w:r>
      <w:r w:rsidRPr="006B34D0">
        <w:rPr>
          <w:rFonts w:asciiTheme="majorBidi" w:hAnsiTheme="majorBidi" w:cstheme="majorBidi"/>
          <w:sz w:val="28"/>
          <w:szCs w:val="28"/>
          <w:lang w:val="vi-VN"/>
        </w:rPr>
        <w:t>Người chết bỏ lại vợ và cha ruột: vợ hưởng một phần tư (¼) gia tài, cha hưởng toàn bộ phần còn lại.</w:t>
      </w:r>
    </w:p>
    <w:p w:rsidR="006B34D0"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w:t>
      </w:r>
      <w:r w:rsidRPr="00CC3A8C">
        <w:rPr>
          <w:rFonts w:asciiTheme="majorBidi" w:hAnsiTheme="majorBidi" w:cstheme="majorBidi"/>
          <w:sz w:val="28"/>
          <w:szCs w:val="28"/>
        </w:rPr>
        <w:t xml:space="preserve">ha hưởng </w:t>
      </w:r>
      <w:r>
        <w:rPr>
          <w:rFonts w:asciiTheme="majorBidi" w:hAnsiTheme="majorBidi" w:cstheme="majorBidi"/>
          <w:sz w:val="28"/>
          <w:szCs w:val="28"/>
        </w:rPr>
        <w:t xml:space="preserve">cùng lúc </w:t>
      </w:r>
      <w:r w:rsidRPr="00CC3A8C">
        <w:rPr>
          <w:rFonts w:asciiTheme="majorBidi" w:hAnsiTheme="majorBidi" w:cstheme="majorBidi"/>
          <w:sz w:val="28"/>
          <w:szCs w:val="28"/>
        </w:rPr>
        <w:t>cả hai</w:t>
      </w:r>
      <w:r>
        <w:rPr>
          <w:rFonts w:asciiTheme="majorBidi" w:hAnsiTheme="majorBidi" w:cstheme="majorBidi"/>
          <w:sz w:val="28"/>
          <w:szCs w:val="28"/>
        </w:rPr>
        <w:t xml:space="preserve">, vừa hưởng phần Fardh (1/6) và vừa hưởng phần còn lại khi </w:t>
      </w:r>
      <w:r w:rsidRPr="00CC3A8C">
        <w:rPr>
          <w:rFonts w:asciiTheme="majorBidi" w:hAnsiTheme="majorBidi" w:cstheme="majorBidi"/>
          <w:sz w:val="28"/>
          <w:szCs w:val="28"/>
        </w:rPr>
        <w:t xml:space="preserve">người chết </w:t>
      </w:r>
      <w:r>
        <w:rPr>
          <w:rFonts w:asciiTheme="majorBidi" w:hAnsiTheme="majorBidi" w:cstheme="majorBidi"/>
          <w:sz w:val="28"/>
          <w:szCs w:val="28"/>
        </w:rPr>
        <w:t>có phần nhánh thừa kế là gái không có trai.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Thí dụ</w:t>
      </w:r>
      <w:r w:rsidRPr="006B34D0">
        <w:rPr>
          <w:rFonts w:asciiTheme="majorBidi" w:hAnsiTheme="majorBidi" w:cstheme="majorBidi"/>
          <w:sz w:val="28"/>
          <w:szCs w:val="28"/>
          <w:lang w:val="vi-VN"/>
        </w:rPr>
        <w:t>: Người chết bỏ lại con gái và cha ruột: con gái hưởng một nửa (½) gia tài, cha hưởng một phần sáu (1/6) đồng thời hưởng luôn toàn bộ phần còn lại.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BF6DED" w:rsidRDefault="006B34D0" w:rsidP="006B34D0">
      <w:pPr>
        <w:pStyle w:val="ListParagraph"/>
        <w:spacing w:before="120"/>
        <w:ind w:left="0"/>
        <w:jc w:val="center"/>
        <w:rPr>
          <w:rFonts w:asciiTheme="majorBidi" w:hAnsiTheme="majorBidi" w:cstheme="majorBidi"/>
          <w:b/>
          <w:bCs/>
          <w:sz w:val="32"/>
          <w:szCs w:val="32"/>
        </w:rPr>
      </w:pPr>
      <w:r w:rsidRPr="00D95630">
        <w:rPr>
          <w:rFonts w:asciiTheme="majorBidi" w:hAnsiTheme="majorBidi" w:cstheme="majorBidi"/>
          <w:b/>
          <w:bCs/>
          <w:color w:val="00B050"/>
          <w:sz w:val="28"/>
          <w:szCs w:val="28"/>
        </w:rPr>
        <w:t xml:space="preserve">5- </w:t>
      </w:r>
      <w:r>
        <w:rPr>
          <w:rFonts w:asciiTheme="majorBidi" w:hAnsiTheme="majorBidi" w:cstheme="majorBidi"/>
          <w:b/>
          <w:bCs/>
          <w:sz w:val="32"/>
          <w:szCs w:val="32"/>
        </w:rPr>
        <w:t>Mức lượng</w:t>
      </w:r>
      <w:r w:rsidRPr="00BF6DED">
        <w:rPr>
          <w:rFonts w:asciiTheme="majorBidi" w:hAnsiTheme="majorBidi" w:cstheme="majorBidi"/>
          <w:b/>
          <w:bCs/>
          <w:sz w:val="32"/>
          <w:szCs w:val="32"/>
        </w:rPr>
        <w:t xml:space="preserve"> của bà</w:t>
      </w:r>
      <w:r>
        <w:rPr>
          <w:rFonts w:asciiTheme="majorBidi" w:hAnsiTheme="majorBidi" w:cstheme="majorBidi"/>
          <w:b/>
          <w:bCs/>
          <w:sz w:val="32"/>
          <w:szCs w:val="32"/>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Bà muốn nói ở đây là người có quan hệ với người chết không qua người trung gian là nam giới như bà nội của mẹ.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Bà chỉ được quyền thừa kế nếu như không có mặt của mẹ hoặc không có người bà có huyết thống gần hơn, </w:t>
      </w:r>
      <w:r w:rsidRPr="006B34D0">
        <w:rPr>
          <w:rFonts w:asciiTheme="majorBidi" w:hAnsiTheme="majorBidi" w:cstheme="majorBidi"/>
          <w:sz w:val="28"/>
          <w:szCs w:val="28"/>
          <w:lang w:val="vi-VN"/>
        </w:rPr>
        <w:lastRenderedPageBreak/>
        <w:t>chẳng hạn như bà cố ngoại không được thừa kế với sự hiện diện của bà nội.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Mức lượng thừa kế của người bà chỉ là một phần sáu (1/6), dù số lượng người bà có nhiều hơn một thì vẫn chỉ hưởng cố định trong 1/6 tức 1/6 này chia đều cho mỗi người bà.</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 xml:space="preserve">Thí dụ cho trường hợp chỉ có một người bà: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Người chết bỏ lại bà nội và con trai ruột: bà hưởng một phần sáu (1/6), con trai hưởng toàn bộ phần còn lại.</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Thí dụ cho trường hợp người chết có nhiều người bà:</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Người chết bỏ lại một người bà cố ngoại (mẹ của bà ngoại); một bà cố nội (mẹ của bà nội); một bà cố nội thứ hai (mẹ ông nội) và cha ruột: tất cả các bà hưởng chung với nhau trong một phần sáu (1/6) gia tài, tức lấy 1/6 chia đều cho các bà, và cha hưởng toàn bộ phần còn lại.</w:t>
      </w:r>
    </w:p>
    <w:p w:rsid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CE10AA" w:rsidRDefault="00CE10AA" w:rsidP="00CE10AA">
      <w:pPr>
        <w:bidi w:val="0"/>
        <w:spacing w:before="120" w:after="0" w:line="240" w:lineRule="auto"/>
        <w:ind w:firstLine="720"/>
        <w:jc w:val="both"/>
        <w:rPr>
          <w:rFonts w:asciiTheme="majorBidi" w:hAnsiTheme="majorBidi" w:cstheme="majorBidi"/>
          <w:sz w:val="28"/>
          <w:szCs w:val="28"/>
          <w:lang w:val="vi-VN"/>
        </w:rPr>
      </w:pPr>
    </w:p>
    <w:p w:rsidR="00CE10AA" w:rsidRPr="006B34D0" w:rsidRDefault="00CE10AA" w:rsidP="00CE10AA">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b/>
          <w:bCs/>
          <w:sz w:val="32"/>
          <w:szCs w:val="32"/>
          <w:lang w:val="vi-VN"/>
        </w:rPr>
      </w:pPr>
      <w:r w:rsidRPr="006B34D0">
        <w:rPr>
          <w:rFonts w:asciiTheme="majorBidi" w:hAnsiTheme="majorBidi" w:cstheme="majorBidi"/>
          <w:b/>
          <w:bCs/>
          <w:color w:val="00B050"/>
          <w:sz w:val="32"/>
          <w:szCs w:val="32"/>
          <w:lang w:val="vi-VN"/>
        </w:rPr>
        <w:t xml:space="preserve">6- </w:t>
      </w:r>
      <w:r w:rsidRPr="006B34D0">
        <w:rPr>
          <w:rFonts w:asciiTheme="majorBidi" w:hAnsiTheme="majorBidi" w:cstheme="majorBidi"/>
          <w:b/>
          <w:bCs/>
          <w:sz w:val="32"/>
          <w:szCs w:val="32"/>
          <w:lang w:val="vi-VN"/>
        </w:rPr>
        <w:t>Mức lượng của ông: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Người ông muốn nói ở đây là người người có quan hệ với người chết không qua người trung gian là nữ giới như ông ngoại.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Người ông chỉ được thừa kế khi nào không có sự hiện diện của cha hoặc không có sự hiện diện của người ông khác có huyết thống gần hơn với người chết chẳng </w:t>
      </w:r>
      <w:r w:rsidRPr="006B34D0">
        <w:rPr>
          <w:rFonts w:asciiTheme="majorBidi" w:hAnsiTheme="majorBidi" w:cstheme="majorBidi"/>
          <w:sz w:val="28"/>
          <w:szCs w:val="28"/>
          <w:lang w:val="vi-VN"/>
        </w:rPr>
        <w:lastRenderedPageBreak/>
        <w:t>hạn như ông cố nội (cha của ông nội) không được thừa kế với sự hiện diện của ông nội.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Và người ông có lúc hưởng theo mức lượng Fardh (1/6), hoặc có lúc hưởng phần còn lại, hoặc có lúc hưởng cả hai: vừa Fardh vừa phần còn lại.</w:t>
      </w:r>
    </w:p>
    <w:p w:rsidR="006B34D0" w:rsidRPr="003E0210" w:rsidRDefault="006B34D0" w:rsidP="006B34D0">
      <w:pPr>
        <w:pStyle w:val="ListParagraph"/>
        <w:numPr>
          <w:ilvl w:val="0"/>
          <w:numId w:val="14"/>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Ngươi ông hưởng theo mức lượng Fardh</w:t>
      </w:r>
      <w:r w:rsidRPr="003E0210">
        <w:rPr>
          <w:rFonts w:asciiTheme="majorBidi" w:hAnsiTheme="majorBidi" w:cstheme="majorBidi"/>
          <w:sz w:val="28"/>
          <w:szCs w:val="28"/>
        </w:rPr>
        <w:t xml:space="preserve"> khi người chết có</w:t>
      </w:r>
      <w:r>
        <w:rPr>
          <w:rFonts w:asciiTheme="majorBidi" w:hAnsiTheme="majorBidi" w:cstheme="majorBidi"/>
          <w:sz w:val="28"/>
          <w:szCs w:val="28"/>
        </w:rPr>
        <w:t xml:space="preserve"> phần nhánh thừa kế là nam</w:t>
      </w:r>
      <w:r w:rsidRPr="003E0210">
        <w:rPr>
          <w:rFonts w:asciiTheme="majorBidi" w:hAnsiTheme="majorBidi" w:cstheme="majorBidi"/>
          <w:sz w:val="28"/>
          <w:szCs w:val="28"/>
        </w:rPr>
        <w:t>.</w:t>
      </w:r>
      <w:r>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ông nội và con trai ruột: ông nội hưởng một phần sáu (1/6), con trai hưởng toàn bộ phần còn lại.</w:t>
      </w:r>
    </w:p>
    <w:p w:rsidR="006B34D0" w:rsidRPr="003E0210" w:rsidRDefault="006B34D0" w:rsidP="006B34D0">
      <w:pPr>
        <w:pStyle w:val="ListParagraph"/>
        <w:numPr>
          <w:ilvl w:val="0"/>
          <w:numId w:val="14"/>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Người ông hưởng phần còn lại</w:t>
      </w:r>
      <w:r w:rsidRPr="003E0210">
        <w:rPr>
          <w:rFonts w:asciiTheme="majorBidi" w:hAnsiTheme="majorBidi" w:cstheme="majorBidi"/>
          <w:sz w:val="28"/>
          <w:szCs w:val="28"/>
        </w:rPr>
        <w:t xml:space="preserve"> khi người chết không </w:t>
      </w:r>
      <w:r>
        <w:rPr>
          <w:rFonts w:asciiTheme="majorBidi" w:hAnsiTheme="majorBidi" w:cstheme="majorBidi"/>
          <w:sz w:val="28"/>
          <w:szCs w:val="28"/>
        </w:rPr>
        <w:t>có phần nhánh thừa kế.</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mẹ và ông nội: mẹ hưởng một phần ba (1/3), và ông nội hưởng toàn bộ phần còn lại.</w:t>
      </w:r>
    </w:p>
    <w:p w:rsidR="006B34D0" w:rsidRPr="003E0210" w:rsidRDefault="006B34D0" w:rsidP="006B34D0">
      <w:pPr>
        <w:pStyle w:val="ListParagraph"/>
        <w:numPr>
          <w:ilvl w:val="0"/>
          <w:numId w:val="14"/>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 xml:space="preserve">Người ông hưởng </w:t>
      </w:r>
      <w:r w:rsidRPr="003E0210">
        <w:rPr>
          <w:rFonts w:asciiTheme="majorBidi" w:hAnsiTheme="majorBidi" w:cstheme="majorBidi"/>
          <w:sz w:val="28"/>
          <w:szCs w:val="28"/>
        </w:rPr>
        <w:t>cả hai mức lượng cùng lúc</w:t>
      </w:r>
      <w:r>
        <w:rPr>
          <w:rFonts w:asciiTheme="majorBidi" w:hAnsiTheme="majorBidi" w:cstheme="majorBidi"/>
          <w:sz w:val="28"/>
          <w:szCs w:val="28"/>
        </w:rPr>
        <w:t xml:space="preserve"> tức hưởng Fardh và cả phần còn lại</w:t>
      </w:r>
      <w:r w:rsidRPr="003E0210">
        <w:rPr>
          <w:rFonts w:asciiTheme="majorBidi" w:hAnsiTheme="majorBidi" w:cstheme="majorBidi"/>
          <w:sz w:val="28"/>
          <w:szCs w:val="28"/>
        </w:rPr>
        <w:t xml:space="preserve"> khi người chết</w:t>
      </w:r>
      <w:r>
        <w:rPr>
          <w:rFonts w:asciiTheme="majorBidi" w:hAnsiTheme="majorBidi" w:cstheme="majorBidi"/>
          <w:sz w:val="28"/>
          <w:szCs w:val="28"/>
        </w:rPr>
        <w:t xml:space="preserve"> có</w:t>
      </w:r>
      <w:r w:rsidRPr="003E0210">
        <w:rPr>
          <w:rFonts w:asciiTheme="majorBidi" w:hAnsiTheme="majorBidi" w:cstheme="majorBidi"/>
          <w:sz w:val="28"/>
          <w:szCs w:val="28"/>
        </w:rPr>
        <w:t xml:space="preserve"> </w:t>
      </w:r>
      <w:r>
        <w:rPr>
          <w:rFonts w:asciiTheme="majorBidi" w:hAnsiTheme="majorBidi" w:cstheme="majorBidi"/>
          <w:sz w:val="28"/>
          <w:szCs w:val="28"/>
        </w:rPr>
        <w:t>phần nhánh</w:t>
      </w:r>
      <w:r w:rsidRPr="003E0210">
        <w:rPr>
          <w:rFonts w:asciiTheme="majorBidi" w:hAnsiTheme="majorBidi" w:cstheme="majorBidi"/>
          <w:sz w:val="28"/>
          <w:szCs w:val="28"/>
        </w:rPr>
        <w:t xml:space="preserve"> thừa kế là nữ</w:t>
      </w:r>
      <w:r>
        <w:rPr>
          <w:rFonts w:asciiTheme="majorBidi" w:hAnsiTheme="majorBidi" w:cstheme="majorBidi"/>
          <w:sz w:val="28"/>
          <w:szCs w:val="28"/>
        </w:rPr>
        <w:t xml:space="preserve"> giới</w:t>
      </w:r>
      <w:r w:rsidRPr="003E0210">
        <w:rPr>
          <w:rFonts w:asciiTheme="majorBidi" w:hAnsiTheme="majorBidi" w:cstheme="majorBidi"/>
          <w:sz w:val="28"/>
          <w:szCs w:val="28"/>
        </w:rPr>
        <w:t xml:space="preserve"> không có nam</w:t>
      </w:r>
      <w:r>
        <w:rPr>
          <w:rFonts w:asciiTheme="majorBidi" w:hAnsiTheme="majorBidi" w:cstheme="majorBidi"/>
          <w:sz w:val="28"/>
          <w:szCs w:val="28"/>
        </w:rPr>
        <w:t>.</w:t>
      </w:r>
      <w:r w:rsidRPr="003E0210">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con gái ruột và ông nội: con gái hưởng một nửa (½) gia tài, ông nội hưởng một phần sáu (1/6) là mức lượng của Fardh đồng thời hưởng luôn phần còn lại.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sz w:val="28"/>
          <w:szCs w:val="28"/>
          <w:lang w:val="vi-VN"/>
        </w:rPr>
      </w:pPr>
      <w:r w:rsidRPr="006B34D0">
        <w:rPr>
          <w:rFonts w:asciiTheme="majorBidi" w:hAnsiTheme="majorBidi" w:cstheme="majorBidi"/>
          <w:b/>
          <w:bCs/>
          <w:color w:val="00B050"/>
          <w:sz w:val="32"/>
          <w:szCs w:val="32"/>
          <w:lang w:val="vi-VN"/>
        </w:rPr>
        <w:t>7-</w:t>
      </w:r>
      <w:r w:rsidRPr="006B34D0">
        <w:rPr>
          <w:rFonts w:asciiTheme="majorBidi" w:hAnsiTheme="majorBidi" w:cstheme="majorBidi"/>
          <w:b/>
          <w:bCs/>
          <w:sz w:val="32"/>
          <w:szCs w:val="32"/>
          <w:lang w:val="vi-VN"/>
        </w:rPr>
        <w:t xml:space="preserve"> Mức lượng của các con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Các con gái có khi hưởng theo mức lượng Fardh và có khi hưởng phần còn lại.</w:t>
      </w:r>
    </w:p>
    <w:p w:rsidR="006B34D0" w:rsidRPr="00512BC3" w:rsidRDefault="006B34D0" w:rsidP="006B34D0">
      <w:pPr>
        <w:pStyle w:val="ListParagraph"/>
        <w:numPr>
          <w:ilvl w:val="0"/>
          <w:numId w:val="14"/>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lastRenderedPageBreak/>
        <w:t>Các con gái hưởng phần còn lại khi</w:t>
      </w:r>
      <w:r w:rsidRPr="00512BC3">
        <w:rPr>
          <w:rFonts w:asciiTheme="majorBidi" w:hAnsiTheme="majorBidi" w:cstheme="majorBidi"/>
          <w:sz w:val="28"/>
          <w:szCs w:val="28"/>
        </w:rPr>
        <w:t xml:space="preserve"> người chết có con trai,</w:t>
      </w:r>
      <w:r>
        <w:rPr>
          <w:rFonts w:asciiTheme="majorBidi" w:hAnsiTheme="majorBidi" w:cstheme="majorBidi"/>
          <w:sz w:val="28"/>
          <w:szCs w:val="28"/>
        </w:rPr>
        <w:t xml:space="preserve"> theo qui định phần </w:t>
      </w:r>
      <w:r w:rsidRPr="00512BC3">
        <w:rPr>
          <w:rFonts w:asciiTheme="majorBidi" w:hAnsiTheme="majorBidi" w:cstheme="majorBidi"/>
          <w:sz w:val="28"/>
          <w:szCs w:val="28"/>
        </w:rPr>
        <w:t xml:space="preserve">của con trai gấp đôi </w:t>
      </w:r>
      <w:r>
        <w:rPr>
          <w:rFonts w:asciiTheme="majorBidi" w:hAnsiTheme="majorBidi" w:cstheme="majorBidi"/>
          <w:sz w:val="28"/>
          <w:szCs w:val="28"/>
        </w:rPr>
        <w:t xml:space="preserve">phần </w:t>
      </w:r>
      <w:r w:rsidRPr="00512BC3">
        <w:rPr>
          <w:rFonts w:asciiTheme="majorBidi" w:hAnsiTheme="majorBidi" w:cstheme="majorBidi"/>
          <w:sz w:val="28"/>
          <w:szCs w:val="28"/>
        </w:rPr>
        <w:t>của con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đứa con trai và một đứa con gái: cả hai hưởng toàn bộ tài sản của cha (hoặc mẹ) để lại, con trai hưởng hai phần và con gái hưởng một phần (con gái bằng một nửa của con trai)</w:t>
      </w:r>
    </w:p>
    <w:p w:rsidR="006B34D0" w:rsidRDefault="006B34D0" w:rsidP="006B34D0">
      <w:pPr>
        <w:pStyle w:val="ListParagraph"/>
        <w:numPr>
          <w:ilvl w:val="0"/>
          <w:numId w:val="14"/>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Các con gái hưởng hưởng theo</w:t>
      </w:r>
      <w:r w:rsidRPr="00512BC3">
        <w:rPr>
          <w:rFonts w:asciiTheme="majorBidi" w:hAnsiTheme="majorBidi" w:cstheme="majorBidi"/>
          <w:sz w:val="28"/>
          <w:szCs w:val="28"/>
        </w:rPr>
        <w:t xml:space="preserve"> </w:t>
      </w:r>
      <w:r>
        <w:rPr>
          <w:rFonts w:asciiTheme="majorBidi" w:hAnsiTheme="majorBidi" w:cstheme="majorBidi"/>
          <w:sz w:val="28"/>
          <w:szCs w:val="28"/>
        </w:rPr>
        <w:t>mức lượng Fardh</w:t>
      </w:r>
      <w:r w:rsidRPr="00512BC3">
        <w:rPr>
          <w:rFonts w:asciiTheme="majorBidi" w:hAnsiTheme="majorBidi" w:cstheme="majorBidi"/>
          <w:sz w:val="28"/>
          <w:szCs w:val="28"/>
        </w:rPr>
        <w:t xml:space="preserve"> </w:t>
      </w:r>
      <w:r>
        <w:rPr>
          <w:rFonts w:asciiTheme="majorBidi" w:hAnsiTheme="majorBidi" w:cstheme="majorBidi"/>
          <w:sz w:val="28"/>
          <w:szCs w:val="28"/>
        </w:rPr>
        <w:t>nếu</w:t>
      </w:r>
      <w:r w:rsidRPr="00512BC3">
        <w:rPr>
          <w:rFonts w:asciiTheme="majorBidi" w:hAnsiTheme="majorBidi" w:cstheme="majorBidi"/>
          <w:sz w:val="28"/>
          <w:szCs w:val="28"/>
        </w:rPr>
        <w:t xml:space="preserve"> người chết không có con trai. Nếu chỉ có một đứa con gái thì mức lượng thừa kế là </w:t>
      </w:r>
      <w:r>
        <w:rPr>
          <w:rFonts w:asciiTheme="majorBidi" w:hAnsiTheme="majorBidi" w:cstheme="majorBidi"/>
          <w:sz w:val="28"/>
          <w:szCs w:val="28"/>
        </w:rPr>
        <w:t>một</w:t>
      </w:r>
      <w:r w:rsidRPr="00512BC3">
        <w:rPr>
          <w:rFonts w:asciiTheme="majorBidi" w:hAnsiTheme="majorBidi" w:cstheme="majorBidi"/>
          <w:sz w:val="28"/>
          <w:szCs w:val="28"/>
        </w:rPr>
        <w:t xml:space="preserve"> nửa </w:t>
      </w:r>
      <w:r>
        <w:rPr>
          <w:rFonts w:asciiTheme="majorBidi" w:hAnsiTheme="majorBidi" w:cstheme="majorBidi"/>
          <w:sz w:val="28"/>
          <w:szCs w:val="28"/>
        </w:rPr>
        <w:t>(½) gia tài, còn nếu số lượng từ hai trở lên thì tất cả con gái hưởng 2/3 gia tài.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cho trường hợp người chết có một đứa con gái:</w:t>
      </w:r>
      <w:r w:rsidRPr="006B34D0">
        <w:rPr>
          <w:rFonts w:asciiTheme="majorBidi" w:hAnsiTheme="majorBidi" w:cstheme="majorBidi"/>
          <w:sz w:val="28"/>
          <w:szCs w:val="28"/>
          <w:lang w:val="vi-VN"/>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Người đàn ông chết bỏ lại vợ, một đứa con gái ruột và một anh (em trai) ruột: vợ hưởng một phần tám (1/8), con gái hưởng một nửa (½) và ngươi anh (em trai) ruột hưởng toàn bộ phần còn lại.</w:t>
      </w:r>
    </w:p>
    <w:p w:rsid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CE10AA">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Ví dụ cho trường hợp người chết có hai con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 </w:t>
      </w:r>
      <w:r w:rsidRPr="006B34D0">
        <w:rPr>
          <w:rFonts w:asciiTheme="majorBidi" w:hAnsiTheme="majorBidi" w:cstheme="majorBidi"/>
          <w:sz w:val="28"/>
          <w:szCs w:val="28"/>
          <w:lang w:val="vi-VN"/>
        </w:rPr>
        <w:t>Người đàn ông chết bỏ lại hai con gái ruột và cha ruột: hai người con gái hưởng hai phần ba (2/3) gia tài, cha hưởng một phần sáu (1/6) theo mức lượng Fardh đồng thời hưởng luôn phần còn lại.</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 xml:space="preserve">Ví dụ người chết có số lượng con gái từ ba trở lên: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lastRenderedPageBreak/>
        <w:t>Người đàn ông chết bỏ lại ba con gái ruột và cha mẹ: ba người con gái hưởng hai phần ba (2/3), mẹ hưởng một phần sáu (1/6), và cha cũng hưởng một phần sáu (1/6).</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0B197C" w:rsidRDefault="006B34D0" w:rsidP="006B34D0">
      <w:pPr>
        <w:pStyle w:val="ListParagraph"/>
        <w:spacing w:before="120"/>
        <w:ind w:left="0"/>
        <w:jc w:val="center"/>
        <w:rPr>
          <w:rFonts w:asciiTheme="majorBidi" w:hAnsiTheme="majorBidi" w:cstheme="majorBidi"/>
          <w:sz w:val="28"/>
          <w:szCs w:val="28"/>
        </w:rPr>
      </w:pPr>
      <w:r w:rsidRPr="00A23956">
        <w:rPr>
          <w:rFonts w:asciiTheme="majorBidi" w:hAnsiTheme="majorBidi" w:cstheme="majorBidi"/>
          <w:b/>
          <w:bCs/>
          <w:color w:val="00B050"/>
          <w:sz w:val="28"/>
          <w:szCs w:val="28"/>
        </w:rPr>
        <w:t xml:space="preserve">8- </w:t>
      </w:r>
      <w:r>
        <w:rPr>
          <w:rFonts w:asciiTheme="majorBidi" w:hAnsiTheme="majorBidi" w:cstheme="majorBidi"/>
          <w:b/>
          <w:bCs/>
          <w:sz w:val="32"/>
          <w:szCs w:val="32"/>
        </w:rPr>
        <w:t>Mức lượng</w:t>
      </w:r>
      <w:r w:rsidRPr="003D6AF7">
        <w:rPr>
          <w:rFonts w:asciiTheme="majorBidi" w:hAnsiTheme="majorBidi" w:cstheme="majorBidi"/>
          <w:b/>
          <w:bCs/>
          <w:sz w:val="32"/>
          <w:szCs w:val="32"/>
        </w:rPr>
        <w:t xml:space="preserve"> của các cháu</w:t>
      </w:r>
      <w:r>
        <w:rPr>
          <w:rFonts w:asciiTheme="majorBidi" w:hAnsiTheme="majorBidi" w:cstheme="majorBidi"/>
          <w:b/>
          <w:bCs/>
          <w:sz w:val="32"/>
          <w:szCs w:val="32"/>
        </w:rPr>
        <w:t xml:space="preserve"> </w:t>
      </w:r>
      <w:r w:rsidRPr="003D6AF7">
        <w:rPr>
          <w:rFonts w:asciiTheme="majorBidi" w:hAnsiTheme="majorBidi" w:cstheme="majorBidi"/>
          <w:b/>
          <w:bCs/>
          <w:sz w:val="32"/>
          <w:szCs w:val="32"/>
        </w:rPr>
        <w:t>gái</w:t>
      </w:r>
      <w:r w:rsidRPr="00E62A7C">
        <w:rPr>
          <w:rFonts w:asciiTheme="majorBidi" w:hAnsiTheme="majorBidi" w:cstheme="majorBidi"/>
          <w:color w:val="C00000"/>
          <w:sz w:val="28"/>
          <w:szCs w:val="28"/>
          <w:vertAlign w:val="superscript"/>
        </w:rPr>
        <w:t>(</w:t>
      </w:r>
      <w:r w:rsidRPr="00E62A7C">
        <w:rPr>
          <w:rStyle w:val="FootnoteReference"/>
          <w:rFonts w:asciiTheme="majorBidi" w:hAnsiTheme="majorBidi" w:cstheme="majorBidi"/>
          <w:color w:val="C00000"/>
          <w:sz w:val="28"/>
          <w:szCs w:val="28"/>
          <w:lang w:val="en-US"/>
        </w:rPr>
        <w:footnoteReference w:id="9"/>
      </w:r>
      <w:r w:rsidRPr="00E62A7C">
        <w:rPr>
          <w:rFonts w:asciiTheme="majorBidi" w:hAnsiTheme="majorBidi" w:cstheme="majorBidi"/>
          <w:color w:val="C00000"/>
          <w:sz w:val="28"/>
          <w:szCs w:val="28"/>
          <w:vertAlign w:val="superscript"/>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Các cháu gái hoàn toàn không được thừa kế cùng với sự có mặt của phần nhánh thừa kế là nam giới có huyết thống gần hơn với người chết (các con trai) và cũng không được thừa kế cùng với sự có mặt của hai người nữ được thừa kế có vai vế cao hơn họ (con gái của người chết) ngoại trừ người chết có cháu nội trai hoặc cháu cố trai, thì các cháu nội gái này được hưởng thừa kế cùng với cháu nội trai với mức lượng nam hai nữ một. </w:t>
      </w:r>
    </w:p>
    <w:p w:rsidR="006B34D0" w:rsidRPr="005B0453" w:rsidRDefault="006B34D0" w:rsidP="006B34D0">
      <w:pPr>
        <w:bidi w:val="0"/>
        <w:spacing w:before="120" w:after="0" w:line="240" w:lineRule="auto"/>
        <w:ind w:firstLine="720"/>
        <w:jc w:val="both"/>
        <w:rPr>
          <w:rFonts w:ascii="Arial" w:hAnsi="Arial" w:cstheme="majorBidi"/>
          <w:sz w:val="28"/>
          <w:szCs w:val="28"/>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hai con gái; một cháu nội gái và một cháu nội trai: hai con gái hưởng hai phần ba (2/3), cháu nội gái và cháu nội trai hưởng phần còn lại theo mức lượng nam hai nữ một.</w:t>
      </w:r>
      <w:r w:rsidRPr="006B34D0">
        <w:rPr>
          <w:rFonts w:asciiTheme="majorBidi" w:hAnsiTheme="majorBidi" w:cstheme="majorBidi"/>
          <w:color w:val="C00000"/>
          <w:sz w:val="24"/>
          <w:szCs w:val="24"/>
          <w:vertAlign w:val="superscript"/>
          <w:lang w:val="vi-VN"/>
        </w:rPr>
        <w:t>(</w:t>
      </w:r>
      <w:r w:rsidRPr="009F460B">
        <w:rPr>
          <w:rStyle w:val="FootnoteReference"/>
          <w:rFonts w:asciiTheme="majorBidi" w:hAnsiTheme="majorBidi" w:cstheme="majorBidi"/>
          <w:color w:val="C00000"/>
          <w:sz w:val="24"/>
          <w:szCs w:val="24"/>
        </w:rPr>
        <w:footnoteReference w:id="10"/>
      </w:r>
      <w:r w:rsidRPr="009F460B">
        <w:rPr>
          <w:rFonts w:asciiTheme="majorBidi" w:hAnsiTheme="majorBidi" w:cstheme="majorBidi"/>
          <w:color w:val="C00000"/>
          <w:sz w:val="24"/>
          <w:szCs w:val="24"/>
          <w:vertAlign w:val="superscript"/>
        </w:rPr>
        <w:t>)</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b/>
          <w:bCs/>
          <w:sz w:val="28"/>
          <w:szCs w:val="28"/>
        </w:rPr>
        <w:t>V</w:t>
      </w:r>
      <w:r w:rsidRPr="003D6AF7">
        <w:rPr>
          <w:rFonts w:asciiTheme="majorBidi" w:hAnsiTheme="majorBidi" w:cstheme="majorBidi"/>
          <w:b/>
          <w:bCs/>
          <w:sz w:val="28"/>
          <w:szCs w:val="28"/>
        </w:rPr>
        <w:t xml:space="preserve">í dụ khác: </w:t>
      </w:r>
      <w:r>
        <w:rPr>
          <w:rFonts w:asciiTheme="majorBidi" w:hAnsiTheme="majorBidi" w:cstheme="majorBidi"/>
          <w:sz w:val="28"/>
          <w:szCs w:val="28"/>
        </w:rPr>
        <w:t>Người</w:t>
      </w:r>
      <w:r w:rsidRPr="003D6AF7">
        <w:rPr>
          <w:rFonts w:asciiTheme="majorBidi" w:hAnsiTheme="majorBidi" w:cstheme="majorBidi"/>
          <w:sz w:val="28"/>
          <w:szCs w:val="28"/>
        </w:rPr>
        <w:t xml:space="preserve"> </w:t>
      </w:r>
      <w:r>
        <w:rPr>
          <w:rFonts w:asciiTheme="majorBidi" w:hAnsiTheme="majorBidi" w:cstheme="majorBidi"/>
          <w:sz w:val="28"/>
          <w:szCs w:val="28"/>
        </w:rPr>
        <w:t>chết bỏ lại</w:t>
      </w:r>
      <w:r w:rsidRPr="003D6AF7">
        <w:rPr>
          <w:rFonts w:asciiTheme="majorBidi" w:hAnsiTheme="majorBidi" w:cstheme="majorBidi"/>
          <w:sz w:val="28"/>
          <w:szCs w:val="28"/>
        </w:rPr>
        <w:t xml:space="preserve"> hai cháu nội gái</w:t>
      </w:r>
      <w:r>
        <w:rPr>
          <w:rFonts w:asciiTheme="majorBidi" w:hAnsiTheme="majorBidi" w:cstheme="majorBidi"/>
          <w:sz w:val="28"/>
          <w:szCs w:val="28"/>
        </w:rPr>
        <w:t xml:space="preserve">, một cháu cố gái và một cháu chắt trai: </w:t>
      </w:r>
      <w:r w:rsidRPr="003D6AF7">
        <w:rPr>
          <w:rFonts w:asciiTheme="majorBidi" w:hAnsiTheme="majorBidi" w:cstheme="majorBidi"/>
          <w:sz w:val="28"/>
          <w:szCs w:val="28"/>
        </w:rPr>
        <w:t xml:space="preserve">hai </w:t>
      </w:r>
      <w:r>
        <w:rPr>
          <w:rFonts w:asciiTheme="majorBidi" w:hAnsiTheme="majorBidi" w:cstheme="majorBidi"/>
          <w:sz w:val="28"/>
          <w:szCs w:val="28"/>
        </w:rPr>
        <w:t>cháu nội gái</w:t>
      </w:r>
      <w:r w:rsidRPr="003D6AF7">
        <w:rPr>
          <w:rFonts w:asciiTheme="majorBidi" w:hAnsiTheme="majorBidi" w:cstheme="majorBidi"/>
          <w:sz w:val="28"/>
          <w:szCs w:val="28"/>
        </w:rPr>
        <w:t xml:space="preserve"> hưởng hai phần ba (2/3), </w:t>
      </w:r>
      <w:r>
        <w:rPr>
          <w:rFonts w:asciiTheme="majorBidi" w:hAnsiTheme="majorBidi" w:cstheme="majorBidi"/>
          <w:sz w:val="28"/>
          <w:szCs w:val="28"/>
        </w:rPr>
        <w:t>cháu cố gái và một cháu chắt trai</w:t>
      </w:r>
      <w:r w:rsidRPr="003D6AF7">
        <w:rPr>
          <w:rFonts w:asciiTheme="majorBidi" w:hAnsiTheme="majorBidi" w:cstheme="majorBidi"/>
          <w:sz w:val="28"/>
          <w:szCs w:val="28"/>
        </w:rPr>
        <w:t xml:space="preserve"> </w:t>
      </w:r>
      <w:r>
        <w:rPr>
          <w:rFonts w:asciiTheme="majorBidi" w:hAnsiTheme="majorBidi" w:cstheme="majorBidi"/>
          <w:sz w:val="28"/>
          <w:szCs w:val="28"/>
        </w:rPr>
        <w:t xml:space="preserve">cùng </w:t>
      </w:r>
      <w:r w:rsidRPr="003D6AF7">
        <w:rPr>
          <w:rFonts w:asciiTheme="majorBidi" w:hAnsiTheme="majorBidi" w:cstheme="majorBidi"/>
          <w:sz w:val="28"/>
          <w:szCs w:val="28"/>
        </w:rPr>
        <w:t>hưởng phần c</w:t>
      </w:r>
      <w:r>
        <w:rPr>
          <w:rFonts w:asciiTheme="majorBidi" w:hAnsiTheme="majorBidi" w:cstheme="majorBidi"/>
          <w:sz w:val="28"/>
          <w:szCs w:val="28"/>
        </w:rPr>
        <w:t>ò</w:t>
      </w:r>
      <w:r w:rsidRPr="003D6AF7">
        <w:rPr>
          <w:rFonts w:asciiTheme="majorBidi" w:hAnsiTheme="majorBidi" w:cstheme="majorBidi"/>
          <w:sz w:val="28"/>
          <w:szCs w:val="28"/>
        </w:rPr>
        <w:t>n lạ</w:t>
      </w:r>
      <w:r>
        <w:rPr>
          <w:rFonts w:asciiTheme="majorBidi" w:hAnsiTheme="majorBidi" w:cstheme="majorBidi"/>
          <w:sz w:val="28"/>
          <w:szCs w:val="28"/>
        </w:rPr>
        <w:t>i</w:t>
      </w:r>
      <w:r w:rsidRPr="003D6AF7">
        <w:rPr>
          <w:rFonts w:asciiTheme="majorBidi" w:hAnsiTheme="majorBidi" w:cstheme="majorBidi"/>
          <w:sz w:val="28"/>
          <w:szCs w:val="28"/>
        </w:rPr>
        <w:t xml:space="preserve"> </w:t>
      </w:r>
      <w:r>
        <w:rPr>
          <w:rFonts w:asciiTheme="majorBidi" w:hAnsiTheme="majorBidi" w:cstheme="majorBidi"/>
          <w:sz w:val="28"/>
          <w:szCs w:val="28"/>
        </w:rPr>
        <w:t>chia theo mức lượng nam hai nữ một.</w:t>
      </w:r>
      <w:r w:rsidRPr="00672C3A">
        <w:rPr>
          <w:rFonts w:asciiTheme="majorBidi" w:hAnsiTheme="majorBidi" w:cstheme="majorBidi"/>
          <w:color w:val="C00000"/>
          <w:sz w:val="24"/>
          <w:szCs w:val="24"/>
          <w:vertAlign w:val="superscript"/>
        </w:rPr>
        <w:t>(</w:t>
      </w:r>
      <w:r w:rsidRPr="00672C3A">
        <w:rPr>
          <w:rStyle w:val="FootnoteReference"/>
          <w:rFonts w:asciiTheme="majorBidi" w:hAnsiTheme="majorBidi" w:cstheme="majorBidi"/>
          <w:color w:val="C00000"/>
          <w:sz w:val="24"/>
          <w:szCs w:val="24"/>
        </w:rPr>
        <w:footnoteReference w:id="11"/>
      </w:r>
      <w:r w:rsidRPr="00672C3A">
        <w:rPr>
          <w:rFonts w:asciiTheme="majorBidi" w:hAnsiTheme="majorBidi" w:cstheme="majorBidi"/>
          <w:color w:val="C00000"/>
          <w:sz w:val="24"/>
          <w:szCs w:val="24"/>
          <w:vertAlign w:val="superscript"/>
        </w:rPr>
        <w:t>)</w:t>
      </w:r>
    </w:p>
    <w:p w:rsidR="006B34D0"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537613">
        <w:rPr>
          <w:rFonts w:asciiTheme="majorBidi" w:hAnsiTheme="majorBidi" w:cstheme="majorBidi"/>
          <w:sz w:val="28"/>
          <w:szCs w:val="28"/>
        </w:rPr>
        <w:lastRenderedPageBreak/>
        <w:t xml:space="preserve">Ngoài những điều nêu trên, thì các cháu gái có khi hưởng theo mức lượng Fardh </w:t>
      </w:r>
      <w:r>
        <w:rPr>
          <w:rFonts w:asciiTheme="majorBidi" w:hAnsiTheme="majorBidi" w:cstheme="majorBidi"/>
          <w:sz w:val="28"/>
          <w:szCs w:val="28"/>
        </w:rPr>
        <w:t xml:space="preserve">nhưng </w:t>
      </w:r>
      <w:r w:rsidRPr="00537613">
        <w:rPr>
          <w:rFonts w:asciiTheme="majorBidi" w:hAnsiTheme="majorBidi" w:cstheme="majorBidi"/>
          <w:sz w:val="28"/>
          <w:szCs w:val="28"/>
        </w:rPr>
        <w:t>có khi</w:t>
      </w:r>
      <w:r>
        <w:rPr>
          <w:rFonts w:asciiTheme="majorBidi" w:hAnsiTheme="majorBidi" w:cstheme="majorBidi"/>
          <w:sz w:val="28"/>
          <w:szCs w:val="28"/>
        </w:rPr>
        <w:t xml:space="preserve"> lại</w:t>
      </w:r>
      <w:r w:rsidRPr="00537613">
        <w:rPr>
          <w:rFonts w:asciiTheme="majorBidi" w:hAnsiTheme="majorBidi" w:cstheme="majorBidi"/>
          <w:sz w:val="28"/>
          <w:szCs w:val="28"/>
        </w:rPr>
        <w:t xml:space="preserve"> hưởng</w:t>
      </w:r>
      <w:r>
        <w:rPr>
          <w:rFonts w:asciiTheme="majorBidi" w:hAnsiTheme="majorBidi" w:cstheme="majorBidi"/>
          <w:sz w:val="28"/>
          <w:szCs w:val="28"/>
        </w:rPr>
        <w:t xml:space="preserve"> phần còn lại.</w:t>
      </w:r>
    </w:p>
    <w:p w:rsidR="006B34D0" w:rsidRPr="00537613"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sidRPr="00537613">
        <w:rPr>
          <w:rFonts w:asciiTheme="majorBidi" w:hAnsiTheme="majorBidi" w:cstheme="majorBidi"/>
          <w:sz w:val="28"/>
          <w:szCs w:val="28"/>
        </w:rPr>
        <w:t xml:space="preserve">Các cháu nội gái hưởng </w:t>
      </w:r>
      <w:r>
        <w:rPr>
          <w:rFonts w:asciiTheme="majorBidi" w:hAnsiTheme="majorBidi" w:cstheme="majorBidi"/>
          <w:sz w:val="28"/>
          <w:szCs w:val="28"/>
        </w:rPr>
        <w:t>phần còn lại</w:t>
      </w:r>
      <w:r w:rsidRPr="00537613">
        <w:rPr>
          <w:rFonts w:asciiTheme="majorBidi" w:hAnsiTheme="majorBidi" w:cstheme="majorBidi"/>
          <w:sz w:val="28"/>
          <w:szCs w:val="28"/>
        </w:rPr>
        <w:t xml:space="preserve"> khi người chết có cháu nội tra</w:t>
      </w:r>
      <w:r>
        <w:rPr>
          <w:rFonts w:asciiTheme="majorBidi" w:hAnsiTheme="majorBidi" w:cstheme="majorBidi"/>
          <w:sz w:val="28"/>
          <w:szCs w:val="28"/>
        </w:rPr>
        <w:t xml:space="preserve">i, chia </w:t>
      </w:r>
      <w:r w:rsidRPr="00537613">
        <w:rPr>
          <w:rFonts w:asciiTheme="majorBidi" w:hAnsiTheme="majorBidi" w:cstheme="majorBidi"/>
          <w:sz w:val="28"/>
          <w:szCs w:val="28"/>
        </w:rPr>
        <w:t>theo</w:t>
      </w:r>
      <w:r>
        <w:rPr>
          <w:rFonts w:asciiTheme="majorBidi" w:hAnsiTheme="majorBidi" w:cstheme="majorBidi"/>
          <w:sz w:val="28"/>
          <w:szCs w:val="28"/>
        </w:rPr>
        <w:t xml:space="preserve"> tỉ lệ</w:t>
      </w:r>
      <w:r w:rsidRPr="00537613">
        <w:rPr>
          <w:rFonts w:asciiTheme="majorBidi" w:hAnsiTheme="majorBidi" w:cstheme="majorBidi"/>
          <w:sz w:val="28"/>
          <w:szCs w:val="28"/>
        </w:rPr>
        <w:t xml:space="preserve"> nam hai và nữ một.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người chết bỏ lại vợ, một cháu nội gái và một cháu nội trai: vợ hưởng một phần tám (1/8), phần còn lại chia hết cho cháu nội theo tỉ lệ nam hai nữ một.</w:t>
      </w:r>
    </w:p>
    <w:p w:rsidR="006B34D0" w:rsidRPr="00537613"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sidRPr="00537613">
        <w:rPr>
          <w:rFonts w:asciiTheme="majorBidi" w:hAnsiTheme="majorBidi" w:cstheme="majorBidi"/>
          <w:sz w:val="28"/>
          <w:szCs w:val="28"/>
        </w:rPr>
        <w:t>Các cháu nội gái hưởng thừa kế với mức lượng Fardh khi người chết không có cháu nội trai</w:t>
      </w:r>
      <w:r>
        <w:rPr>
          <w:rFonts w:asciiTheme="majorBidi" w:hAnsiTheme="majorBidi" w:cstheme="majorBidi"/>
          <w:sz w:val="28"/>
          <w:szCs w:val="28"/>
        </w:rPr>
        <w:t>, được tính như sau:</w:t>
      </w:r>
      <w:r w:rsidRPr="00537613">
        <w:rPr>
          <w:rFonts w:asciiTheme="majorBidi" w:hAnsiTheme="majorBidi" w:cstheme="majorBidi"/>
          <w:sz w:val="28"/>
          <w:szCs w:val="28"/>
        </w:rPr>
        <w:t xml:space="preserve"> </w:t>
      </w:r>
    </w:p>
    <w:p w:rsidR="006B34D0" w:rsidRPr="00976780" w:rsidRDefault="006B34D0" w:rsidP="006B34D0">
      <w:pPr>
        <w:pStyle w:val="ListParagraph"/>
        <w:numPr>
          <w:ilvl w:val="0"/>
          <w:numId w:val="21"/>
        </w:numPr>
        <w:spacing w:before="120"/>
        <w:ind w:left="0" w:firstLine="720"/>
        <w:jc w:val="both"/>
        <w:rPr>
          <w:rFonts w:asciiTheme="majorBidi" w:hAnsiTheme="majorBidi" w:cstheme="majorBidi"/>
          <w:sz w:val="28"/>
          <w:szCs w:val="28"/>
        </w:rPr>
      </w:pPr>
      <w:r w:rsidRPr="00976780">
        <w:rPr>
          <w:rFonts w:asciiTheme="majorBidi" w:hAnsiTheme="majorBidi" w:cstheme="majorBidi"/>
          <w:sz w:val="28"/>
          <w:szCs w:val="28"/>
        </w:rPr>
        <w:t xml:space="preserve">Nếu chỉ có một cháu nội gái thì hưởng </w:t>
      </w:r>
      <w:r>
        <w:rPr>
          <w:rFonts w:asciiTheme="majorBidi" w:hAnsiTheme="majorBidi" w:cstheme="majorBidi"/>
          <w:sz w:val="28"/>
          <w:szCs w:val="28"/>
        </w:rPr>
        <w:t>một</w:t>
      </w:r>
      <w:r w:rsidRPr="00976780">
        <w:rPr>
          <w:rFonts w:asciiTheme="majorBidi" w:hAnsiTheme="majorBidi" w:cstheme="majorBidi"/>
          <w:sz w:val="28"/>
          <w:szCs w:val="28"/>
        </w:rPr>
        <w:t xml:space="preserve"> nửa (½). Ví dụ: </w:t>
      </w:r>
      <w:r>
        <w:rPr>
          <w:rFonts w:asciiTheme="majorBidi" w:hAnsiTheme="majorBidi" w:cstheme="majorBidi"/>
          <w:sz w:val="28"/>
          <w:szCs w:val="28"/>
        </w:rPr>
        <w:t>Người</w:t>
      </w:r>
      <w:r w:rsidRPr="00976780">
        <w:rPr>
          <w:rFonts w:asciiTheme="majorBidi" w:hAnsiTheme="majorBidi" w:cstheme="majorBidi"/>
          <w:sz w:val="28"/>
          <w:szCs w:val="28"/>
        </w:rPr>
        <w:t xml:space="preserve"> phụ nữ chết bỏ lại chồng, một cháu nội gái và một cháu cố trai</w:t>
      </w:r>
      <w:r>
        <w:rPr>
          <w:rFonts w:asciiTheme="majorBidi" w:hAnsiTheme="majorBidi" w:cstheme="majorBidi"/>
          <w:sz w:val="28"/>
          <w:szCs w:val="28"/>
        </w:rPr>
        <w:t>:</w:t>
      </w:r>
      <w:r w:rsidRPr="00976780">
        <w:rPr>
          <w:rFonts w:asciiTheme="majorBidi" w:hAnsiTheme="majorBidi" w:cstheme="majorBidi"/>
          <w:sz w:val="28"/>
          <w:szCs w:val="28"/>
        </w:rPr>
        <w:t xml:space="preserve"> chồng hưởng một phần tư (¼), cháu nội gái hưở</w:t>
      </w:r>
      <w:r>
        <w:rPr>
          <w:rFonts w:asciiTheme="majorBidi" w:hAnsiTheme="majorBidi" w:cstheme="majorBidi"/>
          <w:sz w:val="28"/>
          <w:szCs w:val="28"/>
        </w:rPr>
        <w:t>ng một</w:t>
      </w:r>
      <w:r w:rsidRPr="00976780">
        <w:rPr>
          <w:rFonts w:asciiTheme="majorBidi" w:hAnsiTheme="majorBidi" w:cstheme="majorBidi"/>
          <w:sz w:val="28"/>
          <w:szCs w:val="28"/>
        </w:rPr>
        <w:t xml:space="preserve"> nửa (½), và cháu cố trai hưởng toàn bộ phần còn lại.</w:t>
      </w:r>
    </w:p>
    <w:p w:rsidR="006B34D0" w:rsidRPr="00976780" w:rsidRDefault="006B34D0" w:rsidP="006B34D0">
      <w:pPr>
        <w:pStyle w:val="ListParagraph"/>
        <w:numPr>
          <w:ilvl w:val="0"/>
          <w:numId w:val="21"/>
        </w:numPr>
        <w:spacing w:before="120"/>
        <w:ind w:left="0" w:firstLine="720"/>
        <w:jc w:val="both"/>
        <w:rPr>
          <w:rFonts w:asciiTheme="majorBidi" w:hAnsiTheme="majorBidi" w:cstheme="majorBidi"/>
          <w:sz w:val="28"/>
          <w:szCs w:val="28"/>
        </w:rPr>
      </w:pPr>
      <w:r w:rsidRPr="00976780">
        <w:rPr>
          <w:rFonts w:asciiTheme="majorBidi" w:hAnsiTheme="majorBidi" w:cstheme="majorBidi"/>
          <w:sz w:val="28"/>
          <w:szCs w:val="28"/>
        </w:rPr>
        <w:t>Nếu có hai cháu</w:t>
      </w:r>
      <w:r>
        <w:rPr>
          <w:rFonts w:asciiTheme="majorBidi" w:hAnsiTheme="majorBidi" w:cstheme="majorBidi"/>
          <w:sz w:val="28"/>
          <w:szCs w:val="28"/>
        </w:rPr>
        <w:t xml:space="preserve"> nội</w:t>
      </w:r>
      <w:r w:rsidRPr="00976780">
        <w:rPr>
          <w:rFonts w:asciiTheme="majorBidi" w:hAnsiTheme="majorBidi" w:cstheme="majorBidi"/>
          <w:sz w:val="28"/>
          <w:szCs w:val="28"/>
        </w:rPr>
        <w:t xml:space="preserve"> gái thì</w:t>
      </w:r>
      <w:r>
        <w:rPr>
          <w:rFonts w:asciiTheme="majorBidi" w:hAnsiTheme="majorBidi" w:cstheme="majorBidi"/>
          <w:sz w:val="28"/>
          <w:szCs w:val="28"/>
        </w:rPr>
        <w:t xml:space="preserve"> hai cháu nội gái</w:t>
      </w:r>
      <w:r w:rsidRPr="00976780">
        <w:rPr>
          <w:rFonts w:asciiTheme="majorBidi" w:hAnsiTheme="majorBidi" w:cstheme="majorBidi"/>
          <w:sz w:val="28"/>
          <w:szCs w:val="28"/>
        </w:rPr>
        <w:t xml:space="preserve"> hưởng đượ</w:t>
      </w:r>
      <w:r>
        <w:rPr>
          <w:rFonts w:asciiTheme="majorBidi" w:hAnsiTheme="majorBidi" w:cstheme="majorBidi"/>
          <w:sz w:val="28"/>
          <w:szCs w:val="28"/>
        </w:rPr>
        <w:t>c hai</w:t>
      </w:r>
      <w:r w:rsidRPr="00976780">
        <w:rPr>
          <w:rFonts w:asciiTheme="majorBidi" w:hAnsiTheme="majorBidi" w:cstheme="majorBidi"/>
          <w:sz w:val="28"/>
          <w:szCs w:val="28"/>
        </w:rPr>
        <w:t xml:space="preserve"> phần ba (2/3). Ví dụ: </w:t>
      </w:r>
      <w:r>
        <w:rPr>
          <w:rFonts w:asciiTheme="majorBidi" w:hAnsiTheme="majorBidi" w:cstheme="majorBidi"/>
          <w:sz w:val="28"/>
          <w:szCs w:val="28"/>
        </w:rPr>
        <w:t>Người</w:t>
      </w:r>
      <w:r w:rsidRPr="00976780">
        <w:rPr>
          <w:rFonts w:asciiTheme="majorBidi" w:hAnsiTheme="majorBidi" w:cstheme="majorBidi"/>
          <w:sz w:val="28"/>
          <w:szCs w:val="28"/>
        </w:rPr>
        <w:t xml:space="preserve"> chết bỏ lại bà ngoại, hai cháu nộ</w:t>
      </w:r>
      <w:r>
        <w:rPr>
          <w:rFonts w:asciiTheme="majorBidi" w:hAnsiTheme="majorBidi" w:cstheme="majorBidi"/>
          <w:sz w:val="28"/>
          <w:szCs w:val="28"/>
        </w:rPr>
        <w:t xml:space="preserve">i gái và cha: </w:t>
      </w:r>
      <w:r w:rsidRPr="00976780">
        <w:rPr>
          <w:rFonts w:asciiTheme="majorBidi" w:hAnsiTheme="majorBidi" w:cstheme="majorBidi"/>
          <w:sz w:val="28"/>
          <w:szCs w:val="28"/>
        </w:rPr>
        <w:t>bà ngoại hưởng một phần sáu (1/6), hai cháu nội gái hưởng hai phần ba (2/3) và cha hưởng một phần sáu (1/6).</w:t>
      </w:r>
    </w:p>
    <w:p w:rsidR="006B34D0" w:rsidRPr="0068365D" w:rsidRDefault="006B34D0" w:rsidP="006B34D0">
      <w:pPr>
        <w:pStyle w:val="ListParagraph"/>
        <w:numPr>
          <w:ilvl w:val="0"/>
          <w:numId w:val="21"/>
        </w:numPr>
        <w:spacing w:before="120"/>
        <w:ind w:left="0" w:firstLine="720"/>
        <w:jc w:val="both"/>
        <w:rPr>
          <w:rFonts w:asciiTheme="majorBidi" w:hAnsiTheme="majorBidi" w:cstheme="majorBidi"/>
          <w:b/>
          <w:bCs/>
          <w:sz w:val="28"/>
          <w:szCs w:val="28"/>
        </w:rPr>
      </w:pPr>
      <w:r w:rsidRPr="0068365D">
        <w:rPr>
          <w:rFonts w:asciiTheme="majorBidi" w:hAnsiTheme="majorBidi" w:cstheme="majorBidi"/>
          <w:sz w:val="28"/>
          <w:szCs w:val="28"/>
        </w:rPr>
        <w:t>Nếu có từ hai cháu nội gái trở lên thì mức lượng thừa kế của tất cả cháu nội gái là hai phần ba (2/3).</w:t>
      </w:r>
      <w:r>
        <w:rPr>
          <w:rFonts w:asciiTheme="majorBidi" w:hAnsiTheme="majorBidi" w:cstheme="majorBidi"/>
          <w:sz w:val="28"/>
          <w:szCs w:val="28"/>
        </w:rPr>
        <w:t xml:space="preserve"> </w:t>
      </w:r>
      <w:r w:rsidRPr="0068365D">
        <w:rPr>
          <w:rFonts w:asciiTheme="majorBidi" w:hAnsiTheme="majorBidi" w:cstheme="majorBidi"/>
          <w:sz w:val="28"/>
          <w:szCs w:val="28"/>
        </w:rPr>
        <w:t xml:space="preserve">Ví dụ: </w:t>
      </w:r>
      <w:r>
        <w:rPr>
          <w:rFonts w:asciiTheme="majorBidi" w:hAnsiTheme="majorBidi" w:cstheme="majorBidi"/>
          <w:sz w:val="28"/>
          <w:szCs w:val="28"/>
        </w:rPr>
        <w:t>Người</w:t>
      </w:r>
      <w:r w:rsidRPr="0068365D">
        <w:rPr>
          <w:rFonts w:asciiTheme="majorBidi" w:hAnsiTheme="majorBidi" w:cstheme="majorBidi"/>
          <w:sz w:val="28"/>
          <w:szCs w:val="28"/>
        </w:rPr>
        <w:t xml:space="preserve"> chết bỏ lại ba người cháu nộ</w:t>
      </w:r>
      <w:r>
        <w:rPr>
          <w:rFonts w:asciiTheme="majorBidi" w:hAnsiTheme="majorBidi" w:cstheme="majorBidi"/>
          <w:sz w:val="28"/>
          <w:szCs w:val="28"/>
        </w:rPr>
        <w:t>i gái và cha:</w:t>
      </w:r>
      <w:r w:rsidRPr="0068365D">
        <w:rPr>
          <w:rFonts w:asciiTheme="majorBidi" w:hAnsiTheme="majorBidi" w:cstheme="majorBidi"/>
          <w:sz w:val="28"/>
          <w:szCs w:val="28"/>
        </w:rPr>
        <w:t xml:space="preserve"> ba cháu nội gái hưởng hai phần ba (2/3), và cha hưởng một phần sáu (1/6) theo mức lượng Fardh và hưởng luôn phần còn lại</w:t>
      </w:r>
      <w:r>
        <w:rPr>
          <w:rFonts w:asciiTheme="majorBidi" w:hAnsiTheme="majorBidi" w:cstheme="majorBidi"/>
          <w:sz w:val="28"/>
          <w:szCs w:val="28"/>
        </w:rPr>
        <w:t>.</w:t>
      </w:r>
    </w:p>
    <w:p w:rsidR="006B34D0" w:rsidRPr="005F1ECE" w:rsidRDefault="006B34D0" w:rsidP="006B34D0">
      <w:pPr>
        <w:pStyle w:val="ListParagraph"/>
        <w:numPr>
          <w:ilvl w:val="0"/>
          <w:numId w:val="21"/>
        </w:numPr>
        <w:spacing w:before="120"/>
        <w:ind w:left="0" w:firstLine="720"/>
        <w:jc w:val="both"/>
        <w:rPr>
          <w:rFonts w:asciiTheme="majorBidi" w:hAnsiTheme="majorBidi" w:cstheme="majorBidi"/>
          <w:sz w:val="28"/>
          <w:szCs w:val="28"/>
        </w:rPr>
      </w:pPr>
      <w:r w:rsidRPr="005F1ECE">
        <w:rPr>
          <w:rFonts w:asciiTheme="majorBidi" w:hAnsiTheme="majorBidi" w:cstheme="majorBidi"/>
          <w:sz w:val="28"/>
          <w:szCs w:val="28"/>
        </w:rPr>
        <w:t xml:space="preserve">Nếu người chết có một con gái ruột (tức cô của các cháu nội gái) thì con gái hưởng một nửa (½). Ví </w:t>
      </w:r>
      <w:r w:rsidRPr="005F1ECE">
        <w:rPr>
          <w:rFonts w:asciiTheme="majorBidi" w:hAnsiTheme="majorBidi" w:cstheme="majorBidi"/>
          <w:sz w:val="28"/>
          <w:szCs w:val="28"/>
        </w:rPr>
        <w:lastRenderedPageBreak/>
        <w:t xml:space="preserve">dụ: </w:t>
      </w:r>
      <w:r>
        <w:rPr>
          <w:rFonts w:asciiTheme="majorBidi" w:hAnsiTheme="majorBidi" w:cstheme="majorBidi"/>
          <w:sz w:val="28"/>
          <w:szCs w:val="28"/>
        </w:rPr>
        <w:t>Ngươi</w:t>
      </w:r>
      <w:r w:rsidRPr="005F1ECE">
        <w:rPr>
          <w:rFonts w:asciiTheme="majorBidi" w:hAnsiTheme="majorBidi" w:cstheme="majorBidi"/>
          <w:sz w:val="28"/>
          <w:szCs w:val="28"/>
        </w:rPr>
        <w:t xml:space="preserve"> chết bỏ lại một con gái, một cháu nội gái và một cháu cố trai</w:t>
      </w:r>
      <w:r>
        <w:rPr>
          <w:rFonts w:asciiTheme="majorBidi" w:hAnsiTheme="majorBidi" w:cstheme="majorBidi"/>
          <w:sz w:val="28"/>
          <w:szCs w:val="28"/>
        </w:rPr>
        <w:t>:</w:t>
      </w:r>
      <w:r w:rsidRPr="005F1ECE">
        <w:rPr>
          <w:rFonts w:asciiTheme="majorBidi" w:hAnsiTheme="majorBidi" w:cstheme="majorBidi"/>
          <w:sz w:val="28"/>
          <w:szCs w:val="28"/>
        </w:rPr>
        <w:t xml:space="preserve"> con gái hưởng </w:t>
      </w:r>
      <w:r>
        <w:rPr>
          <w:rFonts w:asciiTheme="majorBidi" w:hAnsiTheme="majorBidi" w:cstheme="majorBidi"/>
          <w:sz w:val="28"/>
          <w:szCs w:val="28"/>
        </w:rPr>
        <w:t>một</w:t>
      </w:r>
      <w:r w:rsidRPr="005F1ECE">
        <w:rPr>
          <w:rFonts w:asciiTheme="majorBidi" w:hAnsiTheme="majorBidi" w:cstheme="majorBidi"/>
          <w:sz w:val="28"/>
          <w:szCs w:val="28"/>
        </w:rPr>
        <w:t xml:space="preserve"> nửa (½)</w:t>
      </w:r>
      <w:r>
        <w:rPr>
          <w:rFonts w:asciiTheme="majorBidi" w:hAnsiTheme="majorBidi" w:cstheme="majorBidi"/>
          <w:sz w:val="28"/>
          <w:szCs w:val="28"/>
        </w:rPr>
        <w:t xml:space="preserve"> gia tài</w:t>
      </w:r>
      <w:r w:rsidRPr="005F1ECE">
        <w:rPr>
          <w:rFonts w:asciiTheme="majorBidi" w:hAnsiTheme="majorBidi" w:cstheme="majorBidi"/>
          <w:sz w:val="28"/>
          <w:szCs w:val="28"/>
        </w:rPr>
        <w:t>, cháu nội gái hưởng</w:t>
      </w:r>
      <w:r>
        <w:rPr>
          <w:rFonts w:asciiTheme="majorBidi" w:hAnsiTheme="majorBidi" w:cstheme="majorBidi"/>
          <w:sz w:val="28"/>
          <w:szCs w:val="28"/>
        </w:rPr>
        <w:t xml:space="preserve"> một</w:t>
      </w:r>
      <w:r w:rsidRPr="005F1ECE">
        <w:rPr>
          <w:rFonts w:asciiTheme="majorBidi" w:hAnsiTheme="majorBidi" w:cstheme="majorBidi"/>
          <w:sz w:val="28"/>
          <w:szCs w:val="28"/>
        </w:rPr>
        <w:t xml:space="preserve"> phần sáu (1/6) và cháu cố trai hưởng toàn bộ phần còn lại.</w:t>
      </w:r>
    </w:p>
    <w:p w:rsidR="006B34D0" w:rsidRDefault="006B34D0" w:rsidP="006B34D0">
      <w:pPr>
        <w:pStyle w:val="ListParagraph"/>
        <w:numPr>
          <w:ilvl w:val="0"/>
          <w:numId w:val="21"/>
        </w:numPr>
        <w:spacing w:before="120"/>
        <w:ind w:left="0" w:firstLine="720"/>
        <w:jc w:val="both"/>
        <w:rPr>
          <w:rFonts w:asciiTheme="majorBidi" w:hAnsiTheme="majorBidi" w:cstheme="majorBidi"/>
          <w:sz w:val="28"/>
          <w:szCs w:val="28"/>
        </w:rPr>
      </w:pPr>
      <w:r w:rsidRPr="004C7EB3">
        <w:rPr>
          <w:rFonts w:asciiTheme="majorBidi" w:hAnsiTheme="majorBidi" w:cstheme="majorBidi"/>
          <w:sz w:val="28"/>
          <w:szCs w:val="28"/>
        </w:rPr>
        <w:t>Và tất cả cháu nội gái chỉ được hưởng một phần sáu (1/6) không hơn, kể cả khi có số lượng có nhiều bao nhiêu đi chăng nữa. Ví dụ:</w:t>
      </w:r>
      <w:r w:rsidRPr="004C7EB3">
        <w:rPr>
          <w:rFonts w:asciiTheme="majorBidi" w:hAnsiTheme="majorBidi" w:cstheme="majorBidi"/>
          <w:b/>
          <w:bCs/>
          <w:sz w:val="28"/>
          <w:szCs w:val="28"/>
        </w:rPr>
        <w:t xml:space="preserve"> </w:t>
      </w:r>
      <w:r>
        <w:rPr>
          <w:rFonts w:asciiTheme="majorBidi" w:hAnsiTheme="majorBidi" w:cstheme="majorBidi"/>
          <w:sz w:val="28"/>
          <w:szCs w:val="28"/>
        </w:rPr>
        <w:t>N</w:t>
      </w:r>
      <w:r w:rsidRPr="004C7EB3">
        <w:rPr>
          <w:rFonts w:asciiTheme="majorBidi" w:hAnsiTheme="majorBidi" w:cstheme="majorBidi"/>
          <w:sz w:val="28"/>
          <w:szCs w:val="28"/>
        </w:rPr>
        <w:t>gười phụ nữ chết bỏ lại chồng, một con gái, các cháu nội gái (nhiều hơn 3) và một chú ruột</w:t>
      </w:r>
      <w:r>
        <w:rPr>
          <w:rFonts w:asciiTheme="majorBidi" w:hAnsiTheme="majorBidi" w:cstheme="majorBidi"/>
          <w:sz w:val="28"/>
          <w:szCs w:val="28"/>
        </w:rPr>
        <w:t>:</w:t>
      </w:r>
      <w:r w:rsidRPr="004C7EB3">
        <w:rPr>
          <w:rFonts w:asciiTheme="majorBidi" w:hAnsiTheme="majorBidi" w:cstheme="majorBidi"/>
          <w:sz w:val="28"/>
          <w:szCs w:val="28"/>
        </w:rPr>
        <w:t xml:space="preserve"> chồng hưởng một phần tư (¼), con gái hưởng </w:t>
      </w:r>
      <w:r>
        <w:rPr>
          <w:rFonts w:asciiTheme="majorBidi" w:hAnsiTheme="majorBidi" w:cstheme="majorBidi"/>
          <w:sz w:val="28"/>
          <w:szCs w:val="28"/>
        </w:rPr>
        <w:t>một</w:t>
      </w:r>
      <w:r w:rsidRPr="004C7EB3">
        <w:rPr>
          <w:rFonts w:asciiTheme="majorBidi" w:hAnsiTheme="majorBidi" w:cstheme="majorBidi"/>
          <w:sz w:val="28"/>
          <w:szCs w:val="28"/>
        </w:rPr>
        <w:t xml:space="preserve"> nửa (½), tất cả cháu nội gái</w:t>
      </w:r>
      <w:r>
        <w:rPr>
          <w:rFonts w:asciiTheme="majorBidi" w:hAnsiTheme="majorBidi" w:cstheme="majorBidi"/>
          <w:sz w:val="28"/>
          <w:szCs w:val="28"/>
        </w:rPr>
        <w:t xml:space="preserve"> cùng</w:t>
      </w:r>
      <w:r w:rsidRPr="004C7EB3">
        <w:rPr>
          <w:rFonts w:asciiTheme="majorBidi" w:hAnsiTheme="majorBidi" w:cstheme="majorBidi"/>
          <w:sz w:val="28"/>
          <w:szCs w:val="28"/>
        </w:rPr>
        <w:t xml:space="preserve"> hưởng một phần sáu (1/6), và</w:t>
      </w:r>
      <w:r>
        <w:rPr>
          <w:rFonts w:asciiTheme="majorBidi" w:hAnsiTheme="majorBidi" w:cstheme="majorBidi"/>
          <w:sz w:val="28"/>
          <w:szCs w:val="28"/>
        </w:rPr>
        <w:t xml:space="preserve"> người</w:t>
      </w:r>
      <w:r w:rsidRPr="004C7EB3">
        <w:rPr>
          <w:rFonts w:asciiTheme="majorBidi" w:hAnsiTheme="majorBidi" w:cstheme="majorBidi"/>
          <w:sz w:val="28"/>
          <w:szCs w:val="28"/>
        </w:rPr>
        <w:t xml:space="preserve"> chú hưởng toàn bộ phần còn lại.</w:t>
      </w:r>
    </w:p>
    <w:p w:rsidR="006B34D0" w:rsidRDefault="006B34D0" w:rsidP="006B34D0">
      <w:pPr>
        <w:pStyle w:val="ListParagraph"/>
        <w:spacing w:before="120"/>
        <w:ind w:left="0"/>
        <w:jc w:val="both"/>
        <w:rPr>
          <w:rFonts w:asciiTheme="majorBidi" w:hAnsiTheme="majorBidi" w:cstheme="majorBidi"/>
          <w:sz w:val="28"/>
          <w:szCs w:val="28"/>
        </w:rPr>
      </w:pPr>
    </w:p>
    <w:p w:rsidR="006B34D0" w:rsidRDefault="006B34D0" w:rsidP="006B34D0">
      <w:pPr>
        <w:pStyle w:val="ListParagraph"/>
        <w:spacing w:before="120"/>
        <w:ind w:left="0"/>
        <w:jc w:val="both"/>
        <w:rPr>
          <w:rFonts w:asciiTheme="majorBidi" w:hAnsiTheme="majorBidi" w:cstheme="majorBidi"/>
          <w:sz w:val="28"/>
          <w:szCs w:val="28"/>
        </w:rPr>
      </w:pPr>
    </w:p>
    <w:p w:rsidR="006B34D0" w:rsidRPr="003D6AF7" w:rsidRDefault="006B34D0" w:rsidP="006B34D0">
      <w:pPr>
        <w:pStyle w:val="ListParagraph"/>
        <w:spacing w:before="120"/>
        <w:ind w:left="0"/>
        <w:jc w:val="center"/>
        <w:rPr>
          <w:rFonts w:asciiTheme="majorBidi" w:hAnsiTheme="majorBidi" w:cstheme="majorBidi"/>
          <w:b/>
          <w:bCs/>
          <w:sz w:val="32"/>
          <w:szCs w:val="32"/>
        </w:rPr>
      </w:pPr>
      <w:r w:rsidRPr="00E010F4">
        <w:rPr>
          <w:rFonts w:asciiTheme="majorBidi" w:hAnsiTheme="majorBidi" w:cstheme="majorBidi"/>
          <w:b/>
          <w:bCs/>
          <w:color w:val="00B050"/>
          <w:sz w:val="32"/>
          <w:szCs w:val="32"/>
        </w:rPr>
        <w:t xml:space="preserve">9- </w:t>
      </w:r>
      <w:r>
        <w:rPr>
          <w:rFonts w:asciiTheme="majorBidi" w:hAnsiTheme="majorBidi" w:cstheme="majorBidi"/>
          <w:b/>
          <w:bCs/>
          <w:sz w:val="32"/>
          <w:szCs w:val="32"/>
        </w:rPr>
        <w:t>Mức lượng</w:t>
      </w:r>
      <w:r w:rsidRPr="003D6AF7">
        <w:rPr>
          <w:rFonts w:asciiTheme="majorBidi" w:hAnsiTheme="majorBidi" w:cstheme="majorBidi"/>
          <w:b/>
          <w:bCs/>
          <w:sz w:val="32"/>
          <w:szCs w:val="32"/>
        </w:rPr>
        <w:t xml:space="preserve"> của các chị (em gái)</w:t>
      </w:r>
      <w:r>
        <w:rPr>
          <w:rFonts w:asciiTheme="majorBidi" w:hAnsiTheme="majorBidi" w:cstheme="majorBidi"/>
          <w:b/>
          <w:bCs/>
          <w:sz w:val="32"/>
          <w:szCs w:val="32"/>
        </w:rPr>
        <w:t xml:space="preserve"> cùng cha</w:t>
      </w:r>
      <w:r w:rsidRPr="003D6AF7">
        <w:rPr>
          <w:rFonts w:asciiTheme="majorBidi" w:hAnsiTheme="majorBidi" w:cstheme="majorBidi"/>
          <w:b/>
          <w:bCs/>
          <w:sz w:val="32"/>
          <w:szCs w:val="32"/>
        </w:rPr>
        <w:t xml:space="preserve"> khác mẹ</w:t>
      </w:r>
      <w:r w:rsidRPr="00BE2387">
        <w:rPr>
          <w:rFonts w:asciiTheme="majorBidi" w:hAnsiTheme="majorBidi" w:cstheme="majorBidi"/>
          <w:color w:val="C00000"/>
          <w:sz w:val="32"/>
          <w:szCs w:val="32"/>
          <w:vertAlign w:val="superscript"/>
        </w:rPr>
        <w:t>(</w:t>
      </w:r>
      <w:r w:rsidRPr="00BE2387">
        <w:rPr>
          <w:rStyle w:val="FootnoteReference"/>
          <w:rFonts w:asciiTheme="majorBidi" w:hAnsiTheme="majorBidi" w:cstheme="majorBidi"/>
          <w:color w:val="C00000"/>
          <w:sz w:val="32"/>
          <w:szCs w:val="32"/>
        </w:rPr>
        <w:footnoteReference w:id="12"/>
      </w:r>
      <w:r w:rsidRPr="00BE2387">
        <w:rPr>
          <w:rFonts w:asciiTheme="majorBidi" w:hAnsiTheme="majorBidi" w:cstheme="majorBidi"/>
          <w:color w:val="C00000"/>
          <w:sz w:val="32"/>
          <w:szCs w:val="32"/>
          <w:vertAlign w:val="superscript"/>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Tất cả anh em trai và chị em gái không được hưởng thừa kế cùng với sự có mặt của người nam thuộc con trai, cháu nội trai hoặc ông nội, ông cố nội của người chết.</w:t>
      </w:r>
    </w:p>
    <w:p w:rsidR="006B34D0" w:rsidRPr="00591DB3" w:rsidRDefault="006B34D0" w:rsidP="006B34D0">
      <w:pPr>
        <w:pStyle w:val="ListParagraph"/>
        <w:numPr>
          <w:ilvl w:val="0"/>
          <w:numId w:val="16"/>
        </w:numPr>
        <w:spacing w:before="120"/>
        <w:ind w:left="0" w:firstLine="720"/>
        <w:jc w:val="both"/>
        <w:rPr>
          <w:rFonts w:asciiTheme="majorBidi" w:hAnsiTheme="majorBidi" w:cstheme="majorBidi"/>
          <w:b/>
          <w:bCs/>
          <w:sz w:val="28"/>
          <w:szCs w:val="28"/>
        </w:rPr>
      </w:pPr>
      <w:r>
        <w:rPr>
          <w:rFonts w:asciiTheme="majorBidi" w:hAnsiTheme="majorBidi" w:cstheme="majorBidi"/>
          <w:b/>
          <w:bCs/>
          <w:sz w:val="28"/>
          <w:szCs w:val="28"/>
        </w:rPr>
        <w:t>Mức lượng</w:t>
      </w:r>
      <w:r w:rsidRPr="00B77682">
        <w:rPr>
          <w:rFonts w:asciiTheme="majorBidi" w:hAnsiTheme="majorBidi" w:cstheme="majorBidi"/>
          <w:b/>
          <w:bCs/>
          <w:sz w:val="28"/>
          <w:szCs w:val="28"/>
        </w:rPr>
        <w:t xml:space="preserve"> của </w:t>
      </w:r>
      <w:r>
        <w:rPr>
          <w:rFonts w:asciiTheme="majorBidi" w:hAnsiTheme="majorBidi" w:cstheme="majorBidi"/>
          <w:b/>
          <w:bCs/>
          <w:sz w:val="28"/>
          <w:szCs w:val="28"/>
        </w:rPr>
        <w:t>các</w:t>
      </w:r>
      <w:r w:rsidRPr="00B77682">
        <w:rPr>
          <w:rFonts w:asciiTheme="majorBidi" w:hAnsiTheme="majorBidi" w:cstheme="majorBidi"/>
          <w:b/>
          <w:bCs/>
          <w:sz w:val="28"/>
          <w:szCs w:val="28"/>
        </w:rPr>
        <w:t xml:space="preserve"> chị em gái ruột (cùng </w:t>
      </w:r>
      <w:r>
        <w:rPr>
          <w:rFonts w:asciiTheme="majorBidi" w:hAnsiTheme="majorBidi" w:cstheme="majorBidi"/>
          <w:b/>
          <w:bCs/>
          <w:sz w:val="28"/>
          <w:szCs w:val="28"/>
        </w:rPr>
        <w:t xml:space="preserve">cha mẹ), </w:t>
      </w:r>
      <w:r>
        <w:rPr>
          <w:rFonts w:asciiTheme="majorBidi" w:hAnsiTheme="majorBidi" w:cstheme="majorBidi"/>
          <w:sz w:val="28"/>
          <w:szCs w:val="28"/>
        </w:rPr>
        <w:t>gồm ba trường hợp:</w:t>
      </w:r>
    </w:p>
    <w:p w:rsidR="006B34D0"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Hưởng phần còn lại bởi người khác</w:t>
      </w:r>
      <w:r w:rsidRPr="00784EEF">
        <w:rPr>
          <w:rFonts w:asciiTheme="majorBidi" w:hAnsiTheme="majorBidi" w:cstheme="majorBidi"/>
          <w:color w:val="C00000"/>
          <w:sz w:val="24"/>
          <w:szCs w:val="24"/>
          <w:vertAlign w:val="superscript"/>
        </w:rPr>
        <w:t>(</w:t>
      </w:r>
      <w:r w:rsidRPr="00784EEF">
        <w:rPr>
          <w:rStyle w:val="FootnoteReference"/>
          <w:rFonts w:asciiTheme="majorBidi" w:hAnsiTheme="majorBidi" w:cstheme="majorBidi"/>
          <w:color w:val="C00000"/>
          <w:sz w:val="24"/>
          <w:szCs w:val="24"/>
        </w:rPr>
        <w:footnoteReference w:id="13"/>
      </w:r>
      <w:r w:rsidRPr="00784EEF">
        <w:rPr>
          <w:rFonts w:asciiTheme="majorBidi" w:hAnsiTheme="majorBidi" w:cstheme="majorBidi"/>
          <w:color w:val="C00000"/>
          <w:sz w:val="24"/>
          <w:szCs w:val="24"/>
          <w:vertAlign w:val="superscript"/>
        </w:rPr>
        <w:t>)</w:t>
      </w:r>
      <w:r>
        <w:rPr>
          <w:rFonts w:asciiTheme="majorBidi" w:hAnsiTheme="majorBidi" w:cstheme="majorBidi"/>
          <w:sz w:val="28"/>
          <w:szCs w:val="28"/>
        </w:rPr>
        <w:t xml:space="preserve"> khi người chết có anh em trai, thì chia theo mức lượng nam hai nữ một.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Ví dụ:</w:t>
      </w:r>
      <w:r w:rsidRPr="006B34D0">
        <w:rPr>
          <w:rFonts w:asciiTheme="majorBidi" w:hAnsiTheme="majorBidi" w:cstheme="majorBidi"/>
          <w:sz w:val="28"/>
          <w:szCs w:val="28"/>
          <w:lang w:val="vi-VN"/>
        </w:rPr>
        <w:t xml:space="preserve"> Người chết bỏ lại một chị (em gái) ruột, một anh (em trai) ruột: hai người cùng hưởng tất cả tài sản. chia theo tỉ lệ nam hai nữ một.</w:t>
      </w:r>
    </w:p>
    <w:p w:rsidR="006B34D0" w:rsidRPr="0050061C"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C80E8A">
        <w:rPr>
          <w:rFonts w:asciiTheme="majorBidi" w:hAnsiTheme="majorBidi" w:cstheme="majorBidi"/>
          <w:sz w:val="28"/>
          <w:szCs w:val="28"/>
        </w:rPr>
        <w:t xml:space="preserve">Thừa kế </w:t>
      </w:r>
      <w:r>
        <w:rPr>
          <w:rFonts w:asciiTheme="majorBidi" w:hAnsiTheme="majorBidi" w:cstheme="majorBidi"/>
          <w:sz w:val="28"/>
          <w:szCs w:val="28"/>
        </w:rPr>
        <w:t>phần còn lại cùng với người khác</w:t>
      </w:r>
      <w:r w:rsidRPr="00784EEF">
        <w:rPr>
          <w:rFonts w:asciiTheme="majorBidi" w:hAnsiTheme="majorBidi" w:cstheme="majorBidi"/>
          <w:color w:val="C00000"/>
          <w:sz w:val="24"/>
          <w:szCs w:val="24"/>
          <w:vertAlign w:val="superscript"/>
        </w:rPr>
        <w:t>(</w:t>
      </w:r>
      <w:r w:rsidRPr="00784EEF">
        <w:rPr>
          <w:rStyle w:val="FootnoteReference"/>
          <w:rFonts w:asciiTheme="majorBidi" w:hAnsiTheme="majorBidi" w:cstheme="majorBidi"/>
          <w:color w:val="C00000"/>
          <w:sz w:val="24"/>
          <w:szCs w:val="24"/>
        </w:rPr>
        <w:footnoteReference w:id="14"/>
      </w:r>
      <w:r w:rsidRPr="00784EEF">
        <w:rPr>
          <w:rFonts w:asciiTheme="majorBidi" w:hAnsiTheme="majorBidi" w:cstheme="majorBidi"/>
          <w:color w:val="C00000"/>
          <w:sz w:val="24"/>
          <w:szCs w:val="24"/>
          <w:vertAlign w:val="superscript"/>
        </w:rPr>
        <w:t>)</w:t>
      </w:r>
      <w:r>
        <w:rPr>
          <w:rFonts w:ascii="Arial" w:hAnsi="Arial" w:cstheme="majorBidi"/>
          <w:color w:val="C00000"/>
          <w:sz w:val="32"/>
          <w:szCs w:val="32"/>
          <w:vertAlign w:val="superscript"/>
        </w:rPr>
        <w:t xml:space="preserve"> </w:t>
      </w:r>
      <w:r>
        <w:rPr>
          <w:rFonts w:asciiTheme="majorBidi" w:hAnsiTheme="majorBidi" w:cstheme="majorBidi"/>
          <w:sz w:val="28"/>
          <w:szCs w:val="28"/>
        </w:rPr>
        <w:t>khi người chết có người thừa kế là nữ như con gái, cháu nội gái được hưởng theo mức lượng Fardh, lúc này được xem như địa vị chị em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con gái, một cháu nội gái, một chị (em gái) ruột và một anh (em trai) cùng cha khác mẹ: con gái hưởng một nửa (½), cháu nội gái hưởng một phần sáu (1/6), chị (em gái) ruột hưởng toàn bộ phần còn lại, và anh (em trai) cùng cha khác mẹ không được hưởng gì cả. </w:t>
      </w:r>
    </w:p>
    <w:p w:rsidR="006B34D0" w:rsidRPr="00316BD9"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16BD9">
        <w:rPr>
          <w:rFonts w:asciiTheme="majorBidi" w:hAnsiTheme="majorBidi" w:cstheme="majorBidi"/>
          <w:sz w:val="28"/>
          <w:szCs w:val="28"/>
        </w:rPr>
        <w:t>Ngoài các tình huống trên thì được thừa kế theo mức lượng Fardh, nếu một người thì hưởng phân nữa (½) và từ hai người trở lên thì hưởng (2/3)</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một người thừa kế mức lượng Fardh: </w:t>
      </w:r>
      <w:r w:rsidRPr="006B34D0">
        <w:rPr>
          <w:rFonts w:asciiTheme="majorBidi" w:hAnsiTheme="majorBidi" w:cstheme="majorBidi"/>
          <w:sz w:val="28"/>
          <w:szCs w:val="28"/>
          <w:lang w:val="vi-VN"/>
        </w:rPr>
        <w:t>Một người chết bỏ lại một chị (em gái) ruột, một vợ và một anh (em trai) cùng cha khác mẹ, thì em gái hưởng phân nửa (½), vợ hưởng một phần tư (¼) và người anh (em trai) cùng cha khác mẹ hưởng toàn bộ phần còn lại.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hai người thừa kế mức lượng Fardh: </w:t>
      </w:r>
      <w:r w:rsidRPr="006B34D0">
        <w:rPr>
          <w:rFonts w:asciiTheme="majorBidi" w:hAnsiTheme="majorBidi" w:cstheme="majorBidi"/>
          <w:sz w:val="28"/>
          <w:szCs w:val="28"/>
          <w:lang w:val="vi-VN"/>
        </w:rPr>
        <w:t xml:space="preserve">Một người chết bỏ lại hai chị (em gái) ruột, mẹ và một chú (hoặc bác) ruột: hai người chị (em gái) ruột hưởng hai phần ba (2/3), mẹ hưởng một phần sáu (1/6) và chú (hoặc bác) hưởng toàn bộ phần còn lại.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 xml:space="preserve">Ví dụ cho trường hợp nhiều hơn hai người thừa kế mức lượng Fardh: </w:t>
      </w:r>
      <w:r w:rsidRPr="006B34D0">
        <w:rPr>
          <w:rFonts w:asciiTheme="majorBidi" w:hAnsiTheme="majorBidi" w:cstheme="majorBidi"/>
          <w:sz w:val="28"/>
          <w:szCs w:val="28"/>
          <w:lang w:val="vi-VN"/>
        </w:rPr>
        <w:t>Người chết bỏ lại ba chị (em gái) ruột, bà ngoại và một anh (em trai) cùng cha khác mẹ: ba chị (em gái) hưởng hai phần ba (2/3), bà ngoại hưởng một phần sáu (1/6) và người anh (em trai) cùng cha khác mẹ hưởng toàn bộ phần còn lại.</w:t>
      </w:r>
    </w:p>
    <w:p w:rsidR="006B34D0" w:rsidRPr="00692019" w:rsidRDefault="006B34D0" w:rsidP="006B34D0">
      <w:pPr>
        <w:pStyle w:val="ListParagraph"/>
        <w:numPr>
          <w:ilvl w:val="0"/>
          <w:numId w:val="16"/>
        </w:numPr>
        <w:spacing w:before="120"/>
        <w:ind w:left="0" w:firstLine="720"/>
        <w:jc w:val="both"/>
        <w:rPr>
          <w:rFonts w:asciiTheme="majorBidi" w:hAnsiTheme="majorBidi" w:cstheme="majorBidi"/>
          <w:sz w:val="28"/>
          <w:szCs w:val="28"/>
        </w:rPr>
      </w:pPr>
      <w:r w:rsidRPr="00692019">
        <w:rPr>
          <w:rFonts w:asciiTheme="majorBidi" w:hAnsiTheme="majorBidi" w:cstheme="majorBidi"/>
          <w:b/>
          <w:bCs/>
          <w:sz w:val="28"/>
          <w:szCs w:val="28"/>
        </w:rPr>
        <w:t>Thừa kế của những chị em gái cùng cha khác mẹ:</w:t>
      </w:r>
      <w:r>
        <w:rPr>
          <w:rFonts w:asciiTheme="majorBidi" w:hAnsiTheme="majorBidi" w:cstheme="majorBidi"/>
          <w:b/>
          <w:bCs/>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Tất cả chị em gái cùng cha khác mẹ hoàn toàn không được quyền thừa kế cùng với sự có mặt của người anh (em trai) cùng cha cùng mẹ; và không được quyền thừa kế cùng với sự có mặt của hai người chị (em gái) cùng cha cùng mẹ hoặc nhiều hơn, trừ phi người chết có người anh (em trai) cùng cha khác mẹ thì những chị em gái cùng cha khác mẹ được hưởng thừa kế cùng với người anh (em trai) cùng cha khác mẹ này theo mức lượng theo cách nam hai, nữ một.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hai người chị (em gái) ruột, một chị (em gái) cùng cha khác mẹ, và một anh (em trai) cùng cha khác mẹ: hai chị (em gái) ruột hưởng hai phần ba (2/3), người chị (em gái) và người anh (em trai) cùng cha khác mẹ hưởng toàn bộ phần còn lại chia theo tỉ lệ nam hai, nữ một.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Nếu người chết có một người chị (em gái) ruột thì người chị em gái cùng cha khác mẹ luôn được hưởng một phần sáu (1/6) cùng với người chị (em gái) ruột để làm tròn mức lượng (2/3); dù số lượng chị em gái cùng cha khác mẹ là một hay nhiều người thì mức thừa kế vẫn cố định trong 1/6 không thay đổi.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 xml:space="preserve">Ví dụ 1: </w:t>
      </w:r>
      <w:r w:rsidRPr="006B34D0">
        <w:rPr>
          <w:rFonts w:asciiTheme="majorBidi" w:hAnsiTheme="majorBidi" w:cstheme="majorBidi"/>
          <w:sz w:val="28"/>
          <w:szCs w:val="28"/>
          <w:lang w:val="vi-VN"/>
        </w:rPr>
        <w:t>Người chết bỏ lại một chị (em gái) ruột, một chị (em gái) cùng cha khác mẹ và một chú (hoặc bác) ruột: chị (em gái) ruột hưởng phân nửa (½), và chị (em gái) cùng cha khác mẹ hưởng 1/6 - (phần của chị (em gái) ruột và phần của chị (em gái) cùng cha khác mẹ công lại thành 2/3) -, và người chú (hoặc bác) ruột hưởng toàn bộ phần còn lại.</w:t>
      </w:r>
    </w:p>
    <w:p w:rsid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2: </w:t>
      </w:r>
      <w:r w:rsidRPr="006B34D0">
        <w:rPr>
          <w:rFonts w:asciiTheme="majorBidi" w:hAnsiTheme="majorBidi" w:cstheme="majorBidi"/>
          <w:sz w:val="28"/>
          <w:szCs w:val="28"/>
          <w:lang w:val="vi-VN"/>
        </w:rPr>
        <w:t>Người chết bỏ lại một chị (em gái) ruột, hai chị (em gái) cùng cha khác mẹ, mẹ và chú (hoặc bác) ruột: người chị (em gái) ruột hưởng phân nửa (½), hai chị (em gái) cùng cha khác mẹ cùng hưởng một phần sáu (1/6), mẹ hưởng một phần sáu (1/6), và chú (hoặc bác) ruột hưởng toàn bộ phần còn lại.</w:t>
      </w:r>
    </w:p>
    <w:p w:rsidR="00CE10AA" w:rsidRDefault="00CE10AA" w:rsidP="00CE10AA">
      <w:pPr>
        <w:bidi w:val="0"/>
        <w:spacing w:before="120" w:after="0" w:line="240" w:lineRule="auto"/>
        <w:ind w:firstLine="720"/>
        <w:jc w:val="both"/>
        <w:rPr>
          <w:rFonts w:asciiTheme="majorBidi" w:hAnsiTheme="majorBidi" w:cstheme="majorBidi"/>
          <w:sz w:val="28"/>
          <w:szCs w:val="28"/>
          <w:lang w:val="vi-VN"/>
        </w:rPr>
      </w:pPr>
    </w:p>
    <w:p w:rsidR="00CE10AA" w:rsidRPr="006B34D0" w:rsidRDefault="00CE10AA" w:rsidP="00CE10AA">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b/>
          <w:bCs/>
          <w:sz w:val="32"/>
          <w:szCs w:val="32"/>
          <w:lang w:val="vi-VN"/>
        </w:rPr>
      </w:pPr>
      <w:r w:rsidRPr="006B34D0">
        <w:rPr>
          <w:rFonts w:asciiTheme="majorBidi" w:hAnsiTheme="majorBidi" w:cstheme="majorBidi"/>
          <w:b/>
          <w:bCs/>
          <w:color w:val="00B050"/>
          <w:sz w:val="32"/>
          <w:szCs w:val="32"/>
          <w:lang w:val="vi-VN"/>
        </w:rPr>
        <w:t>10-</w:t>
      </w:r>
      <w:r w:rsidRPr="006B34D0">
        <w:rPr>
          <w:rFonts w:asciiTheme="majorBidi" w:hAnsiTheme="majorBidi" w:cstheme="majorBidi"/>
          <w:b/>
          <w:bCs/>
          <w:sz w:val="32"/>
          <w:szCs w:val="32"/>
          <w:lang w:val="vi-VN"/>
        </w:rPr>
        <w:t xml:space="preserve"> Sự thừa kế của các anh em cùng mẹ khác cha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Các anh em trai cùng cha khác mẹ hàm cả anh em trai và chị em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Tất cả họ không được quyền thừa kế nếu như người chết có phần nhánh thừa kế (con cái, cháu chắt) hoặc có phần gốc thừa kế là nam giới (cha, ông nội).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Họ được thừa kế theo mức lượng Fardh, nếu chỉ một người thì hưởng một phần sáu (1/6), và nếu từ hai người trở lên thì hưởng một phần ba (1/3) chia đều nhau giữa họ, không có sự phân biệt giới nam hay giới nữ.</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 xml:space="preserve">Ví dụ cho trường hợp chỉ có một người anh (chị, em) cùng mẹ khác cha: </w:t>
      </w:r>
      <w:r w:rsidRPr="006B34D0">
        <w:rPr>
          <w:rFonts w:asciiTheme="majorBidi" w:hAnsiTheme="majorBidi" w:cstheme="majorBidi"/>
          <w:sz w:val="28"/>
          <w:szCs w:val="28"/>
          <w:lang w:val="vi-VN"/>
        </w:rPr>
        <w:t>Người chết bỏ lại một người chị (em gái) cùng mẹ khác cha, một người chị (em gái) ruột, hai chị (em gái) cùng cha khác mẹ và mẹ: người chị (em gái) cùng mẹ khác cha hưởng một phần sáu (1/6), chị (em gái) ruột hưởng phân nửa (½), hai chị (em gái) cùng cha khác mẹ cùng hưởng một phần sáu (1/6), và mẹ hưởng một phần sáu (1/6).</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cho trường hợp có hai hoặc nhiều người anh (chị, em) cùng mẹ khác cha: </w:t>
      </w:r>
      <w:r w:rsidRPr="006B34D0">
        <w:rPr>
          <w:rFonts w:asciiTheme="majorBidi" w:hAnsiTheme="majorBidi" w:cstheme="majorBidi"/>
          <w:sz w:val="28"/>
          <w:szCs w:val="28"/>
          <w:lang w:val="vi-VN"/>
        </w:rPr>
        <w:t>Người chết bỏ lại hai anh (em trai) cùng mẹ khác cha, và hai chị (em gái) ruột: hai anh (em trai) cùng mẹ khác cha hưởng một phần ba (1/3) chia đều nhau, và hai chị (em gái) ruột hưởng hai phần ba (2/3).</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thừa kế có nhiều hơn hai người: </w:t>
      </w:r>
      <w:r w:rsidRPr="006B34D0">
        <w:rPr>
          <w:rFonts w:asciiTheme="majorBidi" w:hAnsiTheme="majorBidi" w:cstheme="majorBidi"/>
          <w:sz w:val="28"/>
          <w:szCs w:val="28"/>
          <w:lang w:val="vi-VN"/>
        </w:rPr>
        <w:t>Một người chết bỏ lại một anh (em trai) ruột và một người anh (em trai) cùng mẹ khác cha và một người chị (em gái) cùng mẹ khác cha: người anh (em trai) và chị (em gái) cùng mẹ khác cha cùng hưởng một phần ba (1/3) chia đều nhau, và người anh (em trai) ruột hưởng toàn bộ phần còn lại.</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1792" behindDoc="1" locked="0" layoutInCell="1" allowOverlap="1">
            <wp:simplePos x="0" y="0"/>
            <wp:positionH relativeFrom="column">
              <wp:posOffset>1323340</wp:posOffset>
            </wp:positionH>
            <wp:positionV relativeFrom="paragraph">
              <wp:posOffset>68580</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11"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CE10AA" w:rsidRPr="006B34D0" w:rsidRDefault="00CE10AA" w:rsidP="00CE10AA">
      <w:pPr>
        <w:bidi w:val="0"/>
        <w:spacing w:before="120" w:after="0" w:line="240" w:lineRule="auto"/>
        <w:jc w:val="center"/>
        <w:rPr>
          <w:rFonts w:asciiTheme="majorBidi" w:hAnsiTheme="majorBidi" w:cstheme="majorBidi"/>
          <w:b/>
          <w:bCs/>
          <w:color w:val="C00000"/>
          <w:sz w:val="32"/>
          <w:szCs w:val="32"/>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Phần Mở Rộng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Nếu cộng lại tất cả các mức lượng Fardh nhiều hơn số tài sản để lại thì không được loại bỏ bất k</w:t>
      </w:r>
      <w:r w:rsidRPr="00F11A3E">
        <w:rPr>
          <w:rFonts w:asciiTheme="majorBidi" w:hAnsiTheme="majorBidi" w:cs="Times New Roman"/>
          <w:sz w:val="28"/>
          <w:szCs w:val="28"/>
          <w:cs/>
        </w:rPr>
        <w:t>‎</w:t>
      </w:r>
      <w:r w:rsidRPr="006B34D0">
        <w:rPr>
          <w:rFonts w:asciiTheme="majorBidi" w:hAnsiTheme="majorBidi" w:cstheme="majorBidi"/>
          <w:sz w:val="28"/>
          <w:szCs w:val="28"/>
          <w:lang w:val="vi-VN"/>
        </w:rPr>
        <w:t xml:space="preserve">ỳ một ai trong thành phần được hưởng thừa kế, bởi vì không ai trong số họ đáng bị loại bỏ hơn người khác. Để giải quyết cho trường hợp này, chúng ta chia mức lượng tài sản thêm nhiều phần hơn tức mỗi người sẽ hưởng ít hơn mức lượng ban đầu.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1:</w:t>
      </w:r>
      <w:r w:rsidRPr="006B34D0">
        <w:rPr>
          <w:rFonts w:asciiTheme="majorBidi" w:hAnsiTheme="majorBidi" w:cstheme="majorBidi"/>
          <w:sz w:val="28"/>
          <w:szCs w:val="28"/>
          <w:lang w:val="vi-VN"/>
        </w:rPr>
        <w:t xml:space="preserve"> Người chết bỏ lại chồng, hai chị (em gái) ruột: chồng hưởng phân nửa (½) gia tài, hai chị (em gái) ruột hưởng hai phần ba (2/3). Dựa theo các mức lượng hưởng thì ban đầu gia tài sẽ được chia thành sáu (6) phần </w:t>
      </w:r>
      <w:r w:rsidRPr="006B34D0">
        <w:rPr>
          <w:rFonts w:asciiTheme="majorBidi" w:hAnsiTheme="majorBidi" w:cstheme="majorBidi"/>
          <w:sz w:val="28"/>
          <w:szCs w:val="28"/>
          <w:lang w:val="vi-VN"/>
        </w:rPr>
        <w:lastRenderedPageBreak/>
        <w:t>theo mẫu số chung của 1/6 và 2/3, nhưng khi tính số phần được hưởng thực tế từ các mức lượng Fardh này thì tài sản phải được chia nhỏ thành bảy (7) phần, tức mỗi người sẽ bị bớt đi một phần bảy (1/7) so với mức lượng ban đầu.</w:t>
      </w:r>
    </w:p>
    <w:tbl>
      <w:tblPr>
        <w:tblStyle w:val="TableGrid"/>
        <w:tblW w:w="0" w:type="auto"/>
        <w:jc w:val="center"/>
        <w:tblLook w:val="04A0" w:firstRow="1" w:lastRow="0" w:firstColumn="1" w:lastColumn="0" w:noHBand="0" w:noVBand="1"/>
      </w:tblPr>
      <w:tblGrid>
        <w:gridCol w:w="1724"/>
        <w:gridCol w:w="976"/>
        <w:gridCol w:w="1386"/>
        <w:gridCol w:w="1228"/>
        <w:gridCol w:w="1001"/>
      </w:tblGrid>
      <w:tr w:rsidR="006B34D0" w:rsidRPr="003D6AF7" w:rsidTr="00DE1DB2">
        <w:trPr>
          <w:jc w:val="center"/>
        </w:trPr>
        <w:tc>
          <w:tcPr>
            <w:tcW w:w="1799" w:type="dxa"/>
            <w:vAlign w:val="center"/>
          </w:tcPr>
          <w:p w:rsidR="006B34D0" w:rsidRPr="006B34D0" w:rsidRDefault="006B34D0" w:rsidP="006B34D0">
            <w:pPr>
              <w:bidi w:val="0"/>
              <w:spacing w:before="120"/>
              <w:jc w:val="center"/>
              <w:rPr>
                <w:rFonts w:asciiTheme="majorBidi" w:hAnsiTheme="majorBidi" w:cstheme="majorBidi"/>
                <w:b/>
                <w:bCs/>
                <w:sz w:val="28"/>
                <w:szCs w:val="28"/>
                <w:lang w:val="vi-VN"/>
              </w:rPr>
            </w:pPr>
            <w:r w:rsidRPr="006B34D0">
              <w:rPr>
                <w:rFonts w:asciiTheme="majorBidi" w:hAnsiTheme="majorBidi" w:cstheme="majorBidi"/>
                <w:b/>
                <w:bCs/>
                <w:sz w:val="24"/>
                <w:szCs w:val="24"/>
                <w:lang w:val="vi-VN"/>
              </w:rPr>
              <w:t>Những người hưởng thừa kế</w:t>
            </w:r>
          </w:p>
        </w:tc>
        <w:tc>
          <w:tcPr>
            <w:tcW w:w="992" w:type="dxa"/>
            <w:vAlign w:val="center"/>
          </w:tcPr>
          <w:p w:rsidR="006B34D0" w:rsidRPr="00120FEE" w:rsidRDefault="006B34D0" w:rsidP="006B34D0">
            <w:pPr>
              <w:bidi w:val="0"/>
              <w:spacing w:before="120"/>
              <w:jc w:val="center"/>
              <w:rPr>
                <w:rFonts w:asciiTheme="majorBidi" w:hAnsiTheme="majorBidi" w:cstheme="majorBidi"/>
                <w:b/>
                <w:bCs/>
                <w:sz w:val="28"/>
                <w:szCs w:val="28"/>
              </w:rPr>
            </w:pPr>
            <w:r w:rsidRPr="002B2937">
              <w:rPr>
                <w:rFonts w:asciiTheme="majorBidi" w:hAnsiTheme="majorBidi" w:cstheme="majorBidi"/>
                <w:b/>
                <w:bCs/>
                <w:sz w:val="24"/>
                <w:szCs w:val="24"/>
              </w:rPr>
              <w:t>Mức lượng</w:t>
            </w:r>
          </w:p>
        </w:tc>
        <w:tc>
          <w:tcPr>
            <w:tcW w:w="1440" w:type="dxa"/>
            <w:vAlign w:val="center"/>
          </w:tcPr>
          <w:p w:rsidR="006B34D0" w:rsidRPr="00120FEE" w:rsidRDefault="006B34D0" w:rsidP="006B34D0">
            <w:pPr>
              <w:bidi w:val="0"/>
              <w:spacing w:before="120"/>
              <w:jc w:val="center"/>
              <w:rPr>
                <w:rFonts w:asciiTheme="majorBidi" w:hAnsiTheme="majorBidi" w:cstheme="majorBidi"/>
                <w:b/>
                <w:bCs/>
                <w:sz w:val="28"/>
                <w:szCs w:val="28"/>
              </w:rPr>
            </w:pPr>
            <w:r w:rsidRPr="002B2937">
              <w:rPr>
                <w:rFonts w:asciiTheme="majorBidi" w:hAnsiTheme="majorBidi" w:cstheme="majorBidi"/>
                <w:b/>
                <w:bCs/>
                <w:sz w:val="24"/>
                <w:szCs w:val="24"/>
              </w:rPr>
              <w:t>Mẫu số chung của hai mức lượng</w:t>
            </w:r>
          </w:p>
        </w:tc>
        <w:tc>
          <w:tcPr>
            <w:tcW w:w="1262" w:type="dxa"/>
            <w:vAlign w:val="center"/>
          </w:tcPr>
          <w:p w:rsidR="006B34D0" w:rsidRPr="00120FEE" w:rsidRDefault="006B34D0" w:rsidP="006B34D0">
            <w:pPr>
              <w:bidi w:val="0"/>
              <w:spacing w:before="120"/>
              <w:jc w:val="center"/>
              <w:rPr>
                <w:rFonts w:asciiTheme="majorBidi" w:hAnsiTheme="majorBidi" w:cstheme="majorBidi"/>
                <w:b/>
                <w:bCs/>
                <w:sz w:val="28"/>
                <w:szCs w:val="28"/>
              </w:rPr>
            </w:pPr>
            <w:r w:rsidRPr="002B2937">
              <w:rPr>
                <w:rFonts w:asciiTheme="majorBidi" w:hAnsiTheme="majorBidi" w:cstheme="majorBidi"/>
                <w:b/>
                <w:bCs/>
                <w:sz w:val="24"/>
                <w:szCs w:val="24"/>
              </w:rPr>
              <w:t>Các phần hưởng thực tế</w:t>
            </w:r>
          </w:p>
        </w:tc>
        <w:tc>
          <w:tcPr>
            <w:tcW w:w="1031" w:type="dxa"/>
          </w:tcPr>
          <w:p w:rsidR="006B34D0" w:rsidRPr="00120FEE" w:rsidRDefault="006B34D0" w:rsidP="006B34D0">
            <w:pPr>
              <w:bidi w:val="0"/>
              <w:spacing w:before="120"/>
              <w:jc w:val="center"/>
              <w:rPr>
                <w:rFonts w:asciiTheme="majorBidi" w:hAnsiTheme="majorBidi" w:cstheme="majorBidi"/>
                <w:b/>
                <w:bCs/>
                <w:sz w:val="28"/>
                <w:szCs w:val="28"/>
              </w:rPr>
            </w:pPr>
            <w:r w:rsidRPr="002B2937">
              <w:rPr>
                <w:rFonts w:asciiTheme="majorBidi" w:hAnsiTheme="majorBidi" w:cstheme="majorBidi"/>
                <w:b/>
                <w:bCs/>
                <w:sz w:val="24"/>
                <w:szCs w:val="24"/>
              </w:rPr>
              <w:t>Mức chia thực tế của tài sản</w:t>
            </w:r>
          </w:p>
        </w:tc>
      </w:tr>
      <w:tr w:rsidR="006B34D0" w:rsidRPr="003D6AF7" w:rsidTr="00DE1DB2">
        <w:trPr>
          <w:jc w:val="center"/>
        </w:trPr>
        <w:tc>
          <w:tcPr>
            <w:tcW w:w="1799"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Chồng</w:t>
            </w:r>
          </w:p>
        </w:tc>
        <w:tc>
          <w:tcPr>
            <w:tcW w:w="992"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1/2</w:t>
            </w:r>
          </w:p>
        </w:tc>
        <w:tc>
          <w:tcPr>
            <w:tcW w:w="1440" w:type="dxa"/>
            <w:vMerge w:val="restart"/>
            <w:vAlign w:val="center"/>
          </w:tcPr>
          <w:p w:rsidR="006B34D0" w:rsidRPr="00120FEE"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6</w:t>
            </w:r>
          </w:p>
        </w:tc>
        <w:tc>
          <w:tcPr>
            <w:tcW w:w="1262"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c>
          <w:tcPr>
            <w:tcW w:w="1031" w:type="dxa"/>
            <w:vMerge w:val="restart"/>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8"/>
                <w:szCs w:val="28"/>
              </w:rPr>
              <w:t>7</w:t>
            </w:r>
          </w:p>
        </w:tc>
      </w:tr>
      <w:tr w:rsidR="006B34D0" w:rsidRPr="003D6AF7" w:rsidTr="00DE1DB2">
        <w:trPr>
          <w:jc w:val="center"/>
        </w:trPr>
        <w:tc>
          <w:tcPr>
            <w:tcW w:w="1799"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2 chị (em gái)</w:t>
            </w:r>
            <w:r w:rsidRPr="003D6AF7">
              <w:rPr>
                <w:rFonts w:asciiTheme="majorBidi" w:hAnsiTheme="majorBidi" w:cstheme="majorBidi"/>
                <w:sz w:val="28"/>
                <w:szCs w:val="28"/>
              </w:rPr>
              <w:t xml:space="preserve"> ruột</w:t>
            </w:r>
          </w:p>
        </w:tc>
        <w:tc>
          <w:tcPr>
            <w:tcW w:w="992"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2/3</w:t>
            </w:r>
          </w:p>
        </w:tc>
        <w:tc>
          <w:tcPr>
            <w:tcW w:w="144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262"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4</w:t>
            </w:r>
          </w:p>
        </w:tc>
        <w:tc>
          <w:tcPr>
            <w:tcW w:w="1031" w:type="dxa"/>
            <w:vMerge/>
          </w:tcPr>
          <w:p w:rsidR="006B34D0" w:rsidRPr="003D6AF7" w:rsidRDefault="006B34D0" w:rsidP="006B34D0">
            <w:pPr>
              <w:bidi w:val="0"/>
              <w:spacing w:before="120"/>
              <w:jc w:val="center"/>
              <w:rPr>
                <w:rFonts w:asciiTheme="majorBidi" w:hAnsiTheme="majorBidi" w:cstheme="majorBidi"/>
                <w:sz w:val="28"/>
                <w:szCs w:val="28"/>
              </w:rPr>
            </w:pPr>
          </w:p>
        </w:tc>
      </w:tr>
    </w:tbl>
    <w:p w:rsidR="006B34D0" w:rsidRPr="00365199" w:rsidRDefault="006B34D0" w:rsidP="006B34D0">
      <w:pPr>
        <w:bidi w:val="0"/>
        <w:spacing w:before="120" w:after="0" w:line="240" w:lineRule="auto"/>
        <w:ind w:firstLine="720"/>
        <w:jc w:val="both"/>
        <w:rPr>
          <w:rFonts w:asciiTheme="majorBidi" w:hAnsiTheme="majorBidi" w:cstheme="majorBidi"/>
          <w:sz w:val="12"/>
          <w:szCs w:val="12"/>
        </w:rPr>
      </w:pPr>
      <w:r w:rsidRPr="003D6AF7">
        <w:rPr>
          <w:rFonts w:asciiTheme="majorBidi" w:hAnsiTheme="majorBidi" w:cstheme="majorBidi"/>
          <w:sz w:val="28"/>
          <w:szCs w:val="28"/>
        </w:rPr>
        <w:t xml:space="preserve"> </w:t>
      </w:r>
      <w:r>
        <w:rPr>
          <w:rFonts w:asciiTheme="majorBidi" w:hAnsiTheme="majorBidi" w:cstheme="majorBidi"/>
          <w:sz w:val="28"/>
          <w:szCs w:val="28"/>
        </w:rPr>
        <w:tab/>
      </w:r>
    </w:p>
    <w:p w:rsidR="006B34D0" w:rsidRPr="00AF0E60" w:rsidRDefault="006B34D0" w:rsidP="006B34D0">
      <w:pPr>
        <w:bidi w:val="0"/>
        <w:spacing w:before="120" w:after="0" w:line="240" w:lineRule="auto"/>
        <w:ind w:firstLine="720"/>
        <w:jc w:val="both"/>
        <w:rPr>
          <w:rFonts w:asciiTheme="majorBidi" w:hAnsiTheme="majorBidi" w:cstheme="majorBidi"/>
          <w:sz w:val="28"/>
          <w:szCs w:val="28"/>
        </w:rPr>
      </w:pPr>
      <w:r w:rsidRPr="00C670E8">
        <w:rPr>
          <w:rFonts w:asciiTheme="majorBidi" w:hAnsiTheme="majorBidi" w:cstheme="majorBidi"/>
          <w:b/>
          <w:bCs/>
          <w:sz w:val="28"/>
          <w:szCs w:val="28"/>
        </w:rPr>
        <w:t xml:space="preserve">Ví dụ </w:t>
      </w:r>
      <w:r>
        <w:rPr>
          <w:rFonts w:asciiTheme="majorBidi" w:hAnsiTheme="majorBidi" w:cstheme="majorBidi"/>
          <w:b/>
          <w:bCs/>
          <w:sz w:val="28"/>
          <w:szCs w:val="28"/>
        </w:rPr>
        <w:t>2</w:t>
      </w:r>
      <w:r w:rsidRPr="00C670E8">
        <w:rPr>
          <w:rFonts w:asciiTheme="majorBidi" w:hAnsiTheme="majorBidi" w:cstheme="majorBidi"/>
          <w:b/>
          <w:bCs/>
          <w:sz w:val="28"/>
          <w:szCs w:val="28"/>
        </w:rPr>
        <w:t>:</w:t>
      </w:r>
      <w:r>
        <w:rPr>
          <w:rFonts w:asciiTheme="majorBidi" w:hAnsiTheme="majorBidi" w:cstheme="majorBidi"/>
          <w:sz w:val="28"/>
          <w:szCs w:val="28"/>
        </w:rPr>
        <w:t xml:space="preserve"> 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chồng,</w:t>
      </w:r>
      <w:r w:rsidRPr="00C670E8">
        <w:rPr>
          <w:rFonts w:asciiTheme="majorBidi" w:hAnsiTheme="majorBidi" w:cstheme="majorBidi"/>
          <w:sz w:val="28"/>
          <w:szCs w:val="28"/>
        </w:rPr>
        <w:t xml:space="preserve"> mẹ,</w:t>
      </w:r>
      <w:r w:rsidRPr="003D6AF7">
        <w:rPr>
          <w:rFonts w:asciiTheme="majorBidi" w:hAnsiTheme="majorBidi" w:cstheme="majorBidi"/>
          <w:sz w:val="28"/>
          <w:szCs w:val="28"/>
        </w:rPr>
        <w:t xml:space="preserve"> 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w:t>
      </w:r>
      <w:r w:rsidRPr="00C670E8">
        <w:rPr>
          <w:rFonts w:asciiTheme="majorBidi" w:hAnsiTheme="majorBidi" w:cstheme="majorBidi"/>
          <w:sz w:val="28"/>
          <w:szCs w:val="28"/>
        </w:rPr>
        <w:t xml:space="preserve"> và </w:t>
      </w:r>
      <w:r w:rsidRPr="003D6AF7">
        <w:rPr>
          <w:rFonts w:asciiTheme="majorBidi" w:hAnsiTheme="majorBidi" w:cstheme="majorBidi"/>
          <w:sz w:val="28"/>
          <w:szCs w:val="28"/>
        </w:rPr>
        <w:t>hai</w:t>
      </w:r>
      <w:r>
        <w:rPr>
          <w:rFonts w:asciiTheme="majorBidi" w:hAnsiTheme="majorBidi" w:cstheme="majorBidi"/>
          <w:sz w:val="28"/>
          <w:szCs w:val="28"/>
        </w:rPr>
        <w:t xml:space="preserve"> </w:t>
      </w:r>
      <w:r w:rsidRPr="003D6AF7">
        <w:rPr>
          <w:rFonts w:asciiTheme="majorBidi" w:hAnsiTheme="majorBidi" w:cstheme="majorBidi"/>
          <w:sz w:val="28"/>
          <w:szCs w:val="28"/>
        </w:rPr>
        <w:t>chị (em g</w:t>
      </w:r>
      <w:r>
        <w:rPr>
          <w:rFonts w:asciiTheme="majorBidi" w:hAnsiTheme="majorBidi" w:cstheme="majorBidi"/>
          <w:sz w:val="28"/>
          <w:szCs w:val="28"/>
        </w:rPr>
        <w:t>á</w:t>
      </w:r>
      <w:r w:rsidRPr="003D6AF7">
        <w:rPr>
          <w:rFonts w:asciiTheme="majorBidi" w:hAnsiTheme="majorBidi" w:cstheme="majorBidi"/>
          <w:sz w:val="28"/>
          <w:szCs w:val="28"/>
        </w:rPr>
        <w:t xml:space="preserve">i) </w:t>
      </w:r>
      <w:r w:rsidRPr="00C670E8">
        <w:rPr>
          <w:rFonts w:asciiTheme="majorBidi" w:hAnsiTheme="majorBidi" w:cstheme="majorBidi"/>
          <w:sz w:val="28"/>
          <w:szCs w:val="28"/>
        </w:rPr>
        <w:t>cùng mẹ khác cha</w:t>
      </w:r>
      <w:r>
        <w:rPr>
          <w:rFonts w:asciiTheme="majorBidi" w:hAnsiTheme="majorBidi" w:cstheme="majorBidi"/>
          <w:sz w:val="28"/>
          <w:szCs w:val="28"/>
        </w:rPr>
        <w:t xml:space="preserve">: </w:t>
      </w:r>
      <w:r w:rsidRPr="003D6AF7">
        <w:rPr>
          <w:rFonts w:asciiTheme="majorBidi" w:hAnsiTheme="majorBidi" w:cstheme="majorBidi"/>
          <w:sz w:val="28"/>
          <w:szCs w:val="28"/>
        </w:rPr>
        <w:t xml:space="preserve">chồng hưởng </w:t>
      </w:r>
      <w:r>
        <w:rPr>
          <w:rFonts w:asciiTheme="majorBidi" w:hAnsiTheme="majorBidi" w:cstheme="majorBidi"/>
          <w:sz w:val="28"/>
          <w:szCs w:val="28"/>
        </w:rPr>
        <w:t>phân nửa</w:t>
      </w:r>
      <w:r w:rsidRPr="003D6AF7">
        <w:rPr>
          <w:rFonts w:asciiTheme="majorBidi" w:hAnsiTheme="majorBidi" w:cstheme="majorBidi"/>
          <w:sz w:val="28"/>
          <w:szCs w:val="28"/>
        </w:rPr>
        <w:t xml:space="preserve"> </w:t>
      </w:r>
      <w:r>
        <w:rPr>
          <w:rFonts w:asciiTheme="majorBidi" w:hAnsiTheme="majorBidi" w:cstheme="majorBidi"/>
          <w:sz w:val="28"/>
          <w:szCs w:val="28"/>
        </w:rPr>
        <w:t>(½) gia tài</w:t>
      </w:r>
      <w:r w:rsidRPr="003D6AF7">
        <w:rPr>
          <w:rFonts w:asciiTheme="majorBidi" w:hAnsiTheme="majorBidi" w:cstheme="majorBidi"/>
          <w:sz w:val="28"/>
          <w:szCs w:val="28"/>
        </w:rPr>
        <w:t xml:space="preserve">, </w:t>
      </w:r>
      <w:r w:rsidRPr="00C670E8">
        <w:rPr>
          <w:rFonts w:asciiTheme="majorBidi" w:hAnsiTheme="majorBidi" w:cstheme="majorBidi"/>
          <w:sz w:val="28"/>
          <w:szCs w:val="28"/>
        </w:rPr>
        <w:t>mẹ</w:t>
      </w:r>
      <w:r w:rsidRPr="003D6AF7">
        <w:rPr>
          <w:rFonts w:asciiTheme="majorBidi" w:hAnsiTheme="majorBidi" w:cstheme="majorBidi"/>
          <w:sz w:val="28"/>
          <w:szCs w:val="28"/>
        </w:rPr>
        <w:t xml:space="preserve"> hưởng một phần sáu (1/6)</w:t>
      </w:r>
      <w:r>
        <w:rPr>
          <w:rFonts w:asciiTheme="majorBidi" w:hAnsiTheme="majorBidi" w:cstheme="majorBidi"/>
          <w:sz w:val="28"/>
          <w:szCs w:val="28"/>
        </w:rPr>
        <w:t>,</w:t>
      </w:r>
      <w:r w:rsidRPr="003D6AF7">
        <w:rPr>
          <w:rFonts w:asciiTheme="majorBidi" w:hAnsiTheme="majorBidi" w:cstheme="majorBidi"/>
          <w:sz w:val="28"/>
          <w:szCs w:val="28"/>
        </w:rPr>
        <w:t xml:space="preserve"> 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w:t>
      </w:r>
      <w:r>
        <w:rPr>
          <w:rFonts w:asciiTheme="majorBidi" w:hAnsiTheme="majorBidi" w:cstheme="majorBidi"/>
          <w:sz w:val="28"/>
          <w:szCs w:val="28"/>
        </w:rPr>
        <w:t xml:space="preserve"> cùng</w:t>
      </w:r>
      <w:r w:rsidRPr="003D6AF7">
        <w:rPr>
          <w:rFonts w:asciiTheme="majorBidi" w:hAnsiTheme="majorBidi" w:cstheme="majorBidi"/>
          <w:sz w:val="28"/>
          <w:szCs w:val="28"/>
        </w:rPr>
        <w:t xml:space="preserve"> hưởng hai phần ba (2/3),</w:t>
      </w:r>
      <w:r w:rsidRPr="00C670E8">
        <w:rPr>
          <w:rFonts w:asciiTheme="majorBidi" w:hAnsiTheme="majorBidi" w:cstheme="majorBidi"/>
          <w:sz w:val="28"/>
          <w:szCs w:val="28"/>
        </w:rPr>
        <w:t xml:space="preserve"> và </w:t>
      </w:r>
      <w:r w:rsidRPr="003D6AF7">
        <w:rPr>
          <w:rFonts w:asciiTheme="majorBidi" w:hAnsiTheme="majorBidi" w:cstheme="majorBidi"/>
          <w:sz w:val="28"/>
          <w:szCs w:val="28"/>
        </w:rPr>
        <w:t xml:space="preserve">hai </w:t>
      </w:r>
      <w:r>
        <w:rPr>
          <w:rFonts w:asciiTheme="majorBidi" w:hAnsiTheme="majorBidi" w:cstheme="majorBidi"/>
          <w:sz w:val="28"/>
          <w:szCs w:val="28"/>
        </w:rPr>
        <w:t>chị (em gái)</w:t>
      </w:r>
      <w:r w:rsidRPr="003D6AF7">
        <w:rPr>
          <w:rFonts w:asciiTheme="majorBidi" w:hAnsiTheme="majorBidi" w:cstheme="majorBidi"/>
          <w:sz w:val="28"/>
          <w:szCs w:val="28"/>
        </w:rPr>
        <w:t xml:space="preserve"> </w:t>
      </w:r>
      <w:r w:rsidRPr="00C670E8">
        <w:rPr>
          <w:rFonts w:asciiTheme="majorBidi" w:hAnsiTheme="majorBidi" w:cstheme="majorBidi"/>
          <w:sz w:val="28"/>
          <w:szCs w:val="28"/>
        </w:rPr>
        <w:t>cùng mẹ khác cha</w:t>
      </w:r>
      <w:r>
        <w:rPr>
          <w:rFonts w:asciiTheme="majorBidi" w:hAnsiTheme="majorBidi" w:cstheme="majorBidi"/>
          <w:sz w:val="28"/>
          <w:szCs w:val="28"/>
        </w:rPr>
        <w:t xml:space="preserve"> cùng</w:t>
      </w:r>
      <w:r w:rsidRPr="003D6AF7">
        <w:rPr>
          <w:rFonts w:asciiTheme="majorBidi" w:hAnsiTheme="majorBidi" w:cstheme="majorBidi"/>
          <w:sz w:val="28"/>
          <w:szCs w:val="28"/>
        </w:rPr>
        <w:t xml:space="preserve"> hưởng một phần ba (1/3)</w:t>
      </w:r>
      <w:r>
        <w:rPr>
          <w:rFonts w:asciiTheme="majorBidi" w:hAnsiTheme="majorBidi" w:cstheme="majorBidi"/>
          <w:sz w:val="28"/>
          <w:szCs w:val="28"/>
        </w:rPr>
        <w:t xml:space="preserve">. </w:t>
      </w:r>
      <w:r w:rsidRPr="00223894">
        <w:rPr>
          <w:rFonts w:asciiTheme="majorBidi" w:hAnsiTheme="majorBidi" w:cstheme="majorBidi"/>
          <w:sz w:val="28"/>
          <w:szCs w:val="28"/>
        </w:rPr>
        <w:t>Dự</w:t>
      </w:r>
      <w:r>
        <w:rPr>
          <w:rFonts w:asciiTheme="majorBidi" w:hAnsiTheme="majorBidi" w:cstheme="majorBidi"/>
          <w:sz w:val="28"/>
          <w:szCs w:val="28"/>
        </w:rPr>
        <w:t>a theo các mức lượng hưởng thì ban đầu gia tài sẽ được</w:t>
      </w:r>
      <w:r w:rsidRPr="00D61225">
        <w:rPr>
          <w:rFonts w:asciiTheme="majorBidi" w:hAnsiTheme="majorBidi" w:cstheme="majorBidi"/>
          <w:sz w:val="28"/>
          <w:szCs w:val="28"/>
        </w:rPr>
        <w:t xml:space="preserve"> </w:t>
      </w:r>
      <w:r w:rsidRPr="00223894">
        <w:rPr>
          <w:rFonts w:asciiTheme="majorBidi" w:hAnsiTheme="majorBidi" w:cstheme="majorBidi"/>
          <w:sz w:val="28"/>
          <w:szCs w:val="28"/>
        </w:rPr>
        <w:t>chia thành</w:t>
      </w:r>
      <w:r w:rsidRPr="00D61225">
        <w:rPr>
          <w:rFonts w:asciiTheme="majorBidi" w:hAnsiTheme="majorBidi" w:cstheme="majorBidi"/>
          <w:sz w:val="28"/>
          <w:szCs w:val="28"/>
        </w:rPr>
        <w:t xml:space="preserve"> sáu (6) phần </w:t>
      </w:r>
      <w:r>
        <w:rPr>
          <w:rFonts w:asciiTheme="majorBidi" w:hAnsiTheme="majorBidi" w:cstheme="majorBidi"/>
          <w:sz w:val="28"/>
          <w:szCs w:val="28"/>
        </w:rPr>
        <w:t xml:space="preserve">theo mẫu số chung của ½, 1/6, 2/3 và 1/3, nhưng khi tính số phần được hưởng thực tế từ các mức lượng Fardh này thì tài sản phải được </w:t>
      </w:r>
      <w:r w:rsidRPr="00D61225">
        <w:rPr>
          <w:rFonts w:asciiTheme="majorBidi" w:hAnsiTheme="majorBidi" w:cstheme="majorBidi"/>
          <w:sz w:val="28"/>
          <w:szCs w:val="28"/>
        </w:rPr>
        <w:t xml:space="preserve">chia nhỏ thành </w:t>
      </w:r>
      <w:r>
        <w:rPr>
          <w:rFonts w:asciiTheme="majorBidi" w:hAnsiTheme="majorBidi" w:cstheme="majorBidi"/>
          <w:sz w:val="28"/>
          <w:szCs w:val="28"/>
        </w:rPr>
        <w:t>mười</w:t>
      </w:r>
      <w:r w:rsidRPr="00D61225">
        <w:rPr>
          <w:rFonts w:asciiTheme="majorBidi" w:hAnsiTheme="majorBidi" w:cstheme="majorBidi"/>
          <w:sz w:val="28"/>
          <w:szCs w:val="28"/>
        </w:rPr>
        <w:t xml:space="preserve"> (</w:t>
      </w:r>
      <w:r>
        <w:rPr>
          <w:rFonts w:asciiTheme="majorBidi" w:hAnsiTheme="majorBidi" w:cstheme="majorBidi"/>
          <w:sz w:val="28"/>
          <w:szCs w:val="28"/>
        </w:rPr>
        <w:t>10</w:t>
      </w:r>
      <w:r w:rsidRPr="00D61225">
        <w:rPr>
          <w:rFonts w:asciiTheme="majorBidi" w:hAnsiTheme="majorBidi" w:cstheme="majorBidi"/>
          <w:sz w:val="28"/>
          <w:szCs w:val="28"/>
        </w:rPr>
        <w:t>) phần, tức mỗi người sẽ bị</w:t>
      </w:r>
      <w:r>
        <w:rPr>
          <w:rFonts w:asciiTheme="majorBidi" w:hAnsiTheme="majorBidi" w:cstheme="majorBidi"/>
          <w:sz w:val="28"/>
          <w:szCs w:val="28"/>
        </w:rPr>
        <w:t xml:space="preserve"> b</w:t>
      </w:r>
      <w:r w:rsidRPr="00D61225">
        <w:rPr>
          <w:rFonts w:asciiTheme="majorBidi" w:hAnsiTheme="majorBidi" w:cstheme="majorBidi"/>
          <w:sz w:val="28"/>
          <w:szCs w:val="28"/>
        </w:rPr>
        <w:t>ớt</w:t>
      </w:r>
      <w:r>
        <w:rPr>
          <w:rFonts w:asciiTheme="majorBidi" w:hAnsiTheme="majorBidi" w:cstheme="majorBidi"/>
          <w:sz w:val="28"/>
          <w:szCs w:val="28"/>
        </w:rPr>
        <w:t xml:space="preserve"> đi</w:t>
      </w:r>
      <w:r w:rsidRPr="00D61225">
        <w:rPr>
          <w:rFonts w:asciiTheme="majorBidi" w:hAnsiTheme="majorBidi" w:cstheme="majorBidi"/>
          <w:sz w:val="28"/>
          <w:szCs w:val="28"/>
        </w:rPr>
        <w:t xml:space="preserve"> một phần </w:t>
      </w:r>
      <w:r>
        <w:rPr>
          <w:rFonts w:asciiTheme="majorBidi" w:hAnsiTheme="majorBidi" w:cstheme="majorBidi"/>
          <w:sz w:val="28"/>
          <w:szCs w:val="28"/>
        </w:rPr>
        <w:t>năm</w:t>
      </w:r>
      <w:r w:rsidRPr="00D61225">
        <w:rPr>
          <w:rFonts w:asciiTheme="majorBidi" w:hAnsiTheme="majorBidi" w:cstheme="majorBidi"/>
          <w:sz w:val="28"/>
          <w:szCs w:val="28"/>
        </w:rPr>
        <w:t xml:space="preserve"> (</w:t>
      </w:r>
      <w:r>
        <w:rPr>
          <w:rFonts w:asciiTheme="majorBidi" w:hAnsiTheme="majorBidi" w:cstheme="majorBidi"/>
          <w:sz w:val="28"/>
          <w:szCs w:val="28"/>
        </w:rPr>
        <w:t>1/5</w:t>
      </w:r>
      <w:r w:rsidRPr="00D61225">
        <w:rPr>
          <w:rFonts w:asciiTheme="majorBidi" w:hAnsiTheme="majorBidi" w:cstheme="majorBidi"/>
          <w:sz w:val="28"/>
          <w:szCs w:val="28"/>
        </w:rPr>
        <w:t>) so với m</w:t>
      </w:r>
      <w:r>
        <w:rPr>
          <w:rFonts w:asciiTheme="majorBidi" w:hAnsiTheme="majorBidi" w:cstheme="majorBidi"/>
          <w:sz w:val="28"/>
          <w:szCs w:val="28"/>
        </w:rPr>
        <w:t>ứ</w:t>
      </w:r>
      <w:r w:rsidRPr="00D61225">
        <w:rPr>
          <w:rFonts w:asciiTheme="majorBidi" w:hAnsiTheme="majorBidi" w:cstheme="majorBidi"/>
          <w:sz w:val="28"/>
          <w:szCs w:val="28"/>
        </w:rPr>
        <w:t>c lượng ban đầu.</w:t>
      </w:r>
    </w:p>
    <w:tbl>
      <w:tblPr>
        <w:tblStyle w:val="TableGrid"/>
        <w:tblW w:w="0" w:type="auto"/>
        <w:jc w:val="center"/>
        <w:tblLook w:val="04A0" w:firstRow="1" w:lastRow="0" w:firstColumn="1" w:lastColumn="0" w:noHBand="0" w:noVBand="1"/>
      </w:tblPr>
      <w:tblGrid>
        <w:gridCol w:w="1945"/>
        <w:gridCol w:w="886"/>
        <w:gridCol w:w="1087"/>
        <w:gridCol w:w="1055"/>
        <w:gridCol w:w="1197"/>
      </w:tblGrid>
      <w:tr w:rsidR="006B34D0" w:rsidRPr="003D6AF7" w:rsidTr="00DE1DB2">
        <w:trPr>
          <w:jc w:val="center"/>
        </w:trPr>
        <w:tc>
          <w:tcPr>
            <w:tcW w:w="2088"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Những người hưởng thừa kế</w:t>
            </w:r>
          </w:p>
        </w:tc>
        <w:tc>
          <w:tcPr>
            <w:tcW w:w="897"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Mức lượng</w:t>
            </w:r>
          </w:p>
        </w:tc>
        <w:tc>
          <w:tcPr>
            <w:tcW w:w="1122"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t>Mẫu số chung của</w:t>
            </w:r>
            <w:r w:rsidRPr="00FE21FE">
              <w:rPr>
                <w:rFonts w:asciiTheme="majorBidi" w:hAnsiTheme="majorBidi" w:cstheme="majorBidi"/>
                <w:b/>
                <w:bCs/>
                <w:sz w:val="24"/>
                <w:szCs w:val="24"/>
              </w:rPr>
              <w:t xml:space="preserve"> bốn</w:t>
            </w:r>
            <w:r w:rsidRPr="002B2937">
              <w:rPr>
                <w:rFonts w:asciiTheme="majorBidi" w:hAnsiTheme="majorBidi" w:cstheme="majorBidi"/>
                <w:b/>
                <w:bCs/>
                <w:sz w:val="24"/>
                <w:szCs w:val="24"/>
              </w:rPr>
              <w:t xml:space="preserve"> mức </w:t>
            </w:r>
            <w:r w:rsidRPr="002B2937">
              <w:rPr>
                <w:rFonts w:asciiTheme="majorBidi" w:hAnsiTheme="majorBidi" w:cstheme="majorBidi"/>
                <w:b/>
                <w:bCs/>
                <w:sz w:val="24"/>
                <w:szCs w:val="24"/>
              </w:rPr>
              <w:lastRenderedPageBreak/>
              <w:t>lượng</w:t>
            </w: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lastRenderedPageBreak/>
              <w:t>Các phần hưởng thực tế</w:t>
            </w:r>
          </w:p>
        </w:tc>
        <w:tc>
          <w:tcPr>
            <w:tcW w:w="1270" w:type="dxa"/>
            <w:vAlign w:val="center"/>
          </w:tcPr>
          <w:p w:rsidR="006B34D0" w:rsidRPr="002B2937" w:rsidRDefault="006B34D0" w:rsidP="006B34D0">
            <w:pPr>
              <w:bidi w:val="0"/>
              <w:spacing w:before="120"/>
              <w:jc w:val="center"/>
              <w:rPr>
                <w:rFonts w:asciiTheme="majorBidi" w:hAnsiTheme="majorBidi" w:cstheme="majorBidi"/>
                <w:b/>
                <w:bCs/>
                <w:sz w:val="24"/>
                <w:szCs w:val="24"/>
              </w:rPr>
            </w:pPr>
            <w:r w:rsidRPr="002B2937">
              <w:rPr>
                <w:rFonts w:asciiTheme="majorBidi" w:hAnsiTheme="majorBidi" w:cstheme="majorBidi"/>
                <w:b/>
                <w:bCs/>
                <w:sz w:val="24"/>
                <w:szCs w:val="24"/>
              </w:rPr>
              <w:t>Mức chia thực tế của tài sản</w:t>
            </w:r>
          </w:p>
        </w:tc>
      </w:tr>
      <w:tr w:rsidR="006B34D0" w:rsidRPr="003D6AF7" w:rsidTr="00DE1DB2">
        <w:trPr>
          <w:jc w:val="center"/>
        </w:trPr>
        <w:tc>
          <w:tcPr>
            <w:tcW w:w="2088"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lastRenderedPageBreak/>
              <w:t>Chồng</w:t>
            </w:r>
          </w:p>
        </w:tc>
        <w:tc>
          <w:tcPr>
            <w:tcW w:w="897"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½</w:t>
            </w:r>
          </w:p>
        </w:tc>
        <w:tc>
          <w:tcPr>
            <w:tcW w:w="1122" w:type="dxa"/>
            <w:vMerge w:val="restart"/>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6</w:t>
            </w: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c>
          <w:tcPr>
            <w:tcW w:w="1270" w:type="dxa"/>
            <w:vMerge w:val="restart"/>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8"/>
                <w:szCs w:val="28"/>
              </w:rPr>
              <w:t>10</w:t>
            </w:r>
          </w:p>
        </w:tc>
      </w:tr>
      <w:tr w:rsidR="006B34D0" w:rsidRPr="003D6AF7" w:rsidTr="00DE1DB2">
        <w:trPr>
          <w:jc w:val="center"/>
        </w:trPr>
        <w:tc>
          <w:tcPr>
            <w:tcW w:w="2088"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Mẹ</w:t>
            </w:r>
          </w:p>
        </w:tc>
        <w:tc>
          <w:tcPr>
            <w:tcW w:w="89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122"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w:t>
            </w:r>
          </w:p>
        </w:tc>
        <w:tc>
          <w:tcPr>
            <w:tcW w:w="1270" w:type="dxa"/>
            <w:vMerge/>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2088" w:type="dxa"/>
            <w:vAlign w:val="center"/>
          </w:tcPr>
          <w:p w:rsidR="006B34D0" w:rsidRPr="00EA77BE" w:rsidRDefault="006B34D0" w:rsidP="006B34D0">
            <w:pPr>
              <w:bidi w:val="0"/>
              <w:spacing w:before="120"/>
              <w:jc w:val="center"/>
              <w:rPr>
                <w:rFonts w:asciiTheme="majorBidi" w:hAnsiTheme="majorBidi" w:cstheme="majorBidi"/>
                <w:sz w:val="28"/>
                <w:szCs w:val="28"/>
              </w:rPr>
            </w:pPr>
            <w:r w:rsidRPr="00EA77BE">
              <w:rPr>
                <w:rFonts w:asciiTheme="majorBidi" w:hAnsiTheme="majorBidi" w:cstheme="majorBidi"/>
                <w:sz w:val="28"/>
                <w:szCs w:val="28"/>
              </w:rPr>
              <w:t xml:space="preserve">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w:t>
            </w:r>
          </w:p>
        </w:tc>
        <w:tc>
          <w:tcPr>
            <w:tcW w:w="89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2/3</w:t>
            </w:r>
          </w:p>
        </w:tc>
        <w:tc>
          <w:tcPr>
            <w:tcW w:w="1122" w:type="dxa"/>
            <w:vMerge/>
            <w:vAlign w:val="center"/>
          </w:tcPr>
          <w:p w:rsidR="006B34D0" w:rsidRPr="00EA77BE" w:rsidRDefault="006B34D0" w:rsidP="006B34D0">
            <w:pPr>
              <w:bidi w:val="0"/>
              <w:spacing w:before="120"/>
              <w:jc w:val="center"/>
              <w:rPr>
                <w:rFonts w:asciiTheme="majorBidi" w:hAnsiTheme="majorBidi" w:cstheme="majorBidi"/>
                <w:sz w:val="28"/>
                <w:szCs w:val="28"/>
              </w:rPr>
            </w:pP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4</w:t>
            </w:r>
          </w:p>
        </w:tc>
        <w:tc>
          <w:tcPr>
            <w:tcW w:w="1270" w:type="dxa"/>
            <w:vMerge/>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2088"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 xml:space="preserve">Hai </w:t>
            </w:r>
            <w:r>
              <w:rPr>
                <w:rFonts w:asciiTheme="majorBidi" w:hAnsiTheme="majorBidi" w:cstheme="majorBidi"/>
                <w:sz w:val="28"/>
                <w:szCs w:val="28"/>
              </w:rPr>
              <w:t>chị (em gái)</w:t>
            </w:r>
            <w:r w:rsidRPr="003D6AF7">
              <w:rPr>
                <w:rFonts w:asciiTheme="majorBidi" w:hAnsiTheme="majorBidi" w:cstheme="majorBidi"/>
                <w:sz w:val="28"/>
                <w:szCs w:val="28"/>
              </w:rPr>
              <w:t xml:space="preserve"> </w:t>
            </w:r>
            <w:r>
              <w:rPr>
                <w:rFonts w:asciiTheme="majorBidi" w:hAnsiTheme="majorBidi" w:cstheme="majorBidi"/>
                <w:sz w:val="28"/>
                <w:szCs w:val="28"/>
              </w:rPr>
              <w:t>cùng mẹ khác cha</w:t>
            </w:r>
          </w:p>
        </w:tc>
        <w:tc>
          <w:tcPr>
            <w:tcW w:w="89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1/3</w:t>
            </w:r>
          </w:p>
        </w:tc>
        <w:tc>
          <w:tcPr>
            <w:tcW w:w="1122"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w:t>
            </w:r>
          </w:p>
        </w:tc>
        <w:tc>
          <w:tcPr>
            <w:tcW w:w="1270" w:type="dxa"/>
            <w:vMerge/>
          </w:tcPr>
          <w:p w:rsidR="006B34D0" w:rsidRPr="003D6AF7" w:rsidRDefault="006B34D0" w:rsidP="006B34D0">
            <w:pPr>
              <w:bidi w:val="0"/>
              <w:spacing w:before="120"/>
              <w:jc w:val="center"/>
              <w:rPr>
                <w:rFonts w:asciiTheme="majorBidi" w:hAnsiTheme="majorBidi" w:cstheme="majorBidi"/>
                <w:sz w:val="28"/>
                <w:szCs w:val="28"/>
              </w:rPr>
            </w:pPr>
          </w:p>
        </w:tc>
      </w:tr>
    </w:tbl>
    <w:p w:rsidR="006B34D0" w:rsidRPr="00365199" w:rsidRDefault="006B34D0" w:rsidP="006B34D0">
      <w:pPr>
        <w:bidi w:val="0"/>
        <w:spacing w:before="120" w:after="0" w:line="240" w:lineRule="auto"/>
        <w:ind w:firstLine="720"/>
        <w:jc w:val="both"/>
        <w:rPr>
          <w:rFonts w:asciiTheme="majorBidi" w:hAnsiTheme="majorBidi" w:cstheme="majorBidi"/>
          <w:b/>
          <w:bCs/>
          <w:sz w:val="12"/>
          <w:szCs w:val="12"/>
        </w:rPr>
      </w:pP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94761A">
        <w:rPr>
          <w:rFonts w:asciiTheme="majorBidi" w:hAnsiTheme="majorBidi" w:cstheme="majorBidi"/>
          <w:b/>
          <w:bCs/>
          <w:sz w:val="28"/>
          <w:szCs w:val="28"/>
        </w:rPr>
        <w:t xml:space="preserve">Ví dụ </w:t>
      </w:r>
      <w:r>
        <w:rPr>
          <w:rFonts w:asciiTheme="majorBidi" w:hAnsiTheme="majorBidi" w:cstheme="majorBidi"/>
          <w:b/>
          <w:bCs/>
          <w:sz w:val="28"/>
          <w:szCs w:val="28"/>
        </w:rPr>
        <w:t>3</w:t>
      </w:r>
      <w:r w:rsidRPr="0094761A">
        <w:rPr>
          <w:rFonts w:asciiTheme="majorBidi" w:hAnsiTheme="majorBidi" w:cstheme="majorBidi"/>
          <w:b/>
          <w:bCs/>
          <w:sz w:val="28"/>
          <w:szCs w:val="28"/>
        </w:rPr>
        <w:t xml:space="preserve">: </w:t>
      </w:r>
      <w:r>
        <w:rPr>
          <w:rFonts w:asciiTheme="majorBidi" w:hAnsiTheme="majorBidi" w:cstheme="majorBidi"/>
          <w:sz w:val="28"/>
          <w:szCs w:val="28"/>
        </w:rPr>
        <w:t>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vợ, 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 và một </w:t>
      </w:r>
      <w:r>
        <w:rPr>
          <w:rFonts w:asciiTheme="majorBidi" w:hAnsiTheme="majorBidi" w:cstheme="majorBidi"/>
          <w:sz w:val="28"/>
          <w:szCs w:val="28"/>
        </w:rPr>
        <w:t>chị (em gái)</w:t>
      </w:r>
      <w:r w:rsidRPr="003D6AF7">
        <w:rPr>
          <w:rFonts w:asciiTheme="majorBidi" w:hAnsiTheme="majorBidi" w:cstheme="majorBidi"/>
          <w:sz w:val="28"/>
          <w:szCs w:val="28"/>
        </w:rPr>
        <w:t xml:space="preserve"> </w:t>
      </w:r>
      <w:r>
        <w:rPr>
          <w:rFonts w:asciiTheme="majorBidi" w:hAnsiTheme="majorBidi" w:cstheme="majorBidi"/>
          <w:sz w:val="28"/>
          <w:szCs w:val="28"/>
        </w:rPr>
        <w:t xml:space="preserve">cùng mẹ khác cha: </w:t>
      </w:r>
      <w:r w:rsidRPr="003D6AF7">
        <w:rPr>
          <w:rFonts w:asciiTheme="majorBidi" w:hAnsiTheme="majorBidi" w:cstheme="majorBidi"/>
          <w:sz w:val="28"/>
          <w:szCs w:val="28"/>
        </w:rPr>
        <w:t xml:space="preserve">vợ hưởng một phần tư </w:t>
      </w:r>
      <w:r>
        <w:rPr>
          <w:rFonts w:asciiTheme="majorBidi" w:hAnsiTheme="majorBidi" w:cstheme="majorBidi"/>
          <w:sz w:val="28"/>
          <w:szCs w:val="28"/>
        </w:rPr>
        <w:t>(¼)</w:t>
      </w:r>
      <w:r w:rsidRPr="003D6AF7">
        <w:rPr>
          <w:rFonts w:asciiTheme="majorBidi" w:hAnsiTheme="majorBidi" w:cstheme="majorBidi"/>
          <w:sz w:val="28"/>
          <w:szCs w:val="28"/>
        </w:rPr>
        <w:t xml:space="preserve">, 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w:t>
      </w:r>
      <w:r>
        <w:rPr>
          <w:rFonts w:asciiTheme="majorBidi" w:hAnsiTheme="majorBidi" w:cstheme="majorBidi"/>
          <w:sz w:val="28"/>
          <w:szCs w:val="28"/>
        </w:rPr>
        <w:t xml:space="preserve"> </w:t>
      </w:r>
      <w:r w:rsidRPr="003D6AF7">
        <w:rPr>
          <w:rFonts w:asciiTheme="majorBidi" w:hAnsiTheme="majorBidi" w:cstheme="majorBidi"/>
          <w:sz w:val="28"/>
          <w:szCs w:val="28"/>
        </w:rPr>
        <w:t xml:space="preserve">hưởng hai phần ba (2/3), và </w:t>
      </w:r>
      <w:r>
        <w:rPr>
          <w:rFonts w:asciiTheme="majorBidi" w:hAnsiTheme="majorBidi" w:cstheme="majorBidi"/>
          <w:sz w:val="28"/>
          <w:szCs w:val="28"/>
        </w:rPr>
        <w:t>chị (em gái)</w:t>
      </w:r>
      <w:r w:rsidRPr="003D6AF7">
        <w:rPr>
          <w:rFonts w:asciiTheme="majorBidi" w:hAnsiTheme="majorBidi" w:cstheme="majorBidi"/>
          <w:sz w:val="28"/>
          <w:szCs w:val="28"/>
        </w:rPr>
        <w:t xml:space="preserve"> </w:t>
      </w:r>
      <w:r>
        <w:rPr>
          <w:rFonts w:asciiTheme="majorBidi" w:hAnsiTheme="majorBidi" w:cstheme="majorBidi"/>
          <w:sz w:val="28"/>
          <w:szCs w:val="28"/>
        </w:rPr>
        <w:t>cùng mẹ khác cha</w:t>
      </w:r>
      <w:r w:rsidRPr="003D6AF7">
        <w:rPr>
          <w:rFonts w:asciiTheme="majorBidi" w:hAnsiTheme="majorBidi" w:cstheme="majorBidi"/>
          <w:sz w:val="28"/>
          <w:szCs w:val="28"/>
        </w:rPr>
        <w:t xml:space="preserve"> hưởng một phần sáu (1/6)</w:t>
      </w:r>
      <w:r>
        <w:rPr>
          <w:rFonts w:asciiTheme="majorBidi" w:hAnsiTheme="majorBidi" w:cstheme="majorBidi"/>
          <w:sz w:val="28"/>
          <w:szCs w:val="28"/>
        </w:rPr>
        <w:t>.</w:t>
      </w:r>
      <w:r w:rsidRPr="003D6AF7">
        <w:rPr>
          <w:rFonts w:asciiTheme="majorBidi" w:hAnsiTheme="majorBidi" w:cstheme="majorBidi"/>
          <w:sz w:val="28"/>
          <w:szCs w:val="28"/>
        </w:rPr>
        <w:t xml:space="preserve"> </w:t>
      </w:r>
      <w:r w:rsidRPr="00223894">
        <w:rPr>
          <w:rFonts w:asciiTheme="majorBidi" w:hAnsiTheme="majorBidi" w:cstheme="majorBidi"/>
          <w:sz w:val="28"/>
          <w:szCs w:val="28"/>
        </w:rPr>
        <w:t>Dự</w:t>
      </w:r>
      <w:r>
        <w:rPr>
          <w:rFonts w:asciiTheme="majorBidi" w:hAnsiTheme="majorBidi" w:cstheme="majorBidi"/>
          <w:sz w:val="28"/>
          <w:szCs w:val="28"/>
        </w:rPr>
        <w:t>a theo các mức lượng hưởng thì ban đầu gia tài sẽ được</w:t>
      </w:r>
      <w:r w:rsidRPr="00D61225">
        <w:rPr>
          <w:rFonts w:asciiTheme="majorBidi" w:hAnsiTheme="majorBidi" w:cstheme="majorBidi"/>
          <w:sz w:val="28"/>
          <w:szCs w:val="28"/>
        </w:rPr>
        <w:t xml:space="preserve"> </w:t>
      </w:r>
      <w:r w:rsidRPr="00223894">
        <w:rPr>
          <w:rFonts w:asciiTheme="majorBidi" w:hAnsiTheme="majorBidi" w:cstheme="majorBidi"/>
          <w:sz w:val="28"/>
          <w:szCs w:val="28"/>
        </w:rPr>
        <w:t>chia thành</w:t>
      </w:r>
      <w:r w:rsidRPr="00D61225">
        <w:rPr>
          <w:rFonts w:asciiTheme="majorBidi" w:hAnsiTheme="majorBidi" w:cstheme="majorBidi"/>
          <w:sz w:val="28"/>
          <w:szCs w:val="28"/>
        </w:rPr>
        <w:t xml:space="preserve"> sáu (</w:t>
      </w:r>
      <w:r>
        <w:rPr>
          <w:rFonts w:asciiTheme="majorBidi" w:hAnsiTheme="majorBidi" w:cstheme="majorBidi"/>
          <w:sz w:val="28"/>
          <w:szCs w:val="28"/>
        </w:rPr>
        <w:t>12</w:t>
      </w:r>
      <w:r w:rsidRPr="00D61225">
        <w:rPr>
          <w:rFonts w:asciiTheme="majorBidi" w:hAnsiTheme="majorBidi" w:cstheme="majorBidi"/>
          <w:sz w:val="28"/>
          <w:szCs w:val="28"/>
        </w:rPr>
        <w:t xml:space="preserve">) phần </w:t>
      </w:r>
      <w:r>
        <w:rPr>
          <w:rFonts w:asciiTheme="majorBidi" w:hAnsiTheme="majorBidi" w:cstheme="majorBidi"/>
          <w:sz w:val="28"/>
          <w:szCs w:val="28"/>
        </w:rPr>
        <w:t xml:space="preserve">theo mẫu số chung của ¼, 2/3, và 1/6. Nhưng khi tính số phần được hưởng thực tế từ các mức lượng Fardh này thì tài sản phải được </w:t>
      </w:r>
      <w:r w:rsidRPr="00D61225">
        <w:rPr>
          <w:rFonts w:asciiTheme="majorBidi" w:hAnsiTheme="majorBidi" w:cstheme="majorBidi"/>
          <w:sz w:val="28"/>
          <w:szCs w:val="28"/>
        </w:rPr>
        <w:t>chia nhỏ thành bảy (</w:t>
      </w:r>
      <w:r>
        <w:rPr>
          <w:rFonts w:asciiTheme="majorBidi" w:hAnsiTheme="majorBidi" w:cstheme="majorBidi"/>
          <w:sz w:val="28"/>
          <w:szCs w:val="28"/>
        </w:rPr>
        <w:t>13</w:t>
      </w:r>
      <w:r w:rsidRPr="00D61225">
        <w:rPr>
          <w:rFonts w:asciiTheme="majorBidi" w:hAnsiTheme="majorBidi" w:cstheme="majorBidi"/>
          <w:sz w:val="28"/>
          <w:szCs w:val="28"/>
        </w:rPr>
        <w:t>) phần, tức mỗi người sẽ bị</w:t>
      </w:r>
      <w:r>
        <w:rPr>
          <w:rFonts w:asciiTheme="majorBidi" w:hAnsiTheme="majorBidi" w:cstheme="majorBidi"/>
          <w:sz w:val="28"/>
          <w:szCs w:val="28"/>
        </w:rPr>
        <w:t xml:space="preserve"> b</w:t>
      </w:r>
      <w:r w:rsidRPr="00D61225">
        <w:rPr>
          <w:rFonts w:asciiTheme="majorBidi" w:hAnsiTheme="majorBidi" w:cstheme="majorBidi"/>
          <w:sz w:val="28"/>
          <w:szCs w:val="28"/>
        </w:rPr>
        <w:t>ớt</w:t>
      </w:r>
      <w:r>
        <w:rPr>
          <w:rFonts w:asciiTheme="majorBidi" w:hAnsiTheme="majorBidi" w:cstheme="majorBidi"/>
          <w:sz w:val="28"/>
          <w:szCs w:val="28"/>
        </w:rPr>
        <w:t xml:space="preserve"> đi</w:t>
      </w:r>
      <w:r w:rsidRPr="00D61225">
        <w:rPr>
          <w:rFonts w:asciiTheme="majorBidi" w:hAnsiTheme="majorBidi" w:cstheme="majorBidi"/>
          <w:sz w:val="28"/>
          <w:szCs w:val="28"/>
        </w:rPr>
        <w:t xml:space="preserve"> một </w:t>
      </w:r>
      <w:r>
        <w:rPr>
          <w:rFonts w:asciiTheme="majorBidi" w:hAnsiTheme="majorBidi" w:cstheme="majorBidi"/>
          <w:sz w:val="28"/>
          <w:szCs w:val="28"/>
        </w:rPr>
        <w:t>ít</w:t>
      </w:r>
      <w:r w:rsidRPr="00D61225">
        <w:rPr>
          <w:rFonts w:asciiTheme="majorBidi" w:hAnsiTheme="majorBidi" w:cstheme="majorBidi"/>
          <w:sz w:val="28"/>
          <w:szCs w:val="28"/>
        </w:rPr>
        <w:t xml:space="preserve"> so với m</w:t>
      </w:r>
      <w:r>
        <w:rPr>
          <w:rFonts w:asciiTheme="majorBidi" w:hAnsiTheme="majorBidi" w:cstheme="majorBidi"/>
          <w:sz w:val="28"/>
          <w:szCs w:val="28"/>
        </w:rPr>
        <w:t>ứ</w:t>
      </w:r>
      <w:r w:rsidRPr="00D61225">
        <w:rPr>
          <w:rFonts w:asciiTheme="majorBidi" w:hAnsiTheme="majorBidi" w:cstheme="majorBidi"/>
          <w:sz w:val="28"/>
          <w:szCs w:val="28"/>
        </w:rPr>
        <w:t>c lượng ban đầu.</w:t>
      </w:r>
    </w:p>
    <w:tbl>
      <w:tblPr>
        <w:tblStyle w:val="TableGrid"/>
        <w:tblW w:w="0" w:type="auto"/>
        <w:jc w:val="center"/>
        <w:tblLook w:val="04A0" w:firstRow="1" w:lastRow="0" w:firstColumn="1" w:lastColumn="0" w:noHBand="0" w:noVBand="1"/>
      </w:tblPr>
      <w:tblGrid>
        <w:gridCol w:w="2208"/>
        <w:gridCol w:w="860"/>
        <w:gridCol w:w="1000"/>
        <w:gridCol w:w="1105"/>
        <w:gridCol w:w="985"/>
      </w:tblGrid>
      <w:tr w:rsidR="006B34D0" w:rsidRPr="003D6AF7" w:rsidTr="00DE1DB2">
        <w:trPr>
          <w:jc w:val="center"/>
        </w:trPr>
        <w:tc>
          <w:tcPr>
            <w:tcW w:w="2391"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Những người hưởng thừa kế</w:t>
            </w:r>
          </w:p>
        </w:tc>
        <w:tc>
          <w:tcPr>
            <w:tcW w:w="867"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Mức lượng</w:t>
            </w:r>
          </w:p>
        </w:tc>
        <w:tc>
          <w:tcPr>
            <w:tcW w:w="1023"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t>Mẫu số chung của hai mức lượng</w:t>
            </w:r>
          </w:p>
        </w:tc>
        <w:tc>
          <w:tcPr>
            <w:tcW w:w="113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t>Các phần hưởng thực tế</w:t>
            </w:r>
          </w:p>
        </w:tc>
        <w:tc>
          <w:tcPr>
            <w:tcW w:w="1027" w:type="dxa"/>
            <w:vAlign w:val="center"/>
          </w:tcPr>
          <w:p w:rsidR="006B34D0" w:rsidRPr="002B2937" w:rsidRDefault="006B34D0" w:rsidP="006B34D0">
            <w:pPr>
              <w:bidi w:val="0"/>
              <w:spacing w:before="120"/>
              <w:jc w:val="center"/>
              <w:rPr>
                <w:rFonts w:asciiTheme="majorBidi" w:hAnsiTheme="majorBidi" w:cstheme="majorBidi"/>
                <w:b/>
                <w:bCs/>
                <w:sz w:val="24"/>
                <w:szCs w:val="24"/>
              </w:rPr>
            </w:pPr>
            <w:r w:rsidRPr="002B2937">
              <w:rPr>
                <w:rFonts w:asciiTheme="majorBidi" w:hAnsiTheme="majorBidi" w:cstheme="majorBidi"/>
                <w:b/>
                <w:bCs/>
                <w:sz w:val="24"/>
                <w:szCs w:val="24"/>
              </w:rPr>
              <w:t>Mức chia thực tế của tài sản</w:t>
            </w:r>
          </w:p>
        </w:tc>
      </w:tr>
      <w:tr w:rsidR="006B34D0" w:rsidRPr="003D6AF7" w:rsidTr="00DE1DB2">
        <w:trPr>
          <w:jc w:val="center"/>
        </w:trPr>
        <w:tc>
          <w:tcPr>
            <w:tcW w:w="2391"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Vợ</w:t>
            </w:r>
          </w:p>
        </w:tc>
        <w:tc>
          <w:tcPr>
            <w:tcW w:w="867"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¼</w:t>
            </w:r>
          </w:p>
        </w:tc>
        <w:tc>
          <w:tcPr>
            <w:tcW w:w="1023" w:type="dxa"/>
            <w:vMerge w:val="restart"/>
            <w:vAlign w:val="center"/>
          </w:tcPr>
          <w:p w:rsidR="006B34D0" w:rsidRPr="004B56F3" w:rsidRDefault="006B34D0" w:rsidP="006B34D0">
            <w:pPr>
              <w:bidi w:val="0"/>
              <w:spacing w:before="120"/>
              <w:jc w:val="center"/>
              <w:rPr>
                <w:rFonts w:asciiTheme="majorBidi" w:hAnsiTheme="majorBidi" w:cstheme="majorBidi"/>
                <w:b/>
                <w:bCs/>
                <w:sz w:val="28"/>
                <w:szCs w:val="28"/>
              </w:rPr>
            </w:pPr>
            <w:r w:rsidRPr="004B56F3">
              <w:rPr>
                <w:rFonts w:asciiTheme="majorBidi" w:hAnsiTheme="majorBidi" w:cstheme="majorBidi"/>
                <w:b/>
                <w:bCs/>
                <w:sz w:val="28"/>
                <w:szCs w:val="28"/>
              </w:rPr>
              <w:t>12</w:t>
            </w:r>
          </w:p>
        </w:tc>
        <w:tc>
          <w:tcPr>
            <w:tcW w:w="113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c>
          <w:tcPr>
            <w:tcW w:w="1027" w:type="dxa"/>
            <w:vMerge w:val="restart"/>
            <w:vAlign w:val="center"/>
          </w:tcPr>
          <w:p w:rsidR="006B34D0" w:rsidRPr="004B56F3" w:rsidRDefault="006B34D0" w:rsidP="006B34D0">
            <w:pPr>
              <w:bidi w:val="0"/>
              <w:spacing w:before="120"/>
              <w:jc w:val="center"/>
              <w:rPr>
                <w:rFonts w:asciiTheme="majorBidi" w:hAnsiTheme="majorBidi" w:cstheme="majorBidi"/>
                <w:b/>
                <w:bCs/>
                <w:sz w:val="28"/>
                <w:szCs w:val="28"/>
              </w:rPr>
            </w:pPr>
            <w:r w:rsidRPr="004B56F3">
              <w:rPr>
                <w:rFonts w:asciiTheme="majorBidi" w:hAnsiTheme="majorBidi" w:cstheme="majorBidi"/>
                <w:b/>
                <w:bCs/>
                <w:sz w:val="28"/>
                <w:szCs w:val="28"/>
              </w:rPr>
              <w:t>13</w:t>
            </w:r>
          </w:p>
        </w:tc>
      </w:tr>
      <w:tr w:rsidR="006B34D0" w:rsidRPr="003D6AF7" w:rsidTr="00DE1DB2">
        <w:trPr>
          <w:jc w:val="center"/>
        </w:trPr>
        <w:tc>
          <w:tcPr>
            <w:tcW w:w="2391" w:type="dxa"/>
          </w:tcPr>
          <w:p w:rsidR="006B34D0" w:rsidRPr="003D6AF7" w:rsidRDefault="006B34D0" w:rsidP="006B34D0">
            <w:pPr>
              <w:bidi w:val="0"/>
              <w:spacing w:before="120"/>
              <w:jc w:val="center"/>
              <w:rPr>
                <w:rFonts w:asciiTheme="majorBidi" w:hAnsiTheme="majorBidi" w:cstheme="majorBidi"/>
                <w:sz w:val="28"/>
                <w:szCs w:val="28"/>
              </w:rPr>
            </w:pPr>
            <w:r w:rsidRPr="00EA77BE">
              <w:rPr>
                <w:rFonts w:asciiTheme="majorBidi" w:hAnsiTheme="majorBidi" w:cstheme="majorBidi"/>
                <w:sz w:val="28"/>
                <w:szCs w:val="28"/>
              </w:rPr>
              <w:t xml:space="preserve">Hai </w:t>
            </w:r>
            <w:r>
              <w:rPr>
                <w:rFonts w:asciiTheme="majorBidi" w:hAnsiTheme="majorBidi" w:cstheme="majorBidi"/>
                <w:sz w:val="28"/>
                <w:szCs w:val="28"/>
              </w:rPr>
              <w:t>chị (em gái)</w:t>
            </w:r>
            <w:r w:rsidRPr="003D6AF7">
              <w:rPr>
                <w:rFonts w:asciiTheme="majorBidi" w:hAnsiTheme="majorBidi" w:cstheme="majorBidi"/>
                <w:sz w:val="28"/>
                <w:szCs w:val="28"/>
              </w:rPr>
              <w:t xml:space="preserve"> ruột</w:t>
            </w:r>
          </w:p>
        </w:tc>
        <w:tc>
          <w:tcPr>
            <w:tcW w:w="86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2/3</w:t>
            </w:r>
          </w:p>
        </w:tc>
        <w:tc>
          <w:tcPr>
            <w:tcW w:w="1023"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13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8</w:t>
            </w:r>
          </w:p>
        </w:tc>
        <w:tc>
          <w:tcPr>
            <w:tcW w:w="1027" w:type="dxa"/>
            <w:vMerge/>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2391"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Chị (em gái)</w:t>
            </w:r>
            <w:r w:rsidRPr="003D6AF7">
              <w:rPr>
                <w:rFonts w:asciiTheme="majorBidi" w:hAnsiTheme="majorBidi" w:cstheme="majorBidi"/>
                <w:sz w:val="28"/>
                <w:szCs w:val="28"/>
              </w:rPr>
              <w:t xml:space="preserve"> </w:t>
            </w:r>
            <w:r>
              <w:rPr>
                <w:rFonts w:asciiTheme="majorBidi" w:hAnsiTheme="majorBidi" w:cstheme="majorBidi"/>
                <w:sz w:val="28"/>
                <w:szCs w:val="28"/>
              </w:rPr>
              <w:lastRenderedPageBreak/>
              <w:t>cùng mẹ khác cha</w:t>
            </w:r>
          </w:p>
        </w:tc>
        <w:tc>
          <w:tcPr>
            <w:tcW w:w="86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lastRenderedPageBreak/>
              <w:t>1/6</w:t>
            </w:r>
          </w:p>
        </w:tc>
        <w:tc>
          <w:tcPr>
            <w:tcW w:w="1023"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137"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w:t>
            </w:r>
          </w:p>
        </w:tc>
        <w:tc>
          <w:tcPr>
            <w:tcW w:w="1027" w:type="dxa"/>
            <w:vMerge/>
          </w:tcPr>
          <w:p w:rsidR="006B34D0" w:rsidRPr="003D6AF7" w:rsidRDefault="006B34D0" w:rsidP="006B34D0">
            <w:pPr>
              <w:bidi w:val="0"/>
              <w:spacing w:before="120"/>
              <w:jc w:val="center"/>
              <w:rPr>
                <w:rFonts w:asciiTheme="majorBidi" w:hAnsiTheme="majorBidi" w:cstheme="majorBidi"/>
                <w:sz w:val="28"/>
                <w:szCs w:val="28"/>
              </w:rPr>
            </w:pPr>
          </w:p>
        </w:tc>
      </w:tr>
    </w:tbl>
    <w:p w:rsidR="006B34D0" w:rsidRPr="004B56F3" w:rsidRDefault="006B34D0" w:rsidP="006B34D0">
      <w:pPr>
        <w:bidi w:val="0"/>
        <w:spacing w:before="120" w:after="0" w:line="240" w:lineRule="auto"/>
        <w:jc w:val="both"/>
        <w:rPr>
          <w:rFonts w:asciiTheme="majorBidi" w:hAnsiTheme="majorBidi" w:cstheme="majorBidi"/>
          <w:sz w:val="10"/>
          <w:szCs w:val="10"/>
        </w:rPr>
      </w:pP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88751B">
        <w:rPr>
          <w:rFonts w:asciiTheme="majorBidi" w:hAnsiTheme="majorBidi" w:cstheme="majorBidi"/>
          <w:b/>
          <w:bCs/>
          <w:sz w:val="28"/>
          <w:szCs w:val="28"/>
        </w:rPr>
        <w:t>Ví dụ thứ tư:</w:t>
      </w:r>
      <w:r>
        <w:rPr>
          <w:rFonts w:asciiTheme="majorBidi" w:hAnsiTheme="majorBidi" w:cstheme="majorBidi"/>
          <w:b/>
          <w:bCs/>
          <w:sz w:val="28"/>
          <w:szCs w:val="28"/>
        </w:rPr>
        <w:t xml:space="preserve"> </w:t>
      </w:r>
      <w:r>
        <w:rPr>
          <w:rFonts w:asciiTheme="majorBidi" w:hAnsiTheme="majorBidi" w:cstheme="majorBidi"/>
          <w:sz w:val="28"/>
          <w:szCs w:val="28"/>
        </w:rPr>
        <w:t>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vợ, hai con gái, cha</w:t>
      </w:r>
      <w:r>
        <w:rPr>
          <w:rFonts w:asciiTheme="majorBidi" w:hAnsiTheme="majorBidi" w:cstheme="majorBidi"/>
          <w:sz w:val="28"/>
          <w:szCs w:val="28"/>
        </w:rPr>
        <w:t xml:space="preserve"> và mẹ: người vợ </w:t>
      </w:r>
      <w:r w:rsidRPr="003D6AF7">
        <w:rPr>
          <w:rFonts w:asciiTheme="majorBidi" w:hAnsiTheme="majorBidi" w:cstheme="majorBidi"/>
          <w:sz w:val="28"/>
          <w:szCs w:val="28"/>
        </w:rPr>
        <w:t xml:space="preserve">hưởng một phần tám (1/8), hai con gái hưởng hai phần ba (2/3), </w:t>
      </w:r>
      <w:r>
        <w:rPr>
          <w:rFonts w:asciiTheme="majorBidi" w:hAnsiTheme="majorBidi" w:cstheme="majorBidi"/>
          <w:sz w:val="28"/>
          <w:szCs w:val="28"/>
        </w:rPr>
        <w:t xml:space="preserve">cha và </w:t>
      </w:r>
      <w:r w:rsidRPr="003D6AF7">
        <w:rPr>
          <w:rFonts w:asciiTheme="majorBidi" w:hAnsiTheme="majorBidi" w:cstheme="majorBidi"/>
          <w:sz w:val="28"/>
          <w:szCs w:val="28"/>
        </w:rPr>
        <w:t xml:space="preserve">mẹ </w:t>
      </w:r>
      <w:r>
        <w:rPr>
          <w:rFonts w:asciiTheme="majorBidi" w:hAnsiTheme="majorBidi" w:cstheme="majorBidi"/>
          <w:sz w:val="28"/>
          <w:szCs w:val="28"/>
        </w:rPr>
        <w:t xml:space="preserve">mỗi người hưởng </w:t>
      </w:r>
      <w:r w:rsidRPr="003D6AF7">
        <w:rPr>
          <w:rFonts w:asciiTheme="majorBidi" w:hAnsiTheme="majorBidi" w:cstheme="majorBidi"/>
          <w:sz w:val="28"/>
          <w:szCs w:val="28"/>
        </w:rPr>
        <w:t>một phần sáu (1/6)</w:t>
      </w:r>
      <w:r>
        <w:rPr>
          <w:rFonts w:asciiTheme="majorBidi" w:hAnsiTheme="majorBidi" w:cstheme="majorBidi"/>
          <w:sz w:val="28"/>
          <w:szCs w:val="28"/>
        </w:rPr>
        <w:t xml:space="preserve">. </w:t>
      </w:r>
      <w:r w:rsidRPr="00223894">
        <w:rPr>
          <w:rFonts w:asciiTheme="majorBidi" w:hAnsiTheme="majorBidi" w:cstheme="majorBidi"/>
          <w:sz w:val="28"/>
          <w:szCs w:val="28"/>
        </w:rPr>
        <w:t>Dự</w:t>
      </w:r>
      <w:r>
        <w:rPr>
          <w:rFonts w:asciiTheme="majorBidi" w:hAnsiTheme="majorBidi" w:cstheme="majorBidi"/>
          <w:sz w:val="28"/>
          <w:szCs w:val="28"/>
        </w:rPr>
        <w:t>a theo các mức lượng hưởng thì ban đầu gia tài sẽ được</w:t>
      </w:r>
      <w:r w:rsidRPr="00D61225">
        <w:rPr>
          <w:rFonts w:asciiTheme="majorBidi" w:hAnsiTheme="majorBidi" w:cstheme="majorBidi"/>
          <w:sz w:val="28"/>
          <w:szCs w:val="28"/>
        </w:rPr>
        <w:t xml:space="preserve"> </w:t>
      </w:r>
      <w:r w:rsidRPr="00223894">
        <w:rPr>
          <w:rFonts w:asciiTheme="majorBidi" w:hAnsiTheme="majorBidi" w:cstheme="majorBidi"/>
          <w:sz w:val="28"/>
          <w:szCs w:val="28"/>
        </w:rPr>
        <w:t>chia thành</w:t>
      </w:r>
      <w:r w:rsidRPr="00D61225">
        <w:rPr>
          <w:rFonts w:asciiTheme="majorBidi" w:hAnsiTheme="majorBidi" w:cstheme="majorBidi"/>
          <w:sz w:val="28"/>
          <w:szCs w:val="28"/>
        </w:rPr>
        <w:t xml:space="preserve"> sáu (</w:t>
      </w:r>
      <w:r>
        <w:rPr>
          <w:rFonts w:asciiTheme="majorBidi" w:hAnsiTheme="majorBidi" w:cstheme="majorBidi"/>
          <w:sz w:val="28"/>
          <w:szCs w:val="28"/>
        </w:rPr>
        <w:t>24</w:t>
      </w:r>
      <w:r w:rsidRPr="00D61225">
        <w:rPr>
          <w:rFonts w:asciiTheme="majorBidi" w:hAnsiTheme="majorBidi" w:cstheme="majorBidi"/>
          <w:sz w:val="28"/>
          <w:szCs w:val="28"/>
        </w:rPr>
        <w:t xml:space="preserve">) phần </w:t>
      </w:r>
      <w:r>
        <w:rPr>
          <w:rFonts w:asciiTheme="majorBidi" w:hAnsiTheme="majorBidi" w:cstheme="majorBidi"/>
          <w:sz w:val="28"/>
          <w:szCs w:val="28"/>
        </w:rPr>
        <w:t xml:space="preserve">theo mẫu số chung của 1/8, 2/3, và 1/6. Nhưng khi tính số phần được hưởng thực tế từ các mức lượng Fardh này thì tài sản phải được </w:t>
      </w:r>
      <w:r w:rsidRPr="00D61225">
        <w:rPr>
          <w:rFonts w:asciiTheme="majorBidi" w:hAnsiTheme="majorBidi" w:cstheme="majorBidi"/>
          <w:sz w:val="28"/>
          <w:szCs w:val="28"/>
        </w:rPr>
        <w:t>chia nhỏ thành bảy (</w:t>
      </w:r>
      <w:r>
        <w:rPr>
          <w:rFonts w:asciiTheme="majorBidi" w:hAnsiTheme="majorBidi" w:cstheme="majorBidi"/>
          <w:sz w:val="28"/>
          <w:szCs w:val="28"/>
        </w:rPr>
        <w:t>27</w:t>
      </w:r>
      <w:r w:rsidRPr="00D61225">
        <w:rPr>
          <w:rFonts w:asciiTheme="majorBidi" w:hAnsiTheme="majorBidi" w:cstheme="majorBidi"/>
          <w:sz w:val="28"/>
          <w:szCs w:val="28"/>
        </w:rPr>
        <w:t>) phần, tức mỗi người sẽ bị</w:t>
      </w:r>
      <w:r>
        <w:rPr>
          <w:rFonts w:asciiTheme="majorBidi" w:hAnsiTheme="majorBidi" w:cstheme="majorBidi"/>
          <w:sz w:val="28"/>
          <w:szCs w:val="28"/>
        </w:rPr>
        <w:t xml:space="preserve"> b</w:t>
      </w:r>
      <w:r w:rsidRPr="00D61225">
        <w:rPr>
          <w:rFonts w:asciiTheme="majorBidi" w:hAnsiTheme="majorBidi" w:cstheme="majorBidi"/>
          <w:sz w:val="28"/>
          <w:szCs w:val="28"/>
        </w:rPr>
        <w:t>ớt</w:t>
      </w:r>
      <w:r>
        <w:rPr>
          <w:rFonts w:asciiTheme="majorBidi" w:hAnsiTheme="majorBidi" w:cstheme="majorBidi"/>
          <w:sz w:val="28"/>
          <w:szCs w:val="28"/>
        </w:rPr>
        <w:t xml:space="preserve"> đi</w:t>
      </w:r>
      <w:r w:rsidRPr="00D61225">
        <w:rPr>
          <w:rFonts w:asciiTheme="majorBidi" w:hAnsiTheme="majorBidi" w:cstheme="majorBidi"/>
          <w:sz w:val="28"/>
          <w:szCs w:val="28"/>
        </w:rPr>
        <w:t xml:space="preserve"> một </w:t>
      </w:r>
      <w:r>
        <w:rPr>
          <w:rFonts w:asciiTheme="majorBidi" w:hAnsiTheme="majorBidi" w:cstheme="majorBidi"/>
          <w:sz w:val="28"/>
          <w:szCs w:val="28"/>
        </w:rPr>
        <w:t>ít</w:t>
      </w:r>
      <w:r w:rsidRPr="00D61225">
        <w:rPr>
          <w:rFonts w:asciiTheme="majorBidi" w:hAnsiTheme="majorBidi" w:cstheme="majorBidi"/>
          <w:sz w:val="28"/>
          <w:szCs w:val="28"/>
        </w:rPr>
        <w:t xml:space="preserve"> so với m</w:t>
      </w:r>
      <w:r>
        <w:rPr>
          <w:rFonts w:asciiTheme="majorBidi" w:hAnsiTheme="majorBidi" w:cstheme="majorBidi"/>
          <w:sz w:val="28"/>
          <w:szCs w:val="28"/>
        </w:rPr>
        <w:t>ứ</w:t>
      </w:r>
      <w:r w:rsidRPr="00D61225">
        <w:rPr>
          <w:rFonts w:asciiTheme="majorBidi" w:hAnsiTheme="majorBidi" w:cstheme="majorBidi"/>
          <w:sz w:val="28"/>
          <w:szCs w:val="28"/>
        </w:rPr>
        <w:t>c lượng ban đầu.</w:t>
      </w:r>
    </w:p>
    <w:tbl>
      <w:tblPr>
        <w:tblStyle w:val="TableGrid"/>
        <w:tblW w:w="0" w:type="auto"/>
        <w:jc w:val="center"/>
        <w:tblLook w:val="04A0" w:firstRow="1" w:lastRow="0" w:firstColumn="1" w:lastColumn="0" w:noHBand="0" w:noVBand="1"/>
      </w:tblPr>
      <w:tblGrid>
        <w:gridCol w:w="1646"/>
        <w:gridCol w:w="889"/>
        <w:gridCol w:w="1286"/>
        <w:gridCol w:w="1055"/>
        <w:gridCol w:w="1261"/>
      </w:tblGrid>
      <w:tr w:rsidR="006B34D0" w:rsidRPr="003D6AF7" w:rsidTr="00DE1DB2">
        <w:trPr>
          <w:jc w:val="center"/>
        </w:trPr>
        <w:tc>
          <w:tcPr>
            <w:tcW w:w="1751"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Những người hưởng thừa kế</w:t>
            </w:r>
          </w:p>
        </w:tc>
        <w:tc>
          <w:tcPr>
            <w:tcW w:w="900" w:type="dxa"/>
            <w:vAlign w:val="center"/>
          </w:tcPr>
          <w:p w:rsidR="006B34D0" w:rsidRPr="003F48C1" w:rsidRDefault="006B34D0" w:rsidP="006B34D0">
            <w:pPr>
              <w:bidi w:val="0"/>
              <w:spacing w:before="120"/>
              <w:jc w:val="center"/>
              <w:rPr>
                <w:rFonts w:asciiTheme="majorBidi" w:hAnsiTheme="majorBidi" w:cstheme="majorBidi"/>
                <w:b/>
                <w:bCs/>
                <w:sz w:val="28"/>
                <w:szCs w:val="28"/>
              </w:rPr>
            </w:pPr>
            <w:r w:rsidRPr="003F48C1">
              <w:rPr>
                <w:rFonts w:asciiTheme="majorBidi" w:hAnsiTheme="majorBidi" w:cstheme="majorBidi"/>
                <w:b/>
                <w:bCs/>
                <w:sz w:val="24"/>
                <w:szCs w:val="24"/>
              </w:rPr>
              <w:t>Mức lượng</w:t>
            </w:r>
          </w:p>
        </w:tc>
        <w:tc>
          <w:tcPr>
            <w:tcW w:w="135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t xml:space="preserve">Mẫu số chung của </w:t>
            </w:r>
            <w:r w:rsidRPr="000C753D">
              <w:rPr>
                <w:rFonts w:asciiTheme="majorBidi" w:hAnsiTheme="majorBidi" w:cstheme="majorBidi"/>
                <w:b/>
                <w:bCs/>
                <w:sz w:val="24"/>
                <w:szCs w:val="24"/>
              </w:rPr>
              <w:t>bốn</w:t>
            </w:r>
            <w:r w:rsidRPr="002B2937">
              <w:rPr>
                <w:rFonts w:asciiTheme="majorBidi" w:hAnsiTheme="majorBidi" w:cstheme="majorBidi"/>
                <w:b/>
                <w:bCs/>
                <w:sz w:val="24"/>
                <w:szCs w:val="24"/>
              </w:rPr>
              <w:t xml:space="preserve"> mức lượng</w:t>
            </w: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2B2937">
              <w:rPr>
                <w:rFonts w:asciiTheme="majorBidi" w:hAnsiTheme="majorBidi" w:cstheme="majorBidi"/>
                <w:b/>
                <w:bCs/>
                <w:sz w:val="24"/>
                <w:szCs w:val="24"/>
              </w:rPr>
              <w:t>Các phần hưởng thực tế</w:t>
            </w:r>
          </w:p>
        </w:tc>
        <w:tc>
          <w:tcPr>
            <w:tcW w:w="1343" w:type="dxa"/>
            <w:vAlign w:val="center"/>
          </w:tcPr>
          <w:p w:rsidR="006B34D0" w:rsidRPr="002B2937" w:rsidRDefault="006B34D0" w:rsidP="006B34D0">
            <w:pPr>
              <w:bidi w:val="0"/>
              <w:spacing w:before="120"/>
              <w:jc w:val="center"/>
              <w:rPr>
                <w:rFonts w:asciiTheme="majorBidi" w:hAnsiTheme="majorBidi" w:cstheme="majorBidi"/>
                <w:b/>
                <w:bCs/>
                <w:sz w:val="24"/>
                <w:szCs w:val="24"/>
              </w:rPr>
            </w:pPr>
            <w:r w:rsidRPr="002B2937">
              <w:rPr>
                <w:rFonts w:asciiTheme="majorBidi" w:hAnsiTheme="majorBidi" w:cstheme="majorBidi"/>
                <w:b/>
                <w:bCs/>
                <w:sz w:val="24"/>
                <w:szCs w:val="24"/>
              </w:rPr>
              <w:t>Mức chia thực tế của tài sản</w:t>
            </w:r>
          </w:p>
        </w:tc>
      </w:tr>
      <w:tr w:rsidR="006B34D0" w:rsidRPr="003D6AF7" w:rsidTr="00DE1DB2">
        <w:trPr>
          <w:jc w:val="center"/>
        </w:trPr>
        <w:tc>
          <w:tcPr>
            <w:tcW w:w="1751"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Vợ</w:t>
            </w:r>
          </w:p>
        </w:tc>
        <w:tc>
          <w:tcPr>
            <w:tcW w:w="90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1/8</w:t>
            </w:r>
          </w:p>
        </w:tc>
        <w:tc>
          <w:tcPr>
            <w:tcW w:w="1350" w:type="dxa"/>
            <w:vMerge w:val="restart"/>
            <w:vAlign w:val="center"/>
          </w:tcPr>
          <w:p w:rsidR="006B34D0" w:rsidRPr="00D830B1" w:rsidRDefault="006B34D0" w:rsidP="006B34D0">
            <w:pPr>
              <w:bidi w:val="0"/>
              <w:spacing w:before="120"/>
              <w:jc w:val="center"/>
              <w:rPr>
                <w:rFonts w:asciiTheme="majorBidi" w:hAnsiTheme="majorBidi" w:cstheme="majorBidi"/>
                <w:b/>
                <w:bCs/>
                <w:sz w:val="28"/>
                <w:szCs w:val="28"/>
              </w:rPr>
            </w:pPr>
            <w:r w:rsidRPr="00D830B1">
              <w:rPr>
                <w:rFonts w:asciiTheme="majorBidi" w:hAnsiTheme="majorBidi" w:cstheme="majorBidi"/>
                <w:b/>
                <w:bCs/>
                <w:sz w:val="28"/>
                <w:szCs w:val="28"/>
              </w:rPr>
              <w:t>24</w:t>
            </w: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c>
          <w:tcPr>
            <w:tcW w:w="1343" w:type="dxa"/>
            <w:vMerge w:val="restart"/>
            <w:vAlign w:val="center"/>
          </w:tcPr>
          <w:p w:rsidR="006B34D0" w:rsidRPr="00D830B1" w:rsidRDefault="006B34D0" w:rsidP="006B34D0">
            <w:pPr>
              <w:bidi w:val="0"/>
              <w:spacing w:before="120"/>
              <w:jc w:val="center"/>
              <w:rPr>
                <w:rFonts w:asciiTheme="majorBidi" w:hAnsiTheme="majorBidi" w:cstheme="majorBidi"/>
                <w:b/>
                <w:bCs/>
                <w:sz w:val="28"/>
                <w:szCs w:val="28"/>
              </w:rPr>
            </w:pPr>
            <w:r w:rsidRPr="00D830B1">
              <w:rPr>
                <w:rFonts w:asciiTheme="majorBidi" w:hAnsiTheme="majorBidi" w:cstheme="majorBidi"/>
                <w:b/>
                <w:bCs/>
                <w:sz w:val="28"/>
                <w:szCs w:val="28"/>
              </w:rPr>
              <w:t>27</w:t>
            </w:r>
          </w:p>
        </w:tc>
      </w:tr>
      <w:tr w:rsidR="006B34D0" w:rsidRPr="003D6AF7" w:rsidTr="00DE1DB2">
        <w:trPr>
          <w:jc w:val="center"/>
        </w:trPr>
        <w:tc>
          <w:tcPr>
            <w:tcW w:w="1751"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Hai con gái</w:t>
            </w:r>
          </w:p>
        </w:tc>
        <w:tc>
          <w:tcPr>
            <w:tcW w:w="90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2/3</w:t>
            </w:r>
          </w:p>
        </w:tc>
        <w:tc>
          <w:tcPr>
            <w:tcW w:w="135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08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343" w:type="dxa"/>
            <w:vMerge/>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1751"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Mẹ</w:t>
            </w:r>
          </w:p>
        </w:tc>
        <w:tc>
          <w:tcPr>
            <w:tcW w:w="90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35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08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4</w:t>
            </w:r>
          </w:p>
        </w:tc>
        <w:tc>
          <w:tcPr>
            <w:tcW w:w="1343" w:type="dxa"/>
            <w:vMerge/>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1751"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Cha</w:t>
            </w:r>
          </w:p>
        </w:tc>
        <w:tc>
          <w:tcPr>
            <w:tcW w:w="90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35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08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4</w:t>
            </w:r>
          </w:p>
        </w:tc>
        <w:tc>
          <w:tcPr>
            <w:tcW w:w="1343" w:type="dxa"/>
            <w:vMerge/>
          </w:tcPr>
          <w:p w:rsidR="006B34D0" w:rsidRPr="003D6AF7" w:rsidRDefault="006B34D0" w:rsidP="006B34D0">
            <w:pPr>
              <w:bidi w:val="0"/>
              <w:spacing w:before="120"/>
              <w:jc w:val="center"/>
              <w:rPr>
                <w:rFonts w:asciiTheme="majorBidi" w:hAnsiTheme="majorBidi" w:cstheme="majorBidi"/>
                <w:sz w:val="28"/>
                <w:szCs w:val="28"/>
              </w:rPr>
            </w:pPr>
          </w:p>
        </w:tc>
      </w:tr>
    </w:tbl>
    <w:p w:rsidR="006B34D0" w:rsidRDefault="006B34D0" w:rsidP="006B34D0">
      <w:pPr>
        <w:tabs>
          <w:tab w:val="left" w:pos="4520"/>
        </w:tabs>
        <w:bidi w:val="0"/>
        <w:spacing w:before="120" w:after="0" w:line="240" w:lineRule="auto"/>
        <w:jc w:val="center"/>
        <w:rPr>
          <w:rFonts w:asciiTheme="majorBidi" w:hAnsiTheme="majorBidi" w:cstheme="majorBidi"/>
          <w:b/>
          <w:bCs/>
          <w:color w:val="C00000"/>
          <w:sz w:val="32"/>
          <w:szCs w:val="32"/>
        </w:rPr>
      </w:pPr>
    </w:p>
    <w:p w:rsidR="006B34D0" w:rsidRPr="00DC0086" w:rsidRDefault="006B34D0" w:rsidP="006B34D0">
      <w:pPr>
        <w:tabs>
          <w:tab w:val="left" w:pos="4520"/>
        </w:tabs>
        <w:bidi w:val="0"/>
        <w:spacing w:before="120" w:after="0" w:line="240" w:lineRule="auto"/>
        <w:jc w:val="center"/>
        <w:rPr>
          <w:rFonts w:asciiTheme="majorBidi" w:hAnsiTheme="majorBidi" w:cstheme="majorBidi"/>
          <w:b/>
          <w:bCs/>
          <w:color w:val="C00000"/>
          <w:sz w:val="28"/>
          <w:szCs w:val="28"/>
        </w:rPr>
      </w:pPr>
      <w:r w:rsidRPr="00DC0086">
        <w:rPr>
          <w:rFonts w:asciiTheme="majorBidi" w:hAnsiTheme="majorBidi" w:cstheme="majorBidi"/>
          <w:b/>
          <w:bCs/>
          <w:color w:val="C00000"/>
          <w:sz w:val="32"/>
          <w:szCs w:val="32"/>
        </w:rPr>
        <w:t>Bài tập</w:t>
      </w:r>
    </w:p>
    <w:p w:rsidR="006B34D0" w:rsidRPr="00603B37" w:rsidRDefault="006B34D0" w:rsidP="006B34D0">
      <w:pPr>
        <w:bidi w:val="0"/>
        <w:spacing w:before="120" w:after="0" w:line="240" w:lineRule="auto"/>
        <w:ind w:firstLine="720"/>
        <w:jc w:val="both"/>
        <w:rPr>
          <w:rFonts w:asciiTheme="majorBidi" w:hAnsiTheme="majorBidi" w:cstheme="majorBidi"/>
          <w:b/>
          <w:bCs/>
          <w:sz w:val="28"/>
          <w:szCs w:val="28"/>
        </w:rPr>
      </w:pPr>
      <w:r w:rsidRPr="009718FF">
        <w:rPr>
          <w:rFonts w:asciiTheme="majorBidi" w:hAnsiTheme="majorBidi" w:cstheme="majorBidi"/>
          <w:b/>
          <w:bCs/>
          <w:sz w:val="28"/>
          <w:szCs w:val="28"/>
        </w:rPr>
        <w:t>Bài tậ</w:t>
      </w:r>
      <w:r>
        <w:rPr>
          <w:rFonts w:asciiTheme="majorBidi" w:hAnsiTheme="majorBidi" w:cstheme="majorBidi"/>
          <w:b/>
          <w:bCs/>
          <w:sz w:val="28"/>
          <w:szCs w:val="28"/>
        </w:rPr>
        <w:t>p 1</w:t>
      </w:r>
    </w:p>
    <w:p w:rsidR="006B34D0" w:rsidRPr="009718FF"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1- Hãy nêu nguyên tắc về</w:t>
      </w:r>
      <w:r w:rsidRPr="009718FF">
        <w:rPr>
          <w:rFonts w:asciiTheme="majorBidi" w:hAnsiTheme="majorBidi" w:cstheme="majorBidi"/>
          <w:sz w:val="28"/>
          <w:szCs w:val="28"/>
        </w:rPr>
        <w:t xml:space="preserve"> người không được</w:t>
      </w:r>
      <w:r>
        <w:rPr>
          <w:rFonts w:asciiTheme="majorBidi" w:hAnsiTheme="majorBidi" w:cstheme="majorBidi"/>
          <w:sz w:val="28"/>
          <w:szCs w:val="28"/>
        </w:rPr>
        <w:t xml:space="preserve"> hưởng</w:t>
      </w:r>
      <w:r w:rsidRPr="009718FF">
        <w:rPr>
          <w:rFonts w:asciiTheme="majorBidi" w:hAnsiTheme="majorBidi" w:cstheme="majorBidi"/>
          <w:sz w:val="28"/>
          <w:szCs w:val="28"/>
        </w:rPr>
        <w:t xml:space="preserve"> </w:t>
      </w:r>
      <w:r>
        <w:rPr>
          <w:rFonts w:asciiTheme="majorBidi" w:hAnsiTheme="majorBidi" w:cstheme="majorBidi"/>
          <w:sz w:val="28"/>
          <w:szCs w:val="28"/>
        </w:rPr>
        <w:t>quyền</w:t>
      </w:r>
      <w:r w:rsidRPr="009718FF">
        <w:rPr>
          <w:rFonts w:asciiTheme="majorBidi" w:hAnsiTheme="majorBidi" w:cstheme="majorBidi"/>
          <w:sz w:val="28"/>
          <w:szCs w:val="28"/>
        </w:rPr>
        <w:t xml:space="preserve"> thừa kế</w:t>
      </w:r>
      <w:r>
        <w:rPr>
          <w:rFonts w:asciiTheme="majorBidi" w:hAnsiTheme="majorBidi" w:cstheme="majorBidi"/>
          <w:sz w:val="28"/>
          <w:szCs w:val="28"/>
        </w:rPr>
        <w:t xml:space="preserve"> dù là hưởng theo</w:t>
      </w:r>
      <w:r w:rsidRPr="009718FF">
        <w:rPr>
          <w:rFonts w:asciiTheme="majorBidi" w:hAnsiTheme="majorBidi" w:cstheme="majorBidi"/>
          <w:sz w:val="28"/>
          <w:szCs w:val="28"/>
        </w:rPr>
        <w:t xml:space="preserve"> mức lượng Fardh </w:t>
      </w:r>
      <w:r>
        <w:rPr>
          <w:rFonts w:asciiTheme="majorBidi" w:hAnsiTheme="majorBidi" w:cstheme="majorBidi"/>
          <w:sz w:val="28"/>
          <w:szCs w:val="28"/>
        </w:rPr>
        <w:t>hay theo</w:t>
      </w:r>
      <w:r w:rsidRPr="009718FF">
        <w:rPr>
          <w:rFonts w:asciiTheme="majorBidi" w:hAnsiTheme="majorBidi" w:cstheme="majorBidi"/>
          <w:sz w:val="28"/>
          <w:szCs w:val="28"/>
        </w:rPr>
        <w:t xml:space="preserve"> mức lượng </w:t>
      </w:r>
      <w:r>
        <w:rPr>
          <w:rFonts w:asciiTheme="majorBidi" w:hAnsiTheme="majorBidi" w:cstheme="majorBidi"/>
          <w:sz w:val="28"/>
          <w:szCs w:val="28"/>
        </w:rPr>
        <w:t>Ta’seeb (phần còn lại)</w:t>
      </w:r>
      <w:r w:rsidRPr="009718FF">
        <w:rPr>
          <w:rFonts w:asciiTheme="majorBidi" w:hAnsiTheme="majorBidi" w:cstheme="majorBidi"/>
          <w:sz w:val="28"/>
          <w:szCs w:val="28"/>
        </w:rPr>
        <w:t xml:space="preserve"> trong họ hàng</w:t>
      </w:r>
      <w:r>
        <w:rPr>
          <w:rFonts w:asciiTheme="majorBidi" w:hAnsiTheme="majorBidi" w:cstheme="majorBidi"/>
          <w:sz w:val="28"/>
          <w:szCs w:val="28"/>
        </w:rPr>
        <w:t>,</w:t>
      </w:r>
      <w:r w:rsidRPr="009718FF">
        <w:rPr>
          <w:rFonts w:asciiTheme="majorBidi" w:hAnsiTheme="majorBidi" w:cstheme="majorBidi"/>
          <w:sz w:val="28"/>
          <w:szCs w:val="28"/>
        </w:rPr>
        <w:t xml:space="preserve"> và cho ví dụ. </w:t>
      </w:r>
    </w:p>
    <w:p w:rsidR="006B34D0" w:rsidRPr="00880EB1" w:rsidRDefault="006B34D0" w:rsidP="006B34D0">
      <w:pPr>
        <w:bidi w:val="0"/>
        <w:spacing w:before="120" w:after="0" w:line="240" w:lineRule="auto"/>
        <w:ind w:firstLine="720"/>
        <w:jc w:val="both"/>
        <w:rPr>
          <w:rFonts w:asciiTheme="majorBidi" w:hAnsiTheme="majorBidi" w:cstheme="majorBidi"/>
          <w:sz w:val="28"/>
          <w:szCs w:val="28"/>
        </w:rPr>
      </w:pPr>
      <w:r w:rsidRPr="009718FF">
        <w:rPr>
          <w:rFonts w:asciiTheme="majorBidi" w:hAnsiTheme="majorBidi" w:cstheme="majorBidi"/>
          <w:sz w:val="28"/>
          <w:szCs w:val="28"/>
        </w:rPr>
        <w:lastRenderedPageBreak/>
        <w:t>2- Hãy xác định trong các loại họ hàng dướ</w:t>
      </w:r>
      <w:r>
        <w:rPr>
          <w:rFonts w:asciiTheme="majorBidi" w:hAnsiTheme="majorBidi" w:cstheme="majorBidi"/>
          <w:sz w:val="28"/>
          <w:szCs w:val="28"/>
        </w:rPr>
        <w:t>i đ</w:t>
      </w:r>
      <w:r w:rsidRPr="009718FF">
        <w:rPr>
          <w:rFonts w:asciiTheme="majorBidi" w:hAnsiTheme="majorBidi" w:cstheme="majorBidi"/>
          <w:sz w:val="28"/>
          <w:szCs w:val="28"/>
        </w:rPr>
        <w:t>ây ai</w:t>
      </w:r>
      <w:r>
        <w:rPr>
          <w:rFonts w:asciiTheme="majorBidi" w:hAnsiTheme="majorBidi" w:cstheme="majorBidi"/>
          <w:sz w:val="28"/>
          <w:szCs w:val="28"/>
        </w:rPr>
        <w:t xml:space="preserve"> là người thuộc thành phần hưởng thừa kế theo</w:t>
      </w:r>
      <w:r w:rsidRPr="009718FF">
        <w:rPr>
          <w:rFonts w:asciiTheme="majorBidi" w:hAnsiTheme="majorBidi" w:cstheme="majorBidi"/>
          <w:sz w:val="28"/>
          <w:szCs w:val="28"/>
        </w:rPr>
        <w:t xml:space="preserve"> quan hệ bà con ruột thịt cùng với lời giải thích.</w:t>
      </w:r>
      <w:r w:rsidRPr="00620A15">
        <w:rPr>
          <w:rFonts w:asciiTheme="majorBidi" w:hAnsiTheme="majorBidi" w:cstheme="majorBidi"/>
          <w:color w:val="C00000"/>
          <w:sz w:val="28"/>
          <w:szCs w:val="28"/>
          <w:vertAlign w:val="superscript"/>
        </w:rPr>
        <w:t>(</w:t>
      </w:r>
      <w:r w:rsidRPr="00620A15">
        <w:rPr>
          <w:rStyle w:val="FootnoteReference"/>
          <w:rFonts w:asciiTheme="majorBidi" w:hAnsiTheme="majorBidi" w:cstheme="majorBidi"/>
          <w:color w:val="C00000"/>
          <w:sz w:val="28"/>
          <w:szCs w:val="28"/>
        </w:rPr>
        <w:footnoteReference w:id="15"/>
      </w:r>
      <w:r w:rsidRPr="00620A15">
        <w:rPr>
          <w:rFonts w:asciiTheme="majorBidi" w:hAnsiTheme="majorBidi" w:cstheme="majorBidi"/>
          <w:color w:val="C00000"/>
          <w:sz w:val="28"/>
          <w:szCs w:val="28"/>
          <w:vertAlign w:val="superscript"/>
        </w:rPr>
        <w:t>)</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3D6AF7">
        <w:rPr>
          <w:rFonts w:asciiTheme="majorBidi" w:hAnsiTheme="majorBidi" w:cstheme="majorBidi"/>
          <w:sz w:val="28"/>
          <w:szCs w:val="28"/>
        </w:rPr>
        <w:t xml:space="preserve">Cô, cha, con gái của anh (em trai) ruột, </w:t>
      </w:r>
      <w:r>
        <w:rPr>
          <w:rFonts w:asciiTheme="majorBidi" w:hAnsiTheme="majorBidi" w:cstheme="majorBidi"/>
          <w:sz w:val="28"/>
          <w:szCs w:val="28"/>
        </w:rPr>
        <w:t>cậu</w:t>
      </w:r>
      <w:r w:rsidRPr="003D6AF7">
        <w:rPr>
          <w:rFonts w:asciiTheme="majorBidi" w:hAnsiTheme="majorBidi" w:cstheme="majorBidi"/>
          <w:sz w:val="28"/>
          <w:szCs w:val="28"/>
        </w:rPr>
        <w:t>, cháu nội gái, ông ngoại, bà ngoại, chú (bác) của mẹ, chú (bác) của cha, cháu ngoại trai, cháu nội trai, con trai của anh (em trai) cùng mẹ khác cha, con trai của anh (em trai) cùng cha khác mẹ,</w:t>
      </w:r>
      <w:r>
        <w:rPr>
          <w:rFonts w:asciiTheme="majorBidi" w:hAnsiTheme="majorBidi" w:cstheme="majorBidi"/>
          <w:sz w:val="28"/>
          <w:szCs w:val="28"/>
        </w:rPr>
        <w:t xml:space="preserve"> bà cố ngoại,</w:t>
      </w:r>
      <w:r w:rsidRPr="003D6AF7">
        <w:rPr>
          <w:rFonts w:asciiTheme="majorBidi" w:hAnsiTheme="majorBidi" w:cstheme="majorBidi"/>
          <w:sz w:val="28"/>
          <w:szCs w:val="28"/>
        </w:rPr>
        <w:t xml:space="preserve"> </w:t>
      </w:r>
      <w:r>
        <w:rPr>
          <w:rFonts w:asciiTheme="majorBidi" w:hAnsiTheme="majorBidi" w:cstheme="majorBidi"/>
          <w:sz w:val="28"/>
          <w:szCs w:val="28"/>
        </w:rPr>
        <w:t>bà cố nội</w:t>
      </w:r>
      <w:r w:rsidRPr="003D6AF7">
        <w:rPr>
          <w:rFonts w:asciiTheme="majorBidi" w:hAnsiTheme="majorBidi" w:cstheme="majorBidi"/>
          <w:sz w:val="28"/>
          <w:szCs w:val="28"/>
        </w:rPr>
        <w:t>, con trai của chị (em gái).</w:t>
      </w:r>
    </w:p>
    <w:p w:rsid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CE10AA" w:rsidRP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6B34D0" w:rsidRPr="003B36EA" w:rsidRDefault="006B34D0" w:rsidP="006B34D0">
      <w:pPr>
        <w:bidi w:val="0"/>
        <w:spacing w:before="120" w:after="0" w:line="240" w:lineRule="auto"/>
        <w:ind w:firstLine="720"/>
        <w:jc w:val="both"/>
        <w:rPr>
          <w:rFonts w:asciiTheme="majorBidi" w:hAnsiTheme="majorBidi" w:cstheme="majorBidi"/>
          <w:b/>
          <w:bCs/>
          <w:sz w:val="28"/>
          <w:szCs w:val="28"/>
        </w:rPr>
      </w:pPr>
      <w:r w:rsidRPr="00603B37">
        <w:rPr>
          <w:rFonts w:asciiTheme="majorBidi" w:hAnsiTheme="majorBidi" w:cstheme="majorBidi"/>
          <w:b/>
          <w:bCs/>
          <w:sz w:val="28"/>
          <w:szCs w:val="28"/>
        </w:rPr>
        <w:t>Bài tậ</w:t>
      </w:r>
      <w:r>
        <w:rPr>
          <w:rFonts w:asciiTheme="majorBidi" w:hAnsiTheme="majorBidi" w:cstheme="majorBidi"/>
          <w:b/>
          <w:bCs/>
          <w:sz w:val="28"/>
          <w:szCs w:val="28"/>
        </w:rPr>
        <w:t>p 2:</w:t>
      </w:r>
    </w:p>
    <w:p w:rsidR="006B34D0" w:rsidRPr="00B97B09" w:rsidRDefault="006B34D0" w:rsidP="006B34D0">
      <w:pPr>
        <w:pStyle w:val="ListParagraph"/>
        <w:numPr>
          <w:ilvl w:val="1"/>
          <w:numId w:val="3"/>
        </w:numPr>
        <w:spacing w:before="120"/>
        <w:ind w:left="0" w:firstLine="360"/>
        <w:jc w:val="both"/>
        <w:rPr>
          <w:rFonts w:asciiTheme="majorBidi" w:hAnsiTheme="majorBidi" w:cstheme="majorBidi"/>
          <w:sz w:val="28"/>
          <w:szCs w:val="28"/>
        </w:rPr>
      </w:pPr>
      <w:r w:rsidRPr="00B97B09">
        <w:rPr>
          <w:rFonts w:asciiTheme="majorBidi" w:hAnsiTheme="majorBidi" w:cstheme="majorBidi"/>
          <w:sz w:val="28"/>
          <w:szCs w:val="28"/>
        </w:rPr>
        <w:t>Khi nào cả hai vợ chồng đều hưởng thừa kế của nhau là một phần tư (¼)?</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2</w:t>
      </w:r>
      <w:r w:rsidRPr="006B34D0">
        <w:rPr>
          <w:rFonts w:asciiTheme="majorBidi" w:hAnsiTheme="majorBidi" w:cstheme="majorBidi"/>
          <w:sz w:val="28"/>
          <w:szCs w:val="28"/>
          <w:lang w:val="vi-VN"/>
        </w:rPr>
        <w:t>- Khi nào cha hưởng thừa kế cả hai mức lượng Fardh và phần còn lại?</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3</w:t>
      </w:r>
      <w:r w:rsidRPr="006B34D0">
        <w:rPr>
          <w:rFonts w:asciiTheme="majorBidi" w:hAnsiTheme="majorBidi" w:cstheme="majorBidi"/>
          <w:sz w:val="28"/>
          <w:szCs w:val="28"/>
          <w:lang w:val="vi-VN"/>
        </w:rPr>
        <w:t>- Các trường hợp nào mà ông và bà không được hưởng thừa kế?</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 </w:t>
      </w:r>
      <w:r w:rsidRPr="006B34D0">
        <w:rPr>
          <w:rFonts w:asciiTheme="majorBidi" w:hAnsiTheme="majorBidi" w:cstheme="majorBidi"/>
          <w:b/>
          <w:bCs/>
          <w:sz w:val="28"/>
          <w:szCs w:val="28"/>
          <w:lang w:val="vi-VN"/>
        </w:rPr>
        <w:t>4</w:t>
      </w:r>
      <w:r w:rsidRPr="006B34D0">
        <w:rPr>
          <w:rFonts w:asciiTheme="majorBidi" w:hAnsiTheme="majorBidi" w:cstheme="majorBidi"/>
          <w:sz w:val="28"/>
          <w:szCs w:val="28"/>
          <w:lang w:val="vi-VN"/>
        </w:rPr>
        <w:t>- Khi nào các chị (em gái) hưởng mức lượng phần còn lại cùng với người khác?</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Bài tập 3:</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lastRenderedPageBreak/>
        <w:t>Hãy đưa ra các ví dụ dưới đây kèm theo lời giải thích:</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1- Cho một ví dụ bao gồm phần thừa kế: một phần tám (1/8) cho vợ và một phần sáu (1/6) cho cháu nội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2- Cho một ví dụ bao gồm phần thừa kế: phân nửa (½) cho chồng và một phần sáu (1/6) cho mẹ.</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3- Cho một ví dụ về trường hợp giảm mức lượng Fardh so với mức lượng ban đầu từ sáu (6) thành tám (8).</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Bài tập 4:</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Hãy chia các tài sản sau đây, kèm với giải thích:</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1- Mẹ, vợ, hai anh (em trai) cùng mẹ khác cha và hai anh (em trai)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2- Một chị (em gái) ruột, một anh (em trai) ruột, mẹ và chú (hoặc bác)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3- Hai con gái, một cháu nội gái và một chị (em gái) cùng cha khác mẹ.</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4- Hai chị (em gái) ruột, hai chị (em gái) cùng cha khác mẹ, và hai chị (em gái) cùng mẹ khác cha.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5- Vợ, mẹ và ông.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6- Chồng, cha, bà ngoại, bà nội, và bà cố nội.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7- Chồng, mẹ, hai chị (em gái) ruột và một anh (em trai) cùng mẹ khác cha.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8- Vợ, mẹ, hai chị (em gái) cùng cha khác mẹ, và hai chị (em gái) cùng mẹ khác cha.</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2816" behindDoc="1" locked="0" layoutInCell="1" allowOverlap="1">
            <wp:simplePos x="0" y="0"/>
            <wp:positionH relativeFrom="column">
              <wp:posOffset>1367790</wp:posOffset>
            </wp:positionH>
            <wp:positionV relativeFrom="paragraph">
              <wp:posOffset>97790</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12"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CE10AA" w:rsidRPr="006B34D0" w:rsidRDefault="00CE10AA" w:rsidP="00CE10AA">
      <w:pPr>
        <w:bidi w:val="0"/>
        <w:spacing w:before="120" w:after="0" w:line="240" w:lineRule="auto"/>
        <w:jc w:val="center"/>
        <w:rPr>
          <w:rFonts w:asciiTheme="majorBidi" w:hAnsiTheme="majorBidi" w:cstheme="majorBidi"/>
          <w:b/>
          <w:bCs/>
          <w:color w:val="C00000"/>
          <w:sz w:val="36"/>
          <w:szCs w:val="36"/>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6"/>
          <w:szCs w:val="36"/>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A’sabah</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A’sabah là số nhiều của A’sib, là người hưởng thừa kế phần còn lại sau khi đã chia cho những người hưởng theo mức lượng đã định (Fardh).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 Người A’sib sẽ hưởng toàn bộ tài sản nếu không có người hưởng thừa kế theo mức lượng Fardh.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chỉ có một ngươi anh (em trai) ruột duy nhất, thì người anh (em trai) ruột này hưởng toàn bộ gia tài.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 Người A’sib sẽ hưởng toàn bộ phần còn lại nếu có mặt người hưởng mức lượng Fardh sau khi đã chia cho những người hưởng theo mức lượng.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 xml:space="preserve">Ví dụ: </w:t>
      </w:r>
      <w:r w:rsidRPr="006B34D0">
        <w:rPr>
          <w:rFonts w:asciiTheme="majorBidi" w:hAnsiTheme="majorBidi" w:cstheme="majorBidi"/>
          <w:sz w:val="28"/>
          <w:szCs w:val="28"/>
          <w:lang w:val="vi-VN"/>
        </w:rPr>
        <w:t>Người chết bỏ lại chồng, hai người anh (em trai) cùng mẹ khác cha và người hai anh (em trai) ruột: chồng hưởng phân nửa (½), hai anh (em trai) cùng mẹ khác cha hưởng một phần ba (1/3) và toàn bộ phần còn lại là của hai anh (em trai) ruột.</w:t>
      </w:r>
    </w:p>
    <w:tbl>
      <w:tblPr>
        <w:tblStyle w:val="TableGrid"/>
        <w:tblW w:w="6530" w:type="dxa"/>
        <w:jc w:val="center"/>
        <w:tblLook w:val="04A0" w:firstRow="1" w:lastRow="0" w:firstColumn="1" w:lastColumn="0" w:noHBand="0" w:noVBand="1"/>
      </w:tblPr>
      <w:tblGrid>
        <w:gridCol w:w="2794"/>
        <w:gridCol w:w="1350"/>
        <w:gridCol w:w="1260"/>
        <w:gridCol w:w="1126"/>
      </w:tblGrid>
      <w:tr w:rsidR="006B34D0" w:rsidRPr="003D6AF7" w:rsidTr="00DE1DB2">
        <w:trPr>
          <w:jc w:val="center"/>
        </w:trPr>
        <w:tc>
          <w:tcPr>
            <w:tcW w:w="2794" w:type="dxa"/>
            <w:vAlign w:val="center"/>
          </w:tcPr>
          <w:p w:rsidR="006B34D0" w:rsidRPr="006B34D0" w:rsidRDefault="006B34D0" w:rsidP="006B34D0">
            <w:pPr>
              <w:bidi w:val="0"/>
              <w:spacing w:before="120"/>
              <w:jc w:val="center"/>
              <w:rPr>
                <w:rFonts w:asciiTheme="majorBidi" w:hAnsiTheme="majorBidi" w:cstheme="majorBidi"/>
                <w:sz w:val="28"/>
                <w:szCs w:val="28"/>
                <w:lang w:val="vi-VN"/>
              </w:rPr>
            </w:pPr>
            <w:r w:rsidRPr="006B34D0">
              <w:rPr>
                <w:rFonts w:asciiTheme="majorBidi" w:hAnsiTheme="majorBidi" w:cstheme="majorBidi"/>
                <w:sz w:val="28"/>
                <w:szCs w:val="28"/>
                <w:lang w:val="vi-VN"/>
              </w:rPr>
              <w:t>Những người hưởng thừa kế</w:t>
            </w:r>
          </w:p>
        </w:tc>
        <w:tc>
          <w:tcPr>
            <w:tcW w:w="1350"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Mức lượng hưởng</w:t>
            </w:r>
          </w:p>
        </w:tc>
        <w:tc>
          <w:tcPr>
            <w:tcW w:w="1260" w:type="dxa"/>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Tổng số phần mà gia tài phải chia</w:t>
            </w:r>
          </w:p>
        </w:tc>
        <w:tc>
          <w:tcPr>
            <w:tcW w:w="1126"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Phần hưởng thực tế</w:t>
            </w:r>
          </w:p>
        </w:tc>
      </w:tr>
      <w:tr w:rsidR="006B34D0" w:rsidRPr="003D6AF7" w:rsidTr="00DE1DB2">
        <w:trPr>
          <w:jc w:val="center"/>
        </w:trPr>
        <w:tc>
          <w:tcPr>
            <w:tcW w:w="2794"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Chồng</w:t>
            </w:r>
          </w:p>
        </w:tc>
        <w:tc>
          <w:tcPr>
            <w:tcW w:w="1350"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½</w:t>
            </w:r>
          </w:p>
        </w:tc>
        <w:tc>
          <w:tcPr>
            <w:tcW w:w="1260" w:type="dxa"/>
            <w:vMerge w:val="restart"/>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6</w:t>
            </w:r>
          </w:p>
        </w:tc>
        <w:tc>
          <w:tcPr>
            <w:tcW w:w="1126"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r>
      <w:tr w:rsidR="006B34D0" w:rsidRPr="003D6AF7" w:rsidTr="00DE1DB2">
        <w:trPr>
          <w:jc w:val="center"/>
        </w:trPr>
        <w:tc>
          <w:tcPr>
            <w:tcW w:w="2794"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Hai anh (em trai) cùng mẹ khác cha</w:t>
            </w:r>
          </w:p>
        </w:tc>
        <w:tc>
          <w:tcPr>
            <w:tcW w:w="1350" w:type="dxa"/>
            <w:vAlign w:val="center"/>
          </w:tcPr>
          <w:p w:rsidR="006B34D0" w:rsidRPr="000C753D"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1/3</w:t>
            </w:r>
          </w:p>
        </w:tc>
        <w:tc>
          <w:tcPr>
            <w:tcW w:w="126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126"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w:t>
            </w:r>
          </w:p>
        </w:tc>
      </w:tr>
      <w:tr w:rsidR="006B34D0" w:rsidRPr="003D6AF7" w:rsidTr="00DE1DB2">
        <w:trPr>
          <w:jc w:val="center"/>
        </w:trPr>
        <w:tc>
          <w:tcPr>
            <w:tcW w:w="2794"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Hai anh (em trai) ruột</w:t>
            </w:r>
          </w:p>
        </w:tc>
        <w:tc>
          <w:tcPr>
            <w:tcW w:w="1350"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Phần còn lại</w:t>
            </w:r>
          </w:p>
        </w:tc>
        <w:tc>
          <w:tcPr>
            <w:tcW w:w="1260" w:type="dxa"/>
            <w:vMerge/>
          </w:tcPr>
          <w:p w:rsidR="006B34D0" w:rsidRDefault="006B34D0" w:rsidP="006B34D0">
            <w:pPr>
              <w:bidi w:val="0"/>
              <w:spacing w:before="120"/>
              <w:jc w:val="center"/>
              <w:rPr>
                <w:rFonts w:asciiTheme="majorBidi" w:hAnsiTheme="majorBidi" w:cstheme="majorBidi"/>
                <w:sz w:val="28"/>
                <w:szCs w:val="28"/>
              </w:rPr>
            </w:pPr>
          </w:p>
        </w:tc>
        <w:tc>
          <w:tcPr>
            <w:tcW w:w="1126"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1</w:t>
            </w:r>
          </w:p>
        </w:tc>
      </w:tr>
    </w:tbl>
    <w:p w:rsidR="006B34D0" w:rsidRPr="00B2613F"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5F7318">
        <w:rPr>
          <w:rFonts w:asciiTheme="majorBidi" w:hAnsiTheme="majorBidi" w:cstheme="majorBidi"/>
          <w:sz w:val="28"/>
          <w:szCs w:val="28"/>
        </w:rPr>
        <w:t>Người A’sib</w:t>
      </w:r>
      <w:r w:rsidRPr="00EF6EF0">
        <w:rPr>
          <w:rFonts w:asciiTheme="majorBidi" w:hAnsiTheme="majorBidi" w:cstheme="majorBidi"/>
          <w:sz w:val="28"/>
          <w:szCs w:val="28"/>
        </w:rPr>
        <w:t xml:space="preserve"> sẽ không hưởng</w:t>
      </w:r>
      <w:r>
        <w:rPr>
          <w:rFonts w:asciiTheme="majorBidi" w:hAnsiTheme="majorBidi" w:cstheme="majorBidi"/>
          <w:sz w:val="28"/>
          <w:szCs w:val="28"/>
        </w:rPr>
        <w:t xml:space="preserve"> được</w:t>
      </w:r>
      <w:r w:rsidRPr="00EF6EF0">
        <w:rPr>
          <w:rFonts w:asciiTheme="majorBidi" w:hAnsiTheme="majorBidi" w:cstheme="majorBidi"/>
          <w:sz w:val="28"/>
          <w:szCs w:val="28"/>
        </w:rPr>
        <w:t xml:space="preserve"> gì cả nếu </w:t>
      </w:r>
      <w:r w:rsidRPr="00B2613F">
        <w:rPr>
          <w:rFonts w:asciiTheme="majorBidi" w:hAnsiTheme="majorBidi" w:cstheme="majorBidi"/>
          <w:sz w:val="28"/>
          <w:szCs w:val="28"/>
        </w:rPr>
        <w:t>tài sản không còn gì sau khi đã chia hết cho những người hưởng theo mức lượng Fardh.</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b/>
          <w:bCs/>
          <w:sz w:val="28"/>
          <w:szCs w:val="28"/>
        </w:rPr>
        <w:t>V</w:t>
      </w:r>
      <w:r w:rsidRPr="003D6AF7">
        <w:rPr>
          <w:rFonts w:asciiTheme="majorBidi" w:hAnsiTheme="majorBidi" w:cstheme="majorBidi"/>
          <w:b/>
          <w:bCs/>
          <w:sz w:val="28"/>
          <w:szCs w:val="28"/>
        </w:rPr>
        <w:t>í dụ:</w:t>
      </w:r>
      <w:r>
        <w:rPr>
          <w:rFonts w:asciiTheme="majorBidi" w:hAnsiTheme="majorBidi" w:cstheme="majorBidi"/>
          <w:b/>
          <w:bCs/>
          <w:sz w:val="28"/>
          <w:szCs w:val="28"/>
        </w:rPr>
        <w:t xml:space="preserve"> </w:t>
      </w:r>
      <w:r w:rsidRPr="00B2613F">
        <w:rPr>
          <w:rFonts w:asciiTheme="majorBidi" w:hAnsiTheme="majorBidi" w:cstheme="majorBidi"/>
          <w:sz w:val="28"/>
          <w:szCs w:val="28"/>
        </w:rPr>
        <w:t>N</w:t>
      </w:r>
      <w:r w:rsidRPr="003D6AF7">
        <w:rPr>
          <w:rFonts w:asciiTheme="majorBidi" w:hAnsiTheme="majorBidi" w:cstheme="majorBidi"/>
          <w:sz w:val="28"/>
          <w:szCs w:val="28"/>
        </w:rPr>
        <w:t>gườ</w:t>
      </w:r>
      <w:r>
        <w:rPr>
          <w:rFonts w:asciiTheme="majorBidi" w:hAnsiTheme="majorBidi" w:cstheme="majorBidi"/>
          <w:sz w:val="28"/>
          <w:szCs w:val="28"/>
        </w:rPr>
        <w:t>i</w:t>
      </w:r>
      <w:r w:rsidRPr="003D6AF7">
        <w:rPr>
          <w:rFonts w:asciiTheme="majorBidi" w:hAnsiTheme="majorBidi" w:cstheme="majorBidi"/>
          <w:sz w:val="28"/>
          <w:szCs w:val="28"/>
        </w:rPr>
        <w:t xml:space="preserve"> </w:t>
      </w:r>
      <w:r>
        <w:rPr>
          <w:rFonts w:asciiTheme="majorBidi" w:hAnsiTheme="majorBidi" w:cstheme="majorBidi"/>
          <w:sz w:val="28"/>
          <w:szCs w:val="28"/>
        </w:rPr>
        <w:t>chết bỏ lại</w:t>
      </w:r>
      <w:r w:rsidRPr="003D6AF7">
        <w:rPr>
          <w:rFonts w:asciiTheme="majorBidi" w:hAnsiTheme="majorBidi" w:cstheme="majorBidi"/>
          <w:sz w:val="28"/>
          <w:szCs w:val="28"/>
        </w:rPr>
        <w:t xml:space="preserve"> chồng, mẹ, hai anh (em trai) cùng mẹ khác cha và hai anh (em trai) ruộ</w:t>
      </w:r>
      <w:r>
        <w:rPr>
          <w:rFonts w:asciiTheme="majorBidi" w:hAnsiTheme="majorBidi" w:cstheme="majorBidi"/>
          <w:sz w:val="28"/>
          <w:szCs w:val="28"/>
        </w:rPr>
        <w:t>t</w:t>
      </w:r>
      <w:r w:rsidRPr="001051B1">
        <w:rPr>
          <w:rFonts w:asciiTheme="majorBidi" w:hAnsiTheme="majorBidi" w:cstheme="majorBidi"/>
          <w:sz w:val="28"/>
          <w:szCs w:val="28"/>
        </w:rPr>
        <w:t>:</w:t>
      </w:r>
      <w:r w:rsidRPr="003D6AF7">
        <w:rPr>
          <w:rFonts w:asciiTheme="majorBidi" w:hAnsiTheme="majorBidi" w:cstheme="majorBidi"/>
          <w:sz w:val="28"/>
          <w:szCs w:val="28"/>
        </w:rPr>
        <w:t xml:space="preserve"> chồng hưởng </w:t>
      </w:r>
      <w:r>
        <w:rPr>
          <w:rFonts w:asciiTheme="majorBidi" w:hAnsiTheme="majorBidi" w:cstheme="majorBidi"/>
          <w:sz w:val="28"/>
          <w:szCs w:val="28"/>
        </w:rPr>
        <w:t>phân nửa</w:t>
      </w:r>
      <w:r w:rsidRPr="003D6AF7">
        <w:rPr>
          <w:rFonts w:asciiTheme="majorBidi" w:hAnsiTheme="majorBidi" w:cstheme="majorBidi"/>
          <w:sz w:val="28"/>
          <w:szCs w:val="28"/>
        </w:rPr>
        <w:t xml:space="preserve"> </w:t>
      </w:r>
      <w:r>
        <w:rPr>
          <w:rFonts w:asciiTheme="majorBidi" w:hAnsiTheme="majorBidi" w:cstheme="majorBidi"/>
          <w:sz w:val="28"/>
          <w:szCs w:val="28"/>
        </w:rPr>
        <w:t>(½)</w:t>
      </w:r>
      <w:r w:rsidRPr="003D6AF7">
        <w:rPr>
          <w:rFonts w:asciiTheme="majorBidi" w:hAnsiTheme="majorBidi" w:cstheme="majorBidi"/>
          <w:sz w:val="28"/>
          <w:szCs w:val="28"/>
        </w:rPr>
        <w:t xml:space="preserve">, mẹ hưởng một phần sáu (1/6), hai anh (em trai) cùng mẹ khác cha được hưởng một phần ba (1/3) và hai người anh (em trai) ruột không có gì cả, vì số người được hưởng theo </w:t>
      </w:r>
      <w:r>
        <w:rPr>
          <w:rFonts w:asciiTheme="majorBidi" w:hAnsiTheme="majorBidi" w:cstheme="majorBidi"/>
          <w:sz w:val="28"/>
          <w:szCs w:val="28"/>
        </w:rPr>
        <w:t>mức lượng</w:t>
      </w:r>
      <w:r w:rsidRPr="003D6AF7">
        <w:rPr>
          <w:rFonts w:asciiTheme="majorBidi" w:hAnsiTheme="majorBidi" w:cstheme="majorBidi"/>
          <w:sz w:val="28"/>
          <w:szCs w:val="28"/>
        </w:rPr>
        <w:t xml:space="preserve"> </w:t>
      </w:r>
      <w:r>
        <w:rPr>
          <w:rFonts w:asciiTheme="majorBidi" w:hAnsiTheme="majorBidi" w:cstheme="majorBidi"/>
          <w:sz w:val="28"/>
          <w:szCs w:val="28"/>
        </w:rPr>
        <w:t>Fardh</w:t>
      </w:r>
      <w:r w:rsidRPr="003D6AF7">
        <w:rPr>
          <w:rFonts w:asciiTheme="majorBidi" w:hAnsiTheme="majorBidi" w:cstheme="majorBidi"/>
          <w:sz w:val="28"/>
          <w:szCs w:val="28"/>
        </w:rPr>
        <w:t xml:space="preserve"> chiếm hết tất cả tài sản.</w:t>
      </w:r>
    </w:p>
    <w:tbl>
      <w:tblPr>
        <w:tblStyle w:val="TableGrid"/>
        <w:tblW w:w="0" w:type="auto"/>
        <w:jc w:val="center"/>
        <w:tblLook w:val="04A0" w:firstRow="1" w:lastRow="0" w:firstColumn="1" w:lastColumn="0" w:noHBand="0" w:noVBand="1"/>
      </w:tblPr>
      <w:tblGrid>
        <w:gridCol w:w="2548"/>
        <w:gridCol w:w="1300"/>
        <w:gridCol w:w="1214"/>
        <w:gridCol w:w="1113"/>
      </w:tblGrid>
      <w:tr w:rsidR="006B34D0" w:rsidRPr="003D6AF7" w:rsidTr="00DE1DB2">
        <w:trPr>
          <w:jc w:val="center"/>
        </w:trPr>
        <w:tc>
          <w:tcPr>
            <w:tcW w:w="2727" w:type="dxa"/>
            <w:vAlign w:val="center"/>
          </w:tcPr>
          <w:p w:rsidR="006B34D0" w:rsidRPr="000C753D" w:rsidRDefault="006B34D0" w:rsidP="006B34D0">
            <w:pPr>
              <w:bidi w:val="0"/>
              <w:spacing w:before="120"/>
              <w:jc w:val="center"/>
              <w:rPr>
                <w:rFonts w:asciiTheme="majorBidi" w:hAnsiTheme="majorBidi" w:cstheme="majorBidi"/>
                <w:sz w:val="28"/>
                <w:szCs w:val="28"/>
              </w:rPr>
            </w:pPr>
            <w:r w:rsidRPr="000C753D">
              <w:rPr>
                <w:rFonts w:asciiTheme="majorBidi" w:hAnsiTheme="majorBidi" w:cstheme="majorBidi"/>
                <w:sz w:val="28"/>
                <w:szCs w:val="28"/>
              </w:rPr>
              <w:t>Những người hưởng thừa kế</w:t>
            </w:r>
          </w:p>
        </w:tc>
        <w:tc>
          <w:tcPr>
            <w:tcW w:w="1342"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Mức lượng hưởng</w:t>
            </w:r>
          </w:p>
        </w:tc>
        <w:tc>
          <w:tcPr>
            <w:tcW w:w="1260" w:type="dxa"/>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 xml:space="preserve">Tổng số phần mà gia tài phải </w:t>
            </w:r>
            <w:r>
              <w:rPr>
                <w:rFonts w:asciiTheme="majorBidi" w:hAnsiTheme="majorBidi" w:cstheme="majorBidi"/>
                <w:sz w:val="28"/>
                <w:szCs w:val="28"/>
              </w:rPr>
              <w:lastRenderedPageBreak/>
              <w:t>chia</w:t>
            </w:r>
          </w:p>
        </w:tc>
        <w:tc>
          <w:tcPr>
            <w:tcW w:w="1133" w:type="dxa"/>
            <w:vAlign w:val="center"/>
          </w:tcPr>
          <w:p w:rsidR="006B34D0" w:rsidRPr="000C753D"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lastRenderedPageBreak/>
              <w:t>Phần hưởng thực tế</w:t>
            </w:r>
          </w:p>
        </w:tc>
      </w:tr>
      <w:tr w:rsidR="006B34D0" w:rsidRPr="003D6AF7" w:rsidTr="00DE1DB2">
        <w:trPr>
          <w:jc w:val="center"/>
        </w:trPr>
        <w:tc>
          <w:tcPr>
            <w:tcW w:w="2727"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lastRenderedPageBreak/>
              <w:t>Chồng</w:t>
            </w:r>
          </w:p>
        </w:tc>
        <w:tc>
          <w:tcPr>
            <w:tcW w:w="1342"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½</w:t>
            </w:r>
          </w:p>
        </w:tc>
        <w:tc>
          <w:tcPr>
            <w:tcW w:w="1260" w:type="dxa"/>
            <w:vMerge w:val="restart"/>
            <w:vAlign w:val="center"/>
          </w:tcPr>
          <w:p w:rsidR="006B34D0" w:rsidRPr="001051B1"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6</w:t>
            </w:r>
          </w:p>
        </w:tc>
        <w:tc>
          <w:tcPr>
            <w:tcW w:w="1133"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r>
      <w:tr w:rsidR="006B34D0" w:rsidRPr="003D6AF7" w:rsidTr="00DE1DB2">
        <w:trPr>
          <w:jc w:val="center"/>
        </w:trPr>
        <w:tc>
          <w:tcPr>
            <w:tcW w:w="2727"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Mẹ</w:t>
            </w:r>
          </w:p>
        </w:tc>
        <w:tc>
          <w:tcPr>
            <w:tcW w:w="1342"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26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133"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w:t>
            </w:r>
          </w:p>
        </w:tc>
      </w:tr>
      <w:tr w:rsidR="006B34D0" w:rsidRPr="003D6AF7" w:rsidTr="00DE1DB2">
        <w:trPr>
          <w:jc w:val="center"/>
        </w:trPr>
        <w:tc>
          <w:tcPr>
            <w:tcW w:w="2727"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Hai anh (em trai) cùng mẹ khác cha</w:t>
            </w:r>
          </w:p>
        </w:tc>
        <w:tc>
          <w:tcPr>
            <w:tcW w:w="1342"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1/3</w:t>
            </w:r>
          </w:p>
        </w:tc>
        <w:tc>
          <w:tcPr>
            <w:tcW w:w="126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133"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2</w:t>
            </w:r>
          </w:p>
        </w:tc>
      </w:tr>
      <w:tr w:rsidR="006B34D0" w:rsidRPr="003D6AF7" w:rsidTr="00DE1DB2">
        <w:trPr>
          <w:jc w:val="center"/>
        </w:trPr>
        <w:tc>
          <w:tcPr>
            <w:tcW w:w="2727"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Hai anh (em trai) ruột</w:t>
            </w:r>
          </w:p>
        </w:tc>
        <w:tc>
          <w:tcPr>
            <w:tcW w:w="1342" w:type="dxa"/>
          </w:tcPr>
          <w:p w:rsidR="006B34D0" w:rsidRPr="001051B1"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phần còn lại</w:t>
            </w:r>
          </w:p>
        </w:tc>
        <w:tc>
          <w:tcPr>
            <w:tcW w:w="1260" w:type="dxa"/>
            <w:vMerge/>
          </w:tcPr>
          <w:p w:rsidR="006B34D0" w:rsidRPr="003D6AF7" w:rsidRDefault="006B34D0" w:rsidP="006B34D0">
            <w:pPr>
              <w:bidi w:val="0"/>
              <w:spacing w:before="120"/>
              <w:jc w:val="center"/>
              <w:rPr>
                <w:rFonts w:asciiTheme="majorBidi" w:hAnsiTheme="majorBidi" w:cstheme="majorBidi"/>
                <w:sz w:val="28"/>
                <w:szCs w:val="28"/>
              </w:rPr>
            </w:pPr>
          </w:p>
        </w:tc>
        <w:tc>
          <w:tcPr>
            <w:tcW w:w="1133" w:type="dxa"/>
          </w:tcPr>
          <w:p w:rsidR="006B34D0" w:rsidRPr="001051B1"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k</w:t>
            </w:r>
            <w:r w:rsidRPr="003D6AF7">
              <w:rPr>
                <w:rFonts w:asciiTheme="majorBidi" w:hAnsiTheme="majorBidi" w:cstheme="majorBidi"/>
                <w:sz w:val="28"/>
                <w:szCs w:val="28"/>
              </w:rPr>
              <w:t xml:space="preserve">hông </w:t>
            </w:r>
            <w:r>
              <w:rPr>
                <w:rFonts w:asciiTheme="majorBidi" w:hAnsiTheme="majorBidi" w:cstheme="majorBidi"/>
                <w:sz w:val="28"/>
                <w:szCs w:val="28"/>
              </w:rPr>
              <w:t>còn gì</w:t>
            </w:r>
          </w:p>
        </w:tc>
      </w:tr>
    </w:tbl>
    <w:p w:rsidR="006B34D0" w:rsidRPr="003D6AF7"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b/>
          <w:bCs/>
          <w:color w:val="C00000"/>
          <w:sz w:val="36"/>
          <w:szCs w:val="36"/>
        </w:rPr>
      </w:pPr>
      <w:r>
        <w:rPr>
          <w:rFonts w:asciiTheme="majorBidi" w:hAnsiTheme="majorBidi" w:cstheme="majorBidi"/>
          <w:b/>
          <w:bCs/>
          <w:noProof/>
          <w:color w:val="C00000"/>
          <w:sz w:val="36"/>
          <w:szCs w:val="36"/>
        </w:rPr>
        <w:drawing>
          <wp:anchor distT="0" distB="0" distL="114300" distR="114300" simplePos="0" relativeHeight="251683840" behindDoc="1" locked="0" layoutInCell="1" allowOverlap="1">
            <wp:simplePos x="0" y="0"/>
            <wp:positionH relativeFrom="column">
              <wp:posOffset>1291590</wp:posOffset>
            </wp:positionH>
            <wp:positionV relativeFrom="paragraph">
              <wp:posOffset>64770</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7"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center"/>
        <w:rPr>
          <w:rFonts w:ascii="Arial" w:hAnsi="Arial" w:cstheme="majorBidi"/>
          <w:b/>
          <w:bCs/>
          <w:color w:val="C00000"/>
          <w:sz w:val="32"/>
          <w:szCs w:val="32"/>
          <w:lang w:val="vi-VN"/>
        </w:rPr>
      </w:pPr>
    </w:p>
    <w:p w:rsidR="00CE10AA" w:rsidRDefault="00CE10AA" w:rsidP="00CE10AA">
      <w:pPr>
        <w:bidi w:val="0"/>
        <w:spacing w:before="120" w:after="0" w:line="240" w:lineRule="auto"/>
        <w:jc w:val="center"/>
        <w:rPr>
          <w:rFonts w:ascii="Arial" w:hAnsi="Arial" w:cstheme="majorBidi"/>
          <w:b/>
          <w:bCs/>
          <w:color w:val="C00000"/>
          <w:sz w:val="32"/>
          <w:szCs w:val="32"/>
          <w:lang w:val="vi-VN"/>
        </w:rPr>
      </w:pPr>
    </w:p>
    <w:p w:rsidR="00CE10AA" w:rsidRPr="00CE10AA" w:rsidRDefault="00CE10AA" w:rsidP="00CE10AA">
      <w:pPr>
        <w:bidi w:val="0"/>
        <w:spacing w:before="120" w:after="0" w:line="240" w:lineRule="auto"/>
        <w:jc w:val="center"/>
        <w:rPr>
          <w:rFonts w:ascii="Arial" w:hAnsi="Arial" w:cstheme="majorBidi"/>
          <w:b/>
          <w:bCs/>
          <w:color w:val="C00000"/>
          <w:sz w:val="32"/>
          <w:szCs w:val="32"/>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rPr>
      </w:pPr>
      <w:r w:rsidRPr="00CE10AA">
        <w:rPr>
          <w:rFonts w:asciiTheme="majorBidi" w:hAnsiTheme="majorBidi" w:cstheme="majorBidi"/>
          <w:b/>
          <w:bCs/>
          <w:color w:val="C00000"/>
          <w:sz w:val="32"/>
          <w:szCs w:val="32"/>
        </w:rPr>
        <w:t>Phân loại A’sabah</w:t>
      </w:r>
    </w:p>
    <w:p w:rsidR="006B34D0" w:rsidRDefault="006B34D0" w:rsidP="006B34D0">
      <w:pPr>
        <w:bidi w:val="0"/>
        <w:spacing w:before="120" w:after="0" w:line="240" w:lineRule="auto"/>
        <w:ind w:firstLine="720"/>
        <w:jc w:val="both"/>
        <w:rPr>
          <w:rFonts w:asciiTheme="majorBidi" w:hAnsiTheme="majorBidi" w:cstheme="majorBidi"/>
          <w:sz w:val="28"/>
          <w:szCs w:val="28"/>
        </w:rPr>
      </w:pPr>
    </w:p>
    <w:p w:rsidR="006B34D0" w:rsidRPr="00212913"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A’sabah</w:t>
      </w:r>
      <w:r w:rsidRPr="003D6AF7">
        <w:rPr>
          <w:rFonts w:asciiTheme="majorBidi" w:hAnsiTheme="majorBidi" w:cstheme="majorBidi"/>
          <w:sz w:val="28"/>
          <w:szCs w:val="28"/>
        </w:rPr>
        <w:t xml:space="preserve"> được chia làm ba </w:t>
      </w:r>
      <w:r w:rsidRPr="00B13A75">
        <w:rPr>
          <w:rFonts w:asciiTheme="majorBidi" w:hAnsiTheme="majorBidi" w:cstheme="majorBidi"/>
          <w:sz w:val="28"/>
          <w:szCs w:val="28"/>
        </w:rPr>
        <w:t>dạng</w:t>
      </w:r>
      <w:r w:rsidRPr="003D6AF7">
        <w:rPr>
          <w:rFonts w:asciiTheme="majorBidi" w:hAnsiTheme="majorBidi" w:cstheme="majorBidi"/>
          <w:sz w:val="28"/>
          <w:szCs w:val="28"/>
        </w:rPr>
        <w:t xml:space="preserve">: </w:t>
      </w:r>
      <w:r w:rsidRPr="00B13A75">
        <w:rPr>
          <w:rFonts w:asciiTheme="majorBidi" w:hAnsiTheme="majorBidi" w:cstheme="majorBidi"/>
          <w:sz w:val="28"/>
          <w:szCs w:val="28"/>
        </w:rPr>
        <w:t xml:space="preserve">dạng hưởng phần còn lại </w:t>
      </w:r>
      <w:r w:rsidRPr="00D25FD1">
        <w:rPr>
          <w:rFonts w:asciiTheme="majorBidi" w:hAnsiTheme="majorBidi" w:cstheme="majorBidi"/>
          <w:sz w:val="28"/>
          <w:szCs w:val="28"/>
        </w:rPr>
        <w:t>do</w:t>
      </w:r>
      <w:r w:rsidRPr="00B13A75">
        <w:rPr>
          <w:rFonts w:asciiTheme="majorBidi" w:hAnsiTheme="majorBidi" w:cstheme="majorBidi"/>
          <w:sz w:val="28"/>
          <w:szCs w:val="28"/>
        </w:rPr>
        <w:t xml:space="preserve"> bản </w:t>
      </w:r>
      <w:r>
        <w:rPr>
          <w:rFonts w:asciiTheme="majorBidi" w:hAnsiTheme="majorBidi" w:cstheme="majorBidi"/>
          <w:sz w:val="28"/>
          <w:szCs w:val="28"/>
        </w:rPr>
        <w:t>th</w:t>
      </w:r>
      <w:r w:rsidRPr="00B13A75">
        <w:rPr>
          <w:rFonts w:asciiTheme="majorBidi" w:hAnsiTheme="majorBidi" w:cstheme="majorBidi"/>
          <w:sz w:val="28"/>
          <w:szCs w:val="28"/>
        </w:rPr>
        <w:t>ân, dạng hưởng phần còn lại</w:t>
      </w:r>
      <w:r w:rsidRPr="00212913">
        <w:rPr>
          <w:rFonts w:asciiTheme="majorBidi" w:hAnsiTheme="majorBidi" w:cstheme="majorBidi"/>
          <w:sz w:val="28"/>
          <w:szCs w:val="28"/>
        </w:rPr>
        <w:t xml:space="preserve"> do người khác, và dạng hưởng phần còn lại cùng với người khác.</w:t>
      </w:r>
    </w:p>
    <w:p w:rsidR="006B34D0" w:rsidRPr="00142795" w:rsidRDefault="006B34D0" w:rsidP="006B34D0">
      <w:pPr>
        <w:bidi w:val="0"/>
        <w:spacing w:before="120" w:after="0" w:line="240" w:lineRule="auto"/>
        <w:ind w:firstLine="720"/>
        <w:jc w:val="both"/>
        <w:rPr>
          <w:rFonts w:asciiTheme="majorBidi" w:hAnsiTheme="majorBidi" w:cstheme="majorBidi"/>
          <w:sz w:val="28"/>
          <w:szCs w:val="28"/>
        </w:rPr>
      </w:pPr>
      <w:r w:rsidRPr="00F7604E">
        <w:rPr>
          <w:rFonts w:asciiTheme="majorBidi" w:hAnsiTheme="majorBidi" w:cstheme="majorBidi"/>
          <w:b/>
          <w:bCs/>
          <w:color w:val="00B050"/>
          <w:sz w:val="28"/>
          <w:szCs w:val="28"/>
        </w:rPr>
        <w:t>1-</w:t>
      </w:r>
      <w:r>
        <w:rPr>
          <w:rFonts w:asciiTheme="majorBidi" w:hAnsiTheme="majorBidi" w:cstheme="majorBidi"/>
          <w:b/>
          <w:bCs/>
          <w:sz w:val="28"/>
          <w:szCs w:val="28"/>
        </w:rPr>
        <w:t xml:space="preserve"> </w:t>
      </w:r>
      <w:r w:rsidRPr="00591444">
        <w:rPr>
          <w:rFonts w:asciiTheme="majorBidi" w:hAnsiTheme="majorBidi" w:cstheme="majorBidi"/>
          <w:b/>
          <w:bCs/>
          <w:sz w:val="28"/>
          <w:szCs w:val="28"/>
        </w:rPr>
        <w:t>Dạng hưởng phần còn lại do bản thân:</w:t>
      </w:r>
      <w:r w:rsidRPr="00142795">
        <w:rPr>
          <w:rFonts w:asciiTheme="majorBidi" w:hAnsiTheme="majorBidi" w:cstheme="majorBidi"/>
          <w:sz w:val="28"/>
          <w:szCs w:val="28"/>
        </w:rPr>
        <w:t xml:space="preserve"> </w:t>
      </w:r>
    </w:p>
    <w:p w:rsidR="006B34D0" w:rsidRDefault="006B34D0" w:rsidP="006B34D0">
      <w:pPr>
        <w:bidi w:val="0"/>
        <w:spacing w:before="120" w:after="0" w:line="240" w:lineRule="auto"/>
        <w:ind w:firstLine="360"/>
        <w:jc w:val="both"/>
        <w:rPr>
          <w:rFonts w:asciiTheme="majorBidi" w:hAnsiTheme="majorBidi" w:cstheme="majorBidi"/>
          <w:sz w:val="28"/>
          <w:szCs w:val="28"/>
        </w:rPr>
      </w:pPr>
      <w:r w:rsidRPr="00E86E9E">
        <w:rPr>
          <w:rFonts w:asciiTheme="majorBidi" w:hAnsiTheme="majorBidi" w:cstheme="majorBidi"/>
          <w:sz w:val="28"/>
          <w:szCs w:val="28"/>
        </w:rPr>
        <w:t>a) Tất</w:t>
      </w:r>
      <w:r w:rsidRPr="00591444">
        <w:rPr>
          <w:rFonts w:asciiTheme="majorBidi" w:hAnsiTheme="majorBidi" w:cstheme="majorBidi"/>
          <w:sz w:val="28"/>
          <w:szCs w:val="28"/>
        </w:rPr>
        <w:t xml:space="preserve"> cả</w:t>
      </w:r>
      <w:r w:rsidRPr="00E86E9E">
        <w:rPr>
          <w:rFonts w:asciiTheme="majorBidi" w:hAnsiTheme="majorBidi" w:cstheme="majorBidi"/>
          <w:sz w:val="28"/>
          <w:szCs w:val="28"/>
        </w:rPr>
        <w:t xml:space="preserve"> </w:t>
      </w:r>
      <w:r w:rsidRPr="003D22E1">
        <w:rPr>
          <w:rFonts w:asciiTheme="majorBidi" w:hAnsiTheme="majorBidi" w:cstheme="majorBidi"/>
          <w:sz w:val="28"/>
          <w:szCs w:val="28"/>
        </w:rPr>
        <w:t>giới nam</w:t>
      </w:r>
      <w:r w:rsidRPr="00591444">
        <w:rPr>
          <w:rFonts w:asciiTheme="majorBidi" w:hAnsiTheme="majorBidi" w:cstheme="majorBidi"/>
          <w:sz w:val="28"/>
          <w:szCs w:val="28"/>
        </w:rPr>
        <w:t xml:space="preserve"> hưởng thừa kế thuộc thành phần gố</w:t>
      </w:r>
      <w:r>
        <w:rPr>
          <w:rFonts w:asciiTheme="majorBidi" w:hAnsiTheme="majorBidi" w:cstheme="majorBidi"/>
          <w:sz w:val="28"/>
          <w:szCs w:val="28"/>
        </w:rPr>
        <w:t>c</w:t>
      </w:r>
      <w:r w:rsidRPr="003D22E1">
        <w:rPr>
          <w:rFonts w:asciiTheme="majorBidi" w:hAnsiTheme="majorBidi" w:cstheme="majorBidi"/>
          <w:sz w:val="28"/>
          <w:szCs w:val="28"/>
        </w:rPr>
        <w:t>,</w:t>
      </w:r>
      <w:r>
        <w:rPr>
          <w:rFonts w:asciiTheme="majorBidi" w:hAnsiTheme="majorBidi" w:cstheme="majorBidi"/>
          <w:sz w:val="28"/>
          <w:szCs w:val="28"/>
        </w:rPr>
        <w:t xml:space="preserve"> </w:t>
      </w:r>
      <w:r w:rsidRPr="00C27832">
        <w:rPr>
          <w:rFonts w:asciiTheme="majorBidi" w:hAnsiTheme="majorBidi" w:cstheme="majorBidi"/>
          <w:sz w:val="28"/>
          <w:szCs w:val="28"/>
        </w:rPr>
        <w:t>nhánh</w:t>
      </w:r>
      <w:r w:rsidRPr="003D22E1">
        <w:rPr>
          <w:rFonts w:asciiTheme="majorBidi" w:hAnsiTheme="majorBidi" w:cstheme="majorBidi"/>
          <w:sz w:val="28"/>
          <w:szCs w:val="28"/>
        </w:rPr>
        <w:t xml:space="preserve"> </w:t>
      </w:r>
      <w:r w:rsidRPr="00E86E9E">
        <w:rPr>
          <w:rFonts w:asciiTheme="majorBidi" w:hAnsiTheme="majorBidi" w:cstheme="majorBidi"/>
          <w:sz w:val="28"/>
          <w:szCs w:val="28"/>
        </w:rPr>
        <w:t xml:space="preserve">và </w:t>
      </w:r>
      <w:r w:rsidRPr="001E584A">
        <w:rPr>
          <w:rFonts w:asciiTheme="majorBidi" w:hAnsiTheme="majorBidi" w:cstheme="majorBidi"/>
          <w:sz w:val="28"/>
          <w:szCs w:val="28"/>
        </w:rPr>
        <w:t xml:space="preserve">phần </w:t>
      </w:r>
      <w:r w:rsidRPr="005E3873">
        <w:rPr>
          <w:rFonts w:asciiTheme="majorBidi" w:hAnsiTheme="majorBidi" w:cstheme="majorBidi"/>
          <w:sz w:val="28"/>
          <w:szCs w:val="28"/>
        </w:rPr>
        <w:t>rìa</w:t>
      </w:r>
      <w:r>
        <w:rPr>
          <w:rFonts w:asciiTheme="majorBidi" w:hAnsiTheme="majorBidi" w:cstheme="majorBidi"/>
          <w:sz w:val="28"/>
          <w:szCs w:val="28"/>
        </w:rPr>
        <w:t xml:space="preserve"> của người chết</w:t>
      </w:r>
      <w:r w:rsidRPr="00E86E9E">
        <w:rPr>
          <w:rFonts w:asciiTheme="majorBidi" w:hAnsiTheme="majorBidi" w:cstheme="majorBidi"/>
          <w:sz w:val="28"/>
          <w:szCs w:val="28"/>
        </w:rPr>
        <w:t xml:space="preserve">, ngoại trừ các anh (em trai) cùng mẹ khác cha, và </w:t>
      </w:r>
      <w:r>
        <w:rPr>
          <w:rFonts w:asciiTheme="majorBidi" w:hAnsiTheme="majorBidi" w:cstheme="majorBidi"/>
          <w:sz w:val="28"/>
          <w:szCs w:val="28"/>
        </w:rPr>
        <w:t>những</w:t>
      </w:r>
      <w:r w:rsidRPr="00E86E9E">
        <w:rPr>
          <w:rFonts w:asciiTheme="majorBidi" w:hAnsiTheme="majorBidi" w:cstheme="majorBidi"/>
          <w:sz w:val="28"/>
          <w:szCs w:val="28"/>
        </w:rPr>
        <w:t xml:space="preserve"> người</w:t>
      </w:r>
      <w:r w:rsidRPr="00AE70E4">
        <w:rPr>
          <w:rFonts w:asciiTheme="majorBidi" w:hAnsiTheme="majorBidi" w:cstheme="majorBidi"/>
          <w:sz w:val="28"/>
          <w:szCs w:val="28"/>
        </w:rPr>
        <w:t xml:space="preserve"> hưởng thừa kế theo mối quan hệ</w:t>
      </w:r>
      <w:r w:rsidRPr="00E86E9E">
        <w:rPr>
          <w:rFonts w:asciiTheme="majorBidi" w:hAnsiTheme="majorBidi" w:cstheme="majorBidi"/>
          <w:sz w:val="28"/>
          <w:szCs w:val="28"/>
        </w:rPr>
        <w:t xml:space="preserve"> </w:t>
      </w:r>
      <w:r>
        <w:rPr>
          <w:rFonts w:asciiTheme="majorBidi" w:hAnsiTheme="majorBidi" w:cstheme="majorBidi"/>
          <w:sz w:val="28"/>
          <w:szCs w:val="28"/>
        </w:rPr>
        <w:t>họ hàng</w:t>
      </w:r>
      <w:r w:rsidRPr="00E86E9E">
        <w:rPr>
          <w:rFonts w:asciiTheme="majorBidi" w:hAnsiTheme="majorBidi" w:cstheme="majorBidi"/>
          <w:sz w:val="28"/>
          <w:szCs w:val="28"/>
        </w:rPr>
        <w:t>.</w:t>
      </w:r>
      <w:r w:rsidRPr="005E3873">
        <w:rPr>
          <w:rFonts w:asciiTheme="majorBidi" w:hAnsiTheme="majorBidi" w:cstheme="majorBidi"/>
          <w:color w:val="C00000"/>
          <w:sz w:val="24"/>
          <w:szCs w:val="24"/>
          <w:vertAlign w:val="superscript"/>
        </w:rPr>
        <w:t>(</w:t>
      </w:r>
      <w:r w:rsidRPr="005E3873">
        <w:rPr>
          <w:rStyle w:val="FootnoteReference"/>
          <w:rFonts w:asciiTheme="majorBidi" w:hAnsiTheme="majorBidi" w:cstheme="majorBidi"/>
          <w:color w:val="C00000"/>
          <w:sz w:val="24"/>
          <w:szCs w:val="24"/>
        </w:rPr>
        <w:footnoteReference w:id="16"/>
      </w:r>
      <w:r w:rsidRPr="005E3873">
        <w:rPr>
          <w:rFonts w:asciiTheme="majorBidi" w:hAnsiTheme="majorBidi" w:cstheme="majorBidi"/>
          <w:color w:val="C00000"/>
          <w:sz w:val="24"/>
          <w:szCs w:val="24"/>
          <w:vertAlign w:val="superscript"/>
        </w:rPr>
        <w:t>)</w:t>
      </w:r>
      <w:r>
        <w:rPr>
          <w:rFonts w:asciiTheme="majorBidi" w:hAnsiTheme="majorBidi" w:cstheme="majorBidi"/>
          <w:sz w:val="28"/>
          <w:szCs w:val="28"/>
        </w:rPr>
        <w:t xml:space="preserve">  </w:t>
      </w:r>
    </w:p>
    <w:p w:rsidR="006B34D0" w:rsidRPr="003D6AF7" w:rsidRDefault="006B34D0" w:rsidP="006B34D0">
      <w:pPr>
        <w:bidi w:val="0"/>
        <w:spacing w:before="120" w:after="0" w:line="240" w:lineRule="auto"/>
        <w:ind w:firstLine="360"/>
        <w:jc w:val="both"/>
        <w:rPr>
          <w:rFonts w:asciiTheme="majorBidi" w:hAnsiTheme="majorBidi" w:cstheme="majorBidi"/>
          <w:sz w:val="28"/>
          <w:szCs w:val="28"/>
        </w:rPr>
      </w:pPr>
      <w:r>
        <w:rPr>
          <w:rFonts w:asciiTheme="majorBidi" w:hAnsiTheme="majorBidi" w:cstheme="majorBidi"/>
          <w:sz w:val="28"/>
          <w:szCs w:val="28"/>
        </w:rPr>
        <w:lastRenderedPageBreak/>
        <w:t xml:space="preserve">b) </w:t>
      </w:r>
      <w:r w:rsidRPr="003D6AF7">
        <w:rPr>
          <w:rFonts w:asciiTheme="majorBidi" w:hAnsiTheme="majorBidi" w:cstheme="majorBidi"/>
          <w:sz w:val="28"/>
          <w:szCs w:val="28"/>
        </w:rPr>
        <w:t xml:space="preserve">Tất cả </w:t>
      </w:r>
      <w:r w:rsidRPr="004C5731">
        <w:rPr>
          <w:rFonts w:asciiTheme="majorBidi" w:hAnsiTheme="majorBidi" w:cstheme="majorBidi"/>
          <w:sz w:val="28"/>
          <w:szCs w:val="28"/>
        </w:rPr>
        <w:t xml:space="preserve">giới </w:t>
      </w:r>
      <w:r w:rsidRPr="003D6AF7">
        <w:rPr>
          <w:rFonts w:asciiTheme="majorBidi" w:hAnsiTheme="majorBidi" w:cstheme="majorBidi"/>
          <w:sz w:val="28"/>
          <w:szCs w:val="28"/>
        </w:rPr>
        <w:t>nam hoặc</w:t>
      </w:r>
      <w:r w:rsidRPr="004C5731">
        <w:rPr>
          <w:rFonts w:asciiTheme="majorBidi" w:hAnsiTheme="majorBidi" w:cstheme="majorBidi"/>
          <w:sz w:val="28"/>
          <w:szCs w:val="28"/>
        </w:rPr>
        <w:t xml:space="preserve"> giới</w:t>
      </w:r>
      <w:r w:rsidRPr="003D6AF7">
        <w:rPr>
          <w:rFonts w:asciiTheme="majorBidi" w:hAnsiTheme="majorBidi" w:cstheme="majorBidi"/>
          <w:sz w:val="28"/>
          <w:szCs w:val="28"/>
        </w:rPr>
        <w:t xml:space="preserve"> nữ được thừa kế do giải phóng nô lệ. </w:t>
      </w: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D3585D">
        <w:rPr>
          <w:rFonts w:asciiTheme="majorBidi" w:hAnsiTheme="majorBidi" w:cstheme="majorBidi"/>
          <w:b/>
          <w:bCs/>
          <w:color w:val="00B050"/>
          <w:sz w:val="28"/>
          <w:szCs w:val="28"/>
        </w:rPr>
        <w:t>2-</w:t>
      </w:r>
      <w:r w:rsidRPr="00D3585D">
        <w:rPr>
          <w:rFonts w:asciiTheme="majorBidi" w:hAnsiTheme="majorBidi" w:cstheme="majorBidi"/>
          <w:b/>
          <w:bCs/>
          <w:sz w:val="28"/>
          <w:szCs w:val="28"/>
        </w:rPr>
        <w:t xml:space="preserve"> </w:t>
      </w:r>
      <w:r w:rsidRPr="004C5731">
        <w:rPr>
          <w:rFonts w:asciiTheme="majorBidi" w:hAnsiTheme="majorBidi" w:cstheme="majorBidi"/>
          <w:b/>
          <w:bCs/>
          <w:sz w:val="28"/>
          <w:szCs w:val="28"/>
        </w:rPr>
        <w:t>Dạng hưởng phần còn lại do người khác</w:t>
      </w:r>
      <w:r w:rsidRPr="00D3585D">
        <w:rPr>
          <w:rFonts w:asciiTheme="majorBidi" w:hAnsiTheme="majorBidi" w:cstheme="majorBidi"/>
          <w:sz w:val="28"/>
          <w:szCs w:val="28"/>
        </w:rPr>
        <w:t xml:space="preserve">: </w:t>
      </w:r>
      <w:r>
        <w:rPr>
          <w:rFonts w:asciiTheme="majorBidi" w:hAnsiTheme="majorBidi" w:cstheme="majorBidi"/>
          <w:sz w:val="28"/>
          <w:szCs w:val="28"/>
        </w:rPr>
        <w:t>các</w:t>
      </w:r>
      <w:r w:rsidRPr="00D3585D">
        <w:rPr>
          <w:rFonts w:asciiTheme="majorBidi" w:hAnsiTheme="majorBidi" w:cstheme="majorBidi"/>
          <w:sz w:val="28"/>
          <w:szCs w:val="28"/>
        </w:rPr>
        <w:t xml:space="preserve"> con gái, c</w:t>
      </w:r>
      <w:r>
        <w:rPr>
          <w:rFonts w:asciiTheme="majorBidi" w:hAnsiTheme="majorBidi" w:cstheme="majorBidi"/>
          <w:sz w:val="28"/>
          <w:szCs w:val="28"/>
        </w:rPr>
        <w:t>ác cháu nội</w:t>
      </w:r>
      <w:r w:rsidRPr="00D3585D">
        <w:rPr>
          <w:rFonts w:asciiTheme="majorBidi" w:hAnsiTheme="majorBidi" w:cstheme="majorBidi"/>
          <w:sz w:val="28"/>
          <w:szCs w:val="28"/>
        </w:rPr>
        <w:t xml:space="preserve"> gái, </w:t>
      </w:r>
      <w:r>
        <w:rPr>
          <w:rFonts w:asciiTheme="majorBidi" w:hAnsiTheme="majorBidi" w:cstheme="majorBidi"/>
          <w:sz w:val="28"/>
          <w:szCs w:val="28"/>
        </w:rPr>
        <w:t xml:space="preserve">các </w:t>
      </w:r>
      <w:r w:rsidRPr="00D3585D">
        <w:rPr>
          <w:rFonts w:asciiTheme="majorBidi" w:hAnsiTheme="majorBidi" w:cstheme="majorBidi"/>
          <w:sz w:val="28"/>
          <w:szCs w:val="28"/>
        </w:rPr>
        <w:t xml:space="preserve">chị (em gái) ruột, và </w:t>
      </w:r>
      <w:r>
        <w:rPr>
          <w:rFonts w:asciiTheme="majorBidi" w:hAnsiTheme="majorBidi" w:cstheme="majorBidi"/>
          <w:sz w:val="28"/>
          <w:szCs w:val="28"/>
        </w:rPr>
        <w:t>các</w:t>
      </w:r>
      <w:r w:rsidRPr="00D3585D">
        <w:rPr>
          <w:rFonts w:asciiTheme="majorBidi" w:hAnsiTheme="majorBidi" w:cstheme="majorBidi"/>
          <w:sz w:val="28"/>
          <w:szCs w:val="28"/>
        </w:rPr>
        <w:t xml:space="preserve"> chị (em gái) cùng cha khác mẹ</w:t>
      </w:r>
      <w:r>
        <w:rPr>
          <w:rFonts w:asciiTheme="majorBidi" w:hAnsiTheme="majorBidi" w:cstheme="majorBidi"/>
          <w:sz w:val="28"/>
          <w:szCs w:val="28"/>
        </w:rPr>
        <w:t xml:space="preserve"> với người chết</w:t>
      </w:r>
      <w:r w:rsidRPr="00D3585D">
        <w:rPr>
          <w:rFonts w:asciiTheme="majorBidi" w:hAnsiTheme="majorBidi" w:cstheme="majorBidi"/>
          <w:sz w:val="28"/>
          <w:szCs w:val="28"/>
        </w:rPr>
        <w:t>.</w:t>
      </w:r>
    </w:p>
    <w:p w:rsidR="006B34D0" w:rsidRDefault="006B34D0" w:rsidP="006B34D0">
      <w:pPr>
        <w:pStyle w:val="ListParagraph"/>
        <w:numPr>
          <w:ilvl w:val="0"/>
          <w:numId w:val="22"/>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Các c</w:t>
      </w:r>
      <w:r w:rsidRPr="00650A7D">
        <w:rPr>
          <w:rFonts w:asciiTheme="majorBidi" w:hAnsiTheme="majorBidi" w:cstheme="majorBidi"/>
          <w:sz w:val="28"/>
          <w:szCs w:val="28"/>
        </w:rPr>
        <w:t>on gái</w:t>
      </w:r>
      <w:r>
        <w:rPr>
          <w:rFonts w:asciiTheme="majorBidi" w:hAnsiTheme="majorBidi" w:cstheme="majorBidi"/>
          <w:sz w:val="28"/>
          <w:szCs w:val="28"/>
        </w:rPr>
        <w:t xml:space="preserve"> </w:t>
      </w:r>
      <w:r w:rsidRPr="00F8682F">
        <w:rPr>
          <w:rFonts w:asciiTheme="majorBidi" w:hAnsiTheme="majorBidi" w:cstheme="majorBidi"/>
          <w:sz w:val="28"/>
          <w:szCs w:val="28"/>
        </w:rPr>
        <w:t xml:space="preserve">hưởng phần còn lại bởi các </w:t>
      </w:r>
      <w:r>
        <w:rPr>
          <w:rFonts w:asciiTheme="majorBidi" w:hAnsiTheme="majorBidi" w:cstheme="majorBidi"/>
          <w:sz w:val="28"/>
          <w:szCs w:val="28"/>
        </w:rPr>
        <w:t>con trai</w:t>
      </w:r>
      <w:r w:rsidRPr="00650A7D">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hai con, một trai và một gái. Cả hai người con trai và con gái hưởng toàn bộ gia tài chia theo tỉ lệ trai hai gái một.</w:t>
      </w:r>
    </w:p>
    <w:p w:rsidR="006B34D0" w:rsidRDefault="006B34D0" w:rsidP="006B34D0">
      <w:pPr>
        <w:pStyle w:val="ListParagraph"/>
        <w:numPr>
          <w:ilvl w:val="0"/>
          <w:numId w:val="22"/>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 xml:space="preserve">Các </w:t>
      </w:r>
      <w:r w:rsidRPr="00650A7D">
        <w:rPr>
          <w:rFonts w:asciiTheme="majorBidi" w:hAnsiTheme="majorBidi" w:cstheme="majorBidi"/>
          <w:sz w:val="28"/>
          <w:szCs w:val="28"/>
        </w:rPr>
        <w:t>cháu nội gái</w:t>
      </w:r>
      <w:r w:rsidRPr="0004248C">
        <w:rPr>
          <w:rFonts w:asciiTheme="majorBidi" w:hAnsiTheme="majorBidi" w:cstheme="majorBidi"/>
          <w:sz w:val="28"/>
          <w:szCs w:val="28"/>
        </w:rPr>
        <w:t xml:space="preserve"> hưởng phần còn lại bởi</w:t>
      </w:r>
      <w:r>
        <w:rPr>
          <w:rFonts w:asciiTheme="majorBidi" w:hAnsiTheme="majorBidi" w:cstheme="majorBidi"/>
          <w:sz w:val="28"/>
          <w:szCs w:val="28"/>
        </w:rPr>
        <w:t xml:space="preserve"> </w:t>
      </w:r>
      <w:r w:rsidRPr="00650A7D">
        <w:rPr>
          <w:rFonts w:asciiTheme="majorBidi" w:hAnsiTheme="majorBidi" w:cstheme="majorBidi"/>
          <w:sz w:val="28"/>
          <w:szCs w:val="28"/>
        </w:rPr>
        <w:t>cháu nội trai</w:t>
      </w:r>
      <w:r w:rsidRPr="0004248C">
        <w:rPr>
          <w:rFonts w:asciiTheme="majorBidi" w:hAnsiTheme="majorBidi" w:cstheme="majorBidi"/>
          <w:sz w:val="28"/>
          <w:szCs w:val="28"/>
        </w:rPr>
        <w:t xml:space="preserve">, </w:t>
      </w:r>
      <w:r>
        <w:rPr>
          <w:rFonts w:asciiTheme="majorBidi" w:hAnsiTheme="majorBidi" w:cstheme="majorBidi"/>
          <w:sz w:val="28"/>
          <w:szCs w:val="28"/>
        </w:rPr>
        <w:t>cho dù các cháu có vai vế</w:t>
      </w:r>
      <w:r w:rsidRPr="00650A7D">
        <w:rPr>
          <w:rFonts w:asciiTheme="majorBidi" w:hAnsiTheme="majorBidi" w:cstheme="majorBidi"/>
          <w:sz w:val="28"/>
          <w:szCs w:val="28"/>
        </w:rPr>
        <w:t xml:space="preserve"> ngang </w:t>
      </w:r>
      <w:r>
        <w:rPr>
          <w:rFonts w:asciiTheme="majorBidi" w:hAnsiTheme="majorBidi" w:cstheme="majorBidi"/>
          <w:sz w:val="28"/>
          <w:szCs w:val="28"/>
        </w:rPr>
        <w:t xml:space="preserve">nhau </w:t>
      </w:r>
      <w:r w:rsidRPr="00650A7D">
        <w:rPr>
          <w:rFonts w:asciiTheme="majorBidi" w:hAnsiTheme="majorBidi" w:cstheme="majorBidi"/>
          <w:sz w:val="28"/>
          <w:szCs w:val="28"/>
        </w:rPr>
        <w:t>hoặc</w:t>
      </w:r>
      <w:r>
        <w:rPr>
          <w:rFonts w:asciiTheme="majorBidi" w:hAnsiTheme="majorBidi" w:cstheme="majorBidi"/>
          <w:sz w:val="28"/>
          <w:szCs w:val="28"/>
        </w:rPr>
        <w:t xml:space="preserve"> các cháu trai có vai vế </w:t>
      </w:r>
      <w:r w:rsidRPr="00650A7D">
        <w:rPr>
          <w:rFonts w:asciiTheme="majorBidi" w:hAnsiTheme="majorBidi" w:cstheme="majorBidi"/>
          <w:sz w:val="28"/>
          <w:szCs w:val="28"/>
        </w:rPr>
        <w:t xml:space="preserve">thấp hơn </w:t>
      </w:r>
      <w:r>
        <w:rPr>
          <w:rFonts w:asciiTheme="majorBidi" w:hAnsiTheme="majorBidi" w:cstheme="majorBidi"/>
          <w:sz w:val="28"/>
          <w:szCs w:val="28"/>
        </w:rPr>
        <w:t>các cháu gái</w:t>
      </w:r>
      <w:r w:rsidRPr="005C1022">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1:</w:t>
      </w:r>
      <w:r w:rsidRPr="006B34D0">
        <w:rPr>
          <w:rFonts w:asciiTheme="majorBidi" w:hAnsiTheme="majorBidi" w:cstheme="majorBidi"/>
          <w:sz w:val="28"/>
          <w:szCs w:val="28"/>
          <w:lang w:val="vi-VN"/>
        </w:rPr>
        <w:t xml:space="preserve"> Người chết bỏ lại một con gái, một cháu nội gái và một cháu nội trai: con gái hưởng phân nửa (½), toàn bộ phần còn lại chia hết cho hai cháu nội trai và gái theo tỉ lệ nam hai nữ một.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2: </w:t>
      </w:r>
      <w:r w:rsidRPr="006B34D0">
        <w:rPr>
          <w:rFonts w:asciiTheme="majorBidi" w:hAnsiTheme="majorBidi" w:cstheme="majorBidi"/>
          <w:sz w:val="28"/>
          <w:szCs w:val="28"/>
          <w:lang w:val="vi-VN"/>
        </w:rPr>
        <w:t>Người chết bỏ lại hai con gái, một cháu gái và một cháu chắt trai: hai con gái hưởng hai phần ba (2/3), toàn bộ tài sản còn lại chia cho cháu nội gái và cháu chắt trai theo tỉ lệ nam hai nữ một.</w:t>
      </w:r>
    </w:p>
    <w:p w:rsidR="006B34D0" w:rsidRDefault="006B34D0" w:rsidP="006B34D0">
      <w:pPr>
        <w:pStyle w:val="ListParagraph"/>
        <w:numPr>
          <w:ilvl w:val="0"/>
          <w:numId w:val="22"/>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Các</w:t>
      </w:r>
      <w:r w:rsidRPr="00650A7D">
        <w:rPr>
          <w:rFonts w:asciiTheme="majorBidi" w:hAnsiTheme="majorBidi" w:cstheme="majorBidi"/>
          <w:sz w:val="28"/>
          <w:szCs w:val="28"/>
        </w:rPr>
        <w:t xml:space="preserve"> chị (em gái) ruột</w:t>
      </w:r>
      <w:r w:rsidRPr="007038D8">
        <w:rPr>
          <w:rFonts w:asciiTheme="majorBidi" w:hAnsiTheme="majorBidi" w:cstheme="majorBidi"/>
          <w:sz w:val="28"/>
          <w:szCs w:val="28"/>
        </w:rPr>
        <w:t xml:space="preserve"> hưởng phần còn lại bởi</w:t>
      </w:r>
      <w:r w:rsidRPr="00650A7D">
        <w:rPr>
          <w:rFonts w:asciiTheme="majorBidi" w:hAnsiTheme="majorBidi" w:cstheme="majorBidi"/>
          <w:sz w:val="28"/>
          <w:szCs w:val="28"/>
        </w:rPr>
        <w:t xml:space="preserve"> anh (em trai) ruột.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một chị (em gái) ruột, một anh (em trai) ruột: cả hai anh em hưởng toàn bộ tài sản chia theo tỉ lệ nam hai nữ một.</w:t>
      </w:r>
    </w:p>
    <w:p w:rsidR="006B34D0" w:rsidRPr="001F258B" w:rsidRDefault="006B34D0" w:rsidP="006B34D0">
      <w:pPr>
        <w:pStyle w:val="ListParagraph"/>
        <w:numPr>
          <w:ilvl w:val="0"/>
          <w:numId w:val="22"/>
        </w:numPr>
        <w:spacing w:before="120"/>
        <w:ind w:left="0" w:firstLine="360"/>
        <w:jc w:val="both"/>
        <w:rPr>
          <w:rFonts w:asciiTheme="majorBidi" w:hAnsiTheme="majorBidi" w:cstheme="majorBidi"/>
          <w:sz w:val="28"/>
          <w:szCs w:val="28"/>
        </w:rPr>
      </w:pPr>
      <w:r w:rsidRPr="001F258B">
        <w:rPr>
          <w:rFonts w:asciiTheme="majorBidi" w:hAnsiTheme="majorBidi" w:cstheme="majorBidi"/>
          <w:sz w:val="28"/>
          <w:szCs w:val="28"/>
        </w:rPr>
        <w:t>Các chị (em gái)</w:t>
      </w:r>
      <w:r w:rsidRPr="007A329A">
        <w:rPr>
          <w:rFonts w:asciiTheme="majorBidi" w:hAnsiTheme="majorBidi" w:cstheme="majorBidi"/>
          <w:sz w:val="28"/>
          <w:szCs w:val="28"/>
        </w:rPr>
        <w:t xml:space="preserve"> cùng cha khác mẹ </w:t>
      </w:r>
      <w:r w:rsidRPr="007038D8">
        <w:rPr>
          <w:rFonts w:asciiTheme="majorBidi" w:hAnsiTheme="majorBidi" w:cstheme="majorBidi"/>
          <w:sz w:val="28"/>
          <w:szCs w:val="28"/>
        </w:rPr>
        <w:t>hưởng phần còn lại bởi</w:t>
      </w:r>
      <w:r w:rsidRPr="001F258B">
        <w:rPr>
          <w:rFonts w:asciiTheme="majorBidi" w:hAnsiTheme="majorBidi" w:cstheme="majorBidi"/>
          <w:sz w:val="28"/>
          <w:szCs w:val="28"/>
        </w:rPr>
        <w:t xml:space="preserve"> anh (em trai) cùng cha khác mẹ.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lastRenderedPageBreak/>
        <w:t xml:space="preserve">Ví dụ: </w:t>
      </w:r>
      <w:r w:rsidRPr="006B34D0">
        <w:rPr>
          <w:rFonts w:asciiTheme="majorBidi" w:hAnsiTheme="majorBidi" w:cstheme="majorBidi"/>
          <w:sz w:val="28"/>
          <w:szCs w:val="28"/>
          <w:lang w:val="vi-VN"/>
        </w:rPr>
        <w:t>Người chết bỏ lại một chị (em gái) và một anh (em trai) cùng cha khác mẹ: cả hai hưởng toàn bộ tài sản chia theo tỉ lệ nam hai nữ một.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Mỗi người nữ trong số được nêu trên chỉ hưởng phần còn lại khi nào có người nam hưởng phần còn lại.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Ngoài bốn người nam nêu trên thì nữ giớ không được hưởng phần còn lại bởi bất cứ người nam nào khác, có nghĩa là:</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Con trai của anh (em trai) không làm cho chị (em gái) của y hay cô của y hoặc con gái chú bác của y hưởng phần còn lại.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1:</w:t>
      </w:r>
      <w:r w:rsidRPr="006B34D0">
        <w:rPr>
          <w:rFonts w:asciiTheme="majorBidi" w:hAnsiTheme="majorBidi" w:cstheme="majorBidi"/>
          <w:sz w:val="28"/>
          <w:szCs w:val="28"/>
          <w:lang w:val="vi-VN"/>
        </w:rPr>
        <w:t xml:space="preserve"> Người chết bỏ lại một con gái, một cháu trai và một cháu gái con của anh (em trai) ruột: con gái hưởng phân nửa (½), phân nữa còn lại là của cháu trai còn cháu gái không được hưởng gì cả.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2:</w:t>
      </w:r>
      <w:r w:rsidRPr="006B34D0">
        <w:rPr>
          <w:rFonts w:asciiTheme="majorBidi" w:hAnsiTheme="majorBidi" w:cstheme="majorBidi"/>
          <w:sz w:val="28"/>
          <w:szCs w:val="28"/>
          <w:lang w:val="vi-VN"/>
        </w:rPr>
        <w:t xml:space="preserve"> Người chết bỏ lại hai chị (em gái) ruột, một chị (em gái) cùng cha khác mẹ và cháu trai con của anh (em trai) cùng cha khác mẹ: hai chị (em gái) ruột hưởng hai phần ba (2/3), phần còn lại là của cháu trai con của anh (em trai) cùng cha khác mẹ, còn chị (em) gái cùng cha khác mẹ không dược hưởng gì bởi không có người nam nào cùng vai vế với cô ta để làm cho cô ta hưởng phần còn lại bởi y.</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Người chú (bác) cũng không làm cho người cô hưởng phần còn lại bởi y.</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một người chú (bác) ruột và một cô ruột: người chú (bác) ruột hưởng toàn bộ tài sản, còn người cô không được hưởng gì cả.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lastRenderedPageBreak/>
        <w:t>- Con trai của chú (bác) không làm cho em gái hay con gái của chú (bác) hưởng phần còn lại bởi y.</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 xml:space="preserve">Người chết bỏ lại một con trai và một con gái của chú (bác): người con trai hưởng toàn bộ tài sản và người con gái không được hưởng gì cả.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color w:val="00B050"/>
          <w:sz w:val="28"/>
          <w:szCs w:val="28"/>
          <w:lang w:val="vi-VN"/>
        </w:rPr>
        <w:t>3-</w:t>
      </w:r>
      <w:r w:rsidRPr="006B34D0">
        <w:rPr>
          <w:rFonts w:asciiTheme="majorBidi" w:hAnsiTheme="majorBidi" w:cstheme="majorBidi"/>
          <w:sz w:val="28"/>
          <w:szCs w:val="28"/>
          <w:lang w:val="vi-VN"/>
        </w:rPr>
        <w:t xml:space="preserve"> </w:t>
      </w:r>
      <w:r w:rsidRPr="006B34D0">
        <w:rPr>
          <w:rFonts w:asciiTheme="majorBidi" w:hAnsiTheme="majorBidi" w:cstheme="majorBidi"/>
          <w:b/>
          <w:bCs/>
          <w:sz w:val="28"/>
          <w:szCs w:val="28"/>
          <w:lang w:val="vi-VN"/>
        </w:rPr>
        <w:t>Dạng hưởng phần còn lại cùng với người khác:</w:t>
      </w:r>
      <w:r w:rsidRPr="006B34D0">
        <w:rPr>
          <w:rFonts w:asciiTheme="majorBidi" w:hAnsiTheme="majorBidi" w:cstheme="majorBidi"/>
          <w:sz w:val="28"/>
          <w:szCs w:val="28"/>
          <w:lang w:val="vi-VN"/>
        </w:rPr>
        <w:t xml:space="preserve"> những chị (em gái) ruột và những chị (em gái) cùng cha khác mẹ được hưởng thừa kế cùng với những người hưởng thừa kế theo mức lượng Fardh trong số con cháu ruột của người chết. Những chị (em gái) ruột cùng vai vế với những anh (em trai) ruột, và những chị (em gái) cùng cha khác mẹ cùng vai vế với những anh (em trai) cùng cha khác mẹ.</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cho những chị (em gái) ruột: </w:t>
      </w:r>
      <w:r w:rsidRPr="006B34D0">
        <w:rPr>
          <w:rFonts w:asciiTheme="majorBidi" w:hAnsiTheme="majorBidi" w:cstheme="majorBidi"/>
          <w:sz w:val="28"/>
          <w:szCs w:val="28"/>
          <w:lang w:val="vi-VN"/>
        </w:rPr>
        <w:t xml:space="preserve">Người chết bỏ lại một người con gái và một chị (em gái) ruột: con gái hưởng phân nửa (½), và chị (em gái) ruột hưởng toàn bộ phần còn lại.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cho những chị (em gái) cùng cha khác mẹ: </w:t>
      </w:r>
      <w:r w:rsidRPr="006B34D0">
        <w:rPr>
          <w:rFonts w:asciiTheme="majorBidi" w:hAnsiTheme="majorBidi" w:cstheme="majorBidi"/>
          <w:sz w:val="28"/>
          <w:szCs w:val="28"/>
          <w:lang w:val="vi-VN"/>
        </w:rPr>
        <w:t>Người chết bỏ lại một con gái, một cháu nội gái và một chị (em gái) cùng cha khác mẹ: con gái hưởng phân nửa (½), cháu nội gái hưởng một phần sáu (1/6) và người chị (em gái) cùng cha khác mẹ hưởng toàn bộ phần còn lại.</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4864" behindDoc="1" locked="0" layoutInCell="1" allowOverlap="1">
            <wp:simplePos x="0" y="0"/>
            <wp:positionH relativeFrom="column">
              <wp:posOffset>1380490</wp:posOffset>
            </wp:positionH>
            <wp:positionV relativeFrom="paragraph">
              <wp:posOffset>135890</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14"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Default="006B34D0" w:rsidP="006B34D0">
      <w:pPr>
        <w:bidi w:val="0"/>
        <w:spacing w:before="120" w:after="0" w:line="240" w:lineRule="auto"/>
        <w:jc w:val="both"/>
        <w:rPr>
          <w:rFonts w:asciiTheme="majorBidi" w:hAnsiTheme="majorBidi" w:cstheme="majorBidi"/>
          <w:sz w:val="28"/>
          <w:szCs w:val="28"/>
          <w:lang w:val="vi-VN"/>
        </w:rPr>
      </w:pPr>
    </w:p>
    <w:p w:rsidR="00CE10AA" w:rsidRDefault="00CE10AA" w:rsidP="00CE10AA">
      <w:pPr>
        <w:bidi w:val="0"/>
        <w:spacing w:before="120" w:after="0" w:line="240" w:lineRule="auto"/>
        <w:jc w:val="both"/>
        <w:rPr>
          <w:rFonts w:asciiTheme="majorBidi" w:hAnsiTheme="majorBidi" w:cstheme="majorBidi"/>
          <w:sz w:val="28"/>
          <w:szCs w:val="28"/>
          <w:lang w:val="vi-VN"/>
        </w:rPr>
      </w:pPr>
    </w:p>
    <w:p w:rsidR="00CE10AA" w:rsidRPr="006B34D0" w:rsidRDefault="00CE10AA" w:rsidP="00CE10AA">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CE10AA"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CE10AA">
        <w:rPr>
          <w:rFonts w:asciiTheme="majorBidi" w:hAnsiTheme="majorBidi" w:cstheme="majorBidi"/>
          <w:b/>
          <w:bCs/>
          <w:color w:val="C00000"/>
          <w:sz w:val="32"/>
          <w:szCs w:val="32"/>
          <w:lang w:val="vi-VN"/>
        </w:rPr>
        <w:t xml:space="preserve">Thứ Tự Ưu Tiên Cho A’sabah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Sự ưu tiên về A’sabah (hưởng phần còn lại) là dựa theo mức độ quan hệ huyết thống gần nhất với người chết, người có quan hệ huyết thống gần nhất là người được quyền ưu tiên nhất. </w:t>
      </w:r>
    </w:p>
    <w:p w:rsidR="006B34D0" w:rsidRDefault="006B34D0" w:rsidP="006B34D0">
      <w:pPr>
        <w:pStyle w:val="ListParagraph"/>
        <w:spacing w:before="120"/>
        <w:ind w:left="0" w:firstLine="720"/>
        <w:jc w:val="both"/>
        <w:rPr>
          <w:rFonts w:asciiTheme="majorBidi" w:hAnsiTheme="majorBidi" w:cstheme="majorBidi"/>
          <w:b/>
          <w:bCs/>
          <w:sz w:val="28"/>
          <w:szCs w:val="28"/>
        </w:rPr>
      </w:pPr>
    </w:p>
    <w:p w:rsidR="006B34D0" w:rsidRPr="00F24ACB" w:rsidRDefault="006B34D0" w:rsidP="006B34D0">
      <w:pPr>
        <w:pStyle w:val="ListParagraph"/>
        <w:spacing w:before="120"/>
        <w:ind w:left="0" w:firstLine="720"/>
        <w:jc w:val="both"/>
        <w:rPr>
          <w:rFonts w:asciiTheme="majorBidi" w:hAnsiTheme="majorBidi" w:cstheme="majorBidi"/>
          <w:sz w:val="28"/>
          <w:szCs w:val="28"/>
        </w:rPr>
      </w:pPr>
      <w:r>
        <w:rPr>
          <w:rFonts w:asciiTheme="majorBidi" w:hAnsiTheme="majorBidi" w:cstheme="majorBidi"/>
          <w:b/>
          <w:bCs/>
          <w:sz w:val="28"/>
          <w:szCs w:val="28"/>
        </w:rPr>
        <w:t xml:space="preserve">A) </w:t>
      </w:r>
      <w:r w:rsidRPr="00DA6CBF">
        <w:rPr>
          <w:rFonts w:asciiTheme="majorBidi" w:hAnsiTheme="majorBidi" w:cstheme="majorBidi"/>
          <w:b/>
          <w:bCs/>
          <w:sz w:val="28"/>
          <w:szCs w:val="28"/>
          <w:u w:val="single"/>
        </w:rPr>
        <w:t>Đối với</w:t>
      </w:r>
      <w:r w:rsidRPr="00687949">
        <w:rPr>
          <w:rFonts w:asciiTheme="majorBidi" w:hAnsiTheme="majorBidi" w:cstheme="majorBidi"/>
          <w:b/>
          <w:bCs/>
          <w:sz w:val="28"/>
          <w:szCs w:val="28"/>
          <w:u w:val="single"/>
        </w:rPr>
        <w:t xml:space="preserve"> </w:t>
      </w:r>
      <w:r w:rsidRPr="00DA6CBF">
        <w:rPr>
          <w:rFonts w:asciiTheme="majorBidi" w:hAnsiTheme="majorBidi" w:cstheme="majorBidi"/>
          <w:b/>
          <w:bCs/>
          <w:sz w:val="28"/>
          <w:szCs w:val="28"/>
          <w:u w:val="single"/>
        </w:rPr>
        <w:t>vai vế và</w:t>
      </w:r>
      <w:r w:rsidRPr="00687949">
        <w:rPr>
          <w:rFonts w:asciiTheme="majorBidi" w:hAnsiTheme="majorBidi" w:cstheme="majorBidi"/>
          <w:b/>
          <w:bCs/>
          <w:sz w:val="28"/>
          <w:szCs w:val="28"/>
          <w:u w:val="single"/>
        </w:rPr>
        <w:t xml:space="preserve"> cấp bậc</w:t>
      </w:r>
      <w:r w:rsidRPr="00DA6CBF">
        <w:rPr>
          <w:rFonts w:asciiTheme="majorBidi" w:hAnsiTheme="majorBidi" w:cstheme="majorBidi"/>
          <w:b/>
          <w:bCs/>
          <w:sz w:val="28"/>
          <w:szCs w:val="28"/>
          <w:u w:val="single"/>
        </w:rPr>
        <w:t xml:space="preserve"> trong quan hệ</w:t>
      </w:r>
      <w:r w:rsidRPr="00687949">
        <w:rPr>
          <w:rFonts w:asciiTheme="majorBidi" w:hAnsiTheme="majorBidi" w:cstheme="majorBidi"/>
          <w:b/>
          <w:bCs/>
          <w:sz w:val="28"/>
          <w:szCs w:val="28"/>
          <w:u w:val="single"/>
        </w:rPr>
        <w:t>:</w:t>
      </w:r>
      <w:r>
        <w:rPr>
          <w:rFonts w:asciiTheme="majorBidi" w:hAnsiTheme="majorBidi" w:cstheme="majorBidi"/>
          <w:sz w:val="28"/>
          <w:szCs w:val="28"/>
        </w:rPr>
        <w:t>, gồm bốn nhóm</w:t>
      </w:r>
      <w:r w:rsidRPr="00F24ACB">
        <w:rPr>
          <w:rFonts w:asciiTheme="majorBidi" w:hAnsiTheme="majorBidi" w:cstheme="majorBidi"/>
          <w:sz w:val="28"/>
          <w:szCs w:val="28"/>
        </w:rPr>
        <w:t xml:space="preserve">: Con cháu, </w:t>
      </w:r>
      <w:r>
        <w:rPr>
          <w:rFonts w:asciiTheme="majorBidi" w:hAnsiTheme="majorBidi" w:cstheme="majorBidi"/>
          <w:sz w:val="28"/>
          <w:szCs w:val="28"/>
        </w:rPr>
        <w:t>cha</w:t>
      </w:r>
      <w:r w:rsidRPr="00DA6CBF">
        <w:rPr>
          <w:rFonts w:asciiTheme="majorBidi" w:hAnsiTheme="majorBidi" w:cstheme="majorBidi"/>
          <w:sz w:val="28"/>
          <w:szCs w:val="28"/>
        </w:rPr>
        <w:t xml:space="preserve"> </w:t>
      </w:r>
      <w:r>
        <w:rPr>
          <w:rFonts w:asciiTheme="majorBidi" w:hAnsiTheme="majorBidi" w:cstheme="majorBidi"/>
          <w:sz w:val="28"/>
          <w:szCs w:val="28"/>
        </w:rPr>
        <w:t>ông</w:t>
      </w:r>
      <w:r w:rsidRPr="00F24ACB">
        <w:rPr>
          <w:rFonts w:asciiTheme="majorBidi" w:hAnsiTheme="majorBidi" w:cstheme="majorBidi"/>
          <w:sz w:val="28"/>
          <w:szCs w:val="28"/>
        </w:rPr>
        <w:t>, họ hàng bên nội và chủ tớ.</w:t>
      </w:r>
      <w:r w:rsidRPr="00F24ACB">
        <w:rPr>
          <w:rFonts w:asciiTheme="majorBidi" w:hAnsiTheme="majorBidi" w:cstheme="majorBidi"/>
          <w:color w:val="C00000"/>
          <w:sz w:val="24"/>
          <w:szCs w:val="24"/>
          <w:vertAlign w:val="superscript"/>
        </w:rPr>
        <w:t>(</w:t>
      </w:r>
      <w:r w:rsidRPr="00F24ACB">
        <w:rPr>
          <w:rStyle w:val="FootnoteReference"/>
          <w:rFonts w:asciiTheme="majorBidi" w:hAnsiTheme="majorBidi" w:cstheme="majorBidi"/>
          <w:color w:val="C00000"/>
          <w:sz w:val="24"/>
          <w:szCs w:val="24"/>
        </w:rPr>
        <w:footnoteReference w:id="17"/>
      </w:r>
      <w:r w:rsidRPr="00F24ACB">
        <w:rPr>
          <w:rFonts w:asciiTheme="majorBidi" w:hAnsiTheme="majorBidi" w:cstheme="majorBidi"/>
          <w:color w:val="C00000"/>
          <w:sz w:val="24"/>
          <w:szCs w:val="24"/>
          <w:vertAlign w:val="superscript"/>
        </w:rPr>
        <w:t>)</w:t>
      </w:r>
    </w:p>
    <w:p w:rsidR="006B34D0" w:rsidRPr="00F24ACB" w:rsidRDefault="006B34D0" w:rsidP="006B34D0">
      <w:pPr>
        <w:pStyle w:val="ListParagraph"/>
        <w:numPr>
          <w:ilvl w:val="0"/>
          <w:numId w:val="5"/>
        </w:numPr>
        <w:spacing w:before="120"/>
        <w:ind w:left="0" w:firstLine="360"/>
        <w:jc w:val="both"/>
        <w:rPr>
          <w:rFonts w:asciiTheme="majorBidi" w:hAnsiTheme="majorBidi" w:cstheme="majorBidi"/>
          <w:sz w:val="28"/>
          <w:szCs w:val="28"/>
        </w:rPr>
      </w:pPr>
      <w:r w:rsidRPr="00F24ACB">
        <w:rPr>
          <w:rFonts w:asciiTheme="majorBidi" w:hAnsiTheme="majorBidi" w:cstheme="majorBidi"/>
          <w:b/>
          <w:bCs/>
          <w:sz w:val="28"/>
          <w:szCs w:val="28"/>
        </w:rPr>
        <w:lastRenderedPageBreak/>
        <w:t>Con cháu:</w:t>
      </w:r>
      <w:r w:rsidRPr="00F24ACB">
        <w:rPr>
          <w:rFonts w:asciiTheme="majorBidi" w:hAnsiTheme="majorBidi" w:cstheme="majorBidi"/>
          <w:sz w:val="28"/>
          <w:szCs w:val="28"/>
        </w:rPr>
        <w:t xml:space="preserve"> </w:t>
      </w:r>
      <w:r w:rsidRPr="00DA6CBF">
        <w:rPr>
          <w:rFonts w:asciiTheme="majorBidi" w:hAnsiTheme="majorBidi" w:cstheme="majorBidi"/>
          <w:sz w:val="28"/>
          <w:szCs w:val="28"/>
        </w:rPr>
        <w:t>C</w:t>
      </w:r>
      <w:r>
        <w:rPr>
          <w:rFonts w:asciiTheme="majorBidi" w:hAnsiTheme="majorBidi" w:cstheme="majorBidi"/>
          <w:sz w:val="28"/>
          <w:szCs w:val="28"/>
        </w:rPr>
        <w:t>ác con trai</w:t>
      </w:r>
      <w:r w:rsidRPr="00DA6CBF">
        <w:rPr>
          <w:rFonts w:asciiTheme="majorBidi" w:hAnsiTheme="majorBidi" w:cstheme="majorBidi"/>
          <w:sz w:val="28"/>
          <w:szCs w:val="28"/>
        </w:rPr>
        <w:t>,</w:t>
      </w:r>
      <w:r w:rsidRPr="00F24ACB">
        <w:rPr>
          <w:rFonts w:asciiTheme="majorBidi" w:hAnsiTheme="majorBidi" w:cstheme="majorBidi"/>
          <w:sz w:val="28"/>
          <w:szCs w:val="28"/>
        </w:rPr>
        <w:t xml:space="preserve"> các cháu nội </w:t>
      </w:r>
      <w:r>
        <w:rPr>
          <w:rFonts w:asciiTheme="majorBidi" w:hAnsiTheme="majorBidi" w:cstheme="majorBidi"/>
          <w:sz w:val="28"/>
          <w:szCs w:val="28"/>
        </w:rPr>
        <w:t>trai</w:t>
      </w:r>
      <w:r w:rsidRPr="00DA6CBF">
        <w:rPr>
          <w:rFonts w:asciiTheme="majorBidi" w:hAnsiTheme="majorBidi" w:cstheme="majorBidi"/>
          <w:sz w:val="28"/>
          <w:szCs w:val="28"/>
        </w:rPr>
        <w:t>, và các cháu chắt bên nội trở xuống</w:t>
      </w:r>
      <w:r w:rsidRPr="00F24ACB">
        <w:rPr>
          <w:rFonts w:asciiTheme="majorBidi" w:hAnsiTheme="majorBidi" w:cstheme="majorBidi"/>
          <w:sz w:val="28"/>
          <w:szCs w:val="28"/>
        </w:rPr>
        <w:t xml:space="preserve">. </w:t>
      </w:r>
    </w:p>
    <w:p w:rsidR="006B34D0" w:rsidRPr="00F24ACB" w:rsidRDefault="006B34D0" w:rsidP="006B34D0">
      <w:pPr>
        <w:pStyle w:val="ListParagraph"/>
        <w:numPr>
          <w:ilvl w:val="0"/>
          <w:numId w:val="5"/>
        </w:numPr>
        <w:spacing w:before="120"/>
        <w:ind w:left="0" w:firstLine="360"/>
        <w:jc w:val="both"/>
        <w:rPr>
          <w:rFonts w:asciiTheme="majorBidi" w:hAnsiTheme="majorBidi" w:cstheme="majorBidi"/>
          <w:sz w:val="28"/>
          <w:szCs w:val="28"/>
        </w:rPr>
      </w:pPr>
      <w:r>
        <w:rPr>
          <w:rFonts w:asciiTheme="majorBidi" w:hAnsiTheme="majorBidi" w:cstheme="majorBidi"/>
          <w:b/>
          <w:bCs/>
          <w:sz w:val="28"/>
          <w:szCs w:val="28"/>
        </w:rPr>
        <w:t>Ch</w:t>
      </w:r>
      <w:r w:rsidRPr="00DA6CBF">
        <w:rPr>
          <w:rFonts w:asciiTheme="majorBidi" w:hAnsiTheme="majorBidi" w:cstheme="majorBidi"/>
          <w:b/>
          <w:bCs/>
          <w:sz w:val="28"/>
          <w:szCs w:val="28"/>
        </w:rPr>
        <w:t>a ông</w:t>
      </w:r>
      <w:r w:rsidRPr="00F24ACB">
        <w:rPr>
          <w:rFonts w:asciiTheme="majorBidi" w:hAnsiTheme="majorBidi" w:cstheme="majorBidi"/>
          <w:b/>
          <w:bCs/>
          <w:sz w:val="28"/>
          <w:szCs w:val="28"/>
        </w:rPr>
        <w:t>:</w:t>
      </w:r>
      <w:r w:rsidRPr="00F24ACB">
        <w:rPr>
          <w:rFonts w:asciiTheme="majorBidi" w:hAnsiTheme="majorBidi" w:cstheme="majorBidi"/>
          <w:sz w:val="28"/>
          <w:szCs w:val="28"/>
        </w:rPr>
        <w:t xml:space="preserve"> </w:t>
      </w:r>
      <w:r w:rsidRPr="00DA6CBF">
        <w:rPr>
          <w:rFonts w:asciiTheme="majorBidi" w:hAnsiTheme="majorBidi" w:cstheme="majorBidi"/>
          <w:sz w:val="28"/>
          <w:szCs w:val="28"/>
        </w:rPr>
        <w:t>Cha,</w:t>
      </w:r>
      <w:r w:rsidRPr="00F24ACB">
        <w:rPr>
          <w:rFonts w:asciiTheme="majorBidi" w:hAnsiTheme="majorBidi" w:cstheme="majorBidi"/>
          <w:sz w:val="28"/>
          <w:szCs w:val="28"/>
        </w:rPr>
        <w:t xml:space="preserve"> ông</w:t>
      </w:r>
      <w:r w:rsidRPr="00DA6CBF">
        <w:rPr>
          <w:rFonts w:asciiTheme="majorBidi" w:hAnsiTheme="majorBidi" w:cstheme="majorBidi"/>
          <w:sz w:val="28"/>
          <w:szCs w:val="28"/>
        </w:rPr>
        <w:t>, ông nội, ông cố nộ</w:t>
      </w:r>
      <w:r>
        <w:rPr>
          <w:rFonts w:asciiTheme="majorBidi" w:hAnsiTheme="majorBidi" w:cstheme="majorBidi"/>
          <w:sz w:val="28"/>
          <w:szCs w:val="28"/>
        </w:rPr>
        <w:t>i, ..</w:t>
      </w:r>
      <w:r w:rsidRPr="00DA6CBF">
        <w:rPr>
          <w:rFonts w:asciiTheme="majorBidi" w:hAnsiTheme="majorBidi" w:cstheme="majorBidi"/>
          <w:sz w:val="28"/>
          <w:szCs w:val="28"/>
        </w:rPr>
        <w:t xml:space="preserve"> và những ông bên nội trở lên</w:t>
      </w:r>
      <w:r w:rsidRPr="00F24ACB">
        <w:rPr>
          <w:rFonts w:asciiTheme="majorBidi" w:hAnsiTheme="majorBidi" w:cstheme="majorBidi"/>
          <w:sz w:val="28"/>
          <w:szCs w:val="28"/>
        </w:rPr>
        <w:t>.</w:t>
      </w:r>
    </w:p>
    <w:p w:rsidR="006B34D0" w:rsidRPr="00F24ACB" w:rsidRDefault="006B34D0" w:rsidP="006B34D0">
      <w:pPr>
        <w:pStyle w:val="ListParagraph"/>
        <w:numPr>
          <w:ilvl w:val="0"/>
          <w:numId w:val="5"/>
        </w:numPr>
        <w:spacing w:before="120"/>
        <w:ind w:left="0" w:firstLine="360"/>
        <w:jc w:val="both"/>
        <w:rPr>
          <w:rFonts w:asciiTheme="majorBidi" w:hAnsiTheme="majorBidi" w:cstheme="majorBidi"/>
          <w:sz w:val="28"/>
          <w:szCs w:val="28"/>
        </w:rPr>
      </w:pPr>
      <w:r w:rsidRPr="00F24ACB">
        <w:rPr>
          <w:rFonts w:asciiTheme="majorBidi" w:hAnsiTheme="majorBidi" w:cstheme="majorBidi"/>
          <w:b/>
          <w:bCs/>
          <w:sz w:val="28"/>
          <w:szCs w:val="28"/>
        </w:rPr>
        <w:t>Họ hàng bên nội:</w:t>
      </w:r>
      <w:r w:rsidRPr="00F24ACB">
        <w:rPr>
          <w:rFonts w:asciiTheme="majorBidi" w:hAnsiTheme="majorBidi" w:cstheme="majorBidi"/>
          <w:sz w:val="28"/>
          <w:szCs w:val="28"/>
        </w:rPr>
        <w:t xml:space="preserve"> </w:t>
      </w:r>
      <w:r w:rsidRPr="00DA6CBF">
        <w:rPr>
          <w:rFonts w:asciiTheme="majorBidi" w:hAnsiTheme="majorBidi" w:cstheme="majorBidi"/>
          <w:sz w:val="28"/>
          <w:szCs w:val="28"/>
        </w:rPr>
        <w:t>C</w:t>
      </w:r>
      <w:r w:rsidRPr="00F24ACB">
        <w:rPr>
          <w:rFonts w:asciiTheme="majorBidi" w:hAnsiTheme="majorBidi" w:cstheme="majorBidi"/>
          <w:sz w:val="28"/>
          <w:szCs w:val="28"/>
        </w:rPr>
        <w:t>ác anh em trai ruột, các chú bác ruột hoặc các anh em cùng cha khác mẹ và các con trai của họ</w:t>
      </w:r>
      <w:r>
        <w:rPr>
          <w:rFonts w:asciiTheme="majorBidi" w:hAnsiTheme="majorBidi" w:cstheme="majorBidi"/>
          <w:sz w:val="28"/>
          <w:szCs w:val="28"/>
        </w:rPr>
        <w:t xml:space="preserve"> </w:t>
      </w:r>
      <w:r w:rsidRPr="00B52B32">
        <w:rPr>
          <w:rFonts w:asciiTheme="majorBidi" w:hAnsiTheme="majorBidi" w:cstheme="majorBidi"/>
          <w:sz w:val="28"/>
          <w:szCs w:val="28"/>
        </w:rPr>
        <w:t>trở xuống</w:t>
      </w:r>
      <w:r w:rsidRPr="00F24ACB">
        <w:rPr>
          <w:rFonts w:asciiTheme="majorBidi" w:hAnsiTheme="majorBidi" w:cstheme="majorBidi"/>
          <w:sz w:val="28"/>
          <w:szCs w:val="28"/>
        </w:rPr>
        <w:t>.</w:t>
      </w:r>
      <w:r w:rsidRPr="00DA6CBF">
        <w:rPr>
          <w:rFonts w:asciiTheme="majorBidi" w:hAnsiTheme="majorBidi" w:cstheme="majorBidi"/>
          <w:color w:val="C00000"/>
          <w:sz w:val="24"/>
          <w:szCs w:val="24"/>
          <w:vertAlign w:val="superscript"/>
        </w:rPr>
        <w:t>(</w:t>
      </w:r>
      <w:r w:rsidRPr="00DA6CBF">
        <w:rPr>
          <w:rStyle w:val="FootnoteReference"/>
          <w:rFonts w:asciiTheme="majorBidi" w:hAnsiTheme="majorBidi" w:cstheme="majorBidi"/>
          <w:color w:val="C00000"/>
          <w:sz w:val="24"/>
          <w:szCs w:val="24"/>
        </w:rPr>
        <w:footnoteReference w:id="18"/>
      </w:r>
      <w:r w:rsidRPr="00DA6CBF">
        <w:rPr>
          <w:rFonts w:asciiTheme="majorBidi" w:hAnsiTheme="majorBidi" w:cstheme="majorBidi"/>
          <w:color w:val="C00000"/>
          <w:sz w:val="24"/>
          <w:szCs w:val="24"/>
          <w:vertAlign w:val="superscript"/>
        </w:rPr>
        <w:t>)</w:t>
      </w:r>
    </w:p>
    <w:p w:rsidR="006B34D0" w:rsidRPr="00827330" w:rsidRDefault="006B34D0" w:rsidP="006B34D0">
      <w:pPr>
        <w:pStyle w:val="ListParagraph"/>
        <w:numPr>
          <w:ilvl w:val="0"/>
          <w:numId w:val="5"/>
        </w:numPr>
        <w:spacing w:before="120"/>
        <w:ind w:left="0" w:firstLine="360"/>
        <w:jc w:val="both"/>
        <w:rPr>
          <w:rFonts w:asciiTheme="majorBidi" w:hAnsiTheme="majorBidi" w:cstheme="majorBidi"/>
          <w:sz w:val="28"/>
          <w:szCs w:val="28"/>
        </w:rPr>
      </w:pPr>
      <w:r w:rsidRPr="00B52B32">
        <w:rPr>
          <w:rFonts w:asciiTheme="majorBidi" w:hAnsiTheme="majorBidi" w:cstheme="majorBidi"/>
          <w:b/>
          <w:bCs/>
          <w:sz w:val="28"/>
          <w:szCs w:val="28"/>
        </w:rPr>
        <w:t>Chủ tớ</w:t>
      </w:r>
      <w:r>
        <w:rPr>
          <w:rFonts w:asciiTheme="majorBidi" w:hAnsiTheme="majorBidi" w:cstheme="majorBidi"/>
          <w:b/>
          <w:bCs/>
          <w:sz w:val="28"/>
          <w:szCs w:val="28"/>
        </w:rPr>
        <w:t>:</w:t>
      </w:r>
      <w:r w:rsidRPr="00371B6D">
        <w:rPr>
          <w:rFonts w:asciiTheme="majorBidi" w:hAnsiTheme="majorBidi" w:cstheme="majorBidi"/>
          <w:sz w:val="28"/>
          <w:szCs w:val="28"/>
        </w:rPr>
        <w:t xml:space="preserve"> </w:t>
      </w:r>
      <w:r w:rsidRPr="00827330">
        <w:rPr>
          <w:rFonts w:asciiTheme="majorBidi" w:hAnsiTheme="majorBidi" w:cstheme="majorBidi"/>
          <w:sz w:val="28"/>
          <w:szCs w:val="28"/>
        </w:rPr>
        <w:t>N</w:t>
      </w:r>
      <w:r w:rsidRPr="00371B6D">
        <w:rPr>
          <w:rFonts w:asciiTheme="majorBidi" w:hAnsiTheme="majorBidi" w:cstheme="majorBidi"/>
          <w:sz w:val="28"/>
          <w:szCs w:val="28"/>
        </w:rPr>
        <w:t>gười chủ</w:t>
      </w:r>
      <w:r>
        <w:rPr>
          <w:rFonts w:asciiTheme="majorBidi" w:hAnsiTheme="majorBidi" w:cstheme="majorBidi"/>
          <w:sz w:val="28"/>
          <w:szCs w:val="28"/>
        </w:rPr>
        <w:t xml:space="preserve"> đã phóng thích </w:t>
      </w:r>
      <w:r w:rsidRPr="00827330">
        <w:rPr>
          <w:rFonts w:asciiTheme="majorBidi" w:hAnsiTheme="majorBidi" w:cstheme="majorBidi"/>
          <w:sz w:val="28"/>
          <w:szCs w:val="28"/>
        </w:rPr>
        <w:t>người nô lệ của y thì được quyền hưởng thừa kế từ người nô lệ đó theo dạng hưởng phần còn lại</w:t>
      </w:r>
      <w:r w:rsidRPr="00371B6D">
        <w:rPr>
          <w:rFonts w:asciiTheme="majorBidi" w:hAnsiTheme="majorBidi" w:cstheme="majorBidi"/>
          <w:sz w:val="28"/>
          <w:szCs w:val="28"/>
        </w:rPr>
        <w:t>,</w:t>
      </w:r>
      <w:r>
        <w:rPr>
          <w:rFonts w:asciiTheme="majorBidi" w:hAnsiTheme="majorBidi" w:cstheme="majorBidi"/>
          <w:sz w:val="28"/>
          <w:szCs w:val="28"/>
        </w:rPr>
        <w:t xml:space="preserve"> tuy nhiên</w:t>
      </w:r>
      <w:r w:rsidRPr="00371B6D">
        <w:rPr>
          <w:rFonts w:asciiTheme="majorBidi" w:hAnsiTheme="majorBidi" w:cstheme="majorBidi"/>
          <w:sz w:val="28"/>
          <w:szCs w:val="28"/>
        </w:rPr>
        <w:t xml:space="preserve"> những người thừa kế </w:t>
      </w:r>
      <w:r w:rsidRPr="00827330">
        <w:rPr>
          <w:rFonts w:asciiTheme="majorBidi" w:hAnsiTheme="majorBidi" w:cstheme="majorBidi"/>
          <w:sz w:val="28"/>
          <w:szCs w:val="28"/>
        </w:rPr>
        <w:t>thuộc dạng hưởng phần còn lại do bản thân</w:t>
      </w:r>
      <w:r>
        <w:rPr>
          <w:rFonts w:asciiTheme="majorBidi" w:hAnsiTheme="majorBidi" w:cstheme="majorBidi"/>
          <w:sz w:val="28"/>
          <w:szCs w:val="28"/>
        </w:rPr>
        <w:t xml:space="preserve"> ưu tiên hơn người khác</w:t>
      </w:r>
      <w:r w:rsidRPr="00371B6D">
        <w:rPr>
          <w:rFonts w:asciiTheme="majorBidi" w:hAnsiTheme="majorBidi" w:cstheme="majorBidi"/>
          <w:sz w:val="28"/>
          <w:szCs w:val="28"/>
        </w:rPr>
        <w:t>.</w:t>
      </w:r>
      <w:r w:rsidRPr="00B52B32">
        <w:rPr>
          <w:rFonts w:asciiTheme="majorBidi" w:hAnsiTheme="majorBidi" w:cstheme="majorBidi"/>
          <w:color w:val="C00000"/>
          <w:sz w:val="24"/>
          <w:szCs w:val="24"/>
          <w:vertAlign w:val="superscript"/>
        </w:rPr>
        <w:t>(</w:t>
      </w:r>
      <w:r w:rsidRPr="00B52B32">
        <w:rPr>
          <w:rStyle w:val="FootnoteReference"/>
          <w:rFonts w:asciiTheme="majorBidi" w:hAnsiTheme="majorBidi" w:cstheme="majorBidi"/>
          <w:color w:val="C00000"/>
          <w:sz w:val="24"/>
          <w:szCs w:val="24"/>
        </w:rPr>
        <w:footnoteReference w:id="19"/>
      </w:r>
      <w:r w:rsidRPr="00B52B32">
        <w:rPr>
          <w:rFonts w:asciiTheme="majorBidi" w:hAnsiTheme="majorBidi" w:cstheme="majorBidi"/>
          <w:color w:val="C00000"/>
          <w:sz w:val="24"/>
          <w:szCs w:val="24"/>
          <w:vertAlign w:val="superscript"/>
        </w:rPr>
        <w:t>)</w:t>
      </w:r>
      <w:r w:rsidRPr="00371B6D">
        <w:rPr>
          <w:rFonts w:asciiTheme="majorBidi" w:hAnsiTheme="majorBidi" w:cstheme="majorBidi"/>
          <w:sz w:val="28"/>
          <w:szCs w:val="28"/>
        </w:rPr>
        <w:t xml:space="preserve"> </w:t>
      </w:r>
    </w:p>
    <w:p w:rsidR="006B34D0" w:rsidRPr="004C3772" w:rsidRDefault="006B34D0" w:rsidP="006B34D0">
      <w:pPr>
        <w:bidi w:val="0"/>
        <w:spacing w:before="120" w:after="0" w:line="240" w:lineRule="auto"/>
        <w:ind w:firstLine="720"/>
        <w:jc w:val="both"/>
        <w:rPr>
          <w:rFonts w:asciiTheme="majorBidi" w:hAnsiTheme="majorBidi" w:cstheme="majorBidi"/>
          <w:sz w:val="28"/>
          <w:szCs w:val="28"/>
          <w:rtl/>
        </w:rPr>
      </w:pPr>
      <w:r w:rsidRPr="006B34D0">
        <w:rPr>
          <w:rFonts w:asciiTheme="majorBidi" w:hAnsiTheme="majorBidi" w:cstheme="majorBidi"/>
          <w:sz w:val="28"/>
          <w:szCs w:val="28"/>
          <w:lang w:val="vi-VN"/>
        </w:rPr>
        <w:lastRenderedPageBreak/>
        <w:t>Bốn nhóm người hưởng ưu tiên hưởng phần còn lại theo thứ tự: con cháu, cha ông, họ hàng, rồi chủ tớ.</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5032DE">
        <w:rPr>
          <w:rFonts w:asciiTheme="majorBidi" w:hAnsiTheme="majorBidi" w:cstheme="majorBidi"/>
          <w:b/>
          <w:bCs/>
          <w:sz w:val="28"/>
          <w:szCs w:val="28"/>
        </w:rPr>
        <w:t>Ví dụ</w:t>
      </w:r>
      <w:r>
        <w:rPr>
          <w:rFonts w:asciiTheme="majorBidi" w:hAnsiTheme="majorBidi" w:cstheme="majorBidi"/>
          <w:b/>
          <w:bCs/>
          <w:sz w:val="28"/>
          <w:szCs w:val="28"/>
        </w:rPr>
        <w:t xml:space="preserve"> 1</w:t>
      </w:r>
      <w:r w:rsidRPr="005032DE">
        <w:rPr>
          <w:rFonts w:asciiTheme="majorBidi" w:hAnsiTheme="majorBidi" w:cstheme="majorBidi"/>
          <w:b/>
          <w:bCs/>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 cha và con trai:</w:t>
      </w:r>
      <w:r w:rsidRPr="003D6AF7">
        <w:rPr>
          <w:rFonts w:asciiTheme="majorBidi" w:hAnsiTheme="majorBidi" w:cstheme="majorBidi"/>
          <w:sz w:val="28"/>
          <w:szCs w:val="28"/>
        </w:rPr>
        <w:t xml:space="preserve"> người cha hưởng một phần sáu (1/6), và con trai </w:t>
      </w:r>
      <w:r>
        <w:rPr>
          <w:rFonts w:asciiTheme="majorBidi" w:hAnsiTheme="majorBidi" w:cstheme="majorBidi"/>
          <w:sz w:val="28"/>
          <w:szCs w:val="28"/>
        </w:rPr>
        <w:t>h</w:t>
      </w:r>
      <w:r w:rsidRPr="003D6AF7">
        <w:rPr>
          <w:rFonts w:asciiTheme="majorBidi" w:hAnsiTheme="majorBidi" w:cstheme="majorBidi"/>
          <w:sz w:val="28"/>
          <w:szCs w:val="28"/>
        </w:rPr>
        <w:t>ưở</w:t>
      </w:r>
      <w:r>
        <w:rPr>
          <w:rFonts w:asciiTheme="majorBidi" w:hAnsiTheme="majorBidi" w:cstheme="majorBidi"/>
          <w:sz w:val="28"/>
          <w:szCs w:val="28"/>
        </w:rPr>
        <w:t>ng toàn bộ tài sản còn lại</w:t>
      </w:r>
      <w:r w:rsidRPr="003D6AF7">
        <w:rPr>
          <w:rFonts w:asciiTheme="majorBidi" w:hAnsiTheme="majorBidi" w:cstheme="majorBidi"/>
          <w:sz w:val="28"/>
          <w:szCs w:val="28"/>
        </w:rPr>
        <w:t>.</w:t>
      </w: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5032DE">
        <w:rPr>
          <w:rFonts w:asciiTheme="majorBidi" w:hAnsiTheme="majorBidi" w:cstheme="majorBidi"/>
          <w:b/>
          <w:bCs/>
          <w:sz w:val="28"/>
          <w:szCs w:val="28"/>
        </w:rPr>
        <w:t xml:space="preserve">Ví dụ </w:t>
      </w:r>
      <w:r>
        <w:rPr>
          <w:rFonts w:asciiTheme="majorBidi" w:hAnsiTheme="majorBidi" w:cstheme="majorBidi"/>
          <w:b/>
          <w:bCs/>
          <w:sz w:val="28"/>
          <w:szCs w:val="28"/>
        </w:rPr>
        <w:t>2</w:t>
      </w:r>
      <w:r w:rsidRPr="005032DE">
        <w:rPr>
          <w:rFonts w:asciiTheme="majorBidi" w:hAnsiTheme="majorBidi" w:cstheme="majorBidi"/>
          <w:b/>
          <w:bCs/>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cha và người anh em trai </w:t>
      </w:r>
      <w:r>
        <w:rPr>
          <w:rFonts w:asciiTheme="majorBidi" w:hAnsiTheme="majorBidi" w:cstheme="majorBidi"/>
          <w:sz w:val="28"/>
          <w:szCs w:val="28"/>
        </w:rPr>
        <w:t>ruột:</w:t>
      </w:r>
      <w:r w:rsidRPr="003D6AF7">
        <w:rPr>
          <w:rFonts w:asciiTheme="majorBidi" w:hAnsiTheme="majorBidi" w:cstheme="majorBidi"/>
          <w:sz w:val="28"/>
          <w:szCs w:val="28"/>
        </w:rPr>
        <w:t xml:space="preserve"> người cha hưởng t</w:t>
      </w:r>
      <w:r>
        <w:rPr>
          <w:rFonts w:asciiTheme="majorBidi" w:hAnsiTheme="majorBidi" w:cstheme="majorBidi"/>
          <w:sz w:val="28"/>
          <w:szCs w:val="28"/>
        </w:rPr>
        <w:t>oàn bộ</w:t>
      </w:r>
      <w:r w:rsidRPr="003D6AF7">
        <w:rPr>
          <w:rFonts w:asciiTheme="majorBidi" w:hAnsiTheme="majorBidi" w:cstheme="majorBidi"/>
          <w:sz w:val="28"/>
          <w:szCs w:val="28"/>
        </w:rPr>
        <w:t xml:space="preserve"> tài sản</w:t>
      </w:r>
      <w:r>
        <w:rPr>
          <w:rFonts w:asciiTheme="majorBidi" w:hAnsiTheme="majorBidi" w:cstheme="majorBidi"/>
          <w:sz w:val="28"/>
          <w:szCs w:val="28"/>
        </w:rPr>
        <w:t>.</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5032DE">
        <w:rPr>
          <w:rFonts w:asciiTheme="majorBidi" w:hAnsiTheme="majorBidi" w:cstheme="majorBidi"/>
          <w:b/>
          <w:bCs/>
          <w:sz w:val="28"/>
          <w:szCs w:val="28"/>
        </w:rPr>
        <w:t>Ví dụ</w:t>
      </w:r>
      <w:r>
        <w:rPr>
          <w:rFonts w:asciiTheme="majorBidi" w:hAnsiTheme="majorBidi" w:cstheme="majorBidi"/>
          <w:b/>
          <w:bCs/>
          <w:sz w:val="28"/>
          <w:szCs w:val="28"/>
        </w:rPr>
        <w:t xml:space="preserve"> 3</w:t>
      </w:r>
      <w:r w:rsidRPr="005032DE">
        <w:rPr>
          <w:rFonts w:asciiTheme="majorBidi" w:hAnsiTheme="majorBidi" w:cstheme="majorBidi"/>
          <w:b/>
          <w:bCs/>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người chú (bác)</w:t>
      </w:r>
      <w:r>
        <w:rPr>
          <w:rFonts w:asciiTheme="majorBidi" w:hAnsiTheme="majorBidi" w:cstheme="majorBidi"/>
          <w:sz w:val="28"/>
          <w:szCs w:val="28"/>
        </w:rPr>
        <w:t xml:space="preserve"> ruột</w:t>
      </w:r>
      <w:r w:rsidRPr="003D6AF7">
        <w:rPr>
          <w:rFonts w:asciiTheme="majorBidi" w:hAnsiTheme="majorBidi" w:cstheme="majorBidi"/>
          <w:sz w:val="28"/>
          <w:szCs w:val="28"/>
        </w:rPr>
        <w:t xml:space="preserve"> và người</w:t>
      </w:r>
      <w:r>
        <w:rPr>
          <w:rFonts w:asciiTheme="majorBidi" w:hAnsiTheme="majorBidi" w:cstheme="majorBidi"/>
          <w:sz w:val="28"/>
          <w:szCs w:val="28"/>
        </w:rPr>
        <w:t xml:space="preserve"> chủ</w:t>
      </w:r>
      <w:r w:rsidRPr="003D6AF7">
        <w:rPr>
          <w:rFonts w:asciiTheme="majorBidi" w:hAnsiTheme="majorBidi" w:cstheme="majorBidi"/>
          <w:sz w:val="28"/>
          <w:szCs w:val="28"/>
        </w:rPr>
        <w:t xml:space="preserve"> trả tự do cho </w:t>
      </w:r>
      <w:r>
        <w:rPr>
          <w:rFonts w:asciiTheme="majorBidi" w:hAnsiTheme="majorBidi" w:cstheme="majorBidi"/>
          <w:sz w:val="28"/>
          <w:szCs w:val="28"/>
        </w:rPr>
        <w:t>y: người</w:t>
      </w:r>
      <w:r w:rsidRPr="003D6AF7">
        <w:rPr>
          <w:rFonts w:asciiTheme="majorBidi" w:hAnsiTheme="majorBidi" w:cstheme="majorBidi"/>
          <w:sz w:val="28"/>
          <w:szCs w:val="28"/>
        </w:rPr>
        <w:t xml:space="preserve"> chú (bác) hưởng t</w:t>
      </w:r>
      <w:r>
        <w:rPr>
          <w:rFonts w:asciiTheme="majorBidi" w:hAnsiTheme="majorBidi" w:cstheme="majorBidi"/>
          <w:sz w:val="28"/>
          <w:szCs w:val="28"/>
        </w:rPr>
        <w:t>oàn bộ</w:t>
      </w:r>
      <w:r w:rsidRPr="003D6AF7">
        <w:rPr>
          <w:rFonts w:asciiTheme="majorBidi" w:hAnsiTheme="majorBidi" w:cstheme="majorBidi"/>
          <w:sz w:val="28"/>
          <w:szCs w:val="28"/>
        </w:rPr>
        <w:t xml:space="preserve"> tài sản.</w:t>
      </w: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5032DE">
        <w:rPr>
          <w:rFonts w:asciiTheme="majorBidi" w:hAnsiTheme="majorBidi" w:cstheme="majorBidi"/>
          <w:b/>
          <w:bCs/>
          <w:sz w:val="28"/>
          <w:szCs w:val="28"/>
        </w:rPr>
        <w:t>Ví dụ</w:t>
      </w:r>
      <w:r>
        <w:rPr>
          <w:rFonts w:asciiTheme="majorBidi" w:hAnsiTheme="majorBidi" w:cstheme="majorBidi"/>
          <w:b/>
          <w:bCs/>
          <w:sz w:val="28"/>
          <w:szCs w:val="28"/>
        </w:rPr>
        <w:t xml:space="preserve"> 4</w:t>
      </w:r>
      <w:r w:rsidRPr="005032DE">
        <w:rPr>
          <w:rFonts w:asciiTheme="majorBidi" w:hAnsiTheme="majorBidi" w:cstheme="majorBidi"/>
          <w:b/>
          <w:bCs/>
          <w:sz w:val="28"/>
          <w:szCs w:val="28"/>
        </w:rPr>
        <w:t>:</w:t>
      </w:r>
      <w:r>
        <w:rPr>
          <w:rFonts w:asciiTheme="majorBidi" w:hAnsiTheme="majorBidi" w:cstheme="majorBidi"/>
          <w:sz w:val="28"/>
          <w:szCs w:val="28"/>
        </w:rPr>
        <w:t xml:space="preserve"> N</w:t>
      </w:r>
      <w:r w:rsidRPr="003D6AF7">
        <w:rPr>
          <w:rFonts w:asciiTheme="majorBidi" w:hAnsiTheme="majorBidi" w:cstheme="majorBidi"/>
          <w:sz w:val="28"/>
          <w:szCs w:val="28"/>
        </w:rPr>
        <w:t xml:space="preserve">gười </w:t>
      </w:r>
      <w:r>
        <w:rPr>
          <w:rFonts w:asciiTheme="majorBidi" w:hAnsiTheme="majorBidi" w:cstheme="majorBidi"/>
          <w:sz w:val="28"/>
          <w:szCs w:val="28"/>
        </w:rPr>
        <w:t>chết bỏ lại</w:t>
      </w:r>
      <w:r w:rsidRPr="003D6AF7">
        <w:rPr>
          <w:rFonts w:asciiTheme="majorBidi" w:hAnsiTheme="majorBidi" w:cstheme="majorBidi"/>
          <w:sz w:val="28"/>
          <w:szCs w:val="28"/>
        </w:rPr>
        <w:t xml:space="preserve"> mẹ và người</w:t>
      </w:r>
      <w:r>
        <w:rPr>
          <w:rFonts w:asciiTheme="majorBidi" w:hAnsiTheme="majorBidi" w:cstheme="majorBidi"/>
          <w:sz w:val="28"/>
          <w:szCs w:val="28"/>
        </w:rPr>
        <w:t xml:space="preserve"> chủ</w:t>
      </w:r>
      <w:r w:rsidRPr="003D6AF7">
        <w:rPr>
          <w:rFonts w:asciiTheme="majorBidi" w:hAnsiTheme="majorBidi" w:cstheme="majorBidi"/>
          <w:sz w:val="28"/>
          <w:szCs w:val="28"/>
        </w:rPr>
        <w:t xml:space="preserve"> trả tự do cho </w:t>
      </w:r>
      <w:r>
        <w:rPr>
          <w:rFonts w:asciiTheme="majorBidi" w:hAnsiTheme="majorBidi" w:cstheme="majorBidi"/>
          <w:sz w:val="28"/>
          <w:szCs w:val="28"/>
        </w:rPr>
        <w:t>y:</w:t>
      </w:r>
      <w:r w:rsidRPr="003D6AF7">
        <w:rPr>
          <w:rFonts w:asciiTheme="majorBidi" w:hAnsiTheme="majorBidi" w:cstheme="majorBidi"/>
          <w:sz w:val="28"/>
          <w:szCs w:val="28"/>
        </w:rPr>
        <w:t xml:space="preserve"> mẹ hưởng một phần ba (1/3), và người</w:t>
      </w:r>
      <w:r>
        <w:rPr>
          <w:rFonts w:asciiTheme="majorBidi" w:hAnsiTheme="majorBidi" w:cstheme="majorBidi"/>
          <w:sz w:val="28"/>
          <w:szCs w:val="28"/>
        </w:rPr>
        <w:t xml:space="preserve"> chủ</w:t>
      </w:r>
      <w:r w:rsidRPr="003D6AF7">
        <w:rPr>
          <w:rFonts w:asciiTheme="majorBidi" w:hAnsiTheme="majorBidi" w:cstheme="majorBidi"/>
          <w:sz w:val="28"/>
          <w:szCs w:val="28"/>
        </w:rPr>
        <w:t xml:space="preserve"> trả tự do</w:t>
      </w:r>
      <w:r>
        <w:rPr>
          <w:rFonts w:asciiTheme="majorBidi" w:hAnsiTheme="majorBidi" w:cstheme="majorBidi"/>
          <w:sz w:val="28"/>
          <w:szCs w:val="28"/>
        </w:rPr>
        <w:t xml:space="preserve"> cho y</w:t>
      </w:r>
      <w:r w:rsidRPr="003D6AF7">
        <w:rPr>
          <w:rFonts w:asciiTheme="majorBidi" w:hAnsiTheme="majorBidi" w:cstheme="majorBidi"/>
          <w:sz w:val="28"/>
          <w:szCs w:val="28"/>
        </w:rPr>
        <w:t xml:space="preserve"> hưởng </w:t>
      </w:r>
      <w:r>
        <w:rPr>
          <w:rFonts w:asciiTheme="majorBidi" w:hAnsiTheme="majorBidi" w:cstheme="majorBidi"/>
          <w:sz w:val="28"/>
          <w:szCs w:val="28"/>
        </w:rPr>
        <w:t xml:space="preserve">toàn bộ tài sản </w:t>
      </w:r>
      <w:r w:rsidRPr="003D6AF7">
        <w:rPr>
          <w:rFonts w:asciiTheme="majorBidi" w:hAnsiTheme="majorBidi" w:cstheme="majorBidi"/>
          <w:sz w:val="28"/>
          <w:szCs w:val="28"/>
        </w:rPr>
        <w:t xml:space="preserve">còn lại </w:t>
      </w:r>
      <w:r>
        <w:rPr>
          <w:rFonts w:asciiTheme="majorBidi" w:hAnsiTheme="majorBidi" w:cstheme="majorBidi"/>
          <w:sz w:val="28"/>
          <w:szCs w:val="28"/>
        </w:rPr>
        <w:t>của y.</w:t>
      </w:r>
    </w:p>
    <w:p w:rsidR="006B34D0" w:rsidRPr="008806F1" w:rsidRDefault="006B34D0" w:rsidP="006B34D0">
      <w:pPr>
        <w:bidi w:val="0"/>
        <w:spacing w:before="120" w:after="0" w:line="240" w:lineRule="auto"/>
        <w:ind w:firstLine="720"/>
        <w:jc w:val="both"/>
        <w:rPr>
          <w:rFonts w:asciiTheme="majorBidi" w:hAnsiTheme="majorBidi" w:cstheme="majorBidi"/>
          <w:sz w:val="28"/>
          <w:szCs w:val="28"/>
        </w:rPr>
      </w:pPr>
      <w:r w:rsidRPr="008806F1">
        <w:rPr>
          <w:rFonts w:asciiTheme="majorBidi" w:hAnsiTheme="majorBidi" w:cstheme="majorBidi"/>
          <w:b/>
          <w:bCs/>
          <w:sz w:val="28"/>
          <w:szCs w:val="28"/>
        </w:rPr>
        <w:t xml:space="preserve">B) </w:t>
      </w:r>
      <w:r>
        <w:rPr>
          <w:rFonts w:asciiTheme="majorBidi" w:hAnsiTheme="majorBidi" w:cstheme="majorBidi"/>
          <w:b/>
          <w:bCs/>
          <w:sz w:val="28"/>
          <w:szCs w:val="28"/>
          <w:u w:val="single"/>
        </w:rPr>
        <w:t>Đối với mức độ quan hệ huyết thống xa gần với người chết</w:t>
      </w:r>
      <w:r w:rsidRPr="008806F1">
        <w:rPr>
          <w:rFonts w:asciiTheme="majorBidi" w:hAnsiTheme="majorBidi" w:cstheme="majorBidi"/>
          <w:b/>
          <w:bCs/>
          <w:sz w:val="28"/>
          <w:szCs w:val="28"/>
        </w:rPr>
        <w:t>:</w:t>
      </w:r>
      <w:r>
        <w:rPr>
          <w:rFonts w:asciiTheme="majorBidi" w:hAnsiTheme="majorBidi" w:cstheme="majorBidi"/>
          <w:sz w:val="28"/>
          <w:szCs w:val="28"/>
        </w:rPr>
        <w:t xml:space="preserve"> N</w:t>
      </w:r>
      <w:r w:rsidRPr="008806F1">
        <w:rPr>
          <w:rFonts w:asciiTheme="majorBidi" w:hAnsiTheme="majorBidi" w:cstheme="majorBidi"/>
          <w:sz w:val="28"/>
          <w:szCs w:val="28"/>
        </w:rPr>
        <w:t xml:space="preserve">ếu những người hưởng theo mức lượng Ta’seeb </w:t>
      </w:r>
      <w:r>
        <w:rPr>
          <w:rFonts w:asciiTheme="majorBidi" w:hAnsiTheme="majorBidi" w:cstheme="majorBidi"/>
          <w:sz w:val="28"/>
          <w:szCs w:val="28"/>
        </w:rPr>
        <w:t>cùng vai vế và cấp bậc</w:t>
      </w:r>
      <w:r w:rsidRPr="008806F1">
        <w:rPr>
          <w:rFonts w:asciiTheme="majorBidi" w:hAnsiTheme="majorBidi" w:cstheme="majorBidi"/>
          <w:sz w:val="28"/>
          <w:szCs w:val="28"/>
        </w:rPr>
        <w:t xml:space="preserve"> thì ưu tiên cho người có </w:t>
      </w:r>
      <w:r>
        <w:rPr>
          <w:rFonts w:asciiTheme="majorBidi" w:hAnsiTheme="majorBidi" w:cstheme="majorBidi"/>
          <w:sz w:val="28"/>
          <w:szCs w:val="28"/>
        </w:rPr>
        <w:t>mức độ huyết thống</w:t>
      </w:r>
      <w:r w:rsidRPr="008806F1">
        <w:rPr>
          <w:rFonts w:asciiTheme="majorBidi" w:hAnsiTheme="majorBidi" w:cstheme="majorBidi"/>
          <w:sz w:val="28"/>
          <w:szCs w:val="28"/>
        </w:rPr>
        <w:t xml:space="preserve"> gầ</w:t>
      </w:r>
      <w:r>
        <w:rPr>
          <w:rFonts w:asciiTheme="majorBidi" w:hAnsiTheme="majorBidi" w:cstheme="majorBidi"/>
          <w:sz w:val="28"/>
          <w:szCs w:val="28"/>
        </w:rPr>
        <w:t>n nhất với người chết</w:t>
      </w:r>
      <w:r w:rsidRPr="008806F1">
        <w:rPr>
          <w:rFonts w:asciiTheme="majorBidi" w:hAnsiTheme="majorBidi" w:cstheme="majorBidi"/>
          <w:sz w:val="28"/>
          <w:szCs w:val="28"/>
        </w:rPr>
        <w:t>.</w:t>
      </w:r>
    </w:p>
    <w:p w:rsidR="006B34D0" w:rsidRPr="008806F1" w:rsidRDefault="006B34D0" w:rsidP="006B34D0">
      <w:pPr>
        <w:pStyle w:val="ListParagraph"/>
        <w:numPr>
          <w:ilvl w:val="0"/>
          <w:numId w:val="23"/>
        </w:numPr>
        <w:spacing w:before="120"/>
        <w:ind w:left="0" w:firstLine="360"/>
        <w:jc w:val="both"/>
        <w:rPr>
          <w:rFonts w:asciiTheme="majorBidi" w:hAnsiTheme="majorBidi" w:cstheme="majorBidi"/>
          <w:sz w:val="28"/>
          <w:szCs w:val="28"/>
        </w:rPr>
      </w:pPr>
      <w:r w:rsidRPr="008806F1">
        <w:rPr>
          <w:rFonts w:asciiTheme="majorBidi" w:hAnsiTheme="majorBidi" w:cstheme="majorBidi"/>
          <w:sz w:val="28"/>
          <w:szCs w:val="28"/>
        </w:rPr>
        <w:t>Ngườ</w:t>
      </w:r>
      <w:r>
        <w:rPr>
          <w:rFonts w:asciiTheme="majorBidi" w:hAnsiTheme="majorBidi" w:cstheme="majorBidi"/>
          <w:sz w:val="28"/>
          <w:szCs w:val="28"/>
        </w:rPr>
        <w:t>i có mức độ huyết thống</w:t>
      </w:r>
      <w:r w:rsidRPr="008806F1">
        <w:rPr>
          <w:rFonts w:asciiTheme="majorBidi" w:hAnsiTheme="majorBidi" w:cstheme="majorBidi"/>
          <w:sz w:val="28"/>
          <w:szCs w:val="28"/>
        </w:rPr>
        <w:t xml:space="preserve"> gần nhất với người chết </w:t>
      </w:r>
      <w:r>
        <w:rPr>
          <w:rFonts w:asciiTheme="majorBidi" w:hAnsiTheme="majorBidi" w:cstheme="majorBidi"/>
          <w:sz w:val="28"/>
          <w:szCs w:val="28"/>
        </w:rPr>
        <w:t xml:space="preserve">trong vế con cháu </w:t>
      </w:r>
      <w:r w:rsidRPr="008806F1">
        <w:rPr>
          <w:rFonts w:asciiTheme="majorBidi" w:hAnsiTheme="majorBidi" w:cstheme="majorBidi"/>
          <w:sz w:val="28"/>
          <w:szCs w:val="28"/>
        </w:rPr>
        <w:t xml:space="preserve">và </w:t>
      </w:r>
      <w:r>
        <w:rPr>
          <w:rFonts w:asciiTheme="majorBidi" w:hAnsiTheme="majorBidi" w:cstheme="majorBidi"/>
          <w:sz w:val="28"/>
          <w:szCs w:val="28"/>
        </w:rPr>
        <w:t>vế cha ông</w:t>
      </w:r>
      <w:r w:rsidRPr="008806F1">
        <w:rPr>
          <w:rFonts w:asciiTheme="majorBidi" w:hAnsiTheme="majorBidi" w:cstheme="majorBidi"/>
          <w:sz w:val="28"/>
          <w:szCs w:val="28"/>
        </w:rPr>
        <w:t xml:space="preserve"> là người ít có </w:t>
      </w:r>
      <w:r>
        <w:rPr>
          <w:rFonts w:asciiTheme="majorBidi" w:hAnsiTheme="majorBidi" w:cstheme="majorBidi"/>
          <w:sz w:val="28"/>
          <w:szCs w:val="28"/>
        </w:rPr>
        <w:t>sự quan hệ gián tiếp</w:t>
      </w:r>
      <w:r w:rsidRPr="008806F1">
        <w:rPr>
          <w:rFonts w:asciiTheme="majorBidi" w:hAnsiTheme="majorBidi" w:cstheme="majorBidi"/>
          <w:sz w:val="28"/>
          <w:szCs w:val="28"/>
        </w:rPr>
        <w:t xml:space="preserve"> nhất với người chết.</w:t>
      </w:r>
    </w:p>
    <w:p w:rsidR="006B34D0" w:rsidRDefault="006B34D0" w:rsidP="006B34D0">
      <w:pPr>
        <w:pStyle w:val="ListParagraph"/>
        <w:numPr>
          <w:ilvl w:val="0"/>
          <w:numId w:val="23"/>
        </w:numPr>
        <w:spacing w:before="120"/>
        <w:ind w:left="0" w:firstLine="360"/>
        <w:jc w:val="both"/>
        <w:rPr>
          <w:rFonts w:asciiTheme="majorBidi" w:hAnsiTheme="majorBidi" w:cstheme="majorBidi"/>
          <w:sz w:val="28"/>
          <w:szCs w:val="28"/>
        </w:rPr>
      </w:pPr>
      <w:r w:rsidRPr="008806F1">
        <w:rPr>
          <w:rFonts w:asciiTheme="majorBidi" w:hAnsiTheme="majorBidi" w:cstheme="majorBidi"/>
          <w:sz w:val="28"/>
          <w:szCs w:val="28"/>
        </w:rPr>
        <w:t>Ngườ</w:t>
      </w:r>
      <w:r>
        <w:rPr>
          <w:rFonts w:asciiTheme="majorBidi" w:hAnsiTheme="majorBidi" w:cstheme="majorBidi"/>
          <w:sz w:val="28"/>
          <w:szCs w:val="28"/>
        </w:rPr>
        <w:t>i có mức độ huyết thống</w:t>
      </w:r>
      <w:r w:rsidRPr="008806F1">
        <w:rPr>
          <w:rFonts w:asciiTheme="majorBidi" w:hAnsiTheme="majorBidi" w:cstheme="majorBidi"/>
          <w:sz w:val="28"/>
          <w:szCs w:val="28"/>
        </w:rPr>
        <w:t xml:space="preserve"> gần nhất với người chết trong</w:t>
      </w:r>
      <w:r>
        <w:rPr>
          <w:rFonts w:asciiTheme="majorBidi" w:hAnsiTheme="majorBidi" w:cstheme="majorBidi"/>
          <w:sz w:val="28"/>
          <w:szCs w:val="28"/>
        </w:rPr>
        <w:t xml:space="preserve"> vế</w:t>
      </w:r>
      <w:r w:rsidRPr="008806F1">
        <w:rPr>
          <w:rFonts w:asciiTheme="majorBidi" w:hAnsiTheme="majorBidi" w:cstheme="majorBidi"/>
          <w:sz w:val="28"/>
          <w:szCs w:val="28"/>
        </w:rPr>
        <w:t xml:space="preserve"> họ hàng bên nội</w:t>
      </w:r>
      <w:r>
        <w:rPr>
          <w:rFonts w:asciiTheme="majorBidi" w:hAnsiTheme="majorBidi" w:cstheme="majorBidi"/>
          <w:sz w:val="28"/>
          <w:szCs w:val="28"/>
        </w:rPr>
        <w:t>: có ba nhóm, quyền ưu tiên của họ lần lượt theo thứ tự:</w:t>
      </w:r>
    </w:p>
    <w:p w:rsidR="006B34D0" w:rsidRPr="00DB7951"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Nhóm một: N</w:t>
      </w:r>
      <w:r w:rsidRPr="00DB7951">
        <w:rPr>
          <w:rFonts w:asciiTheme="majorBidi" w:hAnsiTheme="majorBidi" w:cstheme="majorBidi"/>
          <w:sz w:val="28"/>
          <w:szCs w:val="28"/>
        </w:rPr>
        <w:t>hững người anh em ruột của cha và các con trai, cháu trai của họ trở xuống, người càng gần</w:t>
      </w:r>
      <w:r>
        <w:rPr>
          <w:rFonts w:asciiTheme="majorBidi" w:hAnsiTheme="majorBidi" w:cstheme="majorBidi"/>
          <w:sz w:val="28"/>
          <w:szCs w:val="28"/>
        </w:rPr>
        <w:t xml:space="preserve"> với người chết</w:t>
      </w:r>
      <w:r w:rsidRPr="00DB7951">
        <w:rPr>
          <w:rFonts w:asciiTheme="majorBidi" w:hAnsiTheme="majorBidi" w:cstheme="majorBidi"/>
          <w:sz w:val="28"/>
          <w:szCs w:val="28"/>
        </w:rPr>
        <w:t xml:space="preserve"> càng được ưu tiên. </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cho vế con cháu: </w:t>
      </w:r>
      <w:r w:rsidRPr="006B34D0">
        <w:rPr>
          <w:rFonts w:asciiTheme="majorBidi" w:hAnsiTheme="majorBidi" w:cstheme="majorBidi"/>
          <w:sz w:val="28"/>
          <w:szCs w:val="28"/>
          <w:lang w:val="vi-VN"/>
        </w:rPr>
        <w:t xml:space="preserve">Người chết bỏ lại một người con trai và một người cháu nội trai: người con trai có </w:t>
      </w:r>
      <w:r w:rsidRPr="006B34D0">
        <w:rPr>
          <w:rFonts w:asciiTheme="majorBidi" w:hAnsiTheme="majorBidi" w:cstheme="majorBidi"/>
          <w:sz w:val="28"/>
          <w:szCs w:val="28"/>
          <w:lang w:val="vi-VN"/>
        </w:rPr>
        <w:lastRenderedPageBreak/>
        <w:t>mức độ huyết thống gần với người chết hơn người cháu trai, nên quyền ưu tiên thuộc về người con trai, toàn bộ gia tài là của người con trai.</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cho vế cha ông: </w:t>
      </w:r>
      <w:r w:rsidRPr="006B34D0">
        <w:rPr>
          <w:rFonts w:asciiTheme="majorBidi" w:hAnsiTheme="majorBidi" w:cstheme="majorBidi"/>
          <w:sz w:val="28"/>
          <w:szCs w:val="28"/>
          <w:lang w:val="vi-VN"/>
        </w:rPr>
        <w:t xml:space="preserve">Người chết bỏ lại người cha và ông nội: cha có mức độ huyết thống gần với người chết hơn người ông nội, nên quyền ưu tiên thuộc về người cha, toàn bộ gia tài là của người cha. </w:t>
      </w:r>
    </w:p>
    <w:p w:rsidR="006B34D0"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Pr>
          <w:rFonts w:asciiTheme="majorBidi" w:hAnsiTheme="majorBidi" w:cstheme="majorBidi"/>
          <w:sz w:val="28"/>
          <w:szCs w:val="28"/>
        </w:rPr>
        <w:t xml:space="preserve">Nhóm hai: </w:t>
      </w:r>
      <w:r w:rsidRPr="00DB7951">
        <w:rPr>
          <w:rFonts w:asciiTheme="majorBidi" w:hAnsiTheme="majorBidi" w:cstheme="majorBidi"/>
          <w:sz w:val="28"/>
          <w:szCs w:val="28"/>
        </w:rPr>
        <w:t>chú bác ruột của cha và các con trai</w:t>
      </w:r>
      <w:r>
        <w:rPr>
          <w:rFonts w:asciiTheme="majorBidi" w:hAnsiTheme="majorBidi" w:cstheme="majorBidi"/>
          <w:sz w:val="28"/>
          <w:szCs w:val="28"/>
        </w:rPr>
        <w:t>, cháu trái</w:t>
      </w:r>
      <w:r w:rsidRPr="00DB7951">
        <w:rPr>
          <w:rFonts w:asciiTheme="majorBidi" w:hAnsiTheme="majorBidi" w:cstheme="majorBidi"/>
          <w:sz w:val="28"/>
          <w:szCs w:val="28"/>
        </w:rPr>
        <w:t xml:space="preserve"> của họ</w:t>
      </w:r>
      <w:r>
        <w:rPr>
          <w:rFonts w:asciiTheme="majorBidi" w:hAnsiTheme="majorBidi" w:cstheme="majorBidi"/>
          <w:sz w:val="28"/>
          <w:szCs w:val="28"/>
        </w:rPr>
        <w:t xml:space="preserve"> trở xuống,</w:t>
      </w:r>
      <w:r w:rsidRPr="00DB7951">
        <w:rPr>
          <w:rFonts w:asciiTheme="majorBidi" w:hAnsiTheme="majorBidi" w:cstheme="majorBidi"/>
          <w:sz w:val="28"/>
          <w:szCs w:val="28"/>
        </w:rPr>
        <w:t xml:space="preserve"> ngườ</w:t>
      </w:r>
      <w:r>
        <w:rPr>
          <w:rFonts w:asciiTheme="majorBidi" w:hAnsiTheme="majorBidi" w:cstheme="majorBidi"/>
          <w:sz w:val="28"/>
          <w:szCs w:val="28"/>
        </w:rPr>
        <w:t>i càng gần với người chết</w:t>
      </w:r>
      <w:r w:rsidRPr="00DB7951">
        <w:rPr>
          <w:rFonts w:asciiTheme="majorBidi" w:hAnsiTheme="majorBidi" w:cstheme="majorBidi"/>
          <w:sz w:val="28"/>
          <w:szCs w:val="28"/>
        </w:rPr>
        <w:t xml:space="preserve"> càng được ưu tiên. </w:t>
      </w:r>
    </w:p>
    <w:p w:rsidR="006B34D0" w:rsidRPr="00B22D35" w:rsidRDefault="006B34D0" w:rsidP="006B34D0">
      <w:pPr>
        <w:pStyle w:val="ListParagraph"/>
        <w:numPr>
          <w:ilvl w:val="0"/>
          <w:numId w:val="15"/>
        </w:numPr>
        <w:spacing w:before="120"/>
        <w:ind w:left="0" w:firstLine="720"/>
        <w:jc w:val="both"/>
        <w:rPr>
          <w:rFonts w:asciiTheme="majorBidi" w:hAnsiTheme="majorBidi" w:cstheme="majorBidi"/>
          <w:sz w:val="28"/>
          <w:szCs w:val="28"/>
        </w:rPr>
      </w:pPr>
      <w:r w:rsidRPr="00B22D35">
        <w:rPr>
          <w:rFonts w:asciiTheme="majorBidi" w:hAnsiTheme="majorBidi" w:cstheme="majorBidi"/>
          <w:sz w:val="28"/>
          <w:szCs w:val="28"/>
        </w:rPr>
        <w:t>Nhóm ba: những người ông của cha và các con trai, cháu trai của họ trở xuống, người càng gần với người chết càng được ưu tiên.</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 Dựa vào những điều vừa nêu: Tất cả những người có huyết thống với người chết thuộc vế con cháu gần với người chết hơn vế cha ông.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1:</w:t>
      </w:r>
      <w:r w:rsidRPr="006B34D0">
        <w:rPr>
          <w:rFonts w:asciiTheme="majorBidi" w:hAnsiTheme="majorBidi" w:cstheme="majorBidi"/>
          <w:sz w:val="28"/>
          <w:szCs w:val="28"/>
          <w:lang w:val="vi-VN"/>
        </w:rPr>
        <w:t xml:space="preserve"> Người chết bỏ lại cháu nội của người anh (em trai) họ chú bác và một người chú (bác) ruột của cha: cháu nội của người anh (em trai) họ được xem là có quan hệ huyết thống gần với người chết hơn người chú bác ruột của cha, cho nên, toàn bộ gia tài thuộc về người cháu nội của người anh (em trai) họ.</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2: </w:t>
      </w:r>
      <w:r w:rsidRPr="006B34D0">
        <w:rPr>
          <w:rFonts w:asciiTheme="majorBidi" w:hAnsiTheme="majorBidi" w:cstheme="majorBidi"/>
          <w:sz w:val="28"/>
          <w:szCs w:val="28"/>
          <w:lang w:val="vi-VN"/>
        </w:rPr>
        <w:t>Người chết bỏ lại một người anh (em trai) họ (chú bác) và một người cháu trai họ: người anh (em trai) họ có huyết thống gần với người chết hơn nên toàn bộ gia tài đều thuộc về người anh (em trai) họ.</w:t>
      </w:r>
    </w:p>
    <w:p w:rsidR="006B34D0" w:rsidRDefault="006B34D0" w:rsidP="006B34D0">
      <w:pPr>
        <w:pStyle w:val="ListParagraph"/>
        <w:numPr>
          <w:ilvl w:val="0"/>
          <w:numId w:val="24"/>
        </w:numPr>
        <w:spacing w:before="120"/>
        <w:ind w:left="0" w:firstLine="360"/>
        <w:jc w:val="both"/>
        <w:rPr>
          <w:rFonts w:asciiTheme="majorBidi" w:hAnsiTheme="majorBidi" w:cstheme="majorBidi"/>
          <w:sz w:val="28"/>
          <w:szCs w:val="28"/>
        </w:rPr>
      </w:pPr>
      <w:r w:rsidRPr="0031575E">
        <w:rPr>
          <w:rFonts w:asciiTheme="majorBidi" w:hAnsiTheme="majorBidi" w:cstheme="majorBidi"/>
          <w:sz w:val="28"/>
          <w:szCs w:val="28"/>
        </w:rPr>
        <w:t>Người có mối quan hệ với người chết trên phương diện</w:t>
      </w:r>
      <w:r>
        <w:rPr>
          <w:rFonts w:asciiTheme="majorBidi" w:hAnsiTheme="majorBidi" w:cstheme="majorBidi"/>
          <w:sz w:val="28"/>
          <w:szCs w:val="28"/>
        </w:rPr>
        <w:t xml:space="preserve"> trả tự do cho người</w:t>
      </w:r>
      <w:r w:rsidRPr="0031575E">
        <w:rPr>
          <w:rFonts w:asciiTheme="majorBidi" w:hAnsiTheme="majorBidi" w:cstheme="majorBidi"/>
          <w:sz w:val="28"/>
          <w:szCs w:val="28"/>
        </w:rPr>
        <w:t xml:space="preserve"> nô lệ, người chết là nô lệ, </w:t>
      </w:r>
      <w:r>
        <w:rPr>
          <w:rFonts w:asciiTheme="majorBidi" w:hAnsiTheme="majorBidi" w:cstheme="majorBidi"/>
          <w:sz w:val="28"/>
          <w:szCs w:val="28"/>
        </w:rPr>
        <w:t xml:space="preserve">quyền </w:t>
      </w:r>
      <w:r>
        <w:rPr>
          <w:rFonts w:asciiTheme="majorBidi" w:hAnsiTheme="majorBidi" w:cstheme="majorBidi"/>
          <w:sz w:val="28"/>
          <w:szCs w:val="28"/>
        </w:rPr>
        <w:lastRenderedPageBreak/>
        <w:t>ưu tiên hưởng phần còn lại của gia tài thừa kế dành cho những người có mối quan hệ với người đã trả tự do cho người chết cũng giống như bên huyết thống.</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1: </w:t>
      </w:r>
      <w:r w:rsidRPr="006B34D0">
        <w:rPr>
          <w:rFonts w:asciiTheme="majorBidi" w:hAnsiTheme="majorBidi" w:cstheme="majorBidi"/>
          <w:sz w:val="28"/>
          <w:szCs w:val="28"/>
          <w:lang w:val="vi-VN"/>
        </w:rPr>
        <w:t>Người chết bỏ lại một người con trai và một người chú (bác) của người đã trả tự do cho y: người con trai được quyền ưu tiên hơn người chú (bác), nên toàn bộ tài sản thuộc về người con trai của người đã trả tự do cho người chết.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hai: </w:t>
      </w:r>
      <w:r w:rsidRPr="006B34D0">
        <w:rPr>
          <w:rFonts w:asciiTheme="majorBidi" w:hAnsiTheme="majorBidi" w:cstheme="majorBidi"/>
          <w:sz w:val="28"/>
          <w:szCs w:val="28"/>
          <w:lang w:val="vi-VN"/>
        </w:rPr>
        <w:t>Người chết bỏ lại một cháu cố nội của người anh (em trai) ruột và một chú (bác) ruột của người trả tự do cho y: cháu cố nội của người anh (em trai) được quyền ưu tiên hơn người chú bác, nên toàn bộ gia tài thuộc về người cháu cố nội của người anh (em trai) ruột của người trả tự do cho người chết.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C)</w:t>
      </w:r>
      <w:r w:rsidRPr="006B34D0">
        <w:rPr>
          <w:rFonts w:asciiTheme="majorBidi" w:hAnsiTheme="majorBidi" w:cstheme="majorBidi"/>
          <w:sz w:val="28"/>
          <w:szCs w:val="28"/>
          <w:lang w:val="vi-VN"/>
        </w:rPr>
        <w:t xml:space="preserve"> </w:t>
      </w:r>
      <w:r w:rsidRPr="006B34D0">
        <w:rPr>
          <w:rFonts w:asciiTheme="majorBidi" w:hAnsiTheme="majorBidi" w:cstheme="majorBidi"/>
          <w:b/>
          <w:bCs/>
          <w:sz w:val="28"/>
          <w:szCs w:val="28"/>
          <w:u w:val="single"/>
          <w:lang w:val="vi-VN"/>
        </w:rPr>
        <w:t>Đối với sự hơn kém cấp độ huyết thống</w:t>
      </w:r>
      <w:r w:rsidRPr="006B34D0">
        <w:rPr>
          <w:rFonts w:asciiTheme="majorBidi" w:hAnsiTheme="majorBidi" w:cstheme="majorBidi"/>
          <w:sz w:val="28"/>
          <w:szCs w:val="28"/>
          <w:lang w:val="vi-VN"/>
        </w:rPr>
        <w:t>: Nếu tất cả người hưởng thừa kế theo mức lượng Ta’seeb có cùng một vế và mức độ huyết thống thì quyền ưu tiên sẽ dành cho người có cấp độ huyết thống mạnh hơn với người chết. Và tiêu chuẩn mạnh yếu trong cấp độ huyết thống là dựa theo tiêu chuẩn quan hệ cùng cha cùng mẹ hay chỉ cùng cha. Người có quan hệ cùng cha mẹ được quyền ưu tiên hơn người chỉ có quan hệ từ phía cha duy nhất. Và cấp độ mạnh yếu về huyết thống để chỉ ra quyền ưu tiên chỉ có thể xác định dựa trên phương diện họ hàng bên nội.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1: </w:t>
      </w:r>
      <w:r w:rsidRPr="006B34D0">
        <w:rPr>
          <w:rFonts w:asciiTheme="majorBidi" w:hAnsiTheme="majorBidi" w:cstheme="majorBidi"/>
          <w:sz w:val="28"/>
          <w:szCs w:val="28"/>
          <w:lang w:val="vi-VN"/>
        </w:rPr>
        <w:t xml:space="preserve">Người chết bỏ lại một người anh (em trai) ruột và một anh (em trai) cùng cha khác mẹ: người anh (em trai) ruột được quyền ưu tiên hơn người anh (em trai) </w:t>
      </w:r>
      <w:r w:rsidRPr="006B34D0">
        <w:rPr>
          <w:rFonts w:asciiTheme="majorBidi" w:hAnsiTheme="majorBidi" w:cstheme="majorBidi"/>
          <w:sz w:val="28"/>
          <w:szCs w:val="28"/>
          <w:lang w:val="vi-VN"/>
        </w:rPr>
        <w:lastRenderedPageBreak/>
        <w:t>cùng cha khác mẹ, nên toàn bộ tại sản thuộc về người anh (em trai) ruột tức cùng cha cùng mẹ.</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2: </w:t>
      </w:r>
      <w:r w:rsidRPr="006B34D0">
        <w:rPr>
          <w:rFonts w:asciiTheme="majorBidi" w:hAnsiTheme="majorBidi" w:cstheme="majorBidi"/>
          <w:sz w:val="28"/>
          <w:szCs w:val="28"/>
          <w:lang w:val="vi-VN"/>
        </w:rPr>
        <w:t>Người chết bỏ lại một người anh (em trai) họ (chú bác) ruột và một người anh (em trai) họ (chú bác) cùng cha khác mẹ: người anh (em trai) họ (chú bác) ruột được quyền ưu tiên hơn nên hưởng toàn bộ tài sản.</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28"/>
          <w:szCs w:val="28"/>
          <w:lang w:val="vi-VN"/>
        </w:rPr>
      </w:pPr>
      <w:r w:rsidRPr="006B34D0">
        <w:rPr>
          <w:rFonts w:asciiTheme="majorBidi" w:hAnsiTheme="majorBidi" w:cstheme="majorBidi"/>
          <w:b/>
          <w:bCs/>
          <w:color w:val="C00000"/>
          <w:sz w:val="32"/>
          <w:szCs w:val="32"/>
          <w:lang w:val="vi-VN"/>
        </w:rPr>
        <w:t>Bài tập</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 xml:space="preserve">Bài tập (1): </w:t>
      </w: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6B34D0">
        <w:rPr>
          <w:rFonts w:asciiTheme="majorBidi" w:hAnsiTheme="majorBidi" w:cstheme="majorBidi"/>
          <w:sz w:val="28"/>
          <w:szCs w:val="28"/>
          <w:lang w:val="vi-VN"/>
        </w:rPr>
        <w:t>1- Ai là người A’sib; mức lượng thừa kế của y như thế nào và cho ví dụ?.</w:t>
      </w:r>
      <w:r w:rsidRPr="006B34D0">
        <w:rPr>
          <w:rFonts w:asciiTheme="majorBidi" w:hAnsiTheme="majorBidi" w:cstheme="majorBidi"/>
          <w:color w:val="C00000"/>
          <w:sz w:val="24"/>
          <w:szCs w:val="24"/>
          <w:vertAlign w:val="superscript"/>
          <w:lang w:val="vi-VN"/>
        </w:rPr>
        <w:t>(</w:t>
      </w:r>
      <w:r w:rsidRPr="0082075D">
        <w:rPr>
          <w:rStyle w:val="FootnoteReference"/>
          <w:rFonts w:asciiTheme="majorBidi" w:hAnsiTheme="majorBidi" w:cstheme="majorBidi"/>
          <w:color w:val="C00000"/>
          <w:sz w:val="24"/>
          <w:szCs w:val="24"/>
        </w:rPr>
        <w:footnoteReference w:id="20"/>
      </w:r>
      <w:r w:rsidRPr="0082075D">
        <w:rPr>
          <w:rFonts w:asciiTheme="majorBidi" w:hAnsiTheme="majorBidi" w:cstheme="majorBidi"/>
          <w:color w:val="C00000"/>
          <w:sz w:val="24"/>
          <w:szCs w:val="24"/>
          <w:vertAlign w:val="superscript"/>
        </w:rPr>
        <w:t>)</w:t>
      </w:r>
      <w:r w:rsidRPr="003D6AF7">
        <w:rPr>
          <w:rFonts w:asciiTheme="majorBidi" w:hAnsiTheme="majorBidi" w:cstheme="majorBidi"/>
          <w:sz w:val="28"/>
          <w:szCs w:val="28"/>
        </w:rPr>
        <w:t xml:space="preserve"> </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2- </w:t>
      </w:r>
      <w:r w:rsidRPr="003D6AF7">
        <w:rPr>
          <w:rFonts w:asciiTheme="majorBidi" w:hAnsiTheme="majorBidi" w:cstheme="majorBidi"/>
          <w:sz w:val="28"/>
          <w:szCs w:val="28"/>
        </w:rPr>
        <w:t xml:space="preserve">Ai là người </w:t>
      </w:r>
      <w:r>
        <w:rPr>
          <w:rFonts w:asciiTheme="majorBidi" w:hAnsiTheme="majorBidi" w:cstheme="majorBidi"/>
          <w:sz w:val="28"/>
          <w:szCs w:val="28"/>
        </w:rPr>
        <w:t xml:space="preserve">hưởng phần còn lại từ gia tài bởi người khác </w:t>
      </w:r>
      <w:r w:rsidRPr="003D6AF7">
        <w:rPr>
          <w:rFonts w:asciiTheme="majorBidi" w:hAnsiTheme="majorBidi" w:cstheme="majorBidi"/>
          <w:sz w:val="28"/>
          <w:szCs w:val="28"/>
        </w:rPr>
        <w:t>và cho ví dụ?</w:t>
      </w:r>
      <w:r>
        <w:rPr>
          <w:rFonts w:asciiTheme="majorBidi" w:hAnsiTheme="majorBidi" w:cstheme="majorBidi"/>
          <w:sz w:val="28"/>
          <w:szCs w:val="28"/>
        </w:rPr>
        <w:t xml:space="preserve"> </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3- Nêu cá</w:t>
      </w:r>
      <w:r w:rsidRPr="003D6AF7">
        <w:rPr>
          <w:rFonts w:asciiTheme="majorBidi" w:hAnsiTheme="majorBidi" w:cstheme="majorBidi"/>
          <w:sz w:val="28"/>
          <w:szCs w:val="28"/>
        </w:rPr>
        <w:t xml:space="preserve">c </w:t>
      </w:r>
      <w:r>
        <w:rPr>
          <w:rFonts w:asciiTheme="majorBidi" w:hAnsiTheme="majorBidi" w:cstheme="majorBidi"/>
          <w:sz w:val="28"/>
          <w:szCs w:val="28"/>
        </w:rPr>
        <w:t>các vế và bậc cấp trong quan hệ được hưởng phần còn lại từ gia tài</w:t>
      </w:r>
      <w:r w:rsidRPr="003D6AF7">
        <w:rPr>
          <w:rFonts w:asciiTheme="majorBidi" w:hAnsiTheme="majorBidi" w:cstheme="majorBidi"/>
          <w:sz w:val="28"/>
          <w:szCs w:val="28"/>
        </w:rPr>
        <w:t>, và ai là ngườ</w:t>
      </w:r>
      <w:r>
        <w:rPr>
          <w:rFonts w:asciiTheme="majorBidi" w:hAnsiTheme="majorBidi" w:cstheme="majorBidi"/>
          <w:sz w:val="28"/>
          <w:szCs w:val="28"/>
        </w:rPr>
        <w:t>i được quyên</w:t>
      </w:r>
      <w:r w:rsidRPr="003D6AF7">
        <w:rPr>
          <w:rFonts w:asciiTheme="majorBidi" w:hAnsiTheme="majorBidi" w:cstheme="majorBidi"/>
          <w:sz w:val="28"/>
          <w:szCs w:val="28"/>
        </w:rPr>
        <w:t xml:space="preserve"> ưu tiên</w:t>
      </w:r>
      <w:r>
        <w:rPr>
          <w:rFonts w:asciiTheme="majorBidi" w:hAnsiTheme="majorBidi" w:cstheme="majorBidi"/>
          <w:sz w:val="28"/>
          <w:szCs w:val="28"/>
        </w:rPr>
        <w:t xml:space="preserve"> trong số họ</w:t>
      </w:r>
      <w:r w:rsidRPr="003D6AF7">
        <w:rPr>
          <w:rFonts w:asciiTheme="majorBidi" w:hAnsiTheme="majorBidi" w:cstheme="majorBidi"/>
          <w:sz w:val="28"/>
          <w:szCs w:val="28"/>
        </w:rPr>
        <w:t xml:space="preserve"> </w:t>
      </w:r>
      <w:r>
        <w:rPr>
          <w:rFonts w:asciiTheme="majorBidi" w:hAnsiTheme="majorBidi" w:cstheme="majorBidi"/>
          <w:sz w:val="28"/>
          <w:szCs w:val="28"/>
        </w:rPr>
        <w:t xml:space="preserve">và cho </w:t>
      </w:r>
      <w:r w:rsidRPr="003D6AF7">
        <w:rPr>
          <w:rFonts w:asciiTheme="majorBidi" w:hAnsiTheme="majorBidi" w:cstheme="majorBidi"/>
          <w:sz w:val="28"/>
          <w:szCs w:val="28"/>
        </w:rPr>
        <w:t xml:space="preserve">ví dụ? </w:t>
      </w:r>
    </w:p>
    <w:p w:rsidR="006B34D0" w:rsidRDefault="006B34D0" w:rsidP="006B34D0">
      <w:pPr>
        <w:bidi w:val="0"/>
        <w:spacing w:before="120" w:after="0" w:line="240" w:lineRule="auto"/>
        <w:ind w:firstLine="720"/>
        <w:jc w:val="both"/>
        <w:rPr>
          <w:rFonts w:asciiTheme="majorBidi" w:hAnsiTheme="majorBidi" w:cstheme="majorBidi"/>
          <w:b/>
          <w:bCs/>
          <w:sz w:val="28"/>
          <w:szCs w:val="28"/>
        </w:rPr>
      </w:pP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182CE5">
        <w:rPr>
          <w:rFonts w:asciiTheme="majorBidi" w:hAnsiTheme="majorBidi" w:cstheme="majorBidi"/>
          <w:b/>
          <w:bCs/>
          <w:sz w:val="28"/>
          <w:szCs w:val="28"/>
        </w:rPr>
        <w:t>Bài tập (2):</w:t>
      </w:r>
      <w:r>
        <w:rPr>
          <w:rFonts w:asciiTheme="majorBidi" w:hAnsiTheme="majorBidi" w:cstheme="majorBidi"/>
          <w:b/>
          <w:bCs/>
          <w:sz w:val="28"/>
          <w:szCs w:val="28"/>
        </w:rPr>
        <w:t xml:space="preserve"> </w:t>
      </w:r>
      <w:r w:rsidRPr="003D6AF7">
        <w:rPr>
          <w:rFonts w:asciiTheme="majorBidi" w:hAnsiTheme="majorBidi" w:cstheme="majorBidi"/>
          <w:sz w:val="28"/>
          <w:szCs w:val="28"/>
        </w:rPr>
        <w:t>Hãy đưa ra những ví dụ dưới đây cùng với</w:t>
      </w:r>
      <w:r>
        <w:rPr>
          <w:rFonts w:asciiTheme="majorBidi" w:hAnsiTheme="majorBidi" w:cstheme="majorBidi"/>
          <w:sz w:val="28"/>
          <w:szCs w:val="28"/>
        </w:rPr>
        <w:t xml:space="preserve"> lời</w:t>
      </w:r>
      <w:r w:rsidRPr="003D6AF7">
        <w:rPr>
          <w:rFonts w:asciiTheme="majorBidi" w:hAnsiTheme="majorBidi" w:cstheme="majorBidi"/>
          <w:sz w:val="28"/>
          <w:szCs w:val="28"/>
        </w:rPr>
        <w:t xml:space="preserve"> giả</w:t>
      </w:r>
      <w:r>
        <w:rPr>
          <w:rFonts w:asciiTheme="majorBidi" w:hAnsiTheme="majorBidi" w:cstheme="majorBidi"/>
          <w:sz w:val="28"/>
          <w:szCs w:val="28"/>
        </w:rPr>
        <w:t>i thích</w:t>
      </w:r>
      <w:r w:rsidRPr="003D6AF7">
        <w:rPr>
          <w:rFonts w:asciiTheme="majorBidi" w:hAnsiTheme="majorBidi" w:cstheme="majorBidi"/>
          <w:sz w:val="28"/>
          <w:szCs w:val="28"/>
        </w:rPr>
        <w:t>:</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1-</w:t>
      </w:r>
      <w:r w:rsidRPr="003D6AF7">
        <w:rPr>
          <w:rFonts w:asciiTheme="majorBidi" w:hAnsiTheme="majorBidi" w:cstheme="majorBidi"/>
          <w:sz w:val="28"/>
          <w:szCs w:val="28"/>
        </w:rPr>
        <w:t xml:space="preserve"> </w:t>
      </w:r>
      <w:r>
        <w:rPr>
          <w:rFonts w:asciiTheme="majorBidi" w:hAnsiTheme="majorBidi" w:cstheme="majorBidi"/>
          <w:sz w:val="28"/>
          <w:szCs w:val="28"/>
        </w:rPr>
        <w:t>Người thuộc dạng hưởng phần gia tài còn lại cùng với người khác được quyền</w:t>
      </w:r>
      <w:r w:rsidRPr="003D6AF7">
        <w:rPr>
          <w:rFonts w:asciiTheme="majorBidi" w:hAnsiTheme="majorBidi" w:cstheme="majorBidi"/>
          <w:sz w:val="28"/>
          <w:szCs w:val="28"/>
        </w:rPr>
        <w:t xml:space="preserve"> ưu tiên </w:t>
      </w:r>
      <w:r>
        <w:rPr>
          <w:rFonts w:asciiTheme="majorBidi" w:hAnsiTheme="majorBidi" w:cstheme="majorBidi"/>
          <w:sz w:val="28"/>
          <w:szCs w:val="28"/>
        </w:rPr>
        <w:t xml:space="preserve">trước người </w:t>
      </w:r>
      <w:r>
        <w:rPr>
          <w:rFonts w:asciiTheme="majorBidi" w:hAnsiTheme="majorBidi" w:cstheme="majorBidi"/>
          <w:sz w:val="28"/>
          <w:szCs w:val="28"/>
        </w:rPr>
        <w:lastRenderedPageBreak/>
        <w:t>thuộc dạng hưởng phần gia tài còn lại dựa trên cấp độ mạnh yếu của huyết thống.</w:t>
      </w:r>
    </w:p>
    <w:p w:rsidR="006B34D0" w:rsidRPr="009024C6"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2</w:t>
      </w:r>
      <w:r w:rsidRPr="009024C6">
        <w:rPr>
          <w:rFonts w:asciiTheme="majorBidi" w:hAnsiTheme="majorBidi" w:cstheme="majorBidi"/>
          <w:sz w:val="28"/>
          <w:szCs w:val="28"/>
        </w:rPr>
        <w:t>- Người hưởng theo mức lượng Fardh một phần ba (1/3) cùng với người thuộc dạng hưởng phần gia tài còn lại bởi chính mình</w:t>
      </w:r>
      <w:r>
        <w:rPr>
          <w:rFonts w:asciiTheme="majorBidi" w:hAnsiTheme="majorBidi" w:cstheme="majorBidi"/>
          <w:sz w:val="28"/>
          <w:szCs w:val="28"/>
        </w:rPr>
        <w:t>;</w:t>
      </w:r>
      <w:r w:rsidRPr="009024C6">
        <w:rPr>
          <w:rFonts w:asciiTheme="majorBidi" w:hAnsiTheme="majorBidi" w:cstheme="majorBidi"/>
          <w:sz w:val="28"/>
          <w:szCs w:val="28"/>
        </w:rPr>
        <w:t xml:space="preserve"> người hưởng theo mức lượng Fardh được ưu tiên</w:t>
      </w:r>
      <w:r>
        <w:rPr>
          <w:rFonts w:asciiTheme="majorBidi" w:hAnsiTheme="majorBidi" w:cstheme="majorBidi"/>
          <w:sz w:val="28"/>
          <w:szCs w:val="28"/>
        </w:rPr>
        <w:t xml:space="preserve"> dựa theo quyền ưu tiên theo vế</w:t>
      </w:r>
      <w:r w:rsidRPr="009024C6">
        <w:rPr>
          <w:rFonts w:asciiTheme="majorBidi" w:hAnsiTheme="majorBidi" w:cstheme="majorBidi"/>
          <w:sz w:val="28"/>
          <w:szCs w:val="28"/>
        </w:rPr>
        <w:t>.</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sidRPr="009024C6">
        <w:rPr>
          <w:rFonts w:asciiTheme="majorBidi" w:hAnsiTheme="majorBidi" w:cstheme="majorBidi"/>
          <w:sz w:val="28"/>
          <w:szCs w:val="28"/>
        </w:rPr>
        <w:t>3- Người hưởng theo mức lượng Fardh một phần tư (¼) cùng với người thuộc dạng hưởng phần gia tài còn lại bởi chính mình</w:t>
      </w:r>
      <w:r>
        <w:rPr>
          <w:rFonts w:asciiTheme="majorBidi" w:hAnsiTheme="majorBidi" w:cstheme="majorBidi"/>
          <w:sz w:val="28"/>
          <w:szCs w:val="28"/>
        </w:rPr>
        <w:t>;</w:t>
      </w:r>
      <w:r w:rsidRPr="009024C6">
        <w:rPr>
          <w:rFonts w:asciiTheme="majorBidi" w:hAnsiTheme="majorBidi" w:cstheme="majorBidi"/>
          <w:sz w:val="28"/>
          <w:szCs w:val="28"/>
        </w:rPr>
        <w:t xml:space="preserve"> người hưởng theo mức lượng Fardh được ưu tiên dựa</w:t>
      </w:r>
      <w:r>
        <w:rPr>
          <w:rFonts w:asciiTheme="majorBidi" w:hAnsiTheme="majorBidi" w:cstheme="majorBidi"/>
          <w:sz w:val="28"/>
          <w:szCs w:val="28"/>
        </w:rPr>
        <w:t xml:space="preserve"> theo quyền ưu tiên của mức độ huyết thống</w:t>
      </w:r>
      <w:r w:rsidRPr="009024C6">
        <w:rPr>
          <w:rFonts w:asciiTheme="majorBidi" w:hAnsiTheme="majorBidi" w:cstheme="majorBidi"/>
          <w:sz w:val="28"/>
          <w:szCs w:val="28"/>
        </w:rPr>
        <w:t>.</w:t>
      </w:r>
    </w:p>
    <w:p w:rsidR="006B34D0" w:rsidRDefault="006B34D0" w:rsidP="006B34D0">
      <w:pPr>
        <w:bidi w:val="0"/>
        <w:spacing w:before="120" w:after="0" w:line="240" w:lineRule="auto"/>
        <w:ind w:firstLine="720"/>
        <w:jc w:val="both"/>
        <w:rPr>
          <w:rFonts w:asciiTheme="majorBidi" w:hAnsiTheme="majorBidi" w:cstheme="majorBidi"/>
          <w:b/>
          <w:bCs/>
          <w:sz w:val="28"/>
          <w:szCs w:val="28"/>
        </w:rPr>
      </w:pPr>
    </w:p>
    <w:p w:rsidR="006B34D0" w:rsidRDefault="006B34D0" w:rsidP="006B34D0">
      <w:pPr>
        <w:bidi w:val="0"/>
        <w:spacing w:before="120" w:after="0" w:line="240" w:lineRule="auto"/>
        <w:ind w:firstLine="720"/>
        <w:jc w:val="both"/>
        <w:rPr>
          <w:rFonts w:asciiTheme="majorBidi" w:hAnsiTheme="majorBidi" w:cstheme="majorBidi"/>
          <w:sz w:val="28"/>
          <w:szCs w:val="28"/>
        </w:rPr>
      </w:pPr>
      <w:r w:rsidRPr="00FE7EC6">
        <w:rPr>
          <w:rFonts w:asciiTheme="majorBidi" w:hAnsiTheme="majorBidi" w:cstheme="majorBidi"/>
          <w:b/>
          <w:bCs/>
          <w:sz w:val="28"/>
          <w:szCs w:val="28"/>
        </w:rPr>
        <w:t>Bài tập (3):</w:t>
      </w:r>
      <w:r>
        <w:rPr>
          <w:rFonts w:asciiTheme="majorBidi" w:hAnsiTheme="majorBidi" w:cstheme="majorBidi"/>
          <w:sz w:val="28"/>
          <w:szCs w:val="28"/>
        </w:rPr>
        <w:t xml:space="preserve"> </w:t>
      </w:r>
      <w:r w:rsidRPr="003D6AF7">
        <w:rPr>
          <w:rFonts w:asciiTheme="majorBidi" w:hAnsiTheme="majorBidi" w:cstheme="majorBidi"/>
          <w:sz w:val="28"/>
          <w:szCs w:val="28"/>
        </w:rPr>
        <w:t>Hãy nêu</w:t>
      </w:r>
      <w:r>
        <w:rPr>
          <w:rFonts w:asciiTheme="majorBidi" w:hAnsiTheme="majorBidi" w:cstheme="majorBidi"/>
          <w:sz w:val="28"/>
          <w:szCs w:val="28"/>
        </w:rPr>
        <w:t xml:space="preserve"> ra người</w:t>
      </w:r>
      <w:r w:rsidRPr="003D6AF7">
        <w:rPr>
          <w:rFonts w:asciiTheme="majorBidi" w:hAnsiTheme="majorBidi" w:cstheme="majorBidi"/>
          <w:sz w:val="28"/>
          <w:szCs w:val="28"/>
        </w:rPr>
        <w:t xml:space="preserve"> được hưởng</w:t>
      </w:r>
      <w:r>
        <w:rPr>
          <w:rFonts w:asciiTheme="majorBidi" w:hAnsiTheme="majorBidi" w:cstheme="majorBidi"/>
          <w:sz w:val="28"/>
          <w:szCs w:val="28"/>
        </w:rPr>
        <w:t xml:space="preserve"> và người không được hưởng phần gia tài còn lại trong số những ví dụ dưới đây, cùng với lời giải thích</w:t>
      </w:r>
      <w:r w:rsidRPr="003D6AF7">
        <w:rPr>
          <w:rFonts w:asciiTheme="majorBidi" w:hAnsiTheme="majorBidi" w:cstheme="majorBidi"/>
          <w:sz w:val="28"/>
          <w:szCs w:val="28"/>
        </w:rPr>
        <w:t>:</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F14E35">
        <w:rPr>
          <w:rFonts w:asciiTheme="majorBidi" w:hAnsiTheme="majorBidi" w:cstheme="majorBidi"/>
          <w:sz w:val="28"/>
          <w:szCs w:val="28"/>
        </w:rPr>
        <w:t xml:space="preserve">Con trai cùng với cha.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F14E35">
        <w:rPr>
          <w:rFonts w:asciiTheme="majorBidi" w:hAnsiTheme="majorBidi" w:cstheme="majorBidi"/>
          <w:sz w:val="28"/>
          <w:szCs w:val="28"/>
        </w:rPr>
        <w:t xml:space="preserve">Ông cố nội và ông nội.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F14E35">
        <w:rPr>
          <w:rFonts w:asciiTheme="majorBidi" w:hAnsiTheme="majorBidi" w:cstheme="majorBidi"/>
          <w:sz w:val="28"/>
          <w:szCs w:val="28"/>
        </w:rPr>
        <w:t xml:space="preserve">Con gái và chị (em gái) cùng cha khác mẹ với con trai của anh (em trai) ruột.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F14E35">
        <w:rPr>
          <w:rFonts w:asciiTheme="majorBidi" w:hAnsiTheme="majorBidi" w:cstheme="majorBidi"/>
          <w:sz w:val="28"/>
          <w:szCs w:val="28"/>
        </w:rPr>
        <w:t>Anh (em trai) ruột</w:t>
      </w:r>
      <w:r>
        <w:rPr>
          <w:rFonts w:asciiTheme="majorBidi" w:hAnsiTheme="majorBidi" w:cstheme="majorBidi"/>
          <w:sz w:val="28"/>
          <w:szCs w:val="28"/>
        </w:rPr>
        <w:t xml:space="preserve"> </w:t>
      </w:r>
      <w:r w:rsidRPr="00F14E35">
        <w:rPr>
          <w:rFonts w:asciiTheme="majorBidi" w:hAnsiTheme="majorBidi" w:cstheme="majorBidi"/>
          <w:sz w:val="28"/>
          <w:szCs w:val="28"/>
        </w:rPr>
        <w:t xml:space="preserve">và chị (em gái) ruột của người trả tự do.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Con trai của người anh (em trai) họ chú bác</w:t>
      </w:r>
      <w:r w:rsidRPr="00F14E35">
        <w:rPr>
          <w:rFonts w:asciiTheme="majorBidi" w:hAnsiTheme="majorBidi" w:cstheme="majorBidi"/>
          <w:sz w:val="28"/>
          <w:szCs w:val="28"/>
        </w:rPr>
        <w:t xml:space="preserve"> cùng cha khác mẹ với cha </w:t>
      </w:r>
      <w:r>
        <w:rPr>
          <w:rFonts w:asciiTheme="majorBidi" w:hAnsiTheme="majorBidi" w:cstheme="majorBidi"/>
          <w:sz w:val="28"/>
          <w:szCs w:val="28"/>
        </w:rPr>
        <w:t>và con trai</w:t>
      </w:r>
      <w:r w:rsidRPr="00F14E35">
        <w:rPr>
          <w:rFonts w:asciiTheme="majorBidi" w:hAnsiTheme="majorBidi" w:cstheme="majorBidi"/>
          <w:sz w:val="28"/>
          <w:szCs w:val="28"/>
        </w:rPr>
        <w:t xml:space="preserve"> của chú (bác) ruột</w:t>
      </w:r>
      <w:r>
        <w:rPr>
          <w:rFonts w:asciiTheme="majorBidi" w:hAnsiTheme="majorBidi" w:cstheme="majorBidi"/>
          <w:sz w:val="28"/>
          <w:szCs w:val="28"/>
        </w:rPr>
        <w:t xml:space="preserve"> của cha.</w:t>
      </w:r>
      <w:r w:rsidRPr="00F14E35">
        <w:rPr>
          <w:rFonts w:asciiTheme="majorBidi" w:hAnsiTheme="majorBidi" w:cstheme="majorBidi"/>
          <w:sz w:val="28"/>
          <w:szCs w:val="28"/>
        </w:rPr>
        <w:t xml:space="preserve">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F14E35">
        <w:rPr>
          <w:rFonts w:asciiTheme="majorBidi" w:hAnsiTheme="majorBidi" w:cstheme="majorBidi"/>
          <w:sz w:val="28"/>
          <w:szCs w:val="28"/>
        </w:rPr>
        <w:t>Anh (em trai) cùng cha khác mẹ v</w:t>
      </w:r>
      <w:r>
        <w:rPr>
          <w:rFonts w:asciiTheme="majorBidi" w:hAnsiTheme="majorBidi" w:cstheme="majorBidi"/>
          <w:sz w:val="28"/>
          <w:szCs w:val="28"/>
        </w:rPr>
        <w:t>à</w:t>
      </w:r>
      <w:r w:rsidRPr="00F14E35">
        <w:rPr>
          <w:rFonts w:asciiTheme="majorBidi" w:hAnsiTheme="majorBidi" w:cstheme="majorBidi"/>
          <w:sz w:val="28"/>
          <w:szCs w:val="28"/>
        </w:rPr>
        <w:t xml:space="preserve"> anh (em trai) ruộ</w:t>
      </w:r>
      <w:r>
        <w:rPr>
          <w:rFonts w:asciiTheme="majorBidi" w:hAnsiTheme="majorBidi" w:cstheme="majorBidi"/>
          <w:sz w:val="28"/>
          <w:szCs w:val="28"/>
        </w:rPr>
        <w:t>t.</w:t>
      </w:r>
      <w:r w:rsidRPr="00F14E35">
        <w:rPr>
          <w:rFonts w:asciiTheme="majorBidi" w:hAnsiTheme="majorBidi" w:cstheme="majorBidi"/>
          <w:sz w:val="28"/>
          <w:szCs w:val="28"/>
        </w:rPr>
        <w:t xml:space="preserve"> </w:t>
      </w:r>
    </w:p>
    <w:p w:rsidR="006B34D0" w:rsidRPr="00F14E35" w:rsidRDefault="006B34D0" w:rsidP="006B34D0">
      <w:pPr>
        <w:pStyle w:val="ListParagraph"/>
        <w:numPr>
          <w:ilvl w:val="0"/>
          <w:numId w:val="1"/>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 xml:space="preserve">Cháu nội </w:t>
      </w:r>
      <w:r w:rsidRPr="00F14E35">
        <w:rPr>
          <w:rFonts w:asciiTheme="majorBidi" w:hAnsiTheme="majorBidi" w:cstheme="majorBidi"/>
          <w:sz w:val="28"/>
          <w:szCs w:val="28"/>
        </w:rPr>
        <w:t>trai của</w:t>
      </w:r>
      <w:r>
        <w:rPr>
          <w:rFonts w:asciiTheme="majorBidi" w:hAnsiTheme="majorBidi" w:cstheme="majorBidi"/>
          <w:sz w:val="28"/>
          <w:szCs w:val="28"/>
        </w:rPr>
        <w:t xml:space="preserve"> người anh (em trai) họ</w:t>
      </w:r>
      <w:r w:rsidRPr="00F14E35">
        <w:rPr>
          <w:rFonts w:asciiTheme="majorBidi" w:hAnsiTheme="majorBidi" w:cstheme="majorBidi"/>
          <w:sz w:val="28"/>
          <w:szCs w:val="28"/>
        </w:rPr>
        <w:t xml:space="preserve"> chú bác</w:t>
      </w:r>
      <w:r>
        <w:rPr>
          <w:rFonts w:asciiTheme="majorBidi" w:hAnsiTheme="majorBidi" w:cstheme="majorBidi"/>
          <w:sz w:val="28"/>
          <w:szCs w:val="28"/>
        </w:rPr>
        <w:t xml:space="preserve"> và</w:t>
      </w:r>
      <w:r w:rsidRPr="00F14E35">
        <w:rPr>
          <w:rFonts w:asciiTheme="majorBidi" w:hAnsiTheme="majorBidi" w:cstheme="majorBidi"/>
          <w:sz w:val="28"/>
          <w:szCs w:val="28"/>
        </w:rPr>
        <w:t xml:space="preserve"> người trả tự</w:t>
      </w:r>
      <w:r>
        <w:rPr>
          <w:rFonts w:asciiTheme="majorBidi" w:hAnsiTheme="majorBidi" w:cstheme="majorBidi"/>
          <w:sz w:val="28"/>
          <w:szCs w:val="28"/>
        </w:rPr>
        <w:t xml:space="preserve"> do.</w:t>
      </w:r>
      <w:r w:rsidRPr="00F14E35">
        <w:rPr>
          <w:rFonts w:asciiTheme="majorBidi" w:hAnsiTheme="majorBidi" w:cstheme="majorBidi"/>
          <w:sz w:val="28"/>
          <w:szCs w:val="28"/>
        </w:rPr>
        <w:t xml:space="preserve"> </w:t>
      </w:r>
    </w:p>
    <w:p w:rsidR="006B34D0" w:rsidRPr="00DB31C9"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DB31C9">
        <w:rPr>
          <w:rFonts w:asciiTheme="majorBidi" w:hAnsiTheme="majorBidi" w:cstheme="majorBidi"/>
          <w:sz w:val="28"/>
          <w:szCs w:val="28"/>
        </w:rPr>
        <w:lastRenderedPageBreak/>
        <w:t>Cháu nội</w:t>
      </w:r>
      <w:r>
        <w:rPr>
          <w:rFonts w:asciiTheme="majorBidi" w:hAnsiTheme="majorBidi" w:cstheme="majorBidi"/>
          <w:sz w:val="28"/>
          <w:szCs w:val="28"/>
        </w:rPr>
        <w:t xml:space="preserve"> trai</w:t>
      </w:r>
      <w:r w:rsidRPr="00DB31C9">
        <w:rPr>
          <w:rFonts w:asciiTheme="majorBidi" w:hAnsiTheme="majorBidi" w:cstheme="majorBidi"/>
          <w:sz w:val="28"/>
          <w:szCs w:val="28"/>
        </w:rPr>
        <w:t xml:space="preserve"> của anh (em trai) ruộ</w:t>
      </w:r>
      <w:r>
        <w:rPr>
          <w:rFonts w:asciiTheme="majorBidi" w:hAnsiTheme="majorBidi" w:cstheme="majorBidi"/>
          <w:sz w:val="28"/>
          <w:szCs w:val="28"/>
        </w:rPr>
        <w:t>t và</w:t>
      </w:r>
      <w:r w:rsidRPr="00DB31C9">
        <w:rPr>
          <w:rFonts w:asciiTheme="majorBidi" w:hAnsiTheme="majorBidi" w:cstheme="majorBidi"/>
          <w:sz w:val="28"/>
          <w:szCs w:val="28"/>
        </w:rPr>
        <w:t xml:space="preserve"> con trai của anh (em trai) cùng cha khác mẹ</w:t>
      </w:r>
      <w:r>
        <w:rPr>
          <w:rFonts w:asciiTheme="majorBidi" w:hAnsiTheme="majorBidi" w:cstheme="majorBidi"/>
          <w:sz w:val="28"/>
          <w:szCs w:val="28"/>
        </w:rPr>
        <w:t>.</w:t>
      </w:r>
      <w:r w:rsidRPr="00DB31C9">
        <w:rPr>
          <w:rFonts w:asciiTheme="majorBidi" w:hAnsiTheme="majorBidi" w:cstheme="majorBidi"/>
          <w:sz w:val="28"/>
          <w:szCs w:val="28"/>
        </w:rPr>
        <w:t xml:space="preserve"> </w:t>
      </w:r>
    </w:p>
    <w:p w:rsidR="006B34D0" w:rsidRPr="00DB31C9"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DB31C9">
        <w:rPr>
          <w:rFonts w:asciiTheme="majorBidi" w:hAnsiTheme="majorBidi" w:cstheme="majorBidi"/>
          <w:sz w:val="28"/>
          <w:szCs w:val="28"/>
        </w:rPr>
        <w:t>Anh (em trai) cùng cha khác mẹ</w:t>
      </w:r>
      <w:r>
        <w:rPr>
          <w:rFonts w:asciiTheme="majorBidi" w:hAnsiTheme="majorBidi" w:cstheme="majorBidi"/>
          <w:sz w:val="28"/>
          <w:szCs w:val="28"/>
        </w:rPr>
        <w:t xml:space="preserve"> và</w:t>
      </w:r>
      <w:r w:rsidRPr="00DB31C9">
        <w:rPr>
          <w:rFonts w:asciiTheme="majorBidi" w:hAnsiTheme="majorBidi" w:cstheme="majorBidi"/>
          <w:sz w:val="28"/>
          <w:szCs w:val="28"/>
        </w:rPr>
        <w:t xml:space="preserve"> anh (em trai) ruộ</w:t>
      </w:r>
      <w:r>
        <w:rPr>
          <w:rFonts w:asciiTheme="majorBidi" w:hAnsiTheme="majorBidi" w:cstheme="majorBidi"/>
          <w:sz w:val="28"/>
          <w:szCs w:val="28"/>
        </w:rPr>
        <w:t>t</w:t>
      </w:r>
      <w:r w:rsidRPr="00DB31C9">
        <w:rPr>
          <w:rFonts w:asciiTheme="majorBidi" w:hAnsiTheme="majorBidi" w:cstheme="majorBidi"/>
          <w:sz w:val="28"/>
          <w:szCs w:val="28"/>
        </w:rPr>
        <w:t xml:space="preserve"> của</w:t>
      </w:r>
      <w:r>
        <w:rPr>
          <w:rFonts w:asciiTheme="majorBidi" w:hAnsiTheme="majorBidi" w:cstheme="majorBidi"/>
          <w:sz w:val="28"/>
          <w:szCs w:val="28"/>
        </w:rPr>
        <w:t xml:space="preserve"> </w:t>
      </w:r>
      <w:r w:rsidRPr="00DB31C9">
        <w:rPr>
          <w:rFonts w:asciiTheme="majorBidi" w:hAnsiTheme="majorBidi" w:cstheme="majorBidi"/>
          <w:sz w:val="28"/>
          <w:szCs w:val="28"/>
        </w:rPr>
        <w:t>người trả tự do</w:t>
      </w:r>
      <w:r>
        <w:rPr>
          <w:rFonts w:asciiTheme="majorBidi" w:hAnsiTheme="majorBidi" w:cstheme="majorBidi"/>
          <w:sz w:val="28"/>
          <w:szCs w:val="28"/>
        </w:rPr>
        <w:t>.</w:t>
      </w:r>
      <w:r w:rsidRPr="00DB31C9">
        <w:rPr>
          <w:rFonts w:asciiTheme="majorBidi" w:hAnsiTheme="majorBidi" w:cstheme="majorBidi"/>
          <w:sz w:val="28"/>
          <w:szCs w:val="28"/>
        </w:rPr>
        <w:t xml:space="preserve"> </w:t>
      </w:r>
    </w:p>
    <w:p w:rsidR="006B34D0" w:rsidRPr="00DB31C9"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DB31C9">
        <w:rPr>
          <w:rFonts w:asciiTheme="majorBidi" w:hAnsiTheme="majorBidi" w:cstheme="majorBidi"/>
          <w:sz w:val="28"/>
          <w:szCs w:val="28"/>
        </w:rPr>
        <w:t>Cháu cố nội trai với cháu nội trai.</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Bài tập (4): </w:t>
      </w:r>
      <w:r w:rsidRPr="006B34D0">
        <w:rPr>
          <w:rFonts w:asciiTheme="majorBidi" w:hAnsiTheme="majorBidi" w:cstheme="majorBidi"/>
          <w:sz w:val="28"/>
          <w:szCs w:val="28"/>
          <w:lang w:val="vi-VN"/>
        </w:rPr>
        <w:t>Hãy chia tài sản cho các trường hợp dưới đây và nêu rõ người hưởng phần gia tài còn lại bởi chính mình, người hưởng phần gia tài còn lại bởi người khác và người hưởng phần gia tài còn lại cùng với người khác, và ai là người không được thừa kế cùng với lời giải thích cho tất cả.</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 </w:t>
      </w:r>
      <w:r w:rsidRPr="003D6AF7">
        <w:rPr>
          <w:rFonts w:asciiTheme="majorBidi" w:hAnsiTheme="majorBidi" w:cstheme="majorBidi"/>
          <w:sz w:val="28"/>
          <w:szCs w:val="28"/>
        </w:rPr>
        <w:t>Chồng, con trai và con gái.</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2- V</w:t>
      </w:r>
      <w:r w:rsidRPr="003D6AF7">
        <w:rPr>
          <w:rFonts w:asciiTheme="majorBidi" w:hAnsiTheme="majorBidi" w:cstheme="majorBidi"/>
          <w:sz w:val="28"/>
          <w:szCs w:val="28"/>
        </w:rPr>
        <w:t>ợ, cha và con trai của người nô lệ.</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3- Con gái, </w:t>
      </w:r>
      <w:r w:rsidRPr="003D6AF7">
        <w:rPr>
          <w:rFonts w:asciiTheme="majorBidi" w:hAnsiTheme="majorBidi" w:cstheme="majorBidi"/>
          <w:sz w:val="28"/>
          <w:szCs w:val="28"/>
        </w:rPr>
        <w:t>chị (em gái) ruột và anh (em trai) cùng cha khác mẹ.</w:t>
      </w:r>
      <w:r>
        <w:rPr>
          <w:rFonts w:asciiTheme="majorBidi" w:hAnsiTheme="majorBidi" w:cstheme="majorBidi"/>
          <w:sz w:val="28"/>
          <w:szCs w:val="28"/>
        </w:rPr>
        <w:t xml:space="preserve"> </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4- Một c</w:t>
      </w:r>
      <w:r w:rsidRPr="003D6AF7">
        <w:rPr>
          <w:rFonts w:asciiTheme="majorBidi" w:hAnsiTheme="majorBidi" w:cstheme="majorBidi"/>
          <w:sz w:val="28"/>
          <w:szCs w:val="28"/>
        </w:rPr>
        <w:t>hị (em gái) cùng cha khác mẹ,</w:t>
      </w:r>
      <w:r>
        <w:rPr>
          <w:rFonts w:asciiTheme="majorBidi" w:hAnsiTheme="majorBidi" w:cstheme="majorBidi"/>
          <w:sz w:val="28"/>
          <w:szCs w:val="28"/>
        </w:rPr>
        <w:t xml:space="preserve"> một người</w:t>
      </w:r>
      <w:r w:rsidRPr="003D6AF7">
        <w:rPr>
          <w:rFonts w:asciiTheme="majorBidi" w:hAnsiTheme="majorBidi" w:cstheme="majorBidi"/>
          <w:sz w:val="28"/>
          <w:szCs w:val="28"/>
        </w:rPr>
        <w:t xml:space="preserve"> chú (bác) của cha và </w:t>
      </w:r>
      <w:r>
        <w:rPr>
          <w:rFonts w:asciiTheme="majorBidi" w:hAnsiTheme="majorBidi" w:cstheme="majorBidi"/>
          <w:sz w:val="28"/>
          <w:szCs w:val="28"/>
        </w:rPr>
        <w:t xml:space="preserve">một người </w:t>
      </w:r>
      <w:r w:rsidRPr="003D6AF7">
        <w:rPr>
          <w:rFonts w:asciiTheme="majorBidi" w:hAnsiTheme="majorBidi" w:cstheme="majorBidi"/>
          <w:sz w:val="28"/>
          <w:szCs w:val="28"/>
        </w:rPr>
        <w:t>chú (bác) của ông.</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5- Một người b</w:t>
      </w:r>
      <w:r w:rsidRPr="003D6AF7">
        <w:rPr>
          <w:rFonts w:asciiTheme="majorBidi" w:hAnsiTheme="majorBidi" w:cstheme="majorBidi"/>
          <w:sz w:val="28"/>
          <w:szCs w:val="28"/>
        </w:rPr>
        <w:t xml:space="preserve">à, ông </w:t>
      </w:r>
      <w:r>
        <w:rPr>
          <w:rFonts w:asciiTheme="majorBidi" w:hAnsiTheme="majorBidi" w:cstheme="majorBidi"/>
          <w:sz w:val="28"/>
          <w:szCs w:val="28"/>
        </w:rPr>
        <w:t>cố nội</w:t>
      </w:r>
      <w:r w:rsidRPr="003D6AF7">
        <w:rPr>
          <w:rFonts w:asciiTheme="majorBidi" w:hAnsiTheme="majorBidi" w:cstheme="majorBidi"/>
          <w:sz w:val="28"/>
          <w:szCs w:val="28"/>
        </w:rPr>
        <w:t xml:space="preserve"> và </w:t>
      </w:r>
      <w:r>
        <w:rPr>
          <w:rFonts w:asciiTheme="majorBidi" w:hAnsiTheme="majorBidi" w:cstheme="majorBidi"/>
          <w:sz w:val="28"/>
          <w:szCs w:val="28"/>
        </w:rPr>
        <w:t>cha của ông cố nội</w:t>
      </w:r>
      <w:r w:rsidRPr="003D6AF7">
        <w:rPr>
          <w:rFonts w:asciiTheme="majorBidi" w:hAnsiTheme="majorBidi" w:cstheme="majorBidi"/>
          <w:sz w:val="28"/>
          <w:szCs w:val="28"/>
        </w:rPr>
        <w:t>.</w:t>
      </w:r>
    </w:p>
    <w:p w:rsidR="006B34D0"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6- </w:t>
      </w:r>
      <w:r w:rsidRPr="003D6AF7">
        <w:rPr>
          <w:rFonts w:asciiTheme="majorBidi" w:hAnsiTheme="majorBidi" w:cstheme="majorBidi"/>
          <w:sz w:val="28"/>
          <w:szCs w:val="28"/>
        </w:rPr>
        <w:t>Mẹ,</w:t>
      </w:r>
      <w:r>
        <w:rPr>
          <w:rFonts w:asciiTheme="majorBidi" w:hAnsiTheme="majorBidi" w:cstheme="majorBidi"/>
          <w:sz w:val="28"/>
          <w:szCs w:val="28"/>
        </w:rPr>
        <w:t xml:space="preserve"> anh (em trai) họ</w:t>
      </w:r>
      <w:r w:rsidRPr="003D6AF7">
        <w:rPr>
          <w:rFonts w:asciiTheme="majorBidi" w:hAnsiTheme="majorBidi" w:cstheme="majorBidi"/>
          <w:sz w:val="28"/>
          <w:szCs w:val="28"/>
        </w:rPr>
        <w:t xml:space="preserve"> </w:t>
      </w:r>
      <w:r>
        <w:rPr>
          <w:rFonts w:asciiTheme="majorBidi" w:hAnsiTheme="majorBidi" w:cstheme="majorBidi"/>
          <w:sz w:val="28"/>
          <w:szCs w:val="28"/>
        </w:rPr>
        <w:t>chú bác</w:t>
      </w:r>
      <w:r w:rsidRPr="003D6AF7">
        <w:rPr>
          <w:rFonts w:asciiTheme="majorBidi" w:hAnsiTheme="majorBidi" w:cstheme="majorBidi"/>
          <w:sz w:val="28"/>
          <w:szCs w:val="28"/>
        </w:rPr>
        <w:t xml:space="preserve"> </w:t>
      </w:r>
      <w:r>
        <w:rPr>
          <w:rFonts w:asciiTheme="majorBidi" w:hAnsiTheme="majorBidi" w:cstheme="majorBidi"/>
          <w:sz w:val="28"/>
          <w:szCs w:val="28"/>
        </w:rPr>
        <w:t xml:space="preserve">cùng </w:t>
      </w:r>
      <w:r w:rsidRPr="003D6AF7">
        <w:rPr>
          <w:rFonts w:asciiTheme="majorBidi" w:hAnsiTheme="majorBidi" w:cstheme="majorBidi"/>
          <w:sz w:val="28"/>
          <w:szCs w:val="28"/>
        </w:rPr>
        <w:t>cha</w:t>
      </w:r>
      <w:r>
        <w:rPr>
          <w:rFonts w:asciiTheme="majorBidi" w:hAnsiTheme="majorBidi" w:cstheme="majorBidi"/>
          <w:sz w:val="28"/>
          <w:szCs w:val="28"/>
        </w:rPr>
        <w:t xml:space="preserve"> khác mẹ với cha</w:t>
      </w:r>
      <w:r w:rsidRPr="003D6AF7">
        <w:rPr>
          <w:rFonts w:asciiTheme="majorBidi" w:hAnsiTheme="majorBidi" w:cstheme="majorBidi"/>
          <w:sz w:val="28"/>
          <w:szCs w:val="28"/>
        </w:rPr>
        <w:t xml:space="preserve"> và </w:t>
      </w:r>
      <w:r>
        <w:rPr>
          <w:rFonts w:asciiTheme="majorBidi" w:hAnsiTheme="majorBidi" w:cstheme="majorBidi"/>
          <w:sz w:val="28"/>
          <w:szCs w:val="28"/>
        </w:rPr>
        <w:t>ông bác ruột</w:t>
      </w:r>
      <w:r w:rsidRPr="003D6AF7">
        <w:rPr>
          <w:rFonts w:asciiTheme="majorBidi" w:hAnsiTheme="majorBidi" w:cstheme="majorBidi"/>
          <w:sz w:val="28"/>
          <w:szCs w:val="28"/>
        </w:rPr>
        <w:t>.</w:t>
      </w:r>
    </w:p>
    <w:p w:rsidR="006B34D0" w:rsidRPr="003D6AF7" w:rsidRDefault="006B34D0" w:rsidP="006B34D0">
      <w:pPr>
        <w:bidi w:val="0"/>
        <w:spacing w:before="120"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7- </w:t>
      </w:r>
      <w:r w:rsidRPr="003D6AF7">
        <w:rPr>
          <w:rFonts w:asciiTheme="majorBidi" w:hAnsiTheme="majorBidi" w:cstheme="majorBidi"/>
          <w:sz w:val="28"/>
          <w:szCs w:val="28"/>
        </w:rPr>
        <w:t>Hai người anh (em trai) cùng mẹ</w:t>
      </w:r>
      <w:r>
        <w:rPr>
          <w:rFonts w:asciiTheme="majorBidi" w:hAnsiTheme="majorBidi" w:cstheme="majorBidi"/>
          <w:sz w:val="28"/>
          <w:szCs w:val="28"/>
        </w:rPr>
        <w:t xml:space="preserve"> khác cha</w:t>
      </w:r>
      <w:r w:rsidRPr="003D6AF7">
        <w:rPr>
          <w:rFonts w:asciiTheme="majorBidi" w:hAnsiTheme="majorBidi" w:cstheme="majorBidi"/>
          <w:sz w:val="28"/>
          <w:szCs w:val="28"/>
        </w:rPr>
        <w:t>, hai người anh (em trai) cùng cha</w:t>
      </w:r>
      <w:r>
        <w:rPr>
          <w:rFonts w:asciiTheme="majorBidi" w:hAnsiTheme="majorBidi" w:cstheme="majorBidi"/>
          <w:sz w:val="28"/>
          <w:szCs w:val="28"/>
        </w:rPr>
        <w:t xml:space="preserve"> khác mẹ</w:t>
      </w:r>
      <w:r w:rsidRPr="003D6AF7">
        <w:rPr>
          <w:rFonts w:asciiTheme="majorBidi" w:hAnsiTheme="majorBidi" w:cstheme="majorBidi"/>
          <w:sz w:val="28"/>
          <w:szCs w:val="28"/>
        </w:rPr>
        <w:t xml:space="preserve"> và hai người anh (em trai) ruột.</w:t>
      </w:r>
    </w:p>
    <w:p w:rsidR="006B34D0" w:rsidRPr="003D6AF7"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5888" behindDoc="1" locked="0" layoutInCell="1" allowOverlap="1">
            <wp:simplePos x="0" y="0"/>
            <wp:positionH relativeFrom="column">
              <wp:posOffset>1367790</wp:posOffset>
            </wp:positionH>
            <wp:positionV relativeFrom="paragraph">
              <wp:posOffset>120650</wp:posOffset>
            </wp:positionV>
            <wp:extent cx="1504950" cy="285750"/>
            <wp:effectExtent l="19050" t="0" r="0" b="0"/>
            <wp:wrapTight wrapText="bothSides">
              <wp:wrapPolygon edited="0">
                <wp:start x="9570" y="0"/>
                <wp:lineTo x="-273" y="10080"/>
                <wp:lineTo x="-273" y="20160"/>
                <wp:lineTo x="9570" y="20160"/>
                <wp:lineTo x="11484" y="20160"/>
                <wp:lineTo x="21600" y="20160"/>
                <wp:lineTo x="21600" y="10080"/>
                <wp:lineTo x="11210" y="0"/>
                <wp:lineTo x="9570" y="0"/>
              </wp:wrapPolygon>
            </wp:wrapTight>
            <wp:docPr id="15"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both"/>
        <w:rPr>
          <w:rFonts w:asciiTheme="majorBidi" w:hAnsiTheme="majorBidi" w:cstheme="majorBidi"/>
          <w:sz w:val="28"/>
          <w:szCs w:val="28"/>
        </w:rPr>
      </w:pPr>
    </w:p>
    <w:p w:rsidR="00CE10AA" w:rsidRDefault="00CE10AA" w:rsidP="006B34D0">
      <w:pPr>
        <w:bidi w:val="0"/>
        <w:spacing w:before="120" w:after="0" w:line="240" w:lineRule="auto"/>
        <w:jc w:val="center"/>
        <w:rPr>
          <w:rFonts w:asciiTheme="majorHAnsi" w:hAnsiTheme="majorHAnsi" w:cstheme="majorBidi"/>
          <w:b/>
          <w:bCs/>
          <w:color w:val="C00000"/>
          <w:sz w:val="32"/>
          <w:szCs w:val="32"/>
          <w:lang w:val="vi-VN"/>
        </w:rPr>
      </w:pPr>
    </w:p>
    <w:p w:rsidR="00CE10AA" w:rsidRDefault="00CE10AA" w:rsidP="00CE10AA">
      <w:pPr>
        <w:bidi w:val="0"/>
        <w:spacing w:before="120" w:after="0" w:line="240" w:lineRule="auto"/>
        <w:jc w:val="center"/>
        <w:rPr>
          <w:rFonts w:asciiTheme="majorHAnsi" w:hAnsiTheme="majorHAnsi" w:cstheme="majorBidi"/>
          <w:b/>
          <w:bCs/>
          <w:color w:val="C00000"/>
          <w:sz w:val="32"/>
          <w:szCs w:val="32"/>
          <w:lang w:val="vi-VN"/>
        </w:rPr>
      </w:pPr>
    </w:p>
    <w:p w:rsidR="00CE10AA" w:rsidRDefault="00CE10AA" w:rsidP="00CE10AA">
      <w:pPr>
        <w:bidi w:val="0"/>
        <w:spacing w:before="120" w:after="0" w:line="240" w:lineRule="auto"/>
        <w:jc w:val="center"/>
        <w:rPr>
          <w:rFonts w:asciiTheme="majorHAnsi" w:hAnsiTheme="majorHAnsi" w:cstheme="majorBidi"/>
          <w:b/>
          <w:bCs/>
          <w:color w:val="C00000"/>
          <w:sz w:val="32"/>
          <w:szCs w:val="32"/>
          <w:lang w:val="vi-VN"/>
        </w:rPr>
      </w:pPr>
    </w:p>
    <w:p w:rsidR="00CE10AA" w:rsidRDefault="00CE10AA" w:rsidP="00CE10AA">
      <w:pPr>
        <w:bidi w:val="0"/>
        <w:spacing w:before="120" w:after="0" w:line="240" w:lineRule="auto"/>
        <w:jc w:val="center"/>
        <w:rPr>
          <w:rFonts w:asciiTheme="majorHAnsi" w:hAnsiTheme="majorHAnsi" w:cstheme="majorBidi"/>
          <w:b/>
          <w:bCs/>
          <w:color w:val="C00000"/>
          <w:sz w:val="32"/>
          <w:szCs w:val="32"/>
          <w:lang w:val="vi-VN"/>
        </w:rPr>
      </w:pPr>
    </w:p>
    <w:p w:rsidR="00CE10AA" w:rsidRDefault="00CE10AA" w:rsidP="00CE10AA">
      <w:pPr>
        <w:bidi w:val="0"/>
        <w:spacing w:before="120" w:after="0" w:line="240" w:lineRule="auto"/>
        <w:jc w:val="center"/>
        <w:rPr>
          <w:rFonts w:asciiTheme="majorHAnsi" w:hAnsiTheme="majorHAnsi" w:cstheme="majorBidi"/>
          <w:b/>
          <w:bCs/>
          <w:color w:val="C00000"/>
          <w:sz w:val="32"/>
          <w:szCs w:val="32"/>
          <w:lang w:val="vi-VN"/>
        </w:rPr>
      </w:pPr>
    </w:p>
    <w:p w:rsidR="006B34D0" w:rsidRPr="00CE10AA" w:rsidRDefault="006B34D0" w:rsidP="00CE10AA">
      <w:pPr>
        <w:bidi w:val="0"/>
        <w:spacing w:before="120" w:after="0" w:line="240" w:lineRule="auto"/>
        <w:jc w:val="center"/>
        <w:rPr>
          <w:rFonts w:asciiTheme="majorBidi" w:hAnsiTheme="majorBidi" w:cstheme="majorBidi"/>
          <w:b/>
          <w:bCs/>
          <w:color w:val="C00000"/>
          <w:sz w:val="32"/>
          <w:szCs w:val="32"/>
        </w:rPr>
      </w:pPr>
      <w:r w:rsidRPr="00CE10AA">
        <w:rPr>
          <w:rFonts w:asciiTheme="majorBidi" w:hAnsiTheme="majorBidi" w:cstheme="majorBidi"/>
          <w:b/>
          <w:bCs/>
          <w:color w:val="C00000"/>
          <w:sz w:val="32"/>
          <w:szCs w:val="32"/>
        </w:rPr>
        <w:t>Hajb</w:t>
      </w:r>
    </w:p>
    <w:p w:rsidR="006B34D0" w:rsidRPr="00472137" w:rsidRDefault="006B34D0" w:rsidP="006B34D0">
      <w:pPr>
        <w:bidi w:val="0"/>
        <w:spacing w:before="120" w:after="0" w:line="240" w:lineRule="auto"/>
        <w:jc w:val="center"/>
        <w:rPr>
          <w:rFonts w:ascii="Arial" w:hAnsi="Arial" w:cstheme="majorBidi"/>
          <w:b/>
          <w:bCs/>
          <w:color w:val="C00000"/>
          <w:sz w:val="32"/>
          <w:szCs w:val="32"/>
        </w:rPr>
      </w:pPr>
    </w:p>
    <w:p w:rsidR="006B34D0"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6429A7">
        <w:rPr>
          <w:rFonts w:asciiTheme="majorBidi" w:hAnsiTheme="majorBidi" w:cstheme="majorBidi"/>
          <w:b/>
          <w:bCs/>
          <w:sz w:val="28"/>
          <w:szCs w:val="28"/>
        </w:rPr>
        <w:t>Định nghĩa Hajb:</w:t>
      </w:r>
      <w:r w:rsidRPr="006429A7">
        <w:rPr>
          <w:rFonts w:asciiTheme="majorBidi" w:hAnsiTheme="majorBidi" w:cstheme="majorBidi"/>
          <w:sz w:val="28"/>
          <w:szCs w:val="28"/>
        </w:rPr>
        <w:t xml:space="preserve">    </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sz w:val="28"/>
          <w:szCs w:val="28"/>
          <w:lang w:val="vi-VN"/>
        </w:rPr>
        <w:t>- Theo nghĩa của từ, Hajb có nghĩa là cấm.</w:t>
      </w:r>
    </w:p>
    <w:p w:rsidR="006B34D0" w:rsidRPr="006B34D0" w:rsidRDefault="006B34D0" w:rsidP="006B34D0">
      <w:pPr>
        <w:bidi w:val="0"/>
        <w:spacing w:before="120" w:after="0" w:line="240" w:lineRule="auto"/>
        <w:ind w:firstLine="360"/>
        <w:jc w:val="both"/>
        <w:rPr>
          <w:rFonts w:asciiTheme="majorBidi" w:hAnsiTheme="majorBidi" w:cstheme="majorBidi"/>
          <w:sz w:val="28"/>
          <w:szCs w:val="28"/>
          <w:lang w:val="vi-VN"/>
        </w:rPr>
      </w:pPr>
      <w:r w:rsidRPr="006B34D0">
        <w:rPr>
          <w:rFonts w:asciiTheme="majorBidi" w:hAnsiTheme="majorBidi" w:cstheme="majorBidi"/>
          <w:sz w:val="28"/>
          <w:szCs w:val="28"/>
          <w:lang w:val="vi-VN"/>
        </w:rPr>
        <w:t>- Theo thuật ngữ giáo lý, Hajb có nghĩa là cấm người được hưởng thừa kế một phần gia tài hoặc tước quyền.</w:t>
      </w:r>
    </w:p>
    <w:p w:rsidR="006B34D0" w:rsidRPr="006429A7"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6429A7">
        <w:rPr>
          <w:rFonts w:asciiTheme="majorBidi" w:hAnsiTheme="majorBidi" w:cstheme="majorBidi"/>
          <w:b/>
          <w:bCs/>
          <w:sz w:val="28"/>
          <w:szCs w:val="28"/>
        </w:rPr>
        <w:t>Hajb được chia thành hai loại:</w:t>
      </w:r>
      <w:r>
        <w:rPr>
          <w:rFonts w:asciiTheme="majorBidi" w:hAnsiTheme="majorBidi" w:cstheme="majorBidi"/>
          <w:sz w:val="28"/>
          <w:szCs w:val="28"/>
        </w:rPr>
        <w:t xml:space="preserve"> Sự bị</w:t>
      </w:r>
      <w:r w:rsidRPr="006429A7">
        <w:rPr>
          <w:rFonts w:asciiTheme="majorBidi" w:hAnsiTheme="majorBidi" w:cstheme="majorBidi"/>
          <w:sz w:val="28"/>
          <w:szCs w:val="28"/>
        </w:rPr>
        <w:t xml:space="preserve"> cấm bởi hiện trạng và </w:t>
      </w:r>
      <w:r>
        <w:rPr>
          <w:rFonts w:asciiTheme="majorBidi" w:hAnsiTheme="majorBidi" w:cstheme="majorBidi"/>
          <w:sz w:val="28"/>
          <w:szCs w:val="28"/>
        </w:rPr>
        <w:t xml:space="preserve">sự </w:t>
      </w:r>
      <w:r w:rsidRPr="006429A7">
        <w:rPr>
          <w:rFonts w:asciiTheme="majorBidi" w:hAnsiTheme="majorBidi" w:cstheme="majorBidi"/>
          <w:sz w:val="28"/>
          <w:szCs w:val="28"/>
        </w:rPr>
        <w:t xml:space="preserve">bị cấm bởi </w:t>
      </w:r>
      <w:r>
        <w:rPr>
          <w:rFonts w:asciiTheme="majorBidi" w:hAnsiTheme="majorBidi" w:cstheme="majorBidi"/>
          <w:sz w:val="28"/>
          <w:szCs w:val="28"/>
        </w:rPr>
        <w:t>một cá nhân nào đó</w:t>
      </w:r>
      <w:r w:rsidRPr="006429A7">
        <w:rPr>
          <w:rFonts w:asciiTheme="majorBidi" w:hAnsiTheme="majorBidi" w:cstheme="majorBidi"/>
          <w:sz w:val="28"/>
          <w:szCs w:val="28"/>
        </w:rPr>
        <w:t>.</w:t>
      </w:r>
    </w:p>
    <w:p w:rsidR="006B34D0"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6429A7">
        <w:rPr>
          <w:rFonts w:asciiTheme="majorBidi" w:hAnsiTheme="majorBidi" w:cstheme="majorBidi"/>
          <w:b/>
          <w:bCs/>
          <w:sz w:val="28"/>
          <w:szCs w:val="28"/>
        </w:rPr>
        <w:t>Cấm bởi hiện trạng</w:t>
      </w:r>
      <w:r>
        <w:rPr>
          <w:rFonts w:asciiTheme="majorBidi" w:hAnsiTheme="majorBidi" w:cstheme="majorBidi"/>
          <w:b/>
          <w:bCs/>
          <w:sz w:val="28"/>
          <w:szCs w:val="28"/>
        </w:rPr>
        <w:t>:</w:t>
      </w:r>
      <w:r w:rsidRPr="006429A7">
        <w:rPr>
          <w:rFonts w:asciiTheme="majorBidi" w:hAnsiTheme="majorBidi" w:cstheme="majorBidi"/>
          <w:sz w:val="28"/>
          <w:szCs w:val="28"/>
        </w:rPr>
        <w:t xml:space="preserve"> là người </w:t>
      </w:r>
      <w:r>
        <w:rPr>
          <w:rFonts w:asciiTheme="majorBidi" w:hAnsiTheme="majorBidi" w:cstheme="majorBidi"/>
          <w:sz w:val="28"/>
          <w:szCs w:val="28"/>
        </w:rPr>
        <w:t>thừa kế</w:t>
      </w:r>
      <w:r w:rsidRPr="006429A7">
        <w:rPr>
          <w:rFonts w:asciiTheme="majorBidi" w:hAnsiTheme="majorBidi" w:cstheme="majorBidi"/>
          <w:sz w:val="28"/>
          <w:szCs w:val="28"/>
        </w:rPr>
        <w:t xml:space="preserve"> bị cấm thừa kế </w:t>
      </w:r>
      <w:r>
        <w:rPr>
          <w:rFonts w:asciiTheme="majorBidi" w:hAnsiTheme="majorBidi" w:cstheme="majorBidi"/>
          <w:sz w:val="28"/>
          <w:szCs w:val="28"/>
        </w:rPr>
        <w:t xml:space="preserve">do </w:t>
      </w:r>
      <w:r w:rsidRPr="006429A7">
        <w:rPr>
          <w:rFonts w:asciiTheme="majorBidi" w:hAnsiTheme="majorBidi" w:cstheme="majorBidi"/>
          <w:sz w:val="28"/>
          <w:szCs w:val="28"/>
        </w:rPr>
        <w:t>bở</w:t>
      </w:r>
      <w:r>
        <w:rPr>
          <w:rFonts w:asciiTheme="majorBidi" w:hAnsiTheme="majorBidi" w:cstheme="majorBidi"/>
          <w:sz w:val="28"/>
          <w:szCs w:val="28"/>
        </w:rPr>
        <w:t xml:space="preserve">i khác tôn giáo, </w:t>
      </w:r>
      <w:r w:rsidRPr="006429A7">
        <w:rPr>
          <w:rFonts w:asciiTheme="majorBidi" w:hAnsiTheme="majorBidi" w:cstheme="majorBidi"/>
          <w:sz w:val="28"/>
          <w:szCs w:val="28"/>
        </w:rPr>
        <w:t>nô lệ hoặc giết người, sự có mặt củ</w:t>
      </w:r>
      <w:r>
        <w:rPr>
          <w:rFonts w:asciiTheme="majorBidi" w:hAnsiTheme="majorBidi" w:cstheme="majorBidi"/>
          <w:sz w:val="28"/>
          <w:szCs w:val="28"/>
        </w:rPr>
        <w:t>a người bị Hajb</w:t>
      </w:r>
      <w:r w:rsidRPr="006429A7">
        <w:rPr>
          <w:rFonts w:asciiTheme="majorBidi" w:hAnsiTheme="majorBidi" w:cstheme="majorBidi"/>
          <w:sz w:val="28"/>
          <w:szCs w:val="28"/>
        </w:rPr>
        <w:t xml:space="preserve"> giống như không có, còn những người khác thì vẫn được thừa kế</w:t>
      </w:r>
      <w:r>
        <w:rPr>
          <w:rFonts w:asciiTheme="majorBidi" w:hAnsiTheme="majorBidi" w:cstheme="majorBidi"/>
          <w:sz w:val="28"/>
          <w:szCs w:val="28"/>
        </w:rPr>
        <w:t xml:space="preserve"> và cũng không bị ảnh hưởng bởi người bị Hajb này</w:t>
      </w:r>
      <w:r w:rsidRPr="006429A7">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mẹ, một người chị (em gái) và một người anh (em trai) cùng cha khác mẹ và một </w:t>
      </w:r>
      <w:r w:rsidRPr="006B34D0">
        <w:rPr>
          <w:rFonts w:asciiTheme="majorBidi" w:hAnsiTheme="majorBidi" w:cstheme="majorBidi"/>
          <w:sz w:val="28"/>
          <w:szCs w:val="28"/>
          <w:lang w:val="vi-VN"/>
        </w:rPr>
        <w:lastRenderedPageBreak/>
        <w:t>người chú (bác) ruột, nhưng người anh (em trai) lại khác tôn giáo với người chết: mẹ hưởng một phần ba (1/3), chị (em gái) hưởng một nửa (½) và người chú (bác) ruột hưởng toàn bộ gia tài còn lại, còn người anh (em trai) không được hưởng gì cả do bị Hajb.</w:t>
      </w:r>
    </w:p>
    <w:p w:rsidR="006B34D0"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6429A7">
        <w:rPr>
          <w:rFonts w:asciiTheme="majorBidi" w:hAnsiTheme="majorBidi" w:cstheme="majorBidi"/>
          <w:b/>
          <w:bCs/>
          <w:sz w:val="28"/>
          <w:szCs w:val="28"/>
        </w:rPr>
        <w:t xml:space="preserve">Cấm bởi </w:t>
      </w:r>
      <w:r>
        <w:rPr>
          <w:rFonts w:asciiTheme="majorBidi" w:hAnsiTheme="majorBidi" w:cstheme="majorBidi"/>
          <w:b/>
          <w:bCs/>
          <w:sz w:val="28"/>
          <w:szCs w:val="28"/>
        </w:rPr>
        <w:t>một cá nhân nào đó:</w:t>
      </w:r>
      <w:r w:rsidRPr="006429A7">
        <w:rPr>
          <w:rFonts w:asciiTheme="majorBidi" w:hAnsiTheme="majorBidi" w:cstheme="majorBidi"/>
          <w:sz w:val="28"/>
          <w:szCs w:val="28"/>
        </w:rPr>
        <w:t xml:space="preserve"> là người</w:t>
      </w:r>
      <w:r>
        <w:rPr>
          <w:rFonts w:asciiTheme="majorBidi" w:hAnsiTheme="majorBidi" w:cstheme="majorBidi"/>
          <w:sz w:val="28"/>
          <w:szCs w:val="28"/>
        </w:rPr>
        <w:t xml:space="preserve"> thừa</w:t>
      </w:r>
      <w:r w:rsidRPr="006429A7">
        <w:rPr>
          <w:rFonts w:asciiTheme="majorBidi" w:hAnsiTheme="majorBidi" w:cstheme="majorBidi"/>
          <w:sz w:val="28"/>
          <w:szCs w:val="28"/>
        </w:rPr>
        <w:t xml:space="preserve"> kế bị </w:t>
      </w:r>
      <w:r>
        <w:rPr>
          <w:rFonts w:asciiTheme="majorBidi" w:hAnsiTheme="majorBidi" w:cstheme="majorBidi"/>
          <w:sz w:val="28"/>
          <w:szCs w:val="28"/>
        </w:rPr>
        <w:t>cấm</w:t>
      </w:r>
      <w:r w:rsidRPr="006429A7">
        <w:rPr>
          <w:rFonts w:asciiTheme="majorBidi" w:hAnsiTheme="majorBidi" w:cstheme="majorBidi"/>
          <w:sz w:val="28"/>
          <w:szCs w:val="28"/>
        </w:rPr>
        <w:t xml:space="preserve"> bởi một </w:t>
      </w:r>
      <w:r>
        <w:rPr>
          <w:rFonts w:asciiTheme="majorBidi" w:hAnsiTheme="majorBidi" w:cstheme="majorBidi"/>
          <w:sz w:val="28"/>
          <w:szCs w:val="28"/>
        </w:rPr>
        <w:t>cá nhân thừa kế khác</w:t>
      </w:r>
      <w:r w:rsidRPr="006429A7">
        <w:rPr>
          <w:rFonts w:asciiTheme="majorBidi" w:hAnsiTheme="majorBidi" w:cstheme="majorBidi"/>
          <w:sz w:val="28"/>
          <w:szCs w:val="28"/>
        </w:rPr>
        <w:t xml:space="preserve"> xứng đáng hơn. </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 xml:space="preserve">A) Những người kế thừa thuộc phần gốc (cha mẹ, ông bà):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1- Tất cả người kế thừa giới nam cấm quyền thừa hưởng của những người kế thừa giới nam có vai vế cao hơn.</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cha và ông nội: toàn bộ gia tài thuộc về người cha, ông nội không được gì cả.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2- Tất cả những người thừa kế giới nữ cấm quyền thừa kế của những người thừa kế giới nữ có vai vế cao hơn.</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mẹ, bà nội và một người chú (bác) ruột: mẹ hưởng một phần ba (1/3), chú (bác) hưởng toàn bộ gia tài còn lại, riêng người bà nội không được gì cả. </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B) Usool - Những người kế thừa thuộc phần nhánh (con cháu): </w:t>
      </w:r>
      <w:r w:rsidRPr="006B34D0">
        <w:rPr>
          <w:rFonts w:asciiTheme="majorBidi" w:hAnsiTheme="majorBidi" w:cstheme="majorBidi"/>
          <w:sz w:val="28"/>
          <w:szCs w:val="28"/>
          <w:lang w:val="vi-VN"/>
        </w:rPr>
        <w:t xml:space="preserve">Tất cả những người thừa kế giới nam </w:t>
      </w:r>
      <w:r w:rsidRPr="006B34D0">
        <w:rPr>
          <w:rFonts w:asciiTheme="majorBidi" w:hAnsiTheme="majorBidi" w:cstheme="majorBidi"/>
          <w:sz w:val="28"/>
          <w:szCs w:val="28"/>
          <w:lang w:val="vi-VN"/>
        </w:rPr>
        <w:lastRenderedPageBreak/>
        <w:t>cấm quyền thừa kế của những người thừa kế giới nam có vai vế thấp hơn.</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con trai, một cháu nội trai và một cháu nội gái: toàn bộ gia tài thuộc về con trai, cháu nội trai và cháu nội gái không được hưởng gì cả.</w:t>
      </w:r>
    </w:p>
    <w:p w:rsidR="00CE10AA" w:rsidRDefault="00CE10AA" w:rsidP="006B34D0">
      <w:pPr>
        <w:bidi w:val="0"/>
        <w:spacing w:before="120" w:after="0" w:line="240" w:lineRule="auto"/>
        <w:ind w:firstLine="720"/>
        <w:jc w:val="both"/>
        <w:rPr>
          <w:rFonts w:asciiTheme="majorBidi" w:hAnsiTheme="majorBidi" w:cstheme="majorBidi"/>
          <w:b/>
          <w:bCs/>
          <w:sz w:val="28"/>
          <w:szCs w:val="28"/>
          <w:lang w:val="vi-VN"/>
        </w:rPr>
      </w:pPr>
    </w:p>
    <w:p w:rsid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CE10AA" w:rsidRDefault="00CE10AA" w:rsidP="00CE10AA">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CE10AA">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 xml:space="preserve">C) Hawa-shi - Những người thừa kế thuộc phần rìa (anh chị em, chú bác, ..):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1-</w:t>
      </w:r>
      <w:r w:rsidRPr="006B34D0">
        <w:rPr>
          <w:rFonts w:asciiTheme="majorBidi" w:hAnsiTheme="majorBidi" w:cstheme="majorBidi"/>
          <w:sz w:val="28"/>
          <w:szCs w:val="28"/>
          <w:lang w:val="vi-VN"/>
        </w:rPr>
        <w:t xml:space="preserve"> Tất cả những người thừa kế thuộc phần rìa bị cấm quyền thừa kế bởi những người thừa kế giới nam thuộc thành phần Usool và thành phần Furu’a.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1:</w:t>
      </w:r>
      <w:r w:rsidRPr="006B34D0">
        <w:rPr>
          <w:rFonts w:asciiTheme="majorBidi" w:hAnsiTheme="majorBidi" w:cstheme="majorBidi"/>
          <w:sz w:val="28"/>
          <w:szCs w:val="28"/>
          <w:lang w:val="vi-VN"/>
        </w:rPr>
        <w:t xml:space="preserve"> Người chết bỏ lại cha và anh (em trai) ruột: toàn bộ gia tài thuộc về người cha, người anh (em trai) ruột không được gì cả.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 2:</w:t>
      </w:r>
      <w:r w:rsidRPr="006B34D0">
        <w:rPr>
          <w:rFonts w:asciiTheme="majorBidi" w:hAnsiTheme="majorBidi" w:cstheme="majorBidi"/>
          <w:sz w:val="28"/>
          <w:szCs w:val="28"/>
          <w:lang w:val="vi-VN"/>
        </w:rPr>
        <w:t xml:space="preserve"> Người chết bỏ lại con trai và chị (em gái) ruột: toàn bộ gia tài thuộc về người con trai, chị (em gái) ruột không được gì cả.</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2-</w:t>
      </w:r>
      <w:r w:rsidRPr="006B34D0">
        <w:rPr>
          <w:rFonts w:asciiTheme="majorBidi" w:hAnsiTheme="majorBidi" w:cstheme="majorBidi"/>
          <w:sz w:val="28"/>
          <w:szCs w:val="28"/>
          <w:lang w:val="vi-VN"/>
        </w:rPr>
        <w:t xml:space="preserve"> Anh (em trai) cùng mẹ khác cha bị cấm quyền thừa kế bởi những người thừa kế giới nữ thuộc thành phần Furu’a.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con gái, một anh (em trai) cùng mẹ khác cha và một anh (em trai) ruột: con gái hưởng phân nửa (½), anh (em trai) ruột hưởng toàn bộ </w:t>
      </w:r>
      <w:r w:rsidRPr="006B34D0">
        <w:rPr>
          <w:rFonts w:asciiTheme="majorBidi" w:hAnsiTheme="majorBidi" w:cstheme="majorBidi"/>
          <w:sz w:val="28"/>
          <w:szCs w:val="28"/>
          <w:lang w:val="vi-VN"/>
        </w:rPr>
        <w:lastRenderedPageBreak/>
        <w:t>phần còn lại, riêng anh (em trai) cùng mẹ khác cha không được gì cả vì bị Hajb bởi người con gái.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3- </w:t>
      </w:r>
      <w:r w:rsidRPr="006B34D0">
        <w:rPr>
          <w:rFonts w:asciiTheme="majorBidi" w:hAnsiTheme="majorBidi" w:cstheme="majorBidi"/>
          <w:sz w:val="28"/>
          <w:szCs w:val="28"/>
          <w:lang w:val="vi-VN"/>
        </w:rPr>
        <w:t>Anh, chị (em trai) cùng cha khác mẹ bị cấm quyền thừa kế bởi những người anh (em trai)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chị (em gái) cùng mẹ khác cha, một chị (em gái) cùng cha khác mẹ và một anh (em trai) ruột: chị (em gái) cùng mẹ khác cha hưởng một phần sáu (1/6), người anh (em trai) ruột hưởng toàn bộ phần còn lại, riêng chị (em gái) cùng cha khác mẹ không được gì cả do bị Hajb bởi người anh (em trai) ruột. </w:t>
      </w:r>
    </w:p>
    <w:p w:rsidR="006B34D0" w:rsidRPr="006B34D0" w:rsidRDefault="006B34D0" w:rsidP="006B34D0">
      <w:pPr>
        <w:bidi w:val="0"/>
        <w:spacing w:before="120" w:after="0" w:line="240" w:lineRule="auto"/>
        <w:ind w:firstLine="36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D) Những người hưởng thừa kế phần gia tài còn lại: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1- Người được quyền ưu tiên trước cấm những người được quyền ưu tiên sau.</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2- Người có vị trí gần người chết cấm người có vị trí xa hơn với người chết.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3- Người có mức độ huyết thống mạnh hơn với người chết cấm người có mức độ huyết thống yếu hơn. Tất cả ví dụ đã được phân tích ở phần trước.</w:t>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r>
        <w:rPr>
          <w:rFonts w:asciiTheme="majorBidi" w:hAnsiTheme="majorBidi" w:cstheme="majorBidi"/>
          <w:noProof/>
          <w:sz w:val="28"/>
          <w:szCs w:val="28"/>
        </w:rPr>
        <w:drawing>
          <wp:anchor distT="0" distB="0" distL="114300" distR="114300" simplePos="0" relativeHeight="251686912" behindDoc="1" locked="0" layoutInCell="1" allowOverlap="1">
            <wp:simplePos x="0" y="0"/>
            <wp:positionH relativeFrom="column">
              <wp:posOffset>1367790</wp:posOffset>
            </wp:positionH>
            <wp:positionV relativeFrom="paragraph">
              <wp:posOffset>90170</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16"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Pr="006B34D0" w:rsidRDefault="006B34D0" w:rsidP="006B34D0">
      <w:pPr>
        <w:bidi w:val="0"/>
        <w:spacing w:before="120" w:after="0" w:line="240" w:lineRule="auto"/>
        <w:jc w:val="both"/>
        <w:rPr>
          <w:rFonts w:asciiTheme="majorBidi" w:hAnsiTheme="majorBidi" w:cstheme="majorBidi"/>
          <w:sz w:val="28"/>
          <w:szCs w:val="28"/>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6B34D0" w:rsidRP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CE10AA" w:rsidRDefault="00CE10AA" w:rsidP="006B34D0">
      <w:pPr>
        <w:bidi w:val="0"/>
        <w:spacing w:before="120" w:after="0" w:line="240" w:lineRule="auto"/>
        <w:jc w:val="center"/>
        <w:rPr>
          <w:rFonts w:asciiTheme="majorHAnsi" w:hAnsiTheme="majorHAnsi" w:cstheme="majorBidi"/>
          <w:b/>
          <w:bCs/>
          <w:color w:val="C00000"/>
          <w:sz w:val="32"/>
          <w:szCs w:val="32"/>
          <w:lang w:val="vi-VN"/>
        </w:rPr>
      </w:pPr>
    </w:p>
    <w:p w:rsidR="006B34D0" w:rsidRPr="00CE10AA" w:rsidRDefault="006B34D0" w:rsidP="00CE10AA">
      <w:pPr>
        <w:bidi w:val="0"/>
        <w:spacing w:before="120" w:after="0" w:line="240" w:lineRule="auto"/>
        <w:jc w:val="center"/>
        <w:rPr>
          <w:rFonts w:asciiTheme="majorBidi" w:hAnsiTheme="majorBidi" w:cstheme="majorBidi"/>
          <w:sz w:val="28"/>
          <w:szCs w:val="28"/>
        </w:rPr>
      </w:pPr>
      <w:r w:rsidRPr="00CE10AA">
        <w:rPr>
          <w:rFonts w:asciiTheme="majorBidi" w:hAnsiTheme="majorBidi" w:cstheme="majorBidi"/>
          <w:b/>
          <w:bCs/>
          <w:color w:val="C00000"/>
          <w:sz w:val="32"/>
          <w:szCs w:val="32"/>
        </w:rPr>
        <w:t>Radd</w:t>
      </w:r>
      <w:r w:rsidRPr="00CE10AA">
        <w:rPr>
          <w:rFonts w:asciiTheme="majorBidi" w:hAnsiTheme="majorBidi" w:cstheme="majorBidi"/>
          <w:sz w:val="28"/>
          <w:szCs w:val="28"/>
        </w:rPr>
        <w:t xml:space="preserve"> </w:t>
      </w:r>
    </w:p>
    <w:p w:rsidR="006B34D0" w:rsidRPr="00472137" w:rsidRDefault="006B34D0" w:rsidP="006B34D0">
      <w:pPr>
        <w:bidi w:val="0"/>
        <w:spacing w:before="120" w:after="0" w:line="240" w:lineRule="auto"/>
        <w:jc w:val="both"/>
        <w:rPr>
          <w:rFonts w:asciiTheme="majorBidi" w:hAnsiTheme="majorBidi" w:cstheme="majorBidi"/>
          <w:sz w:val="28"/>
          <w:szCs w:val="28"/>
        </w:rPr>
      </w:pPr>
    </w:p>
    <w:p w:rsidR="006B34D0" w:rsidRPr="00520A53" w:rsidRDefault="006B34D0" w:rsidP="006B34D0">
      <w:pPr>
        <w:pStyle w:val="ListParagraph"/>
        <w:numPr>
          <w:ilvl w:val="0"/>
          <w:numId w:val="11"/>
        </w:numPr>
        <w:spacing w:before="120"/>
        <w:ind w:left="0" w:firstLine="720"/>
        <w:jc w:val="both"/>
        <w:rPr>
          <w:rFonts w:asciiTheme="majorBidi" w:hAnsiTheme="majorBidi" w:cstheme="majorBidi"/>
          <w:sz w:val="28"/>
          <w:szCs w:val="28"/>
        </w:rPr>
      </w:pPr>
      <w:r w:rsidRPr="00520A53">
        <w:rPr>
          <w:rFonts w:asciiTheme="majorBidi" w:hAnsiTheme="majorBidi" w:cstheme="majorBidi"/>
          <w:b/>
          <w:bCs/>
          <w:sz w:val="28"/>
          <w:szCs w:val="28"/>
        </w:rPr>
        <w:t>Định nghĩa Rad</w:t>
      </w:r>
      <w:r>
        <w:rPr>
          <w:rFonts w:asciiTheme="majorBidi" w:hAnsiTheme="majorBidi" w:cstheme="majorBidi"/>
          <w:b/>
          <w:bCs/>
          <w:sz w:val="28"/>
          <w:szCs w:val="28"/>
        </w:rPr>
        <w:t>d:</w:t>
      </w:r>
      <w:r w:rsidRPr="00520A53">
        <w:rPr>
          <w:rFonts w:asciiTheme="majorBidi" w:hAnsiTheme="majorBidi" w:cstheme="majorBidi"/>
          <w:sz w:val="28"/>
          <w:szCs w:val="28"/>
        </w:rPr>
        <w:t xml:space="preserve"> </w:t>
      </w:r>
      <w:r>
        <w:rPr>
          <w:rFonts w:asciiTheme="majorBidi" w:hAnsiTheme="majorBidi" w:cstheme="majorBidi"/>
          <w:sz w:val="28"/>
          <w:szCs w:val="28"/>
        </w:rPr>
        <w:t xml:space="preserve">là </w:t>
      </w:r>
      <w:r w:rsidRPr="00520A53">
        <w:rPr>
          <w:rFonts w:asciiTheme="majorBidi" w:hAnsiTheme="majorBidi" w:cstheme="majorBidi"/>
          <w:sz w:val="28"/>
          <w:szCs w:val="28"/>
        </w:rPr>
        <w:t xml:space="preserve">cộng thêm </w:t>
      </w:r>
      <w:r>
        <w:rPr>
          <w:rFonts w:asciiTheme="majorBidi" w:hAnsiTheme="majorBidi" w:cstheme="majorBidi"/>
          <w:sz w:val="28"/>
          <w:szCs w:val="28"/>
        </w:rPr>
        <w:t>phần tài sản thừa</w:t>
      </w:r>
      <w:r w:rsidRPr="00520A53">
        <w:rPr>
          <w:rFonts w:asciiTheme="majorBidi" w:hAnsiTheme="majorBidi" w:cstheme="majorBidi"/>
          <w:sz w:val="28"/>
          <w:szCs w:val="28"/>
        </w:rPr>
        <w:t xml:space="preserve"> sau khi đã chia cho những người được hưởng theo mức lượng Fardh </w:t>
      </w:r>
      <w:r>
        <w:rPr>
          <w:rFonts w:asciiTheme="majorBidi" w:hAnsiTheme="majorBidi" w:cstheme="majorBidi"/>
          <w:sz w:val="28"/>
          <w:szCs w:val="28"/>
        </w:rPr>
        <w:t>khi không có người hưởng theo phần gia tài còn lại</w:t>
      </w:r>
      <w:r w:rsidRPr="00520A53">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Phần Radd này được chia thêm lần nữa cho những người hưởng theo mức lượng Fardh, ngoại trừ vợ chồng là không được hưởng thêm phần này.</w:t>
      </w:r>
    </w:p>
    <w:p w:rsidR="006B34D0" w:rsidRPr="00B80B9A"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B80B9A">
        <w:rPr>
          <w:rFonts w:asciiTheme="majorBidi" w:hAnsiTheme="majorBidi" w:cstheme="majorBidi"/>
          <w:sz w:val="28"/>
          <w:szCs w:val="28"/>
        </w:rPr>
        <w:t xml:space="preserve">Nếu </w:t>
      </w:r>
      <w:r>
        <w:rPr>
          <w:rFonts w:asciiTheme="majorBidi" w:hAnsiTheme="majorBidi" w:cstheme="majorBidi"/>
          <w:sz w:val="28"/>
          <w:szCs w:val="28"/>
        </w:rPr>
        <w:t>chỉ có</w:t>
      </w:r>
      <w:r w:rsidRPr="00B80B9A">
        <w:rPr>
          <w:rFonts w:asciiTheme="majorBidi" w:hAnsiTheme="majorBidi" w:cstheme="majorBidi"/>
          <w:sz w:val="28"/>
          <w:szCs w:val="28"/>
        </w:rPr>
        <w:t xml:space="preserve"> một người</w:t>
      </w:r>
      <w:r>
        <w:rPr>
          <w:rFonts w:asciiTheme="majorBidi" w:hAnsiTheme="majorBidi" w:cstheme="majorBidi"/>
          <w:sz w:val="28"/>
          <w:szCs w:val="28"/>
        </w:rPr>
        <w:t xml:space="preserve"> được hưởng phần Radd này</w:t>
      </w:r>
      <w:r w:rsidRPr="00B80B9A">
        <w:rPr>
          <w:rFonts w:asciiTheme="majorBidi" w:hAnsiTheme="majorBidi" w:cstheme="majorBidi"/>
          <w:sz w:val="28"/>
          <w:szCs w:val="28"/>
        </w:rPr>
        <w:t xml:space="preserve"> thì người đó</w:t>
      </w:r>
      <w:r>
        <w:rPr>
          <w:rFonts w:asciiTheme="majorBidi" w:hAnsiTheme="majorBidi" w:cstheme="majorBidi"/>
          <w:sz w:val="28"/>
          <w:szCs w:val="28"/>
        </w:rPr>
        <w:t xml:space="preserve"> hưởng toàn bộ gia tài</w:t>
      </w:r>
      <w:r w:rsidRPr="00B80B9A">
        <w:rPr>
          <w:rFonts w:asciiTheme="majorBidi" w:hAnsiTheme="majorBidi" w:cstheme="majorBidi"/>
          <w:sz w:val="28"/>
          <w:szCs w:val="28"/>
        </w:rPr>
        <w:t xml:space="preserve"> theo hai mức lượng Fardh và Rad.</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con gái thì cô ta hưởng toàn bộ tài sản đó: phân nửa (½) theo mức lượng Fardh, và phần còn lại theo mức lượng Rad.</w:t>
      </w:r>
    </w:p>
    <w:p w:rsidR="006B34D0" w:rsidRPr="00B80B9A"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B80B9A">
        <w:rPr>
          <w:rFonts w:asciiTheme="majorBidi" w:hAnsiTheme="majorBidi" w:cstheme="majorBidi"/>
          <w:sz w:val="28"/>
          <w:szCs w:val="28"/>
        </w:rPr>
        <w:t xml:space="preserve">Nếu </w:t>
      </w:r>
      <w:r>
        <w:rPr>
          <w:rFonts w:asciiTheme="majorBidi" w:hAnsiTheme="majorBidi" w:cstheme="majorBidi"/>
          <w:sz w:val="28"/>
          <w:szCs w:val="28"/>
        </w:rPr>
        <w:t>người hưởng phần Radd này gồm nhiều người:  sau khi đã chia cho họ</w:t>
      </w:r>
      <w:r w:rsidRPr="00B80B9A">
        <w:rPr>
          <w:rFonts w:asciiTheme="majorBidi" w:hAnsiTheme="majorBidi" w:cstheme="majorBidi"/>
          <w:sz w:val="28"/>
          <w:szCs w:val="28"/>
        </w:rPr>
        <w:t xml:space="preserve"> theo mức lượng Fardh</w:t>
      </w:r>
      <w:r>
        <w:rPr>
          <w:rFonts w:asciiTheme="majorBidi" w:hAnsiTheme="majorBidi" w:cstheme="majorBidi"/>
          <w:sz w:val="28"/>
          <w:szCs w:val="28"/>
        </w:rPr>
        <w:t xml:space="preserve"> thì</w:t>
      </w:r>
      <w:r w:rsidRPr="00B80B9A">
        <w:rPr>
          <w:rFonts w:asciiTheme="majorBidi" w:hAnsiTheme="majorBidi" w:cstheme="majorBidi"/>
          <w:sz w:val="28"/>
          <w:szCs w:val="28"/>
        </w:rPr>
        <w:t xml:space="preserve"> </w:t>
      </w:r>
      <w:r>
        <w:rPr>
          <w:rFonts w:asciiTheme="majorBidi" w:hAnsiTheme="majorBidi" w:cstheme="majorBidi"/>
          <w:sz w:val="28"/>
          <w:szCs w:val="28"/>
        </w:rPr>
        <w:lastRenderedPageBreak/>
        <w:t xml:space="preserve">phải chia tiếp cho họ phần </w:t>
      </w:r>
      <w:r w:rsidRPr="00B80B9A">
        <w:rPr>
          <w:rFonts w:asciiTheme="majorBidi" w:hAnsiTheme="majorBidi" w:cstheme="majorBidi"/>
          <w:sz w:val="28"/>
          <w:szCs w:val="28"/>
        </w:rPr>
        <w:t>Rad</w:t>
      </w:r>
      <w:r>
        <w:rPr>
          <w:rFonts w:asciiTheme="majorBidi" w:hAnsiTheme="majorBidi" w:cstheme="majorBidi"/>
          <w:sz w:val="28"/>
          <w:szCs w:val="28"/>
        </w:rPr>
        <w:t xml:space="preserve"> theo tỉ lệ của mức lượng Fardh vừa chia</w:t>
      </w:r>
      <w:r w:rsidRPr="00B80B9A">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hai con gái thì hai người con gái hưởng tất cả số tài sản đó: hai phần ba (2/3) theo mức lượng Fardh, và phần Radd.</w:t>
      </w:r>
    </w:p>
    <w:p w:rsidR="006B34D0" w:rsidRPr="00B80B9A"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42180C">
        <w:rPr>
          <w:rFonts w:asciiTheme="majorBidi" w:hAnsiTheme="majorBidi" w:cstheme="majorBidi"/>
          <w:sz w:val="28"/>
          <w:szCs w:val="28"/>
        </w:rPr>
        <w:t xml:space="preserve">Nếu phần </w:t>
      </w:r>
      <w:r>
        <w:rPr>
          <w:rFonts w:asciiTheme="majorBidi" w:hAnsiTheme="majorBidi" w:cstheme="majorBidi"/>
          <w:sz w:val="28"/>
          <w:szCs w:val="28"/>
        </w:rPr>
        <w:t>Radd phải</w:t>
      </w:r>
      <w:r w:rsidRPr="0042180C">
        <w:rPr>
          <w:rFonts w:asciiTheme="majorBidi" w:hAnsiTheme="majorBidi" w:cstheme="majorBidi"/>
          <w:sz w:val="28"/>
          <w:szCs w:val="28"/>
        </w:rPr>
        <w:t xml:space="preserve"> chia cho</w:t>
      </w:r>
      <w:r>
        <w:rPr>
          <w:rFonts w:asciiTheme="majorBidi" w:hAnsiTheme="majorBidi" w:cstheme="majorBidi"/>
          <w:sz w:val="28"/>
          <w:szCs w:val="28"/>
        </w:rPr>
        <w:t xml:space="preserve"> nhiều</w:t>
      </w:r>
      <w:r w:rsidRPr="0042180C">
        <w:rPr>
          <w:rFonts w:asciiTheme="majorBidi" w:hAnsiTheme="majorBidi" w:cstheme="majorBidi"/>
          <w:sz w:val="28"/>
          <w:szCs w:val="28"/>
        </w:rPr>
        <w:t xml:space="preserve"> người</w:t>
      </w:r>
      <w:r>
        <w:rPr>
          <w:rFonts w:asciiTheme="majorBidi" w:hAnsiTheme="majorBidi" w:cstheme="majorBidi"/>
          <w:sz w:val="28"/>
          <w:szCs w:val="28"/>
        </w:rPr>
        <w:t xml:space="preserve"> có mẫu số chúng là 6 (tức chia thành gia tài thành 6 phần)</w:t>
      </w:r>
      <w:r w:rsidRPr="0042180C">
        <w:rPr>
          <w:rFonts w:asciiTheme="majorBidi" w:hAnsiTheme="majorBidi" w:cstheme="majorBidi"/>
          <w:sz w:val="28"/>
          <w:szCs w:val="28"/>
        </w:rPr>
        <w:t xml:space="preserve"> </w:t>
      </w:r>
      <w:r>
        <w:rPr>
          <w:rFonts w:asciiTheme="majorBidi" w:hAnsiTheme="majorBidi" w:cstheme="majorBidi"/>
          <w:sz w:val="28"/>
          <w:szCs w:val="28"/>
        </w:rPr>
        <w:t>nhưng khi tính ra các phần thực tế theo mức lượng Fardh của từng người thừa kế thì không còn phần Radd nữa.</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 xml:space="preserve">Ví dụ: </w:t>
      </w:r>
      <w:r w:rsidRPr="006B34D0">
        <w:rPr>
          <w:rFonts w:asciiTheme="majorBidi" w:hAnsiTheme="majorBidi" w:cstheme="majorBidi"/>
          <w:sz w:val="28"/>
          <w:szCs w:val="28"/>
          <w:lang w:val="vi-VN"/>
        </w:rPr>
        <w:t>Người chết bỏ lại một con gái, một cháu nội gái và mẹ: con gái hưởng phân nửa (½), cháu nội gái hưởng một phần sáu (1/6) và mẹ hưởng một phần sáu (1/6). Mẫu số chung của ba mức lượng này là 6 nên gia tài phải được chia thành 6 phần lúc ban đầu, nhưng khi tính ra các phần mà người thừa kế được hưởng thực tế thì chỉ có 5 phần nên số phần chia cuối cùng là 5 phần.</w:t>
      </w:r>
    </w:p>
    <w:tbl>
      <w:tblPr>
        <w:tblStyle w:val="TableGrid"/>
        <w:tblW w:w="6630" w:type="dxa"/>
        <w:jc w:val="center"/>
        <w:tblLook w:val="04A0" w:firstRow="1" w:lastRow="0" w:firstColumn="1" w:lastColumn="0" w:noHBand="0" w:noVBand="1"/>
      </w:tblPr>
      <w:tblGrid>
        <w:gridCol w:w="1854"/>
        <w:gridCol w:w="1170"/>
        <w:gridCol w:w="1710"/>
        <w:gridCol w:w="1129"/>
        <w:gridCol w:w="767"/>
      </w:tblGrid>
      <w:tr w:rsidR="006B34D0" w:rsidRPr="003D6AF7" w:rsidTr="00DE1DB2">
        <w:trPr>
          <w:jc w:val="center"/>
        </w:trPr>
        <w:tc>
          <w:tcPr>
            <w:tcW w:w="1854" w:type="dxa"/>
            <w:vAlign w:val="center"/>
          </w:tcPr>
          <w:p w:rsidR="006B34D0" w:rsidRPr="006B34D0" w:rsidRDefault="006B34D0" w:rsidP="006B34D0">
            <w:pPr>
              <w:bidi w:val="0"/>
              <w:spacing w:before="120"/>
              <w:jc w:val="center"/>
              <w:rPr>
                <w:rFonts w:asciiTheme="majorBidi" w:hAnsiTheme="majorBidi" w:cstheme="majorBidi"/>
                <w:sz w:val="28"/>
                <w:szCs w:val="28"/>
                <w:lang w:val="vi-VN"/>
              </w:rPr>
            </w:pPr>
            <w:r w:rsidRPr="006B34D0">
              <w:rPr>
                <w:rFonts w:asciiTheme="majorBidi" w:hAnsiTheme="majorBidi" w:cstheme="majorBidi"/>
                <w:sz w:val="24"/>
                <w:szCs w:val="24"/>
                <w:lang w:val="vi-VN"/>
              </w:rPr>
              <w:t>Những người hưởng thừa kế</w:t>
            </w:r>
          </w:p>
        </w:tc>
        <w:tc>
          <w:tcPr>
            <w:tcW w:w="1170" w:type="dxa"/>
            <w:vAlign w:val="center"/>
          </w:tcPr>
          <w:p w:rsidR="006B34D0" w:rsidRPr="000C753D" w:rsidRDefault="006B34D0" w:rsidP="006B34D0">
            <w:pPr>
              <w:bidi w:val="0"/>
              <w:spacing w:before="120"/>
              <w:jc w:val="center"/>
              <w:rPr>
                <w:rFonts w:asciiTheme="majorBidi" w:hAnsiTheme="majorBidi" w:cstheme="majorBidi"/>
                <w:sz w:val="28"/>
                <w:szCs w:val="28"/>
              </w:rPr>
            </w:pPr>
            <w:r w:rsidRPr="00493E97">
              <w:rPr>
                <w:rFonts w:asciiTheme="majorBidi" w:hAnsiTheme="majorBidi" w:cstheme="majorBidi"/>
                <w:sz w:val="24"/>
                <w:szCs w:val="24"/>
              </w:rPr>
              <w:t>Mức lượng hưởng</w:t>
            </w:r>
          </w:p>
        </w:tc>
        <w:tc>
          <w:tcPr>
            <w:tcW w:w="1710" w:type="dxa"/>
          </w:tcPr>
          <w:p w:rsidR="006B34D0" w:rsidRPr="002232AB" w:rsidRDefault="006B34D0" w:rsidP="006B34D0">
            <w:pPr>
              <w:bidi w:val="0"/>
              <w:spacing w:before="120"/>
              <w:jc w:val="center"/>
              <w:rPr>
                <w:rFonts w:asciiTheme="majorBidi" w:hAnsiTheme="majorBidi" w:cstheme="majorBidi"/>
                <w:sz w:val="28"/>
                <w:szCs w:val="28"/>
              </w:rPr>
            </w:pPr>
            <w:r w:rsidRPr="00493E97">
              <w:rPr>
                <w:rFonts w:asciiTheme="majorBidi" w:hAnsiTheme="majorBidi" w:cstheme="majorBidi"/>
                <w:sz w:val="24"/>
                <w:szCs w:val="24"/>
              </w:rPr>
              <w:t>Tổng số phần mà gia tài phải chia lúc ban đầu dựa theo mẫu số chung</w:t>
            </w:r>
          </w:p>
        </w:tc>
        <w:tc>
          <w:tcPr>
            <w:tcW w:w="1896" w:type="dxa"/>
            <w:gridSpan w:val="2"/>
            <w:vAlign w:val="center"/>
          </w:tcPr>
          <w:p w:rsidR="006B34D0" w:rsidRPr="000C753D" w:rsidRDefault="006B34D0" w:rsidP="006B34D0">
            <w:pPr>
              <w:bidi w:val="0"/>
              <w:spacing w:before="120"/>
              <w:jc w:val="center"/>
              <w:rPr>
                <w:rFonts w:asciiTheme="majorBidi" w:hAnsiTheme="majorBidi" w:cstheme="majorBidi"/>
                <w:sz w:val="28"/>
                <w:szCs w:val="28"/>
              </w:rPr>
            </w:pPr>
            <w:r w:rsidRPr="00493E97">
              <w:rPr>
                <w:rFonts w:asciiTheme="majorBidi" w:hAnsiTheme="majorBidi" w:cstheme="majorBidi"/>
                <w:sz w:val="24"/>
                <w:szCs w:val="24"/>
              </w:rPr>
              <w:t>Phần hưởng thực tế</w:t>
            </w:r>
          </w:p>
        </w:tc>
      </w:tr>
      <w:tr w:rsidR="006B34D0" w:rsidRPr="003D6AF7" w:rsidTr="00DE1DB2">
        <w:trPr>
          <w:jc w:val="center"/>
        </w:trPr>
        <w:tc>
          <w:tcPr>
            <w:tcW w:w="1854"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Con gái</w:t>
            </w:r>
          </w:p>
        </w:tc>
        <w:tc>
          <w:tcPr>
            <w:tcW w:w="117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1/2</w:t>
            </w:r>
          </w:p>
        </w:tc>
        <w:tc>
          <w:tcPr>
            <w:tcW w:w="1710" w:type="dxa"/>
            <w:vMerge w:val="restart"/>
            <w:vAlign w:val="center"/>
          </w:tcPr>
          <w:p w:rsidR="006B34D0" w:rsidRPr="002232AB"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6</w:t>
            </w:r>
          </w:p>
        </w:tc>
        <w:tc>
          <w:tcPr>
            <w:tcW w:w="1129"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3</w:t>
            </w:r>
          </w:p>
        </w:tc>
        <w:tc>
          <w:tcPr>
            <w:tcW w:w="767" w:type="dxa"/>
            <w:vMerge w:val="restart"/>
            <w:vAlign w:val="center"/>
          </w:tcPr>
          <w:p w:rsidR="006B34D0" w:rsidRPr="00493E97" w:rsidRDefault="006B34D0" w:rsidP="006B34D0">
            <w:pPr>
              <w:bidi w:val="0"/>
              <w:spacing w:before="120"/>
              <w:jc w:val="center"/>
              <w:rPr>
                <w:rFonts w:asciiTheme="majorBidi" w:hAnsiTheme="majorBidi" w:cstheme="majorBidi"/>
                <w:b/>
                <w:bCs/>
                <w:sz w:val="28"/>
                <w:szCs w:val="28"/>
              </w:rPr>
            </w:pPr>
            <w:r w:rsidRPr="00493E97">
              <w:rPr>
                <w:rFonts w:asciiTheme="majorBidi" w:hAnsiTheme="majorBidi" w:cstheme="majorBidi"/>
                <w:b/>
                <w:bCs/>
                <w:sz w:val="28"/>
                <w:szCs w:val="28"/>
              </w:rPr>
              <w:t>5</w:t>
            </w:r>
          </w:p>
        </w:tc>
      </w:tr>
      <w:tr w:rsidR="006B34D0" w:rsidRPr="003D6AF7" w:rsidTr="00DE1DB2">
        <w:trPr>
          <w:jc w:val="center"/>
        </w:trPr>
        <w:tc>
          <w:tcPr>
            <w:tcW w:w="1854"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Cháu nội gái</w:t>
            </w:r>
          </w:p>
        </w:tc>
        <w:tc>
          <w:tcPr>
            <w:tcW w:w="1170" w:type="dxa"/>
            <w:vAlign w:val="center"/>
          </w:tcPr>
          <w:p w:rsidR="006B34D0" w:rsidRPr="00072131"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71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129"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w:t>
            </w:r>
          </w:p>
        </w:tc>
        <w:tc>
          <w:tcPr>
            <w:tcW w:w="767"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1854"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Mẹ</w:t>
            </w:r>
          </w:p>
        </w:tc>
        <w:tc>
          <w:tcPr>
            <w:tcW w:w="1170"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171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129"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w:t>
            </w:r>
          </w:p>
        </w:tc>
        <w:tc>
          <w:tcPr>
            <w:tcW w:w="767"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r>
    </w:tbl>
    <w:p w:rsidR="006B34D0" w:rsidRPr="00C4734E" w:rsidRDefault="006B34D0" w:rsidP="006B34D0">
      <w:pPr>
        <w:pStyle w:val="ListParagraph"/>
        <w:numPr>
          <w:ilvl w:val="0"/>
          <w:numId w:val="24"/>
        </w:numPr>
        <w:spacing w:before="120"/>
        <w:ind w:left="0" w:firstLine="720"/>
        <w:jc w:val="both"/>
        <w:rPr>
          <w:rFonts w:asciiTheme="majorBidi" w:hAnsiTheme="majorBidi" w:cstheme="majorBidi"/>
          <w:sz w:val="28"/>
          <w:szCs w:val="28"/>
        </w:rPr>
      </w:pPr>
      <w:r w:rsidRPr="00C4734E">
        <w:rPr>
          <w:rFonts w:asciiTheme="majorBidi" w:hAnsiTheme="majorBidi" w:cstheme="majorBidi"/>
          <w:sz w:val="28"/>
          <w:szCs w:val="28"/>
        </w:rPr>
        <w:t>Nếu có mặt vợ hoặc chồng thì sau khi chia phần cho vợ hoặc chồ</w:t>
      </w:r>
      <w:r>
        <w:rPr>
          <w:rFonts w:asciiTheme="majorBidi" w:hAnsiTheme="majorBidi" w:cstheme="majorBidi"/>
          <w:sz w:val="28"/>
          <w:szCs w:val="28"/>
        </w:rPr>
        <w:t>ng xong,</w:t>
      </w:r>
      <w:r w:rsidRPr="00C4734E">
        <w:rPr>
          <w:rFonts w:asciiTheme="majorBidi" w:hAnsiTheme="majorBidi" w:cstheme="majorBidi"/>
          <w:sz w:val="28"/>
          <w:szCs w:val="28"/>
        </w:rPr>
        <w:t xml:space="preserve"> tiếp</w:t>
      </w:r>
      <w:r>
        <w:rPr>
          <w:rFonts w:asciiTheme="majorBidi" w:hAnsiTheme="majorBidi" w:cstheme="majorBidi"/>
          <w:sz w:val="28"/>
          <w:szCs w:val="28"/>
        </w:rPr>
        <w:t xml:space="preserve"> tục</w:t>
      </w:r>
      <w:r w:rsidRPr="00C4734E">
        <w:rPr>
          <w:rFonts w:asciiTheme="majorBidi" w:hAnsiTheme="majorBidi" w:cstheme="majorBidi"/>
          <w:sz w:val="28"/>
          <w:szCs w:val="28"/>
        </w:rPr>
        <w:t xml:space="preserve"> chia phần tài sản </w:t>
      </w:r>
      <w:r w:rsidRPr="00C4734E">
        <w:rPr>
          <w:rFonts w:asciiTheme="majorBidi" w:hAnsiTheme="majorBidi" w:cstheme="majorBidi"/>
          <w:sz w:val="28"/>
          <w:szCs w:val="28"/>
        </w:rPr>
        <w:lastRenderedPageBreak/>
        <w:t>thừa cho những người được quyền thừa hưởng thêm theo mức lượng Fardh của mỗi người.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Người chết bỏ lại vợ, mẹ và một anh (em trai) cùng mẹ khác cha: vợ hưởng một phần tư (¼), mẹ và anh (em trai) cùng mẹ khác cha hưởng toàn bộ phần còn lại theo phần mức lượng Fardh và mức lượng Radd. Bước một: Chia gia tài thành 4 phần, vợ hưởng ¼ là 1 phần, còn lại 3 phần là của mẹ và anh (em trai) cùng mẹ khác cha hưởng theo mức lượng Fard và Radd. Bước hai: chia gia tài còn lại (sau khi đã chia cho người vợ) thành sáu (6) phần, mẹ hưởng một phần ba (1/3) là 2 phần, và anh (em trai) cùng mẹ khác cha hưởng một phần sáu (1/6) là 1 phần; phần còn lại là phần Radd dành cho họ; nên cuối cùng phần gia tài còn lại của mẹ và anh (em trai) được chia thành 3 phần.</w:t>
      </w:r>
    </w:p>
    <w:tbl>
      <w:tblPr>
        <w:tblStyle w:val="TableGrid"/>
        <w:tblW w:w="6539" w:type="dxa"/>
        <w:jc w:val="center"/>
        <w:tblLayout w:type="fixed"/>
        <w:tblLook w:val="04A0" w:firstRow="1" w:lastRow="0" w:firstColumn="1" w:lastColumn="0" w:noHBand="0" w:noVBand="1"/>
      </w:tblPr>
      <w:tblGrid>
        <w:gridCol w:w="1178"/>
        <w:gridCol w:w="900"/>
        <w:gridCol w:w="1350"/>
        <w:gridCol w:w="918"/>
        <w:gridCol w:w="1062"/>
        <w:gridCol w:w="1131"/>
      </w:tblGrid>
      <w:tr w:rsidR="006B34D0" w:rsidRPr="003D6AF7" w:rsidTr="00DE1DB2">
        <w:trPr>
          <w:trHeight w:val="670"/>
          <w:jc w:val="center"/>
        </w:trPr>
        <w:tc>
          <w:tcPr>
            <w:tcW w:w="1178" w:type="dxa"/>
            <w:vMerge w:val="restart"/>
            <w:vAlign w:val="center"/>
          </w:tcPr>
          <w:p w:rsidR="006B34D0" w:rsidRPr="006B34D0" w:rsidRDefault="006B34D0" w:rsidP="006B34D0">
            <w:pPr>
              <w:bidi w:val="0"/>
              <w:spacing w:before="120"/>
              <w:jc w:val="center"/>
              <w:rPr>
                <w:lang w:val="vi-VN"/>
              </w:rPr>
            </w:pPr>
            <w:r w:rsidRPr="006B34D0">
              <w:rPr>
                <w:rFonts w:asciiTheme="majorBidi" w:hAnsiTheme="majorBidi" w:cstheme="majorBidi"/>
                <w:sz w:val="24"/>
                <w:szCs w:val="24"/>
                <w:lang w:val="vi-VN"/>
              </w:rPr>
              <w:t>Những người hưởng thừa kế</w:t>
            </w:r>
          </w:p>
        </w:tc>
        <w:tc>
          <w:tcPr>
            <w:tcW w:w="900" w:type="dxa"/>
            <w:vMerge w:val="restart"/>
            <w:vAlign w:val="center"/>
          </w:tcPr>
          <w:p w:rsidR="006B34D0" w:rsidRPr="003D6AF7" w:rsidRDefault="006B34D0" w:rsidP="006B34D0">
            <w:pPr>
              <w:bidi w:val="0"/>
              <w:spacing w:before="120"/>
              <w:jc w:val="center"/>
              <w:rPr>
                <w:rFonts w:asciiTheme="majorBidi" w:hAnsiTheme="majorBidi" w:cstheme="majorBidi"/>
                <w:sz w:val="28"/>
                <w:szCs w:val="28"/>
              </w:rPr>
            </w:pPr>
            <w:r w:rsidRPr="002C3488">
              <w:rPr>
                <w:rFonts w:asciiTheme="majorBidi" w:hAnsiTheme="majorBidi" w:cstheme="majorBidi"/>
                <w:sz w:val="24"/>
                <w:szCs w:val="24"/>
              </w:rPr>
              <w:t>Mức lượng</w:t>
            </w:r>
          </w:p>
        </w:tc>
        <w:tc>
          <w:tcPr>
            <w:tcW w:w="1350" w:type="dxa"/>
            <w:vMerge w:val="restart"/>
            <w:vAlign w:val="center"/>
          </w:tcPr>
          <w:p w:rsidR="006B34D0" w:rsidRPr="002C3488" w:rsidRDefault="006B34D0" w:rsidP="006B34D0">
            <w:pPr>
              <w:bidi w:val="0"/>
              <w:spacing w:before="120"/>
              <w:jc w:val="center"/>
              <w:rPr>
                <w:rFonts w:asciiTheme="majorBidi" w:hAnsiTheme="majorBidi" w:cstheme="majorBidi"/>
              </w:rPr>
            </w:pPr>
            <w:r w:rsidRPr="002C3488">
              <w:rPr>
                <w:rFonts w:asciiTheme="majorBidi" w:hAnsiTheme="majorBidi" w:cstheme="majorBidi"/>
              </w:rPr>
              <w:t>Bước 1: Chia tài sản thành 4 phần</w:t>
            </w:r>
          </w:p>
        </w:tc>
        <w:tc>
          <w:tcPr>
            <w:tcW w:w="3111" w:type="dxa"/>
            <w:gridSpan w:val="3"/>
            <w:vAlign w:val="center"/>
          </w:tcPr>
          <w:p w:rsidR="006B34D0" w:rsidRPr="002C3488"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Bước 2: Chia phần gia tài còn lại sau khi đã chia cho người vợ</w:t>
            </w:r>
          </w:p>
        </w:tc>
      </w:tr>
      <w:tr w:rsidR="006B34D0" w:rsidRPr="003D6AF7" w:rsidTr="00DE1DB2">
        <w:trPr>
          <w:trHeight w:val="550"/>
          <w:jc w:val="center"/>
        </w:trPr>
        <w:tc>
          <w:tcPr>
            <w:tcW w:w="1178" w:type="dxa"/>
            <w:vMerge/>
            <w:vAlign w:val="center"/>
          </w:tcPr>
          <w:p w:rsidR="006B34D0" w:rsidRPr="00493E97" w:rsidRDefault="006B34D0" w:rsidP="006B34D0">
            <w:pPr>
              <w:bidi w:val="0"/>
              <w:spacing w:before="120"/>
              <w:jc w:val="center"/>
              <w:rPr>
                <w:rFonts w:asciiTheme="majorBidi" w:hAnsiTheme="majorBidi" w:cstheme="majorBidi"/>
                <w:sz w:val="24"/>
                <w:szCs w:val="24"/>
              </w:rPr>
            </w:pPr>
          </w:p>
        </w:tc>
        <w:tc>
          <w:tcPr>
            <w:tcW w:w="900" w:type="dxa"/>
            <w:vMerge/>
            <w:vAlign w:val="center"/>
          </w:tcPr>
          <w:p w:rsidR="006B34D0" w:rsidRDefault="006B34D0" w:rsidP="006B34D0">
            <w:pPr>
              <w:bidi w:val="0"/>
              <w:spacing w:before="120"/>
              <w:jc w:val="center"/>
              <w:rPr>
                <w:rFonts w:asciiTheme="majorBidi" w:hAnsiTheme="majorBidi" w:cstheme="majorBidi"/>
                <w:sz w:val="28"/>
                <w:szCs w:val="28"/>
              </w:rPr>
            </w:pPr>
          </w:p>
        </w:tc>
        <w:tc>
          <w:tcPr>
            <w:tcW w:w="1350" w:type="dxa"/>
            <w:vMerge/>
            <w:vAlign w:val="center"/>
          </w:tcPr>
          <w:p w:rsidR="006B34D0" w:rsidRDefault="006B34D0" w:rsidP="006B34D0">
            <w:pPr>
              <w:bidi w:val="0"/>
              <w:spacing w:before="120"/>
              <w:jc w:val="center"/>
              <w:rPr>
                <w:rFonts w:ascii="Arial" w:hAnsi="Arial"/>
              </w:rPr>
            </w:pPr>
          </w:p>
        </w:tc>
        <w:tc>
          <w:tcPr>
            <w:tcW w:w="918" w:type="dxa"/>
            <w:vAlign w:val="center"/>
          </w:tcPr>
          <w:p w:rsidR="006B34D0" w:rsidRPr="00515405"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Chia thành 6 phần</w:t>
            </w:r>
          </w:p>
        </w:tc>
        <w:tc>
          <w:tcPr>
            <w:tcW w:w="1062" w:type="dxa"/>
            <w:vAlign w:val="center"/>
          </w:tcPr>
          <w:p w:rsidR="006B34D0" w:rsidRPr="008E1A06"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Phần Radd là 3 phần</w:t>
            </w:r>
          </w:p>
        </w:tc>
        <w:tc>
          <w:tcPr>
            <w:tcW w:w="1131" w:type="dxa"/>
            <w:vAlign w:val="center"/>
          </w:tcPr>
          <w:p w:rsidR="006B34D0" w:rsidRPr="008E1A06"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Chia thực tế thành 3 phần</w:t>
            </w:r>
          </w:p>
        </w:tc>
      </w:tr>
      <w:tr w:rsidR="006B34D0" w:rsidRPr="003D6AF7" w:rsidTr="00DE1DB2">
        <w:trPr>
          <w:jc w:val="center"/>
        </w:trPr>
        <w:tc>
          <w:tcPr>
            <w:tcW w:w="1178" w:type="dxa"/>
            <w:vAlign w:val="center"/>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Vợ</w:t>
            </w:r>
          </w:p>
        </w:tc>
        <w:tc>
          <w:tcPr>
            <w:tcW w:w="900"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¼</w:t>
            </w:r>
          </w:p>
        </w:tc>
        <w:tc>
          <w:tcPr>
            <w:tcW w:w="1350" w:type="dxa"/>
            <w:vAlign w:val="center"/>
          </w:tcPr>
          <w:p w:rsidR="006B34D0" w:rsidRPr="008E1A06" w:rsidRDefault="006B34D0" w:rsidP="006B34D0">
            <w:pPr>
              <w:bidi w:val="0"/>
              <w:spacing w:before="120"/>
              <w:jc w:val="center"/>
              <w:rPr>
                <w:rFonts w:asciiTheme="majorBidi" w:hAnsiTheme="majorBidi" w:cstheme="majorBidi"/>
                <w:b/>
                <w:bCs/>
                <w:sz w:val="28"/>
                <w:szCs w:val="28"/>
              </w:rPr>
            </w:pPr>
            <w:r w:rsidRPr="008E1A06">
              <w:rPr>
                <w:rFonts w:asciiTheme="majorBidi" w:hAnsiTheme="majorBidi" w:cstheme="majorBidi"/>
                <w:b/>
                <w:bCs/>
                <w:sz w:val="28"/>
                <w:szCs w:val="28"/>
              </w:rPr>
              <w:t>1</w:t>
            </w:r>
          </w:p>
        </w:tc>
        <w:tc>
          <w:tcPr>
            <w:tcW w:w="3111" w:type="dxa"/>
            <w:gridSpan w:val="3"/>
            <w:shd w:val="clear" w:color="auto" w:fill="A6A6A6" w:themeFill="background1" w:themeFillShade="A6"/>
            <w:vAlign w:val="center"/>
          </w:tcPr>
          <w:p w:rsidR="006B34D0" w:rsidRPr="003D6AF7" w:rsidRDefault="006B34D0" w:rsidP="006B34D0">
            <w:pPr>
              <w:bidi w:val="0"/>
              <w:spacing w:before="120"/>
              <w:jc w:val="center"/>
              <w:rPr>
                <w:rFonts w:asciiTheme="majorBidi" w:hAnsiTheme="majorBidi" w:cstheme="majorBidi"/>
                <w:sz w:val="28"/>
                <w:szCs w:val="28"/>
              </w:rPr>
            </w:pPr>
          </w:p>
        </w:tc>
      </w:tr>
      <w:tr w:rsidR="006B34D0" w:rsidRPr="003D6AF7" w:rsidTr="00DE1DB2">
        <w:trPr>
          <w:jc w:val="center"/>
        </w:trPr>
        <w:tc>
          <w:tcPr>
            <w:tcW w:w="1178"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Mẹ</w:t>
            </w:r>
          </w:p>
        </w:tc>
        <w:tc>
          <w:tcPr>
            <w:tcW w:w="900" w:type="dxa"/>
            <w:vMerge w:val="restart"/>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Phần còn lại</w:t>
            </w:r>
          </w:p>
        </w:tc>
        <w:tc>
          <w:tcPr>
            <w:tcW w:w="1350" w:type="dxa"/>
            <w:vMerge w:val="restart"/>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3</w:t>
            </w:r>
          </w:p>
        </w:tc>
        <w:tc>
          <w:tcPr>
            <w:tcW w:w="918"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2</w:t>
            </w:r>
          </w:p>
        </w:tc>
        <w:tc>
          <w:tcPr>
            <w:tcW w:w="1062"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2</w:t>
            </w:r>
          </w:p>
        </w:tc>
        <w:tc>
          <w:tcPr>
            <w:tcW w:w="1131" w:type="dxa"/>
            <w:vAlign w:val="center"/>
          </w:tcPr>
          <w:p w:rsidR="006B34D0" w:rsidRPr="008E1A06" w:rsidRDefault="006B34D0" w:rsidP="006B34D0">
            <w:pPr>
              <w:bidi w:val="0"/>
              <w:spacing w:before="120"/>
              <w:jc w:val="center"/>
              <w:rPr>
                <w:rFonts w:asciiTheme="majorBidi" w:hAnsiTheme="majorBidi" w:cstheme="majorBidi"/>
                <w:b/>
                <w:bCs/>
                <w:sz w:val="28"/>
                <w:szCs w:val="28"/>
              </w:rPr>
            </w:pPr>
            <w:r w:rsidRPr="008E1A06">
              <w:rPr>
                <w:rFonts w:asciiTheme="majorBidi" w:hAnsiTheme="majorBidi" w:cstheme="majorBidi"/>
                <w:b/>
                <w:bCs/>
                <w:sz w:val="28"/>
                <w:szCs w:val="28"/>
              </w:rPr>
              <w:t>2</w:t>
            </w:r>
          </w:p>
        </w:tc>
      </w:tr>
      <w:tr w:rsidR="006B34D0" w:rsidRPr="003D6AF7" w:rsidTr="00DE1DB2">
        <w:trPr>
          <w:jc w:val="center"/>
        </w:trPr>
        <w:tc>
          <w:tcPr>
            <w:tcW w:w="1178"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Anh (em trai) cùng mẹ</w:t>
            </w:r>
          </w:p>
        </w:tc>
        <w:tc>
          <w:tcPr>
            <w:tcW w:w="90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1350" w:type="dxa"/>
            <w:vMerge/>
            <w:vAlign w:val="center"/>
          </w:tcPr>
          <w:p w:rsidR="006B34D0" w:rsidRPr="003D6AF7" w:rsidRDefault="006B34D0" w:rsidP="006B34D0">
            <w:pPr>
              <w:bidi w:val="0"/>
              <w:spacing w:before="120"/>
              <w:jc w:val="center"/>
              <w:rPr>
                <w:rFonts w:asciiTheme="majorBidi" w:hAnsiTheme="majorBidi" w:cstheme="majorBidi"/>
                <w:sz w:val="28"/>
                <w:szCs w:val="28"/>
              </w:rPr>
            </w:pPr>
          </w:p>
        </w:tc>
        <w:tc>
          <w:tcPr>
            <w:tcW w:w="918"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1</w:t>
            </w:r>
          </w:p>
        </w:tc>
        <w:tc>
          <w:tcPr>
            <w:tcW w:w="1062" w:type="dxa"/>
            <w:vAlign w:val="center"/>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1</w:t>
            </w:r>
          </w:p>
        </w:tc>
        <w:tc>
          <w:tcPr>
            <w:tcW w:w="1131" w:type="dxa"/>
            <w:vAlign w:val="center"/>
          </w:tcPr>
          <w:p w:rsidR="006B34D0" w:rsidRPr="008E1A06" w:rsidRDefault="006B34D0" w:rsidP="006B34D0">
            <w:pPr>
              <w:bidi w:val="0"/>
              <w:spacing w:before="120"/>
              <w:jc w:val="center"/>
              <w:rPr>
                <w:rFonts w:asciiTheme="majorBidi" w:hAnsiTheme="majorBidi" w:cstheme="majorBidi"/>
                <w:b/>
                <w:bCs/>
                <w:sz w:val="28"/>
                <w:szCs w:val="28"/>
              </w:rPr>
            </w:pPr>
            <w:r w:rsidRPr="008E1A06">
              <w:rPr>
                <w:rFonts w:asciiTheme="majorBidi" w:hAnsiTheme="majorBidi" w:cstheme="majorBidi"/>
                <w:b/>
                <w:bCs/>
                <w:sz w:val="28"/>
                <w:szCs w:val="28"/>
              </w:rPr>
              <w:t>1</w:t>
            </w:r>
          </w:p>
        </w:tc>
      </w:tr>
    </w:tbl>
    <w:p w:rsidR="006B34D0" w:rsidRPr="003D6AF7" w:rsidRDefault="006B34D0" w:rsidP="006B34D0">
      <w:pPr>
        <w:bidi w:val="0"/>
        <w:spacing w:before="120" w:after="0" w:line="240" w:lineRule="auto"/>
        <w:jc w:val="both"/>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b/>
          <w:bCs/>
          <w:color w:val="C00000"/>
          <w:sz w:val="32"/>
          <w:szCs w:val="32"/>
        </w:rPr>
      </w:pPr>
      <w:r>
        <w:rPr>
          <w:rFonts w:asciiTheme="majorBidi" w:hAnsiTheme="majorBidi" w:cstheme="majorBidi"/>
          <w:b/>
          <w:bCs/>
          <w:noProof/>
          <w:color w:val="C00000"/>
          <w:sz w:val="32"/>
          <w:szCs w:val="32"/>
        </w:rPr>
        <w:drawing>
          <wp:anchor distT="0" distB="0" distL="114300" distR="114300" simplePos="0" relativeHeight="251687936" behindDoc="1" locked="0" layoutInCell="1" allowOverlap="1">
            <wp:simplePos x="0" y="0"/>
            <wp:positionH relativeFrom="column">
              <wp:posOffset>1342390</wp:posOffset>
            </wp:positionH>
            <wp:positionV relativeFrom="paragraph">
              <wp:posOffset>-635</wp:posOffset>
            </wp:positionV>
            <wp:extent cx="1504950" cy="285750"/>
            <wp:effectExtent l="19050" t="0" r="0" b="0"/>
            <wp:wrapTight wrapText="bothSides">
              <wp:wrapPolygon edited="0">
                <wp:start x="9570" y="0"/>
                <wp:lineTo x="-273" y="10080"/>
                <wp:lineTo x="-273" y="20160"/>
                <wp:lineTo x="9296" y="20160"/>
                <wp:lineTo x="11484" y="20160"/>
                <wp:lineTo x="21600" y="20160"/>
                <wp:lineTo x="21600" y="10080"/>
                <wp:lineTo x="11210" y="0"/>
                <wp:lineTo x="9570" y="0"/>
              </wp:wrapPolygon>
            </wp:wrapTight>
            <wp:docPr id="17" name="irc_mi" descr="http://lynzmix.files.wordpress.com/2013/10/ehexv2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nzmix.files.wordpress.com/2013/10/ehexv2vs.gif"/>
                    <pic:cNvPicPr>
                      <a:picLocks noChangeAspect="1" noChangeArrowheads="1"/>
                    </pic:cNvPicPr>
                  </pic:nvPicPr>
                  <pic:blipFill>
                    <a:blip r:embed="rId15" r:link="rId14" cstate="print"/>
                    <a:srcRect/>
                    <a:stretch>
                      <a:fillRect/>
                    </a:stretch>
                  </pic:blipFill>
                  <pic:spPr bwMode="auto">
                    <a:xfrm flipV="1">
                      <a:off x="0" y="0"/>
                      <a:ext cx="1504950" cy="28575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center"/>
        <w:rPr>
          <w:rFonts w:asciiTheme="majorBidi" w:hAnsiTheme="majorBidi" w:cstheme="majorBidi"/>
          <w:b/>
          <w:bCs/>
          <w:color w:val="C00000"/>
          <w:sz w:val="32"/>
          <w:szCs w:val="32"/>
        </w:rPr>
      </w:pPr>
    </w:p>
    <w:p w:rsidR="006B34D0" w:rsidRDefault="006B34D0" w:rsidP="006B34D0">
      <w:pPr>
        <w:bidi w:val="0"/>
        <w:spacing w:before="120" w:after="0" w:line="240" w:lineRule="auto"/>
        <w:jc w:val="center"/>
        <w:rPr>
          <w:rFonts w:asciiTheme="majorBidi" w:hAnsiTheme="majorBidi" w:cstheme="majorBidi"/>
          <w:b/>
          <w:bCs/>
          <w:color w:val="C00000"/>
          <w:sz w:val="32"/>
          <w:szCs w:val="32"/>
        </w:rPr>
      </w:pPr>
    </w:p>
    <w:p w:rsidR="006B34D0" w:rsidRDefault="006B34D0" w:rsidP="006B34D0">
      <w:pPr>
        <w:bidi w:val="0"/>
        <w:spacing w:before="120" w:after="0" w:line="240" w:lineRule="auto"/>
        <w:jc w:val="center"/>
        <w:rPr>
          <w:rFonts w:asciiTheme="majorBidi" w:hAnsiTheme="majorBidi" w:cstheme="majorBidi"/>
          <w:b/>
          <w:bCs/>
          <w:color w:val="C00000"/>
          <w:sz w:val="32"/>
          <w:szCs w:val="32"/>
        </w:rPr>
      </w:pPr>
    </w:p>
    <w:p w:rsidR="006B34D0" w:rsidRDefault="006B34D0" w:rsidP="006B34D0">
      <w:pPr>
        <w:bidi w:val="0"/>
        <w:spacing w:before="120" w:after="0" w:line="240" w:lineRule="auto"/>
        <w:jc w:val="center"/>
        <w:rPr>
          <w:rFonts w:asciiTheme="majorBidi" w:hAnsiTheme="majorBidi" w:cstheme="majorBidi"/>
          <w:b/>
          <w:bCs/>
          <w:color w:val="C00000"/>
          <w:sz w:val="32"/>
          <w:szCs w:val="32"/>
        </w:rPr>
      </w:pPr>
    </w:p>
    <w:p w:rsidR="006B34D0" w:rsidRDefault="006B34D0" w:rsidP="006B34D0">
      <w:pPr>
        <w:bidi w:val="0"/>
        <w:spacing w:before="120" w:after="0" w:line="240" w:lineRule="auto"/>
        <w:jc w:val="center"/>
        <w:rPr>
          <w:rFonts w:asciiTheme="majorBidi" w:hAnsiTheme="majorBidi" w:cstheme="majorBidi"/>
          <w:b/>
          <w:bCs/>
          <w:color w:val="C00000"/>
          <w:sz w:val="32"/>
          <w:szCs w:val="32"/>
          <w:lang w:val="vi-VN"/>
        </w:rPr>
      </w:pPr>
    </w:p>
    <w:p w:rsidR="00CE10AA" w:rsidRPr="00CE10AA" w:rsidRDefault="00CE10AA" w:rsidP="00CE10AA">
      <w:pPr>
        <w:bidi w:val="0"/>
        <w:spacing w:before="120" w:after="0" w:line="240" w:lineRule="auto"/>
        <w:jc w:val="center"/>
        <w:rPr>
          <w:rFonts w:asciiTheme="majorBidi" w:hAnsiTheme="majorBidi" w:cstheme="majorBidi"/>
          <w:b/>
          <w:bCs/>
          <w:color w:val="C00000"/>
          <w:sz w:val="32"/>
          <w:szCs w:val="32"/>
          <w:lang w:val="vi-VN"/>
        </w:rPr>
      </w:pPr>
    </w:p>
    <w:p w:rsidR="006B34D0" w:rsidRPr="00E610C5" w:rsidRDefault="006B34D0" w:rsidP="006B34D0">
      <w:pPr>
        <w:bidi w:val="0"/>
        <w:spacing w:before="120" w:after="0" w:line="240" w:lineRule="auto"/>
        <w:jc w:val="center"/>
        <w:rPr>
          <w:rFonts w:asciiTheme="majorBidi" w:hAnsiTheme="majorBidi" w:cstheme="majorBidi"/>
          <w:b/>
          <w:bCs/>
          <w:color w:val="C00000"/>
          <w:sz w:val="32"/>
          <w:szCs w:val="32"/>
          <w:lang w:val="vi-VN"/>
        </w:rPr>
      </w:pPr>
      <w:r w:rsidRPr="00E610C5">
        <w:rPr>
          <w:rFonts w:asciiTheme="majorBidi" w:hAnsiTheme="majorBidi" w:cstheme="majorBidi"/>
          <w:b/>
          <w:bCs/>
          <w:color w:val="C00000"/>
          <w:sz w:val="32"/>
          <w:szCs w:val="32"/>
          <w:lang w:val="vi-VN"/>
        </w:rPr>
        <w:t>Dạng thừa kế theo mối quan hệ họ hàng</w:t>
      </w:r>
    </w:p>
    <w:p w:rsidR="006B34D0" w:rsidRPr="00E610C5"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E610C5" w:rsidRDefault="006B34D0" w:rsidP="006B34D0">
      <w:pPr>
        <w:bidi w:val="0"/>
        <w:spacing w:before="120" w:after="0" w:line="240" w:lineRule="auto"/>
        <w:ind w:firstLine="720"/>
        <w:jc w:val="both"/>
        <w:rPr>
          <w:rFonts w:asciiTheme="majorBidi" w:hAnsiTheme="majorBidi" w:cstheme="majorBidi"/>
          <w:sz w:val="28"/>
          <w:szCs w:val="28"/>
          <w:lang w:val="vi-VN"/>
        </w:rPr>
      </w:pPr>
      <w:r w:rsidRPr="00E610C5">
        <w:rPr>
          <w:rFonts w:asciiTheme="majorBidi" w:hAnsiTheme="majorBidi" w:cstheme="majorBidi"/>
          <w:b/>
          <w:bCs/>
          <w:sz w:val="28"/>
          <w:szCs w:val="28"/>
          <w:lang w:val="vi-VN"/>
        </w:rPr>
        <w:t>Bà con họ hàng:</w:t>
      </w:r>
      <w:r w:rsidRPr="00E610C5">
        <w:rPr>
          <w:rFonts w:asciiTheme="majorBidi" w:hAnsiTheme="majorBidi" w:cstheme="majorBidi"/>
          <w:sz w:val="28"/>
          <w:szCs w:val="28"/>
          <w:lang w:val="vi-VN"/>
        </w:rPr>
        <w:t xml:space="preserve"> Là tất cả người có mối quan hệ huyết thống với người chết nhưng không thuộc nhóm người hưởng thừa kế theo mức lượng Fardh và cũng không thuộc nhóm A’sabah (nhóm người thuộc dạng hưởng phần gia tài còn lại). </w:t>
      </w:r>
    </w:p>
    <w:p w:rsidR="006B34D0" w:rsidRDefault="006B34D0" w:rsidP="006B34D0">
      <w:pPr>
        <w:pStyle w:val="ListParagraph"/>
        <w:numPr>
          <w:ilvl w:val="1"/>
          <w:numId w:val="25"/>
        </w:numPr>
        <w:spacing w:before="120"/>
        <w:ind w:left="0" w:firstLine="720"/>
        <w:jc w:val="both"/>
        <w:rPr>
          <w:rFonts w:asciiTheme="majorBidi" w:hAnsiTheme="majorBidi" w:cstheme="majorBidi"/>
          <w:sz w:val="28"/>
          <w:szCs w:val="28"/>
        </w:rPr>
      </w:pPr>
      <w:r>
        <w:rPr>
          <w:rFonts w:asciiTheme="majorBidi" w:hAnsiTheme="majorBidi" w:cstheme="majorBidi"/>
          <w:b/>
          <w:bCs/>
          <w:sz w:val="28"/>
          <w:szCs w:val="28"/>
        </w:rPr>
        <w:t>Bà con họ hàng trong thành phần Usool</w:t>
      </w:r>
      <w:r w:rsidRPr="003D6AF7">
        <w:rPr>
          <w:rFonts w:asciiTheme="majorBidi" w:hAnsiTheme="majorBidi" w:cstheme="majorBidi"/>
          <w:sz w:val="28"/>
          <w:szCs w:val="28"/>
          <w:lang w:val="en-US"/>
        </w:rPr>
        <w:t>:</w:t>
      </w:r>
    </w:p>
    <w:p w:rsidR="006B34D0" w:rsidRDefault="006B34D0" w:rsidP="006B34D0">
      <w:pPr>
        <w:pStyle w:val="ListParagraph"/>
        <w:spacing w:before="120"/>
        <w:ind w:left="0" w:firstLine="720"/>
        <w:contextualSpacing w:val="0"/>
        <w:jc w:val="both"/>
        <w:rPr>
          <w:rFonts w:asciiTheme="majorBidi" w:hAnsiTheme="majorBidi" w:cstheme="majorBidi"/>
          <w:sz w:val="28"/>
          <w:szCs w:val="28"/>
        </w:rPr>
      </w:pPr>
      <w:r w:rsidRPr="002B1880">
        <w:rPr>
          <w:rFonts w:asciiTheme="majorBidi" w:hAnsiTheme="majorBidi" w:cstheme="majorBidi"/>
          <w:b/>
          <w:bCs/>
          <w:sz w:val="28"/>
          <w:szCs w:val="28"/>
        </w:rPr>
        <w:t>1-</w:t>
      </w:r>
      <w:r>
        <w:rPr>
          <w:rFonts w:asciiTheme="majorBidi" w:hAnsiTheme="majorBidi" w:cstheme="majorBidi"/>
          <w:sz w:val="28"/>
          <w:szCs w:val="28"/>
        </w:rPr>
        <w:t xml:space="preserve"> Là tất cả giới nam có quan hệ huyết thống với </w:t>
      </w:r>
      <w:r w:rsidRPr="003D6AF7">
        <w:rPr>
          <w:rFonts w:asciiTheme="majorBidi" w:hAnsiTheme="majorBidi" w:cstheme="majorBidi"/>
          <w:sz w:val="28"/>
          <w:szCs w:val="28"/>
        </w:rPr>
        <w:t xml:space="preserve">người chết </w:t>
      </w:r>
      <w:r>
        <w:rPr>
          <w:rFonts w:asciiTheme="majorBidi" w:hAnsiTheme="majorBidi" w:cstheme="majorBidi"/>
          <w:sz w:val="28"/>
          <w:szCs w:val="28"/>
        </w:rPr>
        <w:t>quan trung gian</w:t>
      </w:r>
      <w:r w:rsidRPr="003D6AF7">
        <w:rPr>
          <w:rFonts w:asciiTheme="majorBidi" w:hAnsiTheme="majorBidi" w:cstheme="majorBidi"/>
          <w:sz w:val="28"/>
          <w:szCs w:val="28"/>
        </w:rPr>
        <w:t xml:space="preserve"> mộ</w:t>
      </w:r>
      <w:r>
        <w:rPr>
          <w:rFonts w:asciiTheme="majorBidi" w:hAnsiTheme="majorBidi" w:cstheme="majorBidi"/>
          <w:sz w:val="28"/>
          <w:szCs w:val="28"/>
        </w:rPr>
        <w:t>t giới</w:t>
      </w:r>
      <w:r w:rsidRPr="003D6AF7">
        <w:rPr>
          <w:rFonts w:asciiTheme="majorBidi" w:hAnsiTheme="majorBidi" w:cstheme="majorBidi"/>
          <w:sz w:val="28"/>
          <w:szCs w:val="28"/>
        </w:rPr>
        <w:t xml:space="preserve"> nữ, như</w:t>
      </w:r>
      <w:r>
        <w:rPr>
          <w:rFonts w:asciiTheme="majorBidi" w:hAnsiTheme="majorBidi" w:cstheme="majorBidi"/>
          <w:sz w:val="28"/>
          <w:szCs w:val="28"/>
        </w:rPr>
        <w:t xml:space="preserve"> </w:t>
      </w:r>
      <w:r w:rsidRPr="003D6AF7">
        <w:rPr>
          <w:rFonts w:asciiTheme="majorBidi" w:hAnsiTheme="majorBidi" w:cstheme="majorBidi"/>
          <w:sz w:val="28"/>
          <w:szCs w:val="28"/>
        </w:rPr>
        <w:t>ông ngoại</w:t>
      </w:r>
      <w:r w:rsidRPr="00047A52">
        <w:rPr>
          <w:rFonts w:asciiTheme="majorBidi" w:hAnsiTheme="majorBidi" w:cstheme="majorBidi"/>
          <w:sz w:val="28"/>
          <w:szCs w:val="28"/>
        </w:rPr>
        <w:t xml:space="preserve">, </w:t>
      </w:r>
      <w:r>
        <w:rPr>
          <w:rFonts w:asciiTheme="majorBidi" w:hAnsiTheme="majorBidi" w:cstheme="majorBidi"/>
          <w:sz w:val="28"/>
          <w:szCs w:val="28"/>
        </w:rPr>
        <w:t>cha của bà nội</w:t>
      </w:r>
      <w:r w:rsidRPr="003D6AF7">
        <w:rPr>
          <w:rFonts w:asciiTheme="majorBidi" w:hAnsiTheme="majorBidi" w:cstheme="majorBidi"/>
          <w:sz w:val="28"/>
          <w:szCs w:val="28"/>
        </w:rPr>
        <w:t>.</w:t>
      </w:r>
    </w:p>
    <w:p w:rsidR="006B34D0" w:rsidRDefault="006B34D0" w:rsidP="006B34D0">
      <w:pPr>
        <w:pStyle w:val="ListParagraph"/>
        <w:spacing w:before="120"/>
        <w:ind w:left="0" w:firstLine="720"/>
        <w:contextualSpacing w:val="0"/>
        <w:jc w:val="both"/>
        <w:rPr>
          <w:rFonts w:asciiTheme="majorBidi" w:hAnsiTheme="majorBidi" w:cstheme="majorBidi"/>
          <w:sz w:val="28"/>
          <w:szCs w:val="28"/>
        </w:rPr>
      </w:pPr>
      <w:r w:rsidRPr="002B1880">
        <w:rPr>
          <w:rFonts w:asciiTheme="majorBidi" w:hAnsiTheme="majorBidi" w:cstheme="majorBidi"/>
          <w:b/>
          <w:bCs/>
          <w:sz w:val="28"/>
          <w:szCs w:val="28"/>
        </w:rPr>
        <w:t>2-</w:t>
      </w:r>
      <w:r w:rsidRPr="003D6AF7">
        <w:rPr>
          <w:rFonts w:asciiTheme="majorBidi" w:hAnsiTheme="majorBidi" w:cstheme="majorBidi"/>
          <w:sz w:val="28"/>
          <w:szCs w:val="28"/>
        </w:rPr>
        <w:t xml:space="preserve"> </w:t>
      </w:r>
      <w:r>
        <w:rPr>
          <w:rFonts w:asciiTheme="majorBidi" w:hAnsiTheme="majorBidi" w:cstheme="majorBidi"/>
          <w:sz w:val="28"/>
          <w:szCs w:val="28"/>
        </w:rPr>
        <w:t>Là tất cả giới nữ có con trai mà giữa người con trai đó có quan hệ huyết thống với người chết là một giới nữ</w:t>
      </w:r>
      <w:r w:rsidRPr="003D6AF7">
        <w:rPr>
          <w:rFonts w:asciiTheme="majorBidi" w:hAnsiTheme="majorBidi" w:cstheme="majorBidi"/>
          <w:sz w:val="28"/>
          <w:szCs w:val="28"/>
        </w:rPr>
        <w:t xml:space="preserve"> như: mẹ của ông ngoại.</w:t>
      </w:r>
    </w:p>
    <w:p w:rsidR="006B34D0" w:rsidRPr="00806074" w:rsidRDefault="006B34D0" w:rsidP="006B34D0">
      <w:pPr>
        <w:pStyle w:val="ListParagraph"/>
        <w:numPr>
          <w:ilvl w:val="1"/>
          <w:numId w:val="25"/>
        </w:numPr>
        <w:spacing w:before="120"/>
        <w:ind w:left="0" w:firstLine="720"/>
        <w:contextualSpacing w:val="0"/>
        <w:jc w:val="both"/>
        <w:rPr>
          <w:rFonts w:asciiTheme="majorBidi" w:hAnsiTheme="majorBidi" w:cstheme="majorBidi"/>
          <w:b/>
          <w:bCs/>
          <w:sz w:val="28"/>
          <w:szCs w:val="28"/>
        </w:rPr>
      </w:pPr>
      <w:r w:rsidRPr="00827B3C">
        <w:rPr>
          <w:rFonts w:asciiTheme="majorBidi" w:hAnsiTheme="majorBidi" w:cstheme="majorBidi"/>
          <w:b/>
          <w:bCs/>
          <w:sz w:val="28"/>
          <w:szCs w:val="28"/>
        </w:rPr>
        <w:lastRenderedPageBreak/>
        <w:t xml:space="preserve">Bà con </w:t>
      </w:r>
      <w:r>
        <w:rPr>
          <w:rFonts w:asciiTheme="majorBidi" w:hAnsiTheme="majorBidi" w:cstheme="majorBidi"/>
          <w:b/>
          <w:bCs/>
          <w:sz w:val="28"/>
          <w:szCs w:val="28"/>
        </w:rPr>
        <w:t>họ hàng</w:t>
      </w:r>
      <w:r w:rsidRPr="00827B3C">
        <w:rPr>
          <w:rFonts w:asciiTheme="majorBidi" w:hAnsiTheme="majorBidi" w:cstheme="majorBidi"/>
          <w:b/>
          <w:bCs/>
          <w:sz w:val="28"/>
          <w:szCs w:val="28"/>
        </w:rPr>
        <w:t xml:space="preserve"> trong </w:t>
      </w:r>
      <w:r>
        <w:rPr>
          <w:rFonts w:asciiTheme="majorBidi" w:hAnsiTheme="majorBidi" w:cstheme="majorBidi"/>
          <w:b/>
          <w:bCs/>
          <w:sz w:val="28"/>
          <w:szCs w:val="28"/>
        </w:rPr>
        <w:t>thành phần Furu’a</w:t>
      </w:r>
      <w:r w:rsidRPr="00806074">
        <w:rPr>
          <w:rFonts w:asciiTheme="majorBidi" w:hAnsiTheme="majorBidi" w:cstheme="majorBidi"/>
          <w:sz w:val="28"/>
          <w:szCs w:val="28"/>
        </w:rPr>
        <w:t xml:space="preserve">: Là tất cả con cháu </w:t>
      </w:r>
      <w:r>
        <w:rPr>
          <w:rFonts w:asciiTheme="majorBidi" w:hAnsiTheme="majorBidi" w:cstheme="majorBidi"/>
          <w:sz w:val="28"/>
          <w:szCs w:val="28"/>
        </w:rPr>
        <w:t>có quan hệ huyết thống</w:t>
      </w:r>
      <w:r w:rsidRPr="00806074">
        <w:rPr>
          <w:rFonts w:asciiTheme="majorBidi" w:hAnsiTheme="majorBidi" w:cstheme="majorBidi"/>
          <w:sz w:val="28"/>
          <w:szCs w:val="28"/>
        </w:rPr>
        <w:t xml:space="preserve"> với người chết </w:t>
      </w:r>
      <w:r>
        <w:rPr>
          <w:rFonts w:asciiTheme="majorBidi" w:hAnsiTheme="majorBidi" w:cstheme="majorBidi"/>
          <w:sz w:val="28"/>
          <w:szCs w:val="28"/>
        </w:rPr>
        <w:t>qua một giới</w:t>
      </w:r>
      <w:r w:rsidRPr="00806074">
        <w:rPr>
          <w:rFonts w:asciiTheme="majorBidi" w:hAnsiTheme="majorBidi" w:cstheme="majorBidi"/>
          <w:sz w:val="28"/>
          <w:szCs w:val="28"/>
        </w:rPr>
        <w:t xml:space="preserve"> nữ như: cháu ngoại trai và</w:t>
      </w:r>
      <w:r>
        <w:rPr>
          <w:rFonts w:asciiTheme="majorBidi" w:hAnsiTheme="majorBidi" w:cstheme="majorBidi"/>
          <w:sz w:val="28"/>
          <w:szCs w:val="28"/>
        </w:rPr>
        <w:t xml:space="preserve"> cháu ngoại</w:t>
      </w:r>
      <w:r w:rsidRPr="00806074">
        <w:rPr>
          <w:rFonts w:asciiTheme="majorBidi" w:hAnsiTheme="majorBidi" w:cstheme="majorBidi"/>
          <w:sz w:val="28"/>
          <w:szCs w:val="28"/>
        </w:rPr>
        <w:t xml:space="preserve"> gái.</w:t>
      </w:r>
    </w:p>
    <w:p w:rsidR="006B34D0" w:rsidRPr="00827B3C" w:rsidRDefault="006B34D0" w:rsidP="006B34D0">
      <w:pPr>
        <w:pStyle w:val="ListParagraph"/>
        <w:numPr>
          <w:ilvl w:val="1"/>
          <w:numId w:val="25"/>
        </w:numPr>
        <w:spacing w:before="120"/>
        <w:ind w:left="0" w:firstLine="720"/>
        <w:contextualSpacing w:val="0"/>
        <w:jc w:val="both"/>
        <w:rPr>
          <w:rFonts w:asciiTheme="majorBidi" w:hAnsiTheme="majorBidi" w:cstheme="majorBidi"/>
          <w:b/>
          <w:bCs/>
          <w:sz w:val="28"/>
          <w:szCs w:val="28"/>
        </w:rPr>
      </w:pPr>
      <w:r>
        <w:rPr>
          <w:rFonts w:asciiTheme="majorBidi" w:hAnsiTheme="majorBidi" w:cstheme="majorBidi"/>
          <w:b/>
          <w:bCs/>
          <w:sz w:val="28"/>
          <w:szCs w:val="28"/>
        </w:rPr>
        <w:t>Bà con họ hàng trong thành phần Hawa-shi</w:t>
      </w:r>
      <w:r w:rsidRPr="00827B3C">
        <w:rPr>
          <w:rFonts w:asciiTheme="majorBidi" w:hAnsiTheme="majorBidi" w:cstheme="majorBidi"/>
          <w:b/>
          <w:bCs/>
          <w:sz w:val="28"/>
          <w:szCs w:val="28"/>
        </w:rPr>
        <w:t>:</w:t>
      </w:r>
    </w:p>
    <w:p w:rsidR="006B34D0" w:rsidRDefault="006B34D0" w:rsidP="006B34D0">
      <w:pPr>
        <w:pStyle w:val="ListParagraph"/>
        <w:spacing w:before="120"/>
        <w:ind w:left="0" w:firstLine="720"/>
        <w:contextualSpacing w:val="0"/>
        <w:jc w:val="both"/>
        <w:rPr>
          <w:rFonts w:asciiTheme="majorBidi" w:hAnsiTheme="majorBidi" w:cstheme="majorBidi"/>
          <w:sz w:val="28"/>
          <w:szCs w:val="28"/>
        </w:rPr>
      </w:pPr>
      <w:r w:rsidRPr="005A5305">
        <w:rPr>
          <w:rFonts w:asciiTheme="majorBidi" w:hAnsiTheme="majorBidi" w:cstheme="majorBidi"/>
          <w:b/>
          <w:bCs/>
          <w:sz w:val="28"/>
          <w:szCs w:val="28"/>
        </w:rPr>
        <w:t>1-</w:t>
      </w:r>
      <w:r>
        <w:rPr>
          <w:rFonts w:asciiTheme="majorBidi" w:hAnsiTheme="majorBidi" w:cstheme="majorBidi"/>
          <w:sz w:val="28"/>
          <w:szCs w:val="28"/>
        </w:rPr>
        <w:t xml:space="preserve"> Tất cả giới</w:t>
      </w:r>
      <w:r w:rsidRPr="003D6AF7">
        <w:rPr>
          <w:rFonts w:asciiTheme="majorBidi" w:hAnsiTheme="majorBidi" w:cstheme="majorBidi"/>
          <w:sz w:val="28"/>
          <w:szCs w:val="28"/>
        </w:rPr>
        <w:t xml:space="preserve"> nam </w:t>
      </w:r>
      <w:r>
        <w:rPr>
          <w:rFonts w:asciiTheme="majorBidi" w:hAnsiTheme="majorBidi" w:cstheme="majorBidi"/>
          <w:sz w:val="28"/>
          <w:szCs w:val="28"/>
        </w:rPr>
        <w:t xml:space="preserve">có quan hệ huyết thống với người chết qua giới </w:t>
      </w:r>
      <w:r w:rsidRPr="003D6AF7">
        <w:rPr>
          <w:rFonts w:asciiTheme="majorBidi" w:hAnsiTheme="majorBidi" w:cstheme="majorBidi"/>
          <w:sz w:val="28"/>
          <w:szCs w:val="28"/>
        </w:rPr>
        <w:t>nữ</w:t>
      </w:r>
      <w:r>
        <w:rPr>
          <w:rFonts w:asciiTheme="majorBidi" w:hAnsiTheme="majorBidi" w:cstheme="majorBidi"/>
          <w:sz w:val="28"/>
          <w:szCs w:val="28"/>
        </w:rPr>
        <w:t>,</w:t>
      </w:r>
      <w:r w:rsidRPr="003D6AF7">
        <w:rPr>
          <w:rFonts w:asciiTheme="majorBidi" w:hAnsiTheme="majorBidi" w:cstheme="majorBidi"/>
          <w:sz w:val="28"/>
          <w:szCs w:val="28"/>
        </w:rPr>
        <w:t xml:space="preserve"> ngoại trừ anh </w:t>
      </w:r>
      <w:r>
        <w:rPr>
          <w:rFonts w:asciiTheme="majorBidi" w:hAnsiTheme="majorBidi" w:cstheme="majorBidi"/>
          <w:sz w:val="28"/>
          <w:szCs w:val="28"/>
        </w:rPr>
        <w:t>(</w:t>
      </w:r>
      <w:r w:rsidRPr="003D6AF7">
        <w:rPr>
          <w:rFonts w:asciiTheme="majorBidi" w:hAnsiTheme="majorBidi" w:cstheme="majorBidi"/>
          <w:sz w:val="28"/>
          <w:szCs w:val="28"/>
        </w:rPr>
        <w:t>em trai</w:t>
      </w:r>
      <w:r>
        <w:rPr>
          <w:rFonts w:asciiTheme="majorBidi" w:hAnsiTheme="majorBidi" w:cstheme="majorBidi"/>
          <w:sz w:val="28"/>
          <w:szCs w:val="28"/>
        </w:rPr>
        <w:t>)</w:t>
      </w:r>
      <w:r w:rsidRPr="003D6AF7">
        <w:rPr>
          <w:rFonts w:asciiTheme="majorBidi" w:hAnsiTheme="majorBidi" w:cstheme="majorBidi"/>
          <w:sz w:val="28"/>
          <w:szCs w:val="28"/>
        </w:rPr>
        <w:t xml:space="preserve"> cùng mẹ khác cha, như: cậu, con trai của anh (em trai) cùng mẹ khác cha và con trai của chị (em gái).</w:t>
      </w:r>
    </w:p>
    <w:p w:rsidR="006B34D0" w:rsidRPr="003D6AF7" w:rsidRDefault="006B34D0" w:rsidP="006B34D0">
      <w:pPr>
        <w:pStyle w:val="ListParagraph"/>
        <w:spacing w:before="120"/>
        <w:ind w:left="0" w:firstLine="720"/>
        <w:contextualSpacing w:val="0"/>
        <w:jc w:val="both"/>
        <w:rPr>
          <w:rFonts w:asciiTheme="majorBidi" w:hAnsiTheme="majorBidi" w:cstheme="majorBidi"/>
          <w:sz w:val="28"/>
          <w:szCs w:val="28"/>
        </w:rPr>
      </w:pPr>
      <w:r w:rsidRPr="005A5305">
        <w:rPr>
          <w:rFonts w:asciiTheme="majorBidi" w:hAnsiTheme="majorBidi" w:cstheme="majorBidi"/>
          <w:b/>
          <w:bCs/>
          <w:sz w:val="28"/>
          <w:szCs w:val="28"/>
        </w:rPr>
        <w:t>2-</w:t>
      </w:r>
      <w:r>
        <w:rPr>
          <w:rFonts w:asciiTheme="majorBidi" w:hAnsiTheme="majorBidi" w:cstheme="majorBidi"/>
          <w:sz w:val="28"/>
          <w:szCs w:val="28"/>
        </w:rPr>
        <w:t xml:space="preserve"> </w:t>
      </w:r>
      <w:r w:rsidRPr="003D6AF7">
        <w:rPr>
          <w:rFonts w:asciiTheme="majorBidi" w:hAnsiTheme="majorBidi" w:cstheme="majorBidi"/>
          <w:sz w:val="28"/>
          <w:szCs w:val="28"/>
        </w:rPr>
        <w:t xml:space="preserve">Tất cả </w:t>
      </w:r>
      <w:r>
        <w:rPr>
          <w:rFonts w:asciiTheme="majorBidi" w:hAnsiTheme="majorBidi" w:cstheme="majorBidi"/>
          <w:sz w:val="28"/>
          <w:szCs w:val="28"/>
        </w:rPr>
        <w:t>nữ giới</w:t>
      </w:r>
      <w:r w:rsidRPr="003D6AF7">
        <w:rPr>
          <w:rFonts w:asciiTheme="majorBidi" w:hAnsiTheme="majorBidi" w:cstheme="majorBidi"/>
          <w:sz w:val="28"/>
          <w:szCs w:val="28"/>
        </w:rPr>
        <w:t xml:space="preserve"> ngoại trừ các chị em gái</w:t>
      </w:r>
      <w:r>
        <w:rPr>
          <w:rFonts w:asciiTheme="majorBidi" w:hAnsiTheme="majorBidi" w:cstheme="majorBidi"/>
          <w:sz w:val="28"/>
          <w:szCs w:val="28"/>
        </w:rPr>
        <w:t xml:space="preserve"> ruột</w:t>
      </w:r>
      <w:r w:rsidRPr="003D6AF7">
        <w:rPr>
          <w:rFonts w:asciiTheme="majorBidi" w:hAnsiTheme="majorBidi" w:cstheme="majorBidi"/>
          <w:sz w:val="28"/>
          <w:szCs w:val="28"/>
        </w:rPr>
        <w:t>, như: cô, dì, con gái của anh (em trai).</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 xml:space="preserve">Và họ được thừa kế bằng cách đại điện vai vế cho người gần nhất với mình để hưởng phần của mình. </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b/>
          <w:bCs/>
          <w:sz w:val="28"/>
          <w:szCs w:val="28"/>
          <w:lang w:val="vi-VN"/>
        </w:rPr>
        <w:t>Ví dụ:</w:t>
      </w:r>
      <w:r w:rsidRPr="006B34D0">
        <w:rPr>
          <w:rFonts w:asciiTheme="majorBidi" w:hAnsiTheme="majorBidi" w:cstheme="majorBidi"/>
          <w:sz w:val="28"/>
          <w:szCs w:val="28"/>
          <w:lang w:val="vi-VN"/>
        </w:rPr>
        <w:t xml:space="preserve"> Người chết bỏ lại một con trai của chị (em gái) ruột, một con gái của chị (em gái) cùng cha khác mẹ, một con trai của anh (em trai) cùng mẹ khác cha và một cậu ruột: con trai của chị (em gái) ruột thay mẹ mình hưởng phân nửa (½), con gái của chị (em gái) cùng cha khác mẹ thay mẹ mình hưởng một phần sáu (1/6), con trai của anh (em trai) cùng mẹ khác cha thay cha mình hưởng một phần sáu (1/6), và người cậu thay địa vị bà ngoại hưởng một phần sáu (1/6).</w:t>
      </w:r>
    </w:p>
    <w:tbl>
      <w:tblPr>
        <w:tblStyle w:val="TableGrid"/>
        <w:tblW w:w="6462" w:type="dxa"/>
        <w:jc w:val="center"/>
        <w:tblLook w:val="04A0" w:firstRow="1" w:lastRow="0" w:firstColumn="1" w:lastColumn="0" w:noHBand="0" w:noVBand="1"/>
      </w:tblPr>
      <w:tblGrid>
        <w:gridCol w:w="2040"/>
        <w:gridCol w:w="1170"/>
        <w:gridCol w:w="3252"/>
      </w:tblGrid>
      <w:tr w:rsidR="006B34D0" w:rsidRPr="003D6AF7" w:rsidTr="00DE1DB2">
        <w:trPr>
          <w:jc w:val="center"/>
        </w:trPr>
        <w:tc>
          <w:tcPr>
            <w:tcW w:w="2040" w:type="dxa"/>
          </w:tcPr>
          <w:p w:rsidR="006B34D0" w:rsidRPr="00157916" w:rsidRDefault="006B34D0" w:rsidP="006B34D0">
            <w:pPr>
              <w:bidi w:val="0"/>
              <w:spacing w:before="120"/>
              <w:jc w:val="center"/>
              <w:rPr>
                <w:rFonts w:asciiTheme="majorBidi" w:hAnsiTheme="majorBidi" w:cstheme="majorBidi"/>
                <w:b/>
                <w:bCs/>
                <w:sz w:val="28"/>
                <w:szCs w:val="28"/>
              </w:rPr>
            </w:pPr>
            <w:r w:rsidRPr="00157916">
              <w:rPr>
                <w:rFonts w:asciiTheme="majorBidi" w:hAnsiTheme="majorBidi" w:cstheme="majorBidi"/>
                <w:b/>
                <w:bCs/>
                <w:sz w:val="28"/>
                <w:szCs w:val="28"/>
              </w:rPr>
              <w:t>Người thừa kế</w:t>
            </w:r>
          </w:p>
        </w:tc>
        <w:tc>
          <w:tcPr>
            <w:tcW w:w="1170" w:type="dxa"/>
          </w:tcPr>
          <w:p w:rsidR="006B34D0" w:rsidRPr="00157916" w:rsidRDefault="006B34D0" w:rsidP="006B34D0">
            <w:pPr>
              <w:bidi w:val="0"/>
              <w:spacing w:before="120"/>
              <w:jc w:val="center"/>
              <w:rPr>
                <w:rFonts w:asciiTheme="majorBidi" w:hAnsiTheme="majorBidi" w:cstheme="majorBidi"/>
                <w:b/>
                <w:bCs/>
                <w:sz w:val="28"/>
                <w:szCs w:val="28"/>
              </w:rPr>
            </w:pPr>
            <w:r w:rsidRPr="00157916">
              <w:rPr>
                <w:rFonts w:asciiTheme="majorBidi" w:hAnsiTheme="majorBidi" w:cstheme="majorBidi"/>
                <w:b/>
                <w:bCs/>
                <w:sz w:val="28"/>
                <w:szCs w:val="28"/>
              </w:rPr>
              <w:t>Mức thừa kế</w:t>
            </w:r>
          </w:p>
        </w:tc>
        <w:tc>
          <w:tcPr>
            <w:tcW w:w="3252" w:type="dxa"/>
          </w:tcPr>
          <w:p w:rsidR="006B34D0" w:rsidRPr="00157916" w:rsidRDefault="006B34D0" w:rsidP="006B34D0">
            <w:pPr>
              <w:bidi w:val="0"/>
              <w:spacing w:before="120"/>
              <w:jc w:val="center"/>
              <w:rPr>
                <w:rFonts w:asciiTheme="majorBidi" w:hAnsiTheme="majorBidi" w:cstheme="majorBidi"/>
                <w:b/>
                <w:bCs/>
                <w:sz w:val="28"/>
                <w:szCs w:val="28"/>
              </w:rPr>
            </w:pPr>
            <w:r w:rsidRPr="00157916">
              <w:rPr>
                <w:rFonts w:asciiTheme="majorBidi" w:hAnsiTheme="majorBidi" w:cstheme="majorBidi"/>
                <w:b/>
                <w:bCs/>
                <w:sz w:val="28"/>
                <w:szCs w:val="28"/>
              </w:rPr>
              <w:t>Lý do</w:t>
            </w:r>
          </w:p>
        </w:tc>
      </w:tr>
      <w:tr w:rsidR="006B34D0" w:rsidRPr="003D6AF7" w:rsidTr="00DE1DB2">
        <w:trPr>
          <w:jc w:val="center"/>
        </w:trPr>
        <w:tc>
          <w:tcPr>
            <w:tcW w:w="204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Con trai của chị (em gái) ruột</w:t>
            </w:r>
          </w:p>
        </w:tc>
        <w:tc>
          <w:tcPr>
            <w:tcW w:w="1170" w:type="dxa"/>
          </w:tcPr>
          <w:p w:rsidR="006B34D0" w:rsidRPr="003D6AF7" w:rsidRDefault="00CE10AA"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½</w:t>
            </w:r>
          </w:p>
        </w:tc>
        <w:tc>
          <w:tcPr>
            <w:tcW w:w="3252"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 xml:space="preserve">thay </w:t>
            </w:r>
            <w:r w:rsidRPr="003D6AF7">
              <w:rPr>
                <w:rFonts w:asciiTheme="majorBidi" w:hAnsiTheme="majorBidi" w:cstheme="majorBidi"/>
                <w:sz w:val="28"/>
                <w:szCs w:val="28"/>
              </w:rPr>
              <w:t>mẹ</w:t>
            </w:r>
            <w:r>
              <w:rPr>
                <w:rFonts w:asciiTheme="majorBidi" w:hAnsiTheme="majorBidi" w:cstheme="majorBidi"/>
                <w:sz w:val="28"/>
                <w:szCs w:val="28"/>
              </w:rPr>
              <w:t xml:space="preserve"> quá cố</w:t>
            </w:r>
            <w:r w:rsidRPr="003D6AF7">
              <w:rPr>
                <w:rFonts w:asciiTheme="majorBidi" w:hAnsiTheme="majorBidi" w:cstheme="majorBidi"/>
                <w:sz w:val="28"/>
                <w:szCs w:val="28"/>
              </w:rPr>
              <w:t xml:space="preserve"> là chị (em gái) ruột của người chết</w:t>
            </w:r>
          </w:p>
        </w:tc>
      </w:tr>
      <w:tr w:rsidR="006B34D0" w:rsidRPr="003D6AF7" w:rsidTr="00DE1DB2">
        <w:trPr>
          <w:jc w:val="center"/>
        </w:trPr>
        <w:tc>
          <w:tcPr>
            <w:tcW w:w="204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 xml:space="preserve">Con gái của chị (em gái) cùng </w:t>
            </w:r>
            <w:r w:rsidRPr="003D6AF7">
              <w:rPr>
                <w:rFonts w:asciiTheme="majorBidi" w:hAnsiTheme="majorBidi" w:cstheme="majorBidi"/>
                <w:sz w:val="28"/>
                <w:szCs w:val="28"/>
              </w:rPr>
              <w:lastRenderedPageBreak/>
              <w:t>cha khác mẹ</w:t>
            </w:r>
          </w:p>
        </w:tc>
        <w:tc>
          <w:tcPr>
            <w:tcW w:w="117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lastRenderedPageBreak/>
              <w:t>1/6</w:t>
            </w:r>
          </w:p>
        </w:tc>
        <w:tc>
          <w:tcPr>
            <w:tcW w:w="3252"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thay</w:t>
            </w:r>
            <w:r w:rsidRPr="003D6AF7">
              <w:rPr>
                <w:rFonts w:asciiTheme="majorBidi" w:hAnsiTheme="majorBidi" w:cstheme="majorBidi"/>
                <w:sz w:val="28"/>
                <w:szCs w:val="28"/>
              </w:rPr>
              <w:t xml:space="preserve"> mẹ</w:t>
            </w:r>
            <w:r>
              <w:rPr>
                <w:rFonts w:asciiTheme="majorBidi" w:hAnsiTheme="majorBidi" w:cstheme="majorBidi"/>
                <w:sz w:val="28"/>
                <w:szCs w:val="28"/>
              </w:rPr>
              <w:t xml:space="preserve"> quá cố</w:t>
            </w:r>
            <w:r w:rsidRPr="003D6AF7">
              <w:rPr>
                <w:rFonts w:asciiTheme="majorBidi" w:hAnsiTheme="majorBidi" w:cstheme="majorBidi"/>
                <w:sz w:val="28"/>
                <w:szCs w:val="28"/>
              </w:rPr>
              <w:t xml:space="preserve"> là chị (em gái) cùng cha khác mẹ với </w:t>
            </w:r>
            <w:r w:rsidRPr="003D6AF7">
              <w:rPr>
                <w:rFonts w:asciiTheme="majorBidi" w:hAnsiTheme="majorBidi" w:cstheme="majorBidi"/>
                <w:sz w:val="28"/>
                <w:szCs w:val="28"/>
              </w:rPr>
              <w:lastRenderedPageBreak/>
              <w:t>người chết</w:t>
            </w:r>
          </w:p>
        </w:tc>
      </w:tr>
      <w:tr w:rsidR="006B34D0" w:rsidRPr="003D6AF7" w:rsidTr="00DE1DB2">
        <w:trPr>
          <w:jc w:val="center"/>
        </w:trPr>
        <w:tc>
          <w:tcPr>
            <w:tcW w:w="204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lastRenderedPageBreak/>
              <w:t>Con trai của anh (em trai) cùng mẹ khác cha</w:t>
            </w:r>
          </w:p>
        </w:tc>
        <w:tc>
          <w:tcPr>
            <w:tcW w:w="117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3252"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thay</w:t>
            </w:r>
            <w:r w:rsidRPr="003D6AF7">
              <w:rPr>
                <w:rFonts w:asciiTheme="majorBidi" w:hAnsiTheme="majorBidi" w:cstheme="majorBidi"/>
                <w:sz w:val="28"/>
                <w:szCs w:val="28"/>
              </w:rPr>
              <w:t xml:space="preserve"> cha</w:t>
            </w:r>
            <w:r>
              <w:rPr>
                <w:rFonts w:asciiTheme="majorBidi" w:hAnsiTheme="majorBidi" w:cstheme="majorBidi"/>
                <w:sz w:val="28"/>
                <w:szCs w:val="28"/>
              </w:rPr>
              <w:t xml:space="preserve"> quá cố</w:t>
            </w:r>
            <w:r w:rsidRPr="003D6AF7">
              <w:rPr>
                <w:rFonts w:asciiTheme="majorBidi" w:hAnsiTheme="majorBidi" w:cstheme="majorBidi"/>
                <w:sz w:val="28"/>
                <w:szCs w:val="28"/>
              </w:rPr>
              <w:t xml:space="preserve"> là anh (em trai) cùng mẹ khác cha với người chết</w:t>
            </w:r>
          </w:p>
        </w:tc>
      </w:tr>
      <w:tr w:rsidR="006B34D0" w:rsidRPr="003D6AF7" w:rsidTr="00DE1DB2">
        <w:trPr>
          <w:jc w:val="center"/>
        </w:trPr>
        <w:tc>
          <w:tcPr>
            <w:tcW w:w="204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Cậu</w:t>
            </w:r>
          </w:p>
        </w:tc>
        <w:tc>
          <w:tcPr>
            <w:tcW w:w="1170" w:type="dxa"/>
          </w:tcPr>
          <w:p w:rsidR="006B34D0" w:rsidRPr="003D6AF7" w:rsidRDefault="006B34D0" w:rsidP="006B34D0">
            <w:pPr>
              <w:bidi w:val="0"/>
              <w:spacing w:before="120"/>
              <w:jc w:val="center"/>
              <w:rPr>
                <w:rFonts w:asciiTheme="majorBidi" w:hAnsiTheme="majorBidi" w:cstheme="majorBidi"/>
                <w:sz w:val="28"/>
                <w:szCs w:val="28"/>
              </w:rPr>
            </w:pPr>
            <w:r w:rsidRPr="003D6AF7">
              <w:rPr>
                <w:rFonts w:asciiTheme="majorBidi" w:hAnsiTheme="majorBidi" w:cstheme="majorBidi"/>
                <w:sz w:val="28"/>
                <w:szCs w:val="28"/>
              </w:rPr>
              <w:t>1/6</w:t>
            </w:r>
          </w:p>
        </w:tc>
        <w:tc>
          <w:tcPr>
            <w:tcW w:w="3252" w:type="dxa"/>
          </w:tcPr>
          <w:p w:rsidR="006B34D0" w:rsidRPr="003D6AF7" w:rsidRDefault="006B34D0" w:rsidP="006B34D0">
            <w:pPr>
              <w:bidi w:val="0"/>
              <w:spacing w:before="120"/>
              <w:jc w:val="center"/>
              <w:rPr>
                <w:rFonts w:asciiTheme="majorBidi" w:hAnsiTheme="majorBidi" w:cstheme="majorBidi"/>
                <w:sz w:val="28"/>
                <w:szCs w:val="28"/>
              </w:rPr>
            </w:pPr>
            <w:r>
              <w:rPr>
                <w:rFonts w:asciiTheme="majorBidi" w:hAnsiTheme="majorBidi" w:cstheme="majorBidi"/>
                <w:sz w:val="28"/>
                <w:szCs w:val="28"/>
              </w:rPr>
              <w:t>thay</w:t>
            </w:r>
            <w:r w:rsidRPr="003D6AF7">
              <w:rPr>
                <w:rFonts w:asciiTheme="majorBidi" w:hAnsiTheme="majorBidi" w:cstheme="majorBidi"/>
                <w:sz w:val="28"/>
                <w:szCs w:val="28"/>
              </w:rPr>
              <w:t xml:space="preserve"> </w:t>
            </w:r>
            <w:r>
              <w:rPr>
                <w:rFonts w:asciiTheme="majorBidi" w:hAnsiTheme="majorBidi" w:cstheme="majorBidi"/>
                <w:sz w:val="28"/>
                <w:szCs w:val="28"/>
              </w:rPr>
              <w:t>mẹ quá cố là bà ngoại</w:t>
            </w:r>
            <w:r w:rsidRPr="003D6AF7">
              <w:rPr>
                <w:rFonts w:asciiTheme="majorBidi" w:hAnsiTheme="majorBidi" w:cstheme="majorBidi"/>
                <w:sz w:val="28"/>
                <w:szCs w:val="28"/>
              </w:rPr>
              <w:t xml:space="preserve"> của người chết</w:t>
            </w:r>
          </w:p>
        </w:tc>
      </w:tr>
    </w:tbl>
    <w:p w:rsidR="00CE10AA" w:rsidRDefault="00CE10AA" w:rsidP="006B34D0">
      <w:pPr>
        <w:bidi w:val="0"/>
        <w:spacing w:before="120" w:after="0" w:line="240" w:lineRule="auto"/>
        <w:jc w:val="center"/>
        <w:rPr>
          <w:rFonts w:asciiTheme="majorBidi" w:hAnsiTheme="majorBidi" w:cstheme="majorBidi"/>
          <w:b/>
          <w:bCs/>
          <w:color w:val="C00000"/>
          <w:sz w:val="32"/>
          <w:szCs w:val="32"/>
          <w:lang w:val="vi-VN"/>
        </w:rPr>
      </w:pPr>
    </w:p>
    <w:p w:rsidR="00CE10AA" w:rsidRDefault="00CE10AA" w:rsidP="00CE10AA">
      <w:pPr>
        <w:bidi w:val="0"/>
        <w:spacing w:before="120" w:after="0" w:line="240" w:lineRule="auto"/>
        <w:jc w:val="center"/>
        <w:rPr>
          <w:rFonts w:asciiTheme="majorBidi" w:hAnsiTheme="majorBidi" w:cstheme="majorBidi"/>
          <w:b/>
          <w:bCs/>
          <w:color w:val="C00000"/>
          <w:sz w:val="32"/>
          <w:szCs w:val="32"/>
          <w:lang w:val="vi-VN"/>
        </w:rPr>
      </w:pPr>
    </w:p>
    <w:p w:rsidR="00CE10AA" w:rsidRDefault="00CE10AA" w:rsidP="00CE10AA">
      <w:pPr>
        <w:bidi w:val="0"/>
        <w:spacing w:before="120" w:after="0" w:line="240" w:lineRule="auto"/>
        <w:jc w:val="center"/>
        <w:rPr>
          <w:rFonts w:asciiTheme="majorBidi" w:hAnsiTheme="majorBidi" w:cstheme="majorBidi"/>
          <w:b/>
          <w:bCs/>
          <w:color w:val="C00000"/>
          <w:sz w:val="32"/>
          <w:szCs w:val="32"/>
          <w:lang w:val="vi-VN"/>
        </w:rPr>
      </w:pPr>
    </w:p>
    <w:p w:rsidR="006B34D0" w:rsidRPr="00AC5FCB" w:rsidRDefault="006B34D0" w:rsidP="00CE10AA">
      <w:pPr>
        <w:bidi w:val="0"/>
        <w:spacing w:before="120" w:after="0" w:line="240" w:lineRule="auto"/>
        <w:jc w:val="center"/>
        <w:rPr>
          <w:rFonts w:asciiTheme="majorBidi" w:hAnsiTheme="majorBidi" w:cstheme="majorBidi"/>
          <w:b/>
          <w:bCs/>
          <w:color w:val="C00000"/>
          <w:sz w:val="28"/>
          <w:szCs w:val="28"/>
        </w:rPr>
      </w:pPr>
      <w:r w:rsidRPr="00AC5FCB">
        <w:rPr>
          <w:rFonts w:asciiTheme="majorBidi" w:hAnsiTheme="majorBidi" w:cstheme="majorBidi"/>
          <w:b/>
          <w:bCs/>
          <w:color w:val="C00000"/>
          <w:sz w:val="32"/>
          <w:szCs w:val="32"/>
        </w:rPr>
        <w:t>Bài tập</w:t>
      </w:r>
    </w:p>
    <w:p w:rsidR="006B34D0" w:rsidRPr="00756639" w:rsidRDefault="006B34D0" w:rsidP="006B34D0">
      <w:pPr>
        <w:bidi w:val="0"/>
        <w:spacing w:before="120" w:after="0" w:line="240" w:lineRule="auto"/>
        <w:ind w:firstLine="720"/>
        <w:jc w:val="both"/>
        <w:rPr>
          <w:rFonts w:asciiTheme="majorBidi" w:hAnsiTheme="majorBidi" w:cstheme="majorBidi"/>
          <w:b/>
          <w:bCs/>
          <w:sz w:val="28"/>
          <w:szCs w:val="28"/>
        </w:rPr>
      </w:pPr>
      <w:r w:rsidRPr="00756639">
        <w:rPr>
          <w:rFonts w:asciiTheme="majorBidi" w:hAnsiTheme="majorBidi" w:cstheme="majorBidi"/>
          <w:b/>
          <w:bCs/>
          <w:sz w:val="28"/>
          <w:szCs w:val="28"/>
        </w:rPr>
        <w:t xml:space="preserve">Bài tập </w:t>
      </w:r>
      <w:r>
        <w:rPr>
          <w:rFonts w:asciiTheme="majorBidi" w:hAnsiTheme="majorBidi" w:cstheme="majorBidi"/>
          <w:b/>
          <w:bCs/>
          <w:sz w:val="28"/>
          <w:szCs w:val="28"/>
        </w:rPr>
        <w:t>(</w:t>
      </w:r>
      <w:r w:rsidRPr="00756639">
        <w:rPr>
          <w:rFonts w:asciiTheme="majorBidi" w:hAnsiTheme="majorBidi" w:cstheme="majorBidi"/>
          <w:b/>
          <w:bCs/>
          <w:sz w:val="28"/>
          <w:szCs w:val="28"/>
        </w:rPr>
        <w:t>1</w:t>
      </w:r>
      <w:r>
        <w:rPr>
          <w:rFonts w:asciiTheme="majorBidi" w:hAnsiTheme="majorBidi" w:cstheme="majorBidi"/>
          <w:b/>
          <w:bCs/>
          <w:sz w:val="28"/>
          <w:szCs w:val="28"/>
        </w:rPr>
        <w:t>)</w:t>
      </w:r>
      <w:r w:rsidRPr="00756639">
        <w:rPr>
          <w:rFonts w:asciiTheme="majorBidi" w:hAnsiTheme="majorBidi" w:cstheme="majorBidi"/>
          <w:b/>
          <w:bCs/>
          <w:sz w:val="28"/>
          <w:szCs w:val="28"/>
        </w:rPr>
        <w:t>:</w:t>
      </w:r>
    </w:p>
    <w:p w:rsidR="006B34D0" w:rsidRPr="003D6AF7" w:rsidRDefault="006B34D0" w:rsidP="006B34D0">
      <w:pPr>
        <w:pStyle w:val="ListParagraph"/>
        <w:numPr>
          <w:ilvl w:val="0"/>
          <w:numId w:val="6"/>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Rad</w:t>
      </w:r>
      <w:r>
        <w:rPr>
          <w:rFonts w:asciiTheme="majorBidi" w:hAnsiTheme="majorBidi" w:cstheme="majorBidi"/>
          <w:sz w:val="28"/>
          <w:szCs w:val="28"/>
        </w:rPr>
        <w:t>d là gì và</w:t>
      </w:r>
      <w:r w:rsidRPr="003D6AF7">
        <w:rPr>
          <w:rFonts w:asciiTheme="majorBidi" w:hAnsiTheme="majorBidi" w:cstheme="majorBidi"/>
          <w:sz w:val="28"/>
          <w:szCs w:val="28"/>
        </w:rPr>
        <w:t xml:space="preserve"> điều kiện của nó là gì?</w:t>
      </w:r>
    </w:p>
    <w:p w:rsidR="006B34D0" w:rsidRPr="003D6AF7" w:rsidRDefault="006B34D0" w:rsidP="006B34D0">
      <w:pPr>
        <w:pStyle w:val="ListParagraph"/>
        <w:numPr>
          <w:ilvl w:val="0"/>
          <w:numId w:val="6"/>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 xml:space="preserve">Nguyên nhân nào đưa đến áp dụng chia tài sản theo trường hợp </w:t>
      </w:r>
      <w:r w:rsidRPr="003D6AF7">
        <w:rPr>
          <w:rFonts w:asciiTheme="majorBidi" w:hAnsiTheme="majorBidi" w:cstheme="majorBidi"/>
          <w:sz w:val="28"/>
          <w:szCs w:val="28"/>
        </w:rPr>
        <w:t>Rad</w:t>
      </w:r>
      <w:r>
        <w:rPr>
          <w:rFonts w:asciiTheme="majorBidi" w:hAnsiTheme="majorBidi" w:cstheme="majorBidi"/>
          <w:sz w:val="28"/>
          <w:szCs w:val="28"/>
        </w:rPr>
        <w:t>d</w:t>
      </w:r>
      <w:r w:rsidRPr="003D6AF7">
        <w:rPr>
          <w:rFonts w:asciiTheme="majorBidi" w:hAnsiTheme="majorBidi" w:cstheme="majorBidi"/>
          <w:sz w:val="28"/>
          <w:szCs w:val="28"/>
        </w:rPr>
        <w:t xml:space="preserve"> khi những</w:t>
      </w:r>
      <w:r>
        <w:rPr>
          <w:rFonts w:asciiTheme="majorBidi" w:hAnsiTheme="majorBidi" w:cstheme="majorBidi"/>
          <w:sz w:val="28"/>
          <w:szCs w:val="28"/>
        </w:rPr>
        <w:t xml:space="preserve"> người</w:t>
      </w:r>
      <w:r w:rsidRPr="003D6AF7">
        <w:rPr>
          <w:rFonts w:asciiTheme="majorBidi" w:hAnsiTheme="majorBidi" w:cstheme="majorBidi"/>
          <w:sz w:val="28"/>
          <w:szCs w:val="28"/>
        </w:rPr>
        <w:t xml:space="preserve"> </w:t>
      </w:r>
      <w:r>
        <w:rPr>
          <w:rFonts w:asciiTheme="majorBidi" w:hAnsiTheme="majorBidi" w:cstheme="majorBidi"/>
          <w:sz w:val="28"/>
          <w:szCs w:val="28"/>
        </w:rPr>
        <w:t>hưởng thừa kế là cùng một nhóm hoặc khác nhóm</w:t>
      </w:r>
      <w:r w:rsidRPr="003D6AF7">
        <w:rPr>
          <w:rFonts w:asciiTheme="majorBidi" w:hAnsiTheme="majorBidi" w:cstheme="majorBidi"/>
          <w:sz w:val="28"/>
          <w:szCs w:val="28"/>
        </w:rPr>
        <w:t>?</w:t>
      </w:r>
    </w:p>
    <w:p w:rsidR="006B34D0" w:rsidRPr="003D6AF7" w:rsidRDefault="006B34D0" w:rsidP="006B34D0">
      <w:pPr>
        <w:pStyle w:val="ListParagraph"/>
        <w:numPr>
          <w:ilvl w:val="0"/>
          <w:numId w:val="6"/>
        </w:numPr>
        <w:spacing w:before="120"/>
        <w:ind w:left="0" w:firstLine="360"/>
        <w:jc w:val="both"/>
        <w:rPr>
          <w:rFonts w:asciiTheme="majorBidi" w:hAnsiTheme="majorBidi" w:cstheme="majorBidi"/>
          <w:sz w:val="28"/>
          <w:szCs w:val="28"/>
        </w:rPr>
      </w:pPr>
      <w:r>
        <w:rPr>
          <w:rFonts w:asciiTheme="majorBidi" w:hAnsiTheme="majorBidi" w:cstheme="majorBidi"/>
          <w:sz w:val="28"/>
          <w:szCs w:val="28"/>
        </w:rPr>
        <w:t>Ai là những người bà con thuộc họ hàng ?</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Bài tập (2):</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Hãy đưa ra những ví dụ với các trường hợp sau:</w:t>
      </w:r>
    </w:p>
    <w:p w:rsidR="006B34D0" w:rsidRPr="003D6AF7" w:rsidRDefault="006B34D0" w:rsidP="006B34D0">
      <w:pPr>
        <w:pStyle w:val="ListParagraph"/>
        <w:numPr>
          <w:ilvl w:val="0"/>
          <w:numId w:val="7"/>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 xml:space="preserve">Trường hợp </w:t>
      </w:r>
      <w:r>
        <w:rPr>
          <w:rFonts w:asciiTheme="majorBidi" w:hAnsiTheme="majorBidi" w:cstheme="majorBidi"/>
          <w:sz w:val="28"/>
          <w:szCs w:val="28"/>
        </w:rPr>
        <w:t>Radd</w:t>
      </w:r>
      <w:r w:rsidRPr="003D6AF7">
        <w:rPr>
          <w:rFonts w:asciiTheme="majorBidi" w:hAnsiTheme="majorBidi" w:cstheme="majorBidi"/>
          <w:sz w:val="28"/>
          <w:szCs w:val="28"/>
        </w:rPr>
        <w:t xml:space="preserve"> có</w:t>
      </w:r>
      <w:r>
        <w:rPr>
          <w:rFonts w:asciiTheme="majorBidi" w:hAnsiTheme="majorBidi" w:cstheme="majorBidi"/>
          <w:sz w:val="28"/>
          <w:szCs w:val="28"/>
        </w:rPr>
        <w:t xml:space="preserve"> mặt</w:t>
      </w:r>
      <w:r w:rsidRPr="003D6AF7">
        <w:rPr>
          <w:rFonts w:asciiTheme="majorBidi" w:hAnsiTheme="majorBidi" w:cstheme="majorBidi"/>
          <w:sz w:val="28"/>
          <w:szCs w:val="28"/>
        </w:rPr>
        <w:t xml:space="preserve"> </w:t>
      </w:r>
      <w:r>
        <w:rPr>
          <w:rFonts w:asciiTheme="majorBidi" w:hAnsiTheme="majorBidi" w:cstheme="majorBidi"/>
          <w:sz w:val="28"/>
          <w:szCs w:val="28"/>
        </w:rPr>
        <w:t>vợ hoặc chồng</w:t>
      </w:r>
      <w:r w:rsidRPr="003D6AF7">
        <w:rPr>
          <w:rFonts w:asciiTheme="majorBidi" w:hAnsiTheme="majorBidi" w:cstheme="majorBidi"/>
          <w:sz w:val="28"/>
          <w:szCs w:val="28"/>
        </w:rPr>
        <w:t>.</w:t>
      </w:r>
    </w:p>
    <w:p w:rsidR="006B34D0" w:rsidRPr="003D6AF7" w:rsidRDefault="006B34D0" w:rsidP="006B34D0">
      <w:pPr>
        <w:pStyle w:val="ListParagraph"/>
        <w:numPr>
          <w:ilvl w:val="0"/>
          <w:numId w:val="7"/>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 xml:space="preserve">Trường hợp </w:t>
      </w:r>
      <w:r>
        <w:rPr>
          <w:rFonts w:asciiTheme="majorBidi" w:hAnsiTheme="majorBidi" w:cstheme="majorBidi"/>
          <w:sz w:val="28"/>
          <w:szCs w:val="28"/>
        </w:rPr>
        <w:t>Radd với nhiều nhóm khác nhau nhưng chia gia tài thực tế thành 4 phần.</w:t>
      </w:r>
    </w:p>
    <w:p w:rsidR="006B34D0" w:rsidRPr="003D6AF7" w:rsidRDefault="006B34D0" w:rsidP="006B34D0">
      <w:pPr>
        <w:pStyle w:val="ListParagraph"/>
        <w:numPr>
          <w:ilvl w:val="0"/>
          <w:numId w:val="7"/>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 xml:space="preserve">Trường hợp </w:t>
      </w:r>
      <w:r>
        <w:rPr>
          <w:rFonts w:asciiTheme="majorBidi" w:hAnsiTheme="majorBidi" w:cstheme="majorBidi"/>
          <w:sz w:val="28"/>
          <w:szCs w:val="28"/>
        </w:rPr>
        <w:t>Radd</w:t>
      </w:r>
      <w:r w:rsidRPr="003D6AF7">
        <w:rPr>
          <w:rFonts w:asciiTheme="majorBidi" w:hAnsiTheme="majorBidi" w:cstheme="majorBidi"/>
          <w:sz w:val="28"/>
          <w:szCs w:val="28"/>
        </w:rPr>
        <w:t xml:space="preserve"> </w:t>
      </w:r>
      <w:r>
        <w:rPr>
          <w:rFonts w:asciiTheme="majorBidi" w:hAnsiTheme="majorBidi" w:cstheme="majorBidi"/>
          <w:sz w:val="28"/>
          <w:szCs w:val="28"/>
        </w:rPr>
        <w:t>về nhóm bà con họ hàng thuộc thành phần Usool và thành phần Furu’a</w:t>
      </w:r>
      <w:r w:rsidRPr="003D6AF7">
        <w:rPr>
          <w:rFonts w:asciiTheme="majorBidi" w:hAnsiTheme="majorBidi" w:cstheme="majorBidi"/>
          <w:sz w:val="28"/>
          <w:szCs w:val="28"/>
        </w:rPr>
        <w:t>.</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Bài tập (3):</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Hãy chỉ rõ đâu là trường hợp Radd và đâu không phải là trường hợp Radd trong các trường hợp sau cùng với lời giải thích:</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 xml:space="preserve">Con gái, </w:t>
      </w:r>
      <w:r>
        <w:rPr>
          <w:rFonts w:asciiTheme="majorBidi" w:hAnsiTheme="majorBidi" w:cstheme="majorBidi"/>
          <w:sz w:val="28"/>
          <w:szCs w:val="28"/>
        </w:rPr>
        <w:t>cháu nội trai</w:t>
      </w:r>
      <w:r w:rsidRPr="003D6AF7">
        <w:rPr>
          <w:rFonts w:asciiTheme="majorBidi" w:hAnsiTheme="majorBidi" w:cstheme="majorBidi"/>
          <w:sz w:val="28"/>
          <w:szCs w:val="28"/>
        </w:rPr>
        <w:t>, mẹ và cha.</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Mẹ và anh (em trai) cùng mẹ khác cha.</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Chồng, mẹ và cha.</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Chị (em gái) ruột và anh (em trai) cùng cha khác mẹ.</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Bà</w:t>
      </w:r>
      <w:r>
        <w:rPr>
          <w:rFonts w:asciiTheme="majorBidi" w:hAnsiTheme="majorBidi" w:cstheme="majorBidi"/>
          <w:sz w:val="28"/>
          <w:szCs w:val="28"/>
        </w:rPr>
        <w:t xml:space="preserve"> nội</w:t>
      </w:r>
      <w:r w:rsidRPr="003D6AF7">
        <w:rPr>
          <w:rFonts w:asciiTheme="majorBidi" w:hAnsiTheme="majorBidi" w:cstheme="majorBidi"/>
          <w:sz w:val="28"/>
          <w:szCs w:val="28"/>
        </w:rPr>
        <w:t>, hai con gái và cha.</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Chị (em gái) ruột, chị (em gái) cùng cha khác mẹ và chị (em gái) cùng mẹ khác cha.</w:t>
      </w:r>
    </w:p>
    <w:p w:rsidR="006B34D0" w:rsidRPr="003D6AF7" w:rsidRDefault="006B34D0" w:rsidP="006B34D0">
      <w:pPr>
        <w:pStyle w:val="ListParagraph"/>
        <w:numPr>
          <w:ilvl w:val="0"/>
          <w:numId w:val="1"/>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Anh (em trai) cùng mẹ khác cha và con gái của anh (em trai) ruột.</w:t>
      </w: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p>
    <w:p w:rsidR="006B34D0" w:rsidRPr="006B34D0" w:rsidRDefault="006B34D0" w:rsidP="006B34D0">
      <w:pPr>
        <w:bidi w:val="0"/>
        <w:spacing w:before="120" w:after="0" w:line="240" w:lineRule="auto"/>
        <w:ind w:firstLine="720"/>
        <w:jc w:val="both"/>
        <w:rPr>
          <w:rFonts w:asciiTheme="majorBidi" w:hAnsiTheme="majorBidi" w:cstheme="majorBidi"/>
          <w:b/>
          <w:bCs/>
          <w:sz w:val="28"/>
          <w:szCs w:val="28"/>
          <w:lang w:val="vi-VN"/>
        </w:rPr>
      </w:pPr>
      <w:r w:rsidRPr="006B34D0">
        <w:rPr>
          <w:rFonts w:asciiTheme="majorBidi" w:hAnsiTheme="majorBidi" w:cstheme="majorBidi"/>
          <w:b/>
          <w:bCs/>
          <w:sz w:val="28"/>
          <w:szCs w:val="28"/>
          <w:lang w:val="vi-VN"/>
        </w:rPr>
        <w:t>Bài tập (4):</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Hãy chia tài sản cho những trường hợp dưới đây cùng với lời giải thích:</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Chồng, con gái và c</w:t>
      </w:r>
      <w:r>
        <w:rPr>
          <w:rFonts w:asciiTheme="majorBidi" w:hAnsiTheme="majorBidi" w:cstheme="majorBidi"/>
          <w:sz w:val="28"/>
          <w:szCs w:val="28"/>
        </w:rPr>
        <w:t>háu nội</w:t>
      </w:r>
      <w:r w:rsidRPr="003D6AF7">
        <w:rPr>
          <w:rFonts w:asciiTheme="majorBidi" w:hAnsiTheme="majorBidi" w:cstheme="majorBidi"/>
          <w:sz w:val="28"/>
          <w:szCs w:val="28"/>
        </w:rPr>
        <w:t xml:space="preserve"> trai.</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Con gái của chị (em gái) ruột, con gái của anh (em trai) cùng cha khác mẹ và con gái của chú</w:t>
      </w:r>
      <w:r>
        <w:rPr>
          <w:rFonts w:asciiTheme="majorBidi" w:hAnsiTheme="majorBidi" w:cstheme="majorBidi"/>
          <w:sz w:val="28"/>
          <w:szCs w:val="28"/>
        </w:rPr>
        <w:t xml:space="preserve"> (bác) ruột</w:t>
      </w:r>
      <w:r w:rsidRPr="003D6AF7">
        <w:rPr>
          <w:rFonts w:asciiTheme="majorBidi" w:hAnsiTheme="majorBidi" w:cstheme="majorBidi"/>
          <w:sz w:val="28"/>
          <w:szCs w:val="28"/>
        </w:rPr>
        <w:t>.</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Mẹ, anh (em trai) cùng mẹ khác cha và chú bên mẹ.</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 xml:space="preserve">Hai con gái, </w:t>
      </w:r>
      <w:r>
        <w:rPr>
          <w:rFonts w:asciiTheme="majorBidi" w:hAnsiTheme="majorBidi" w:cstheme="majorBidi"/>
          <w:sz w:val="28"/>
          <w:szCs w:val="28"/>
        </w:rPr>
        <w:t>cháu nội gái</w:t>
      </w:r>
      <w:r w:rsidRPr="003D6AF7">
        <w:rPr>
          <w:rFonts w:asciiTheme="majorBidi" w:hAnsiTheme="majorBidi" w:cstheme="majorBidi"/>
          <w:sz w:val="28"/>
          <w:szCs w:val="28"/>
        </w:rPr>
        <w:t xml:space="preserve"> và chị (em gái) cùng cha khác mẹ.</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w:t>
      </w:r>
      <w:r>
        <w:rPr>
          <w:rFonts w:asciiTheme="majorBidi" w:hAnsiTheme="majorBidi" w:cstheme="majorBidi"/>
          <w:sz w:val="28"/>
          <w:szCs w:val="28"/>
        </w:rPr>
        <w:t>háu ngoại</w:t>
      </w:r>
      <w:r w:rsidRPr="003D6AF7">
        <w:rPr>
          <w:rFonts w:asciiTheme="majorBidi" w:hAnsiTheme="majorBidi" w:cstheme="majorBidi"/>
          <w:sz w:val="28"/>
          <w:szCs w:val="28"/>
        </w:rPr>
        <w:t xml:space="preserve"> gái, c</w:t>
      </w:r>
      <w:r>
        <w:rPr>
          <w:rFonts w:asciiTheme="majorBidi" w:hAnsiTheme="majorBidi" w:cstheme="majorBidi"/>
          <w:sz w:val="28"/>
          <w:szCs w:val="28"/>
        </w:rPr>
        <w:t>háu cố nội gái</w:t>
      </w:r>
      <w:r w:rsidRPr="003D6AF7">
        <w:rPr>
          <w:rFonts w:asciiTheme="majorBidi" w:hAnsiTheme="majorBidi" w:cstheme="majorBidi"/>
          <w:sz w:val="28"/>
          <w:szCs w:val="28"/>
        </w:rPr>
        <w:t xml:space="preserve">, chú </w:t>
      </w:r>
      <w:r>
        <w:rPr>
          <w:rFonts w:asciiTheme="majorBidi" w:hAnsiTheme="majorBidi" w:cstheme="majorBidi"/>
          <w:sz w:val="28"/>
          <w:szCs w:val="28"/>
        </w:rPr>
        <w:t xml:space="preserve">bên </w:t>
      </w:r>
      <w:r w:rsidRPr="003D6AF7">
        <w:rPr>
          <w:rFonts w:asciiTheme="majorBidi" w:hAnsiTheme="majorBidi" w:cstheme="majorBidi"/>
          <w:sz w:val="28"/>
          <w:szCs w:val="28"/>
        </w:rPr>
        <w:t>cha.</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lastRenderedPageBreak/>
        <w:t>Hai chị (em gái) ruột, hai chị (em gái) cùng cha khác mẹ và hai cô.</w:t>
      </w:r>
    </w:p>
    <w:p w:rsidR="006B34D0" w:rsidRPr="003D6AF7" w:rsidRDefault="006B34D0" w:rsidP="006B34D0">
      <w:pPr>
        <w:pStyle w:val="ListParagraph"/>
        <w:numPr>
          <w:ilvl w:val="0"/>
          <w:numId w:val="8"/>
        </w:numPr>
        <w:spacing w:before="120"/>
        <w:ind w:left="0" w:firstLine="360"/>
        <w:jc w:val="both"/>
        <w:rPr>
          <w:rFonts w:asciiTheme="majorBidi" w:hAnsiTheme="majorBidi" w:cstheme="majorBidi"/>
          <w:sz w:val="28"/>
          <w:szCs w:val="28"/>
        </w:rPr>
      </w:pPr>
      <w:r w:rsidRPr="003D6AF7">
        <w:rPr>
          <w:rFonts w:asciiTheme="majorBidi" w:hAnsiTheme="majorBidi" w:cstheme="majorBidi"/>
          <w:sz w:val="28"/>
          <w:szCs w:val="28"/>
        </w:rPr>
        <w:t>C</w:t>
      </w:r>
      <w:r>
        <w:rPr>
          <w:rFonts w:asciiTheme="majorBidi" w:hAnsiTheme="majorBidi" w:cstheme="majorBidi"/>
          <w:sz w:val="28"/>
          <w:szCs w:val="28"/>
        </w:rPr>
        <w:t>háu ngoại</w:t>
      </w:r>
      <w:r w:rsidRPr="003D6AF7">
        <w:rPr>
          <w:rFonts w:asciiTheme="majorBidi" w:hAnsiTheme="majorBidi" w:cstheme="majorBidi"/>
          <w:sz w:val="28"/>
          <w:szCs w:val="28"/>
        </w:rPr>
        <w:t xml:space="preserve"> gái, con gái của anh (em trai) cùng mẹ khác cha và con gái của anh (em trai) ruột.</w:t>
      </w:r>
    </w:p>
    <w:p w:rsidR="006B34D0" w:rsidRPr="006B34D0" w:rsidRDefault="006B34D0" w:rsidP="006B34D0">
      <w:pPr>
        <w:bidi w:val="0"/>
        <w:spacing w:before="120" w:after="0" w:line="240" w:lineRule="auto"/>
        <w:ind w:firstLine="720"/>
        <w:jc w:val="both"/>
        <w:rPr>
          <w:rFonts w:asciiTheme="majorBidi" w:hAnsiTheme="majorBidi" w:cstheme="majorBidi"/>
          <w:sz w:val="28"/>
          <w:szCs w:val="28"/>
          <w:lang w:val="vi-VN"/>
        </w:rPr>
      </w:pPr>
      <w:r w:rsidRPr="006B34D0">
        <w:rPr>
          <w:rFonts w:asciiTheme="majorBidi" w:hAnsiTheme="majorBidi" w:cstheme="majorBidi"/>
          <w:sz w:val="28"/>
          <w:szCs w:val="28"/>
          <w:lang w:val="vi-VN"/>
        </w:rPr>
        <w:t>Đến đây đã kết thúc những gì tôi muốn viết theo chương trình giảng dạy. Mọi lời ca tụng và tán dương kính dâng lên Allah, Đấng Chủ Tể của vũ trụ và muôn loài.</w:t>
      </w:r>
    </w:p>
    <w:p w:rsidR="00CE10AA" w:rsidRDefault="00CE10AA" w:rsidP="006B34D0">
      <w:pPr>
        <w:bidi w:val="0"/>
        <w:spacing w:before="120" w:after="0" w:line="240" w:lineRule="auto"/>
        <w:ind w:firstLine="720"/>
        <w:jc w:val="both"/>
        <w:rPr>
          <w:rFonts w:asciiTheme="majorBidi" w:hAnsiTheme="majorBidi" w:cs="KFGQPC Uthman Taha Naskh"/>
          <w:sz w:val="32"/>
          <w:szCs w:val="32"/>
          <w:lang w:val="vi-VN"/>
        </w:rPr>
      </w:pPr>
    </w:p>
    <w:p w:rsidR="00CE10AA" w:rsidRDefault="00CE10AA" w:rsidP="00CE10AA">
      <w:pPr>
        <w:bidi w:val="0"/>
        <w:spacing w:before="120" w:after="0" w:line="240" w:lineRule="auto"/>
        <w:ind w:firstLine="720"/>
        <w:jc w:val="both"/>
        <w:rPr>
          <w:rFonts w:asciiTheme="majorBidi" w:hAnsiTheme="majorBidi" w:cs="KFGQPC Uthman Taha Naskh"/>
          <w:sz w:val="32"/>
          <w:szCs w:val="32"/>
          <w:lang w:val="vi-VN"/>
        </w:rPr>
      </w:pPr>
    </w:p>
    <w:p w:rsidR="006B34D0" w:rsidRPr="005B22CA" w:rsidRDefault="006B34D0" w:rsidP="00CE10AA">
      <w:pPr>
        <w:bidi w:val="0"/>
        <w:spacing w:before="120" w:after="0" w:line="240" w:lineRule="auto"/>
        <w:ind w:firstLine="720"/>
        <w:jc w:val="both"/>
        <w:rPr>
          <w:rFonts w:asciiTheme="majorBidi" w:hAnsiTheme="majorBidi" w:cs="KFGQPC Uthman Taha Naskh"/>
          <w:sz w:val="32"/>
          <w:szCs w:val="32"/>
          <w:rtl/>
        </w:rPr>
      </w:pPr>
      <w:r w:rsidRPr="005B22CA">
        <w:rPr>
          <w:rFonts w:asciiTheme="majorBidi" w:hAnsiTheme="majorBidi" w:cs="KFGQPC Uthman Taha Naskh" w:hint="cs"/>
          <w:sz w:val="32"/>
          <w:szCs w:val="32"/>
          <w:rtl/>
        </w:rPr>
        <w:t>وَصَلَّى اللهُ وَسَلَّمَ عَلَى نَبِيِّنَا مُحَمَّدٍ وَعَلَى آلِهِ وَصَحْبِهِ أَجْمَعِيْنَ.</w:t>
      </w:r>
    </w:p>
    <w:p w:rsidR="006B34D0" w:rsidRPr="005B22CA" w:rsidRDefault="006B34D0" w:rsidP="006B34D0">
      <w:pPr>
        <w:bidi w:val="0"/>
        <w:spacing w:before="120" w:after="0" w:line="240" w:lineRule="auto"/>
        <w:ind w:firstLine="720"/>
        <w:jc w:val="both"/>
        <w:rPr>
          <w:rFonts w:asciiTheme="majorBidi" w:hAnsiTheme="majorBidi" w:cs="KFGQPC Uthman Taha Naskh"/>
          <w:sz w:val="28"/>
          <w:szCs w:val="28"/>
        </w:rPr>
      </w:pPr>
      <w:r>
        <w:rPr>
          <w:rFonts w:asciiTheme="majorBidi" w:hAnsiTheme="majorBidi" w:cs="KFGQPC Uthman Taha Naskh"/>
          <w:sz w:val="28"/>
          <w:szCs w:val="28"/>
        </w:rPr>
        <w:t>Cầu xin Allah ban bằng an và phúc lành cho vị Nabi của chúng ta, Muhammad, và cho gia quyến của Người, và tất cả các bạn đạo của Người.</w:t>
      </w: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CE10AA">
      <w:pPr>
        <w:bidi w:val="0"/>
        <w:spacing w:before="120" w:after="0" w:line="240" w:lineRule="auto"/>
        <w:ind w:left="2160"/>
        <w:jc w:val="center"/>
        <w:rPr>
          <w:rFonts w:asciiTheme="majorBidi" w:hAnsiTheme="majorBidi" w:cstheme="majorBidi"/>
          <w:sz w:val="28"/>
          <w:szCs w:val="28"/>
        </w:rPr>
      </w:pPr>
      <w:r>
        <w:rPr>
          <w:rFonts w:asciiTheme="majorBidi" w:hAnsiTheme="majorBidi" w:cstheme="majorBidi"/>
          <w:sz w:val="28"/>
          <w:szCs w:val="28"/>
        </w:rPr>
        <w:t>Tác giả</w:t>
      </w:r>
    </w:p>
    <w:p w:rsidR="006B34D0" w:rsidRDefault="006B34D0" w:rsidP="00CE10AA">
      <w:pPr>
        <w:bidi w:val="0"/>
        <w:spacing w:before="120" w:after="0" w:line="240" w:lineRule="auto"/>
        <w:ind w:left="2160"/>
        <w:jc w:val="center"/>
        <w:rPr>
          <w:rFonts w:asciiTheme="majorBidi" w:hAnsiTheme="majorBidi" w:cstheme="majorBidi"/>
          <w:sz w:val="28"/>
          <w:szCs w:val="28"/>
        </w:rPr>
      </w:pPr>
      <w:r>
        <w:rPr>
          <w:rFonts w:asciiTheme="majorBidi" w:hAnsiTheme="majorBidi" w:cstheme="majorBidi"/>
          <w:sz w:val="28"/>
          <w:szCs w:val="28"/>
        </w:rPr>
        <w:t>Sheikh nhà thông thái Muhammad bin Saaleh Al-U’thaimeen</w:t>
      </w: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8960" behindDoc="1" locked="0" layoutInCell="1" allowOverlap="1">
            <wp:simplePos x="0" y="0"/>
            <wp:positionH relativeFrom="column">
              <wp:posOffset>631190</wp:posOffset>
            </wp:positionH>
            <wp:positionV relativeFrom="paragraph">
              <wp:posOffset>80645</wp:posOffset>
            </wp:positionV>
            <wp:extent cx="2876550" cy="368300"/>
            <wp:effectExtent l="19050" t="0" r="0" b="0"/>
            <wp:wrapTight wrapText="bothSides">
              <wp:wrapPolygon edited="0">
                <wp:start x="9870" y="0"/>
                <wp:lineTo x="286" y="0"/>
                <wp:lineTo x="-143" y="12290"/>
                <wp:lineTo x="1430" y="17876"/>
                <wp:lineTo x="1430" y="20110"/>
                <wp:lineTo x="9727" y="20110"/>
                <wp:lineTo x="11587" y="20110"/>
                <wp:lineTo x="18024" y="20110"/>
                <wp:lineTo x="20456" y="18993"/>
                <wp:lineTo x="20313" y="17876"/>
                <wp:lineTo x="21600" y="12290"/>
                <wp:lineTo x="21457" y="0"/>
                <wp:lineTo x="11301" y="0"/>
                <wp:lineTo x="9870" y="0"/>
              </wp:wrapPolygon>
            </wp:wrapTight>
            <wp:docPr id="19" name="Picture 3" descr="قصص قصيرة ورائعة للصحابة رضوان الله علي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قصص قصيرة ورائعة للصحابة رضوان الله عليهم"/>
                    <pic:cNvPicPr>
                      <a:picLocks noChangeAspect="1" noChangeArrowheads="1"/>
                    </pic:cNvPicPr>
                  </pic:nvPicPr>
                  <pic:blipFill>
                    <a:blip r:embed="rId17"/>
                    <a:srcRect/>
                    <a:stretch>
                      <a:fillRect/>
                    </a:stretch>
                  </pic:blipFill>
                  <pic:spPr bwMode="auto">
                    <a:xfrm>
                      <a:off x="0" y="0"/>
                      <a:ext cx="2876550" cy="368300"/>
                    </a:xfrm>
                    <a:prstGeom prst="rect">
                      <a:avLst/>
                    </a:prstGeom>
                    <a:noFill/>
                    <a:ln w="9525">
                      <a:noFill/>
                      <a:miter lim="800000"/>
                      <a:headEnd/>
                      <a:tailEnd/>
                    </a:ln>
                  </pic:spPr>
                </pic:pic>
              </a:graphicData>
            </a:graphic>
          </wp:anchor>
        </w:drawing>
      </w:r>
    </w:p>
    <w:p w:rsidR="006B34D0" w:rsidRDefault="006B34D0" w:rsidP="006B34D0">
      <w:pPr>
        <w:bidi w:val="0"/>
        <w:spacing w:before="120" w:after="0" w:line="240" w:lineRule="auto"/>
        <w:jc w:val="center"/>
        <w:rPr>
          <w:rFonts w:asciiTheme="majorBidi" w:hAnsiTheme="majorBidi" w:cstheme="majorBidi"/>
          <w:sz w:val="28"/>
          <w:szCs w:val="28"/>
        </w:rPr>
      </w:pPr>
    </w:p>
    <w:p w:rsidR="006B34D0" w:rsidRDefault="006B34D0" w:rsidP="006B34D0">
      <w:pPr>
        <w:bidi w:val="0"/>
        <w:spacing w:before="120" w:after="0" w:line="240" w:lineRule="auto"/>
        <w:jc w:val="center"/>
        <w:rPr>
          <w:rFonts w:asciiTheme="majorBidi" w:hAnsiTheme="majorBidi" w:cstheme="majorBidi"/>
          <w:sz w:val="28"/>
          <w:szCs w:val="28"/>
        </w:rPr>
      </w:pPr>
    </w:p>
    <w:p w:rsidR="000A6307" w:rsidRDefault="000A6307" w:rsidP="006B34D0">
      <w:pPr>
        <w:bidi w:val="0"/>
        <w:spacing w:before="120" w:after="0" w:line="240" w:lineRule="auto"/>
        <w:jc w:val="both"/>
        <w:rPr>
          <w:rFonts w:ascii="Arial" w:hAnsi="Arial"/>
          <w:color w:val="006666"/>
          <w:sz w:val="40"/>
          <w:szCs w:val="40"/>
          <w:lang w:val="vi-VN" w:bidi="ar-EG"/>
        </w:rPr>
      </w:pPr>
      <w:r>
        <w:rPr>
          <w:rFonts w:ascii="Gotham Narrow Light" w:hAnsi="Gotham Narrow Light"/>
          <w:color w:val="006666"/>
          <w:sz w:val="40"/>
          <w:szCs w:val="40"/>
          <w:lang w:bidi="ar-EG"/>
        </w:rPr>
        <w:br w:type="page"/>
      </w:r>
    </w:p>
    <w:p w:rsidR="00837651" w:rsidRPr="00DE1DB2" w:rsidRDefault="00837651" w:rsidP="00DE1DB2">
      <w:pPr>
        <w:bidi w:val="0"/>
        <w:spacing w:before="120" w:after="0" w:line="240" w:lineRule="auto"/>
        <w:ind w:firstLine="113"/>
        <w:jc w:val="center"/>
        <w:rPr>
          <w:rFonts w:asciiTheme="majorBidi" w:hAnsiTheme="majorBidi" w:cstheme="majorBidi"/>
          <w:b/>
          <w:bCs/>
          <w:sz w:val="32"/>
          <w:szCs w:val="32"/>
          <w:lang w:val="vi-VN" w:bidi="ar-EG"/>
        </w:rPr>
      </w:pPr>
      <w:r w:rsidRPr="00837651">
        <w:rPr>
          <w:rFonts w:ascii="Gotham Narrow Book" w:hAnsi="Gotham Narrow Book"/>
          <w:noProof/>
          <w:color w:val="006666"/>
          <w:sz w:val="40"/>
          <w:szCs w:val="40"/>
        </w:rPr>
        <w:lastRenderedPageBreak/>
        <w:drawing>
          <wp:anchor distT="0" distB="0" distL="114300" distR="114300" simplePos="0" relativeHeight="251673600"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DE1DB2">
        <w:rPr>
          <w:rFonts w:asciiTheme="majorBidi" w:hAnsiTheme="majorBidi" w:cstheme="majorBidi"/>
          <w:b/>
          <w:bCs/>
          <w:sz w:val="32"/>
          <w:szCs w:val="32"/>
          <w:lang w:val="vi-VN" w:bidi="ar-EG"/>
        </w:rPr>
        <w:t>Mục Lục</w:t>
      </w:r>
    </w:p>
    <w:p w:rsidR="00837651" w:rsidRDefault="00837651" w:rsidP="006B34D0">
      <w:pPr>
        <w:bidi w:val="0"/>
        <w:spacing w:before="120" w:after="0" w:line="240" w:lineRule="auto"/>
        <w:jc w:val="center"/>
        <w:rPr>
          <w:rFonts w:asciiTheme="majorBidi" w:hAnsiTheme="majorBidi" w:cstheme="majorBidi"/>
          <w:b/>
          <w:bCs/>
          <w:color w:val="006666"/>
          <w:sz w:val="12"/>
          <w:szCs w:val="12"/>
          <w:lang w:bidi="ar-EG"/>
        </w:rPr>
      </w:pPr>
    </w:p>
    <w:p w:rsidR="008935A9" w:rsidRPr="00837651" w:rsidRDefault="008935A9" w:rsidP="006B34D0">
      <w:pPr>
        <w:bidi w:val="0"/>
        <w:spacing w:before="120" w:after="0" w:line="240" w:lineRule="auto"/>
        <w:jc w:val="center"/>
        <w:rPr>
          <w:rFonts w:asciiTheme="majorBidi" w:hAnsiTheme="majorBidi" w:cstheme="majorBidi"/>
          <w:b/>
          <w:bCs/>
          <w:color w:val="006666"/>
          <w:sz w:val="12"/>
          <w:szCs w:val="12"/>
          <w:lang w:bidi="ar-EG"/>
        </w:rPr>
      </w:pPr>
    </w:p>
    <w:tbl>
      <w:tblPr>
        <w:tblStyle w:val="GridTable4-Accent61"/>
        <w:tblpPr w:leftFromText="180" w:rightFromText="180" w:vertAnchor="text" w:tblpXSpec="center" w:tblpY="1"/>
        <w:bidiVisual/>
        <w:tblW w:w="5664" w:type="pct"/>
        <w:tblLayout w:type="fixed"/>
        <w:tblLook w:val="04A0" w:firstRow="1" w:lastRow="0" w:firstColumn="1" w:lastColumn="0" w:noHBand="0" w:noVBand="1"/>
      </w:tblPr>
      <w:tblGrid>
        <w:gridCol w:w="856"/>
        <w:gridCol w:w="5643"/>
        <w:gridCol w:w="810"/>
      </w:tblGrid>
      <w:tr w:rsidR="00837651" w:rsidRPr="00837651" w:rsidTr="007F0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hideMark/>
          </w:tcPr>
          <w:p w:rsidR="00837651" w:rsidRPr="000B45E7" w:rsidRDefault="000B45E7" w:rsidP="006B34D0">
            <w:pPr>
              <w:bidi w:val="0"/>
              <w:spacing w:before="120"/>
              <w:jc w:val="center"/>
              <w:rPr>
                <w:rFonts w:ascii="Times New Roman" w:hAnsi="Times New Roman" w:cs="KFGQPC Uthman Taha Naskh"/>
                <w:sz w:val="24"/>
                <w:szCs w:val="24"/>
                <w:lang w:val="vi-VN"/>
              </w:rPr>
            </w:pPr>
            <w:r>
              <w:rPr>
                <w:rFonts w:ascii="Times New Roman" w:hAnsi="Times New Roman" w:cs="KFGQPC Uthman Taha Naskh"/>
                <w:sz w:val="24"/>
                <w:szCs w:val="24"/>
                <w:lang w:val="vi-VN"/>
              </w:rPr>
              <w:t>Trang</w:t>
            </w:r>
          </w:p>
        </w:tc>
        <w:tc>
          <w:tcPr>
            <w:tcW w:w="3860" w:type="pct"/>
            <w:hideMark/>
          </w:tcPr>
          <w:p w:rsidR="00837651" w:rsidRPr="000B45E7" w:rsidRDefault="000B45E7" w:rsidP="006B34D0">
            <w:pPr>
              <w:bidi w:val="0"/>
              <w:spacing w:before="120"/>
              <w:ind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lang w:val="vi-VN"/>
              </w:rPr>
            </w:pPr>
            <w:r>
              <w:rPr>
                <w:rFonts w:ascii="Times New Roman" w:hAnsi="Times New Roman" w:cs="KFGQPC Uthman Taha Naskh"/>
                <w:sz w:val="24"/>
                <w:szCs w:val="24"/>
                <w:lang w:val="vi-VN"/>
              </w:rPr>
              <w:t>Chủ Đề</w:t>
            </w:r>
          </w:p>
        </w:tc>
        <w:tc>
          <w:tcPr>
            <w:tcW w:w="554" w:type="pct"/>
            <w:hideMark/>
          </w:tcPr>
          <w:p w:rsidR="00837651" w:rsidRPr="00DE1DB2" w:rsidRDefault="000B45E7" w:rsidP="006B34D0">
            <w:pPr>
              <w:bidi w:val="0"/>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lang w:val="vi-VN"/>
              </w:rPr>
            </w:pPr>
            <w:r>
              <w:rPr>
                <w:rFonts w:ascii="Times New Roman" w:hAnsi="Times New Roman" w:cs="KFGQPC Uthman Taha Naskh"/>
                <w:sz w:val="24"/>
                <w:szCs w:val="24"/>
                <w:lang w:val="vi-VN"/>
              </w:rPr>
              <w:t>STT</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7F0C41" w:rsidRDefault="00F35774" w:rsidP="006B34D0">
            <w:pPr>
              <w:bidi w:val="0"/>
              <w:spacing w:before="120"/>
              <w:ind w:firstLine="170"/>
              <w:jc w:val="center"/>
              <w:rPr>
                <w:rFonts w:ascii="Times New Roman" w:hAnsi="Times New Roman" w:cs="Times New Roman"/>
                <w:sz w:val="28"/>
                <w:szCs w:val="28"/>
                <w:rtl/>
                <w:lang w:val="vi-VN"/>
              </w:rPr>
            </w:pPr>
            <w:r>
              <w:rPr>
                <w:rFonts w:ascii="Times New Roman" w:hAnsi="Times New Roman" w:cs="Times New Roman"/>
                <w:sz w:val="28"/>
                <w:szCs w:val="28"/>
                <w:lang w:val="vi-VN"/>
              </w:rPr>
              <w:t>1</w:t>
            </w:r>
          </w:p>
        </w:tc>
        <w:tc>
          <w:tcPr>
            <w:tcW w:w="3860" w:type="pct"/>
            <w:hideMark/>
          </w:tcPr>
          <w:p w:rsidR="00837651" w:rsidRPr="00837651" w:rsidRDefault="007F0C41"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lang w:bidi="ar-EG"/>
              </w:rPr>
            </w:pPr>
            <w:r w:rsidRPr="009F5FFB">
              <w:rPr>
                <w:rFonts w:asciiTheme="majorBidi" w:hAnsiTheme="majorBidi" w:cstheme="majorBidi"/>
                <w:bCs/>
                <w:sz w:val="28"/>
                <w:szCs w:val="28"/>
              </w:rPr>
              <w:t>Lời mở đầu</w:t>
            </w:r>
          </w:p>
        </w:tc>
        <w:tc>
          <w:tcPr>
            <w:tcW w:w="554" w:type="pct"/>
            <w:vAlign w:val="center"/>
          </w:tcPr>
          <w:p w:rsidR="00837651" w:rsidRPr="00837651" w:rsidRDefault="00053E9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A608C">
              <w:rPr>
                <w:rFonts w:ascii="Times New Roman" w:hAnsi="Times New Roman" w:cs="Times New Roman"/>
                <w:b/>
                <w:bCs/>
                <w:sz w:val="28"/>
                <w:szCs w:val="28"/>
                <w:lang w:bidi="ar-EG"/>
              </w:rPr>
              <w:t>1</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F35774" w:rsidRDefault="00F35774"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3</w:t>
            </w:r>
          </w:p>
        </w:tc>
        <w:tc>
          <w:tcPr>
            <w:tcW w:w="3860" w:type="pct"/>
          </w:tcPr>
          <w:p w:rsidR="00837651" w:rsidRPr="00837651" w:rsidRDefault="007F0C41"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Faraa-idh: Khái niệm – Lợi ích – Giới luật</w:t>
            </w:r>
          </w:p>
        </w:tc>
        <w:tc>
          <w:tcPr>
            <w:tcW w:w="554" w:type="pct"/>
            <w:vAlign w:val="center"/>
          </w:tcPr>
          <w:p w:rsidR="00837651" w:rsidRPr="00837651" w:rsidRDefault="00053E9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2</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4</w:t>
            </w:r>
          </w:p>
        </w:tc>
        <w:tc>
          <w:tcPr>
            <w:tcW w:w="3860" w:type="pct"/>
          </w:tcPr>
          <w:p w:rsidR="00837651" w:rsidRPr="00837651" w:rsidRDefault="007F0C41"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rtl/>
                <w:lang w:bidi="ar-EG"/>
              </w:rPr>
            </w:pPr>
            <w:r w:rsidRPr="009F5FFB">
              <w:rPr>
                <w:rFonts w:asciiTheme="majorBidi" w:hAnsiTheme="majorBidi" w:cstheme="majorBidi"/>
                <w:bCs/>
                <w:sz w:val="28"/>
                <w:szCs w:val="28"/>
              </w:rPr>
              <w:t>Những Nghĩa Vụ Liên Quan Đến Tài Sản Thừa Kế &amp; Các Tiêu Chí Ưu Tiên</w:t>
            </w:r>
          </w:p>
        </w:tc>
        <w:tc>
          <w:tcPr>
            <w:tcW w:w="554" w:type="pct"/>
            <w:vAlign w:val="center"/>
          </w:tcPr>
          <w:p w:rsidR="00837651" w:rsidRPr="00837651" w:rsidRDefault="00053E9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3</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7</w:t>
            </w:r>
          </w:p>
        </w:tc>
        <w:tc>
          <w:tcPr>
            <w:tcW w:w="3860" w:type="pct"/>
          </w:tcPr>
          <w:p w:rsidR="00837651" w:rsidRPr="00837651" w:rsidRDefault="007F0C41"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rtl/>
                <w:lang w:bidi="ar-EG"/>
              </w:rPr>
            </w:pPr>
            <w:r w:rsidRPr="009F5FFB">
              <w:rPr>
                <w:rFonts w:asciiTheme="majorBidi" w:hAnsiTheme="majorBidi" w:cstheme="majorBidi"/>
                <w:bCs/>
                <w:sz w:val="28"/>
                <w:szCs w:val="28"/>
              </w:rPr>
              <w:t>Các Lý Do Hưởng Quyền Thừa Kế</w:t>
            </w:r>
          </w:p>
        </w:tc>
        <w:tc>
          <w:tcPr>
            <w:tcW w:w="554" w:type="pct"/>
            <w:vAlign w:val="center"/>
          </w:tcPr>
          <w:p w:rsidR="00837651" w:rsidRPr="00837651" w:rsidRDefault="00053E9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4</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8</w:t>
            </w:r>
          </w:p>
        </w:tc>
        <w:tc>
          <w:tcPr>
            <w:tcW w:w="3860" w:type="pct"/>
          </w:tcPr>
          <w:p w:rsidR="00837651" w:rsidRPr="00837651" w:rsidRDefault="007F0C41"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Các mối quan hệ họ hàng theo thứ bậc trong huyết thống</w:t>
            </w:r>
          </w:p>
        </w:tc>
        <w:tc>
          <w:tcPr>
            <w:tcW w:w="554" w:type="pct"/>
            <w:vAlign w:val="center"/>
          </w:tcPr>
          <w:p w:rsidR="00837651" w:rsidRPr="00837651" w:rsidRDefault="00053E9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5</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10</w:t>
            </w:r>
          </w:p>
        </w:tc>
        <w:tc>
          <w:tcPr>
            <w:tcW w:w="3860" w:type="pct"/>
          </w:tcPr>
          <w:p w:rsidR="00837651" w:rsidRPr="00837651" w:rsidRDefault="007F0C41"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rtl/>
                <w:lang w:bidi="ar-EG"/>
              </w:rPr>
            </w:pPr>
            <w:r w:rsidRPr="009F5FFB">
              <w:rPr>
                <w:rFonts w:asciiTheme="majorBidi" w:hAnsiTheme="majorBidi" w:cstheme="majorBidi"/>
                <w:bCs/>
                <w:sz w:val="28"/>
                <w:szCs w:val="28"/>
              </w:rPr>
              <w:t>Những Điều Khoản Thừa Kế</w:t>
            </w:r>
          </w:p>
        </w:tc>
        <w:tc>
          <w:tcPr>
            <w:tcW w:w="554" w:type="pct"/>
            <w:vAlign w:val="center"/>
          </w:tcPr>
          <w:p w:rsidR="00837651" w:rsidRPr="00837651" w:rsidRDefault="00053E9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6</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12</w:t>
            </w:r>
          </w:p>
        </w:tc>
        <w:tc>
          <w:tcPr>
            <w:tcW w:w="3860" w:type="pct"/>
          </w:tcPr>
          <w:p w:rsidR="00837651" w:rsidRPr="00837651" w:rsidRDefault="007F0C41"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Những Điều Ngăn Cản Quyền Thừa Kế</w:t>
            </w:r>
          </w:p>
        </w:tc>
        <w:tc>
          <w:tcPr>
            <w:tcW w:w="554" w:type="pct"/>
            <w:vAlign w:val="center"/>
          </w:tcPr>
          <w:p w:rsidR="00837651" w:rsidRPr="00837651" w:rsidRDefault="00053E9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7</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14</w:t>
            </w:r>
          </w:p>
        </w:tc>
        <w:tc>
          <w:tcPr>
            <w:tcW w:w="3860" w:type="pct"/>
          </w:tcPr>
          <w:p w:rsidR="00837651" w:rsidRPr="00837651" w:rsidRDefault="007F0C41"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Phân Loại Người Thừa Kế</w:t>
            </w:r>
          </w:p>
        </w:tc>
        <w:tc>
          <w:tcPr>
            <w:tcW w:w="554" w:type="pct"/>
            <w:vAlign w:val="center"/>
          </w:tcPr>
          <w:p w:rsidR="00837651" w:rsidRPr="00837651" w:rsidRDefault="00053E9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8</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15</w:t>
            </w:r>
          </w:p>
        </w:tc>
        <w:tc>
          <w:tcPr>
            <w:tcW w:w="3860" w:type="pct"/>
          </w:tcPr>
          <w:p w:rsidR="00837651" w:rsidRPr="00837651" w:rsidRDefault="007F0C41"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Những Người Thừa Kế Theo Mức lượng Fardh &amp; Mức Lượng Dành Cho Từng Người</w:t>
            </w:r>
          </w:p>
        </w:tc>
        <w:tc>
          <w:tcPr>
            <w:tcW w:w="554" w:type="pct"/>
            <w:vAlign w:val="center"/>
          </w:tcPr>
          <w:p w:rsidR="00837651" w:rsidRPr="00837651" w:rsidRDefault="00053E9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9</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15</w:t>
            </w:r>
          </w:p>
        </w:tc>
        <w:tc>
          <w:tcPr>
            <w:tcW w:w="3860" w:type="pct"/>
          </w:tcPr>
          <w:p w:rsidR="00837651" w:rsidRPr="00837651" w:rsidRDefault="007F0C41"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thừa kế của chồng</w:t>
            </w:r>
          </w:p>
        </w:tc>
        <w:tc>
          <w:tcPr>
            <w:tcW w:w="554" w:type="pct"/>
            <w:vAlign w:val="center"/>
          </w:tcPr>
          <w:p w:rsidR="00837651" w:rsidRPr="007F0C41" w:rsidRDefault="007F0C41" w:rsidP="007F0C41">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val="vi-VN" w:bidi="ar-EG"/>
              </w:rPr>
            </w:pPr>
            <w:r>
              <w:rPr>
                <w:rFonts w:ascii="Times New Roman" w:hAnsi="Times New Roman" w:cs="Times New Roman"/>
                <w:b/>
                <w:bCs/>
                <w:sz w:val="28"/>
                <w:szCs w:val="28"/>
                <w:lang w:val="vi-VN" w:bidi="ar-EG"/>
              </w:rPr>
              <w:t>9-1</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16</w:t>
            </w:r>
          </w:p>
        </w:tc>
        <w:tc>
          <w:tcPr>
            <w:tcW w:w="3860" w:type="pct"/>
          </w:tcPr>
          <w:p w:rsidR="00837651" w:rsidRPr="00837651"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thừa kế của vợ</w:t>
            </w:r>
          </w:p>
        </w:tc>
        <w:tc>
          <w:tcPr>
            <w:tcW w:w="554" w:type="pct"/>
            <w:vAlign w:val="center"/>
          </w:tcPr>
          <w:p w:rsidR="00837651" w:rsidRPr="00837651" w:rsidRDefault="007F0C41" w:rsidP="007F0C41">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Pr>
                <w:rFonts w:ascii="Times New Roman" w:hAnsi="Times New Roman" w:cs="Times New Roman"/>
                <w:b/>
                <w:bCs/>
                <w:sz w:val="28"/>
                <w:szCs w:val="28"/>
                <w:lang w:val="vi-VN" w:bidi="ar-EG"/>
              </w:rPr>
              <w:t>9-2</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16</w:t>
            </w:r>
          </w:p>
        </w:tc>
        <w:tc>
          <w:tcPr>
            <w:tcW w:w="3860" w:type="pct"/>
          </w:tcPr>
          <w:p w:rsidR="00837651" w:rsidRPr="00837651"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thừa kế của mẹ</w:t>
            </w:r>
          </w:p>
        </w:tc>
        <w:tc>
          <w:tcPr>
            <w:tcW w:w="554" w:type="pct"/>
            <w:vAlign w:val="center"/>
          </w:tcPr>
          <w:p w:rsidR="00837651" w:rsidRPr="007F0C41" w:rsidRDefault="007F0C41"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val="vi-VN" w:bidi="ar-EG"/>
              </w:rPr>
            </w:pPr>
            <w:r>
              <w:rPr>
                <w:rFonts w:ascii="Times New Roman" w:hAnsi="Times New Roman" w:cs="Times New Roman"/>
                <w:b/>
                <w:bCs/>
                <w:sz w:val="28"/>
                <w:szCs w:val="28"/>
                <w:lang w:val="vi-VN" w:bidi="ar-EG"/>
              </w:rPr>
              <w:t>9-3</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18</w:t>
            </w:r>
          </w:p>
        </w:tc>
        <w:tc>
          <w:tcPr>
            <w:tcW w:w="3860" w:type="pct"/>
          </w:tcPr>
          <w:p w:rsidR="00837651" w:rsidRPr="00837651"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thừ kế của cha</w:t>
            </w:r>
          </w:p>
        </w:tc>
        <w:tc>
          <w:tcPr>
            <w:tcW w:w="554" w:type="pct"/>
            <w:vAlign w:val="center"/>
          </w:tcPr>
          <w:p w:rsidR="00837651" w:rsidRPr="007F0C41" w:rsidRDefault="007F0C41"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val="vi-VN" w:bidi="ar-EG"/>
              </w:rPr>
            </w:pPr>
            <w:r>
              <w:rPr>
                <w:rFonts w:ascii="Times New Roman" w:hAnsi="Times New Roman" w:cs="Times New Roman"/>
                <w:b/>
                <w:bCs/>
                <w:sz w:val="28"/>
                <w:szCs w:val="28"/>
                <w:lang w:val="vi-VN" w:bidi="ar-EG"/>
              </w:rPr>
              <w:t>9-4</w:t>
            </w:r>
          </w:p>
        </w:tc>
      </w:tr>
      <w:tr w:rsidR="0083765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19</w:t>
            </w:r>
          </w:p>
        </w:tc>
        <w:tc>
          <w:tcPr>
            <w:tcW w:w="3860" w:type="pct"/>
          </w:tcPr>
          <w:p w:rsidR="00837651" w:rsidRPr="00837651"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của bà</w:t>
            </w:r>
          </w:p>
        </w:tc>
        <w:tc>
          <w:tcPr>
            <w:tcW w:w="554" w:type="pct"/>
            <w:vAlign w:val="center"/>
          </w:tcPr>
          <w:p w:rsidR="00837651" w:rsidRPr="007F0C41" w:rsidRDefault="007F0C41"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val="vi-VN" w:bidi="ar-EG"/>
              </w:rPr>
            </w:pPr>
            <w:r>
              <w:rPr>
                <w:rFonts w:ascii="Times New Roman" w:hAnsi="Times New Roman" w:cs="Times New Roman"/>
                <w:b/>
                <w:bCs/>
                <w:sz w:val="28"/>
                <w:szCs w:val="28"/>
                <w:lang w:val="vi-VN" w:bidi="ar-EG"/>
              </w:rPr>
              <w:t>9-5</w:t>
            </w:r>
          </w:p>
        </w:tc>
      </w:tr>
      <w:tr w:rsidR="00FD7CE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83765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20</w:t>
            </w:r>
          </w:p>
        </w:tc>
        <w:tc>
          <w:tcPr>
            <w:tcW w:w="3860" w:type="pct"/>
          </w:tcPr>
          <w:p w:rsidR="00837651" w:rsidRPr="00837651"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của ông</w:t>
            </w:r>
          </w:p>
        </w:tc>
        <w:tc>
          <w:tcPr>
            <w:tcW w:w="554" w:type="pct"/>
            <w:vAlign w:val="center"/>
          </w:tcPr>
          <w:p w:rsidR="00837651" w:rsidRPr="007F0C41" w:rsidRDefault="007F0C41"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val="vi-VN" w:bidi="ar-EG"/>
              </w:rPr>
            </w:pPr>
            <w:r>
              <w:rPr>
                <w:rFonts w:ascii="Times New Roman" w:hAnsi="Times New Roman" w:cs="Times New Roman"/>
                <w:b/>
                <w:bCs/>
                <w:sz w:val="28"/>
                <w:szCs w:val="28"/>
                <w:lang w:val="vi-VN" w:bidi="ar-EG"/>
              </w:rPr>
              <w:t>9-6</w:t>
            </w:r>
          </w:p>
        </w:tc>
      </w:tr>
      <w:tr w:rsidR="007F0C4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7F0C4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21</w:t>
            </w:r>
          </w:p>
        </w:tc>
        <w:tc>
          <w:tcPr>
            <w:tcW w:w="3860" w:type="pct"/>
          </w:tcPr>
          <w:p w:rsidR="007F0C41" w:rsidRPr="00837651"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của các con gái</w:t>
            </w:r>
          </w:p>
        </w:tc>
        <w:tc>
          <w:tcPr>
            <w:tcW w:w="554" w:type="pct"/>
            <w:vAlign w:val="center"/>
          </w:tcPr>
          <w:p w:rsidR="007F0C41" w:rsidRDefault="007F0C41"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9-7</w:t>
            </w:r>
          </w:p>
        </w:tc>
      </w:tr>
      <w:tr w:rsidR="007F0C4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7F0C4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lastRenderedPageBreak/>
              <w:t>22</w:t>
            </w:r>
          </w:p>
        </w:tc>
        <w:tc>
          <w:tcPr>
            <w:tcW w:w="3860" w:type="pct"/>
          </w:tcPr>
          <w:p w:rsidR="007F0C41" w:rsidRPr="00837651"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của các cháu gái</w:t>
            </w:r>
          </w:p>
        </w:tc>
        <w:tc>
          <w:tcPr>
            <w:tcW w:w="554" w:type="pct"/>
            <w:vAlign w:val="center"/>
          </w:tcPr>
          <w:p w:rsidR="007F0C41" w:rsidRDefault="007F0C41"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9-8</w:t>
            </w:r>
          </w:p>
        </w:tc>
      </w:tr>
      <w:tr w:rsidR="007F0C41"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7F0C4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25</w:t>
            </w:r>
          </w:p>
        </w:tc>
        <w:tc>
          <w:tcPr>
            <w:tcW w:w="3860" w:type="pct"/>
          </w:tcPr>
          <w:p w:rsidR="007F0C41" w:rsidRPr="00837651"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Mức lượng của các chị (em gái) cùng cha khác mẹ</w:t>
            </w:r>
          </w:p>
        </w:tc>
        <w:tc>
          <w:tcPr>
            <w:tcW w:w="554" w:type="pct"/>
            <w:vAlign w:val="center"/>
          </w:tcPr>
          <w:p w:rsidR="007F0C41" w:rsidRDefault="007F0C41"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9-9</w:t>
            </w:r>
          </w:p>
        </w:tc>
      </w:tr>
      <w:tr w:rsidR="007F0C41"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7F0C41"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28</w:t>
            </w:r>
          </w:p>
        </w:tc>
        <w:tc>
          <w:tcPr>
            <w:tcW w:w="3860" w:type="pct"/>
          </w:tcPr>
          <w:p w:rsidR="007F0C41" w:rsidRPr="00837651"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9F5FFB">
              <w:rPr>
                <w:rFonts w:asciiTheme="majorBidi" w:hAnsiTheme="majorBidi" w:cstheme="majorBidi"/>
                <w:bCs/>
                <w:sz w:val="28"/>
                <w:szCs w:val="28"/>
              </w:rPr>
              <w:t>Sự thừa kế của các anh em cùng mẹ khác cha</w:t>
            </w:r>
          </w:p>
        </w:tc>
        <w:tc>
          <w:tcPr>
            <w:tcW w:w="554" w:type="pct"/>
            <w:vAlign w:val="center"/>
          </w:tcPr>
          <w:p w:rsidR="007F0C41" w:rsidRDefault="007F0C41"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9-10</w:t>
            </w:r>
          </w:p>
        </w:tc>
      </w:tr>
      <w:tr w:rsidR="00421A53"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30</w:t>
            </w:r>
          </w:p>
        </w:tc>
        <w:tc>
          <w:tcPr>
            <w:tcW w:w="3860" w:type="pct"/>
          </w:tcPr>
          <w:p w:rsidR="00421A53" w:rsidRPr="009F5FFB"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Phần Mở Rộng</w:t>
            </w:r>
          </w:p>
        </w:tc>
        <w:tc>
          <w:tcPr>
            <w:tcW w:w="554" w:type="pct"/>
            <w:vAlign w:val="center"/>
          </w:tcPr>
          <w:p w:rsidR="00421A53" w:rsidRDefault="00421A5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10</w:t>
            </w:r>
          </w:p>
        </w:tc>
      </w:tr>
      <w:tr w:rsidR="00421A53"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36</w:t>
            </w:r>
          </w:p>
        </w:tc>
        <w:tc>
          <w:tcPr>
            <w:tcW w:w="3860" w:type="pct"/>
          </w:tcPr>
          <w:p w:rsidR="00421A53" w:rsidRPr="009F5FFB"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A’sabah</w:t>
            </w:r>
          </w:p>
        </w:tc>
        <w:tc>
          <w:tcPr>
            <w:tcW w:w="554" w:type="pct"/>
            <w:vAlign w:val="center"/>
          </w:tcPr>
          <w:p w:rsidR="00421A53" w:rsidRDefault="00421A5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11</w:t>
            </w:r>
          </w:p>
        </w:tc>
      </w:tr>
      <w:tr w:rsidR="00421A53"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38</w:t>
            </w:r>
          </w:p>
        </w:tc>
        <w:tc>
          <w:tcPr>
            <w:tcW w:w="3860" w:type="pct"/>
          </w:tcPr>
          <w:p w:rsidR="00421A53" w:rsidRPr="009F5FFB"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Phân loại A’sabah</w:t>
            </w:r>
          </w:p>
        </w:tc>
        <w:tc>
          <w:tcPr>
            <w:tcW w:w="554" w:type="pct"/>
            <w:vAlign w:val="center"/>
          </w:tcPr>
          <w:p w:rsidR="00421A53" w:rsidRDefault="00421A5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12</w:t>
            </w:r>
          </w:p>
        </w:tc>
      </w:tr>
      <w:tr w:rsidR="00421A53"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42</w:t>
            </w:r>
          </w:p>
        </w:tc>
        <w:tc>
          <w:tcPr>
            <w:tcW w:w="3860" w:type="pct"/>
          </w:tcPr>
          <w:p w:rsidR="00421A53" w:rsidRPr="009F5FFB"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Thứ Tự Ưu Tiên Cho A’sabah</w:t>
            </w:r>
          </w:p>
        </w:tc>
        <w:tc>
          <w:tcPr>
            <w:tcW w:w="554" w:type="pct"/>
            <w:vAlign w:val="center"/>
          </w:tcPr>
          <w:p w:rsidR="00421A53" w:rsidRDefault="00421A5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13</w:t>
            </w:r>
          </w:p>
        </w:tc>
      </w:tr>
      <w:tr w:rsidR="00421A53"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50</w:t>
            </w:r>
          </w:p>
        </w:tc>
        <w:tc>
          <w:tcPr>
            <w:tcW w:w="3860" w:type="pct"/>
          </w:tcPr>
          <w:p w:rsidR="00421A53" w:rsidRPr="009F5FFB"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Hajb</w:t>
            </w:r>
          </w:p>
        </w:tc>
        <w:tc>
          <w:tcPr>
            <w:tcW w:w="554" w:type="pct"/>
            <w:vAlign w:val="center"/>
          </w:tcPr>
          <w:p w:rsidR="00421A53" w:rsidRDefault="00421A5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14</w:t>
            </w:r>
          </w:p>
        </w:tc>
      </w:tr>
      <w:tr w:rsidR="00421A53"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54</w:t>
            </w:r>
          </w:p>
        </w:tc>
        <w:tc>
          <w:tcPr>
            <w:tcW w:w="3860" w:type="pct"/>
          </w:tcPr>
          <w:p w:rsidR="00421A53" w:rsidRPr="009F5FFB"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8"/>
                <w:szCs w:val="28"/>
              </w:rPr>
            </w:pPr>
            <w:r w:rsidRPr="009F5FFB">
              <w:rPr>
                <w:rFonts w:asciiTheme="majorBidi" w:hAnsiTheme="majorBidi" w:cstheme="majorBidi"/>
                <w:bCs/>
                <w:sz w:val="28"/>
                <w:szCs w:val="28"/>
              </w:rPr>
              <w:t>Radd</w:t>
            </w:r>
          </w:p>
        </w:tc>
        <w:tc>
          <w:tcPr>
            <w:tcW w:w="554" w:type="pct"/>
            <w:vAlign w:val="center"/>
          </w:tcPr>
          <w:p w:rsidR="00421A53" w:rsidRDefault="00421A5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15</w:t>
            </w:r>
          </w:p>
        </w:tc>
      </w:tr>
      <w:tr w:rsidR="00421A53" w:rsidRPr="00837651" w:rsidTr="007F0C41">
        <w:trPr>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57</w:t>
            </w:r>
          </w:p>
        </w:tc>
        <w:tc>
          <w:tcPr>
            <w:tcW w:w="3860" w:type="pct"/>
          </w:tcPr>
          <w:p w:rsidR="00421A53" w:rsidRPr="009F5FFB" w:rsidRDefault="00421A53" w:rsidP="006B34D0">
            <w:pPr>
              <w:bidi w:val="0"/>
              <w:spacing w:before="120"/>
              <w:ind w:firstLine="17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8"/>
                <w:szCs w:val="28"/>
              </w:rPr>
            </w:pPr>
            <w:r w:rsidRPr="00A8502A">
              <w:rPr>
                <w:rFonts w:asciiTheme="majorBidi" w:hAnsiTheme="majorBidi" w:cstheme="majorBidi"/>
                <w:bCs/>
                <w:sz w:val="28"/>
                <w:szCs w:val="28"/>
              </w:rPr>
              <w:t xml:space="preserve">Dạng thừa kế theo mối quan hệ họ </w:t>
            </w:r>
            <w:r>
              <w:rPr>
                <w:rFonts w:asciiTheme="majorBidi" w:hAnsiTheme="majorBidi" w:cstheme="majorBidi"/>
                <w:bCs/>
                <w:sz w:val="28"/>
                <w:szCs w:val="28"/>
              </w:rPr>
              <w:t>hang</w:t>
            </w:r>
          </w:p>
        </w:tc>
        <w:tc>
          <w:tcPr>
            <w:tcW w:w="554" w:type="pct"/>
            <w:vAlign w:val="center"/>
          </w:tcPr>
          <w:p w:rsidR="00421A53" w:rsidRDefault="00421A53" w:rsidP="006B34D0">
            <w:pPr>
              <w:bidi w:val="0"/>
              <w:spacing w:before="12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16</w:t>
            </w:r>
          </w:p>
        </w:tc>
      </w:tr>
      <w:tr w:rsidR="00421A53" w:rsidRPr="00837651" w:rsidTr="007F0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vAlign w:val="center"/>
          </w:tcPr>
          <w:p w:rsidR="00421A53" w:rsidRPr="000C63E1" w:rsidRDefault="000C63E1" w:rsidP="006B34D0">
            <w:pPr>
              <w:bidi w:val="0"/>
              <w:spacing w:before="120"/>
              <w:ind w:firstLine="170"/>
              <w:jc w:val="center"/>
              <w:rPr>
                <w:rFonts w:ascii="Times New Roman" w:hAnsi="Times New Roman" w:cs="Times New Roman"/>
                <w:sz w:val="28"/>
                <w:szCs w:val="28"/>
                <w:rtl/>
                <w:lang w:val="vi-VN" w:bidi="ar-EG"/>
              </w:rPr>
            </w:pPr>
            <w:r>
              <w:rPr>
                <w:rFonts w:ascii="Times New Roman" w:hAnsi="Times New Roman" w:cs="Times New Roman"/>
                <w:sz w:val="28"/>
                <w:szCs w:val="28"/>
                <w:lang w:val="vi-VN" w:bidi="ar-EG"/>
              </w:rPr>
              <w:t>62</w:t>
            </w:r>
          </w:p>
        </w:tc>
        <w:tc>
          <w:tcPr>
            <w:tcW w:w="3860" w:type="pct"/>
          </w:tcPr>
          <w:p w:rsidR="00421A53" w:rsidRPr="00A8502A" w:rsidRDefault="00421A53" w:rsidP="006B34D0">
            <w:pPr>
              <w:bidi w:val="0"/>
              <w:spacing w:before="120"/>
              <w:ind w:firstLine="17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8"/>
                <w:szCs w:val="28"/>
              </w:rPr>
            </w:pPr>
            <w:r w:rsidRPr="00A8502A">
              <w:rPr>
                <w:rFonts w:asciiTheme="majorBidi" w:hAnsiTheme="majorBidi" w:cstheme="majorBidi"/>
                <w:bCs/>
                <w:sz w:val="28"/>
                <w:szCs w:val="28"/>
              </w:rPr>
              <w:t>Mục Lục</w:t>
            </w:r>
          </w:p>
        </w:tc>
        <w:tc>
          <w:tcPr>
            <w:tcW w:w="554" w:type="pct"/>
            <w:vAlign w:val="center"/>
          </w:tcPr>
          <w:p w:rsidR="00421A53" w:rsidRDefault="00421A53" w:rsidP="006B34D0">
            <w:pPr>
              <w:bidi w:val="0"/>
              <w:spacing w:before="12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vi-VN" w:bidi="ar-EG"/>
              </w:rPr>
            </w:pPr>
            <w:r>
              <w:rPr>
                <w:rFonts w:ascii="Times New Roman" w:hAnsi="Times New Roman" w:cs="Times New Roman"/>
                <w:b/>
                <w:bCs/>
                <w:sz w:val="28"/>
                <w:szCs w:val="28"/>
                <w:lang w:val="vi-VN" w:bidi="ar-EG"/>
              </w:rPr>
              <w:t>17</w:t>
            </w:r>
          </w:p>
        </w:tc>
      </w:tr>
    </w:tbl>
    <w:p w:rsidR="00F2420A" w:rsidRPr="00C2277B" w:rsidRDefault="00F2420A" w:rsidP="006B34D0">
      <w:pPr>
        <w:bidi w:val="0"/>
        <w:spacing w:before="120" w:after="0" w:line="240" w:lineRule="auto"/>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F2420A" w:rsidRPr="00C2277B" w:rsidRDefault="00DC6A8E" w:rsidP="006B34D0">
      <w:pPr>
        <w:bidi w:val="0"/>
        <w:spacing w:before="120" w:after="0" w:line="240" w:lineRule="auto"/>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C2277B" w:rsidRDefault="00DF5F24" w:rsidP="006B34D0">
      <w:pPr>
        <w:tabs>
          <w:tab w:val="left" w:pos="4599"/>
        </w:tabs>
        <w:bidi w:val="0"/>
        <w:spacing w:before="120" w:after="0" w:line="240" w:lineRule="auto"/>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6B34D0">
      <w:pPr>
        <w:bidi w:val="0"/>
        <w:spacing w:before="120" w:after="0" w:line="240" w:lineRule="auto"/>
        <w:jc w:val="both"/>
        <w:rPr>
          <w:rFonts w:asciiTheme="majorBidi" w:hAnsiTheme="majorBidi" w:cstheme="majorBidi"/>
          <w:color w:val="006666"/>
          <w:sz w:val="32"/>
          <w:szCs w:val="32"/>
          <w:lang w:bidi="ar-EG"/>
        </w:rPr>
      </w:pPr>
    </w:p>
    <w:p w:rsidR="005666DC" w:rsidRPr="00C2277B" w:rsidRDefault="005666DC" w:rsidP="006B34D0">
      <w:pPr>
        <w:bidi w:val="0"/>
        <w:spacing w:before="120" w:after="0" w:line="240" w:lineRule="auto"/>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F27" w:rsidRDefault="00964F27" w:rsidP="00E32771">
      <w:pPr>
        <w:spacing w:after="0" w:line="240" w:lineRule="auto"/>
      </w:pPr>
      <w:r>
        <w:separator/>
      </w:r>
    </w:p>
  </w:endnote>
  <w:endnote w:type="continuationSeparator" w:id="0">
    <w:p w:rsidR="00964F27" w:rsidRDefault="00964F2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6A45D482-1596-499E-BFE9-6DAA6E2FF5CF}"/>
    <w:embedBold r:id="rId2" w:fontKey="{C8B767B7-A03C-4684-81BB-EB61D1DCCAC0}"/>
    <w:embedItalic r:id="rId3" w:fontKey="{0A500767-D4E5-40DA-A5AF-BED88B659BC8}"/>
    <w:embedBoldItalic r:id="rId4" w:fontKey="{25FBCB9C-1E46-4461-A4EE-8169CC72B801}"/>
  </w:font>
  <w:font w:name="Wingdings">
    <w:panose1 w:val="05000000000000000000"/>
    <w:charset w:val="02"/>
    <w:family w:val="auto"/>
    <w:pitch w:val="variable"/>
    <w:sig w:usb0="00000000" w:usb1="10000000" w:usb2="00000000" w:usb3="00000000" w:csb0="80000000" w:csb1="00000000"/>
    <w:embedRegular r:id="rId5" w:fontKey="{5AD834E1-B4B0-4E2F-A0BF-FDA6751BEF9E}"/>
  </w:font>
  <w:font w:name="Symbol">
    <w:panose1 w:val="05050102010706020507"/>
    <w:charset w:val="00"/>
    <w:family w:val="swiss"/>
    <w:pitch w:val="variable"/>
    <w:sig w:usb0="00000203" w:usb1="00000000" w:usb2="00000000" w:usb3="00000000" w:csb0="00000005" w:csb1="00000000"/>
    <w:embedRegular r:id="rId6" w:fontKey="{AB1BC07D-916F-4E47-A0A2-1DD65E694D9B}"/>
  </w:font>
  <w:font w:name="Courier New">
    <w:panose1 w:val="02070309020205020404"/>
    <w:charset w:val="00"/>
    <w:family w:val="modern"/>
    <w:pitch w:val="fixed"/>
    <w:sig w:usb0="E0000AFF" w:usb1="40007843" w:usb2="00000001" w:usb3="00000000" w:csb0="000001BF" w:csb1="00000000"/>
    <w:embedRegular r:id="rId7" w:fontKey="{1A7020E4-64E1-4A44-8C0F-B2F6CED9C11F}"/>
  </w:font>
  <w:font w:name="Calibri">
    <w:panose1 w:val="020F0502020204030204"/>
    <w:charset w:val="00"/>
    <w:family w:val="swiss"/>
    <w:pitch w:val="variable"/>
    <w:sig w:usb0="A00002EF" w:usb1="4000207B" w:usb2="00000000" w:usb3="00000000" w:csb0="0000009F" w:csb1="00000000"/>
    <w:embedRegular r:id="rId8" w:fontKey="{0207F433-FD45-492D-8668-B5CE264BBF65}"/>
    <w:embedBold r:id="rId9" w:fontKey="{36592729-04D5-4097-9F7F-313D7F00EEE7}"/>
    <w:embedItalic r:id="rId10" w:fontKey="{34BADB93-1B44-4DD7-AFD8-5D6357EB4CE0}"/>
    <w:embedBoldItalic r:id="rId11" w:fontKey="{E98F2CE9-DA8F-469F-8931-6958D23D918A}"/>
  </w:font>
  <w:font w:name="Arial">
    <w:panose1 w:val="020B0604020202020204"/>
    <w:charset w:val="00"/>
    <w:family w:val="swiss"/>
    <w:pitch w:val="variable"/>
    <w:sig w:usb0="E0000AFF" w:usb1="00007843" w:usb2="00000001" w:usb3="00000000" w:csb0="000001BF" w:csb1="00000000"/>
    <w:embedRegular r:id="rId12" w:fontKey="{5630A3AC-4536-4478-BC6D-86A3F7975A18}"/>
    <w:embedBold r:id="rId13" w:fontKey="{FF8764D4-B486-4173-99D8-CA3F74B6DADD}"/>
  </w:font>
  <w:font w:name="Tahoma">
    <w:panose1 w:val="020B0604030504040204"/>
    <w:charset w:val="00"/>
    <w:family w:val="swiss"/>
    <w:pitch w:val="variable"/>
    <w:sig w:usb0="61002A87" w:usb1="80000000" w:usb2="00000008" w:usb3="00000000" w:csb0="000101FF" w:csb1="00000000"/>
    <w:embedRegular r:id="rId14" w:fontKey="{C14937D8-6C47-4A0F-BB4C-BDDB59F8956D}"/>
  </w:font>
  <w:font w:name="KFGQPC Uthman Taha Naskh">
    <w:panose1 w:val="02000000000000000000"/>
    <w:charset w:val="B2"/>
    <w:family w:val="auto"/>
    <w:pitch w:val="variable"/>
    <w:sig w:usb0="80002001" w:usb1="90000000" w:usb2="00000008" w:usb3="00000000" w:csb0="00000040" w:csb1="00000000"/>
    <w:embedRegular r:id="rId15" w:fontKey="{9A3C7EAE-C698-4E5F-8FE8-F52C0BC65A2E}"/>
    <w:embedBold r:id="rId16" w:fontKey="{849E874F-C330-4D21-A6E5-229FB28B2B2F}"/>
  </w:font>
  <w:font w:name="Gotham Narrow Book">
    <w:altName w:val="Times New Roman"/>
    <w:charset w:val="00"/>
    <w:family w:val="auto"/>
    <w:pitch w:val="variable"/>
    <w:sig w:usb0="00000001" w:usb1="4000004A" w:usb2="00000000" w:usb3="00000000" w:csb0="0000009B" w:csb1="00000000"/>
    <w:embedRegular r:id="rId17" w:fontKey="{88407D55-5451-4FD0-8378-5A6A3D9A9C0C}"/>
    <w:embedBold r:id="rId18" w:fontKey="{68333763-B4AE-4C47-B489-AC3CA45C9B8B}"/>
  </w:font>
  <w:font w:name="Gotham Narrow Light">
    <w:altName w:val="Times New Roman"/>
    <w:charset w:val="00"/>
    <w:family w:val="auto"/>
    <w:pitch w:val="variable"/>
    <w:sig w:usb0="00000001" w:usb1="4000004A" w:usb2="00000000" w:usb3="00000000" w:csb0="0000009B" w:csb1="00000000"/>
    <w:embedRegular r:id="rId19" w:fontKey="{2CB3DEF8-2D63-47CB-9819-FD3157C4C23B}"/>
  </w:font>
  <w:font w:name="Mohammad Bold Normal">
    <w:charset w:val="B2"/>
    <w:family w:val="auto"/>
    <w:pitch w:val="variable"/>
    <w:sig w:usb0="00002001" w:usb1="00000000" w:usb2="00000000" w:usb3="00000000" w:csb0="00000040" w:csb1="00000000"/>
    <w:embedRegular r:id="rId20" w:fontKey="{D9EDFC30-21A1-47BE-94F4-74590D6BBB74}"/>
    <w:embedBold r:id="rId21" w:fontKey="{E9468124-594B-44FD-9377-D5321B2B6EE6}"/>
  </w:font>
  <w:font w:name="Wingdings 2">
    <w:panose1 w:val="05020102010507070707"/>
    <w:charset w:val="02"/>
    <w:family w:val="roman"/>
    <w:pitch w:val="variable"/>
    <w:sig w:usb0="00000000" w:usb1="10000000" w:usb2="00000000" w:usb3="00000000" w:csb0="80000000" w:csb1="00000000"/>
    <w:embedRegular r:id="rId22" w:fontKey="{78462787-2100-485A-AA60-B6D564A7952C}"/>
  </w:font>
  <w:font w:name="Gotham Narrow Medium">
    <w:altName w:val="Times New Roman"/>
    <w:charset w:val="00"/>
    <w:family w:val="auto"/>
    <w:pitch w:val="variable"/>
    <w:sig w:usb0="00000001" w:usb1="4000004A" w:usb2="00000000" w:usb3="00000000" w:csb0="0000009B" w:csb1="00000000"/>
    <w:embedRegular r:id="rId23" w:fontKey="{C7151477-AAB2-427D-A8B5-7B426A3EEDAB}"/>
  </w:font>
  <w:font w:name="ae_AlArabiya">
    <w:altName w:val="XW Zar"/>
    <w:panose1 w:val="02060603050605020204"/>
    <w:charset w:val="00"/>
    <w:family w:val="roman"/>
    <w:pitch w:val="variable"/>
    <w:sig w:usb0="800020AF" w:usb1="C000204A" w:usb2="00000008" w:usb3="00000000" w:csb0="00000041" w:csb1="00000000"/>
    <w:embedRegular r:id="rId24" w:fontKey="{5D0635FD-D0CE-4D3B-BADA-E15EFB515993}"/>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5" w:fontKey="{6B53E632-7CCF-4C56-BE08-84646713315F}"/>
    <w:embedBold r:id="rId26" w:fontKey="{120087DF-267C-4D0E-B571-76CADBAD2D1A}"/>
  </w:font>
  <w:font w:name="Traditional Arabic">
    <w:panose1 w:val="02010000000000000000"/>
    <w:charset w:val="B2"/>
    <w:family w:val="auto"/>
    <w:pitch w:val="variable"/>
    <w:sig w:usb0="00002001" w:usb1="00000000" w:usb2="00000000" w:usb3="00000000" w:csb0="00000040" w:csb1="00000000"/>
    <w:embedRegular r:id="rId27" w:fontKey="{07F062B7-8ECB-4A68-AE2B-EE56769CAB47}"/>
  </w:font>
  <w:font w:name="AGA Arabesque">
    <w:panose1 w:val="05010101010101010101"/>
    <w:charset w:val="02"/>
    <w:family w:val="auto"/>
    <w:pitch w:val="variable"/>
    <w:sig w:usb0="00000000" w:usb1="10000000" w:usb2="00000000" w:usb3="00000000" w:csb0="80000000" w:csb1="00000000"/>
    <w:embedRegular r:id="rId28" w:fontKey="{68430BD5-5143-414C-902A-5EFBF08C174E}"/>
  </w:font>
  <w:font w:name="Rockwell Extra Bold">
    <w:panose1 w:val="02060903040505020403"/>
    <w:charset w:val="00"/>
    <w:family w:val="roman"/>
    <w:pitch w:val="variable"/>
    <w:sig w:usb0="00000003" w:usb1="00000000" w:usb2="00000000" w:usb3="00000000" w:csb0="00000001" w:csb1="00000000"/>
    <w:embedRegular r:id="rId29" w:fontKey="{50766438-F26E-4054-8D03-3FA467FF6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B2" w:rsidRPr="0010274B" w:rsidRDefault="00964F27">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F27" w:rsidRDefault="00964F27" w:rsidP="00E32771">
      <w:pPr>
        <w:spacing w:after="0" w:line="240" w:lineRule="auto"/>
      </w:pPr>
      <w:r>
        <w:separator/>
      </w:r>
    </w:p>
  </w:footnote>
  <w:footnote w:type="continuationSeparator" w:id="0">
    <w:p w:rsidR="00964F27" w:rsidRDefault="00964F27" w:rsidP="00E32771">
      <w:pPr>
        <w:spacing w:after="0" w:line="240" w:lineRule="auto"/>
      </w:pPr>
      <w:r>
        <w:continuationSeparator/>
      </w:r>
    </w:p>
  </w:footnote>
  <w:footnote w:id="1">
    <w:p w:rsidR="00DE1DB2" w:rsidRPr="007B4B41" w:rsidRDefault="00DE1DB2" w:rsidP="006B34D0">
      <w:pPr>
        <w:pStyle w:val="FootnoteText"/>
        <w:ind w:left="270" w:hanging="270"/>
        <w:jc w:val="both"/>
        <w:rPr>
          <w:rFonts w:asciiTheme="majorBidi" w:hAnsiTheme="majorBidi" w:cstheme="majorBidi"/>
          <w:sz w:val="24"/>
          <w:szCs w:val="24"/>
        </w:rPr>
      </w:pPr>
      <w:r w:rsidRPr="00A63002">
        <w:rPr>
          <w:rFonts w:ascii="Rockwell Extra Bold" w:hAnsi="Rockwell Extra Bold" w:cstheme="majorBidi"/>
          <w:color w:val="C00000"/>
          <w:sz w:val="24"/>
          <w:szCs w:val="24"/>
          <w:vertAlign w:val="superscript"/>
        </w:rPr>
        <w:t>(</w:t>
      </w:r>
      <w:r w:rsidRPr="00A63002">
        <w:rPr>
          <w:rStyle w:val="FootnoteReference"/>
          <w:rFonts w:ascii="Rockwell Extra Bold" w:hAnsi="Rockwell Extra Bold" w:cstheme="majorBidi"/>
          <w:color w:val="C00000"/>
          <w:sz w:val="24"/>
          <w:szCs w:val="24"/>
        </w:rPr>
        <w:footnoteRef/>
      </w:r>
      <w:r w:rsidRPr="00A63002">
        <w:rPr>
          <w:rFonts w:ascii="Rockwell Extra Bold" w:hAnsi="Rockwell Extra Bold"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 xml:space="preserve">Ý nghĩa </w:t>
      </w:r>
      <w:r w:rsidRPr="007B4B41">
        <w:rPr>
          <w:rFonts w:asciiTheme="majorBidi" w:hAnsiTheme="majorBidi" w:cstheme="majorBidi"/>
          <w:sz w:val="24"/>
          <w:szCs w:val="24"/>
        </w:rPr>
        <w:t>về kiến thức phân chia gia tài là sự hiểu biết nó, còn tính</w:t>
      </w:r>
      <w:r>
        <w:rPr>
          <w:rFonts w:asciiTheme="majorBidi" w:hAnsiTheme="majorBidi" w:cstheme="majorBidi"/>
          <w:sz w:val="24"/>
          <w:szCs w:val="24"/>
        </w:rPr>
        <w:t xml:space="preserve"> toán</w:t>
      </w:r>
      <w:r w:rsidRPr="007B4B41">
        <w:rPr>
          <w:rFonts w:asciiTheme="majorBidi" w:hAnsiTheme="majorBidi" w:cstheme="majorBidi"/>
          <w:sz w:val="24"/>
          <w:szCs w:val="24"/>
        </w:rPr>
        <w:t xml:space="preserve"> là phương tiện duy nhất </w:t>
      </w:r>
      <w:r>
        <w:rPr>
          <w:rFonts w:asciiTheme="majorBidi" w:hAnsiTheme="majorBidi" w:cstheme="majorBidi"/>
          <w:sz w:val="24"/>
          <w:szCs w:val="24"/>
        </w:rPr>
        <w:t>để phân chia</w:t>
      </w:r>
      <w:r w:rsidRPr="007B4B41">
        <w:rPr>
          <w:rFonts w:asciiTheme="majorBidi" w:hAnsiTheme="majorBidi" w:cstheme="majorBidi"/>
          <w:sz w:val="24"/>
          <w:szCs w:val="24"/>
        </w:rPr>
        <w:t xml:space="preserve">.  </w:t>
      </w:r>
    </w:p>
  </w:footnote>
  <w:footnote w:id="2">
    <w:p w:rsidR="00DE1DB2" w:rsidRPr="00DF5A33" w:rsidRDefault="00DE1DB2" w:rsidP="006B34D0">
      <w:pPr>
        <w:pStyle w:val="FootnoteText"/>
        <w:ind w:left="270" w:hanging="270"/>
        <w:jc w:val="both"/>
        <w:rPr>
          <w:color w:val="C00000"/>
          <w:sz w:val="24"/>
          <w:szCs w:val="24"/>
        </w:rPr>
      </w:pPr>
      <w:r w:rsidRPr="00F57B9D">
        <w:rPr>
          <w:rFonts w:asciiTheme="majorBidi" w:hAnsiTheme="majorBidi" w:cstheme="majorBidi"/>
          <w:color w:val="C00000"/>
          <w:sz w:val="24"/>
          <w:szCs w:val="24"/>
          <w:vertAlign w:val="superscript"/>
        </w:rPr>
        <w:t>(</w:t>
      </w:r>
      <w:r w:rsidRPr="00F57B9D">
        <w:rPr>
          <w:rStyle w:val="FootnoteReference"/>
          <w:rFonts w:asciiTheme="majorBidi" w:hAnsiTheme="majorBidi" w:cstheme="majorBidi"/>
          <w:color w:val="C00000"/>
          <w:sz w:val="24"/>
          <w:szCs w:val="24"/>
        </w:rPr>
        <w:footnoteRef/>
      </w:r>
      <w:r w:rsidRPr="00F57B9D">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Fardh là mức lượng được ấn định trong giáo luật chia tài sản thừa kể như một phần hai (½), một phần ba (⅓), một phần tư (¼), một phần sáu (1/6), một phần tám (1/8), hai phần ba (2/3).</w:t>
      </w:r>
    </w:p>
  </w:footnote>
  <w:footnote w:id="3">
    <w:p w:rsidR="00DE1DB2" w:rsidRPr="00AB58A7" w:rsidRDefault="00DE1DB2" w:rsidP="006B34D0">
      <w:pPr>
        <w:pStyle w:val="FootnoteText"/>
        <w:ind w:left="270" w:hanging="270"/>
        <w:jc w:val="both"/>
        <w:rPr>
          <w:rFonts w:asciiTheme="majorBidi" w:hAnsiTheme="majorBidi" w:cstheme="majorBidi"/>
          <w:sz w:val="24"/>
          <w:szCs w:val="24"/>
        </w:rPr>
      </w:pPr>
      <w:r w:rsidRPr="00711BFA">
        <w:rPr>
          <w:rFonts w:asciiTheme="majorBidi" w:hAnsiTheme="majorBidi" w:cstheme="majorBidi"/>
          <w:color w:val="C00000"/>
          <w:sz w:val="24"/>
          <w:szCs w:val="24"/>
          <w:vertAlign w:val="superscript"/>
        </w:rPr>
        <w:t>(</w:t>
      </w:r>
      <w:r w:rsidRPr="00711BFA">
        <w:rPr>
          <w:rStyle w:val="FootnoteReference"/>
          <w:rFonts w:asciiTheme="majorBidi" w:hAnsiTheme="majorBidi" w:cstheme="majorBidi"/>
          <w:color w:val="C00000"/>
          <w:sz w:val="24"/>
          <w:szCs w:val="24"/>
        </w:rPr>
        <w:footnoteRef/>
      </w:r>
      <w:r w:rsidRPr="00711BFA">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Người mất tích l</w:t>
      </w:r>
      <w:r w:rsidRPr="00AB58A7">
        <w:rPr>
          <w:rFonts w:asciiTheme="majorBidi" w:hAnsiTheme="majorBidi" w:cstheme="majorBidi"/>
          <w:sz w:val="24"/>
          <w:szCs w:val="24"/>
        </w:rPr>
        <w:t>à người</w:t>
      </w:r>
      <w:r>
        <w:rPr>
          <w:rFonts w:asciiTheme="majorBidi" w:hAnsiTheme="majorBidi" w:cstheme="majorBidi"/>
          <w:sz w:val="24"/>
          <w:szCs w:val="24"/>
        </w:rPr>
        <w:t xml:space="preserve"> hoàn toàn</w:t>
      </w:r>
      <w:r w:rsidRPr="00AB58A7">
        <w:rPr>
          <w:rFonts w:asciiTheme="majorBidi" w:hAnsiTheme="majorBidi" w:cstheme="majorBidi"/>
          <w:sz w:val="24"/>
          <w:szCs w:val="24"/>
        </w:rPr>
        <w:t xml:space="preserve"> </w:t>
      </w:r>
      <w:r>
        <w:rPr>
          <w:rFonts w:asciiTheme="majorBidi" w:hAnsiTheme="majorBidi" w:cstheme="majorBidi"/>
          <w:sz w:val="24"/>
          <w:szCs w:val="24"/>
        </w:rPr>
        <w:t>không có tin tức</w:t>
      </w:r>
      <w:r w:rsidRPr="00AB58A7">
        <w:rPr>
          <w:rFonts w:asciiTheme="majorBidi" w:hAnsiTheme="majorBidi" w:cstheme="majorBidi"/>
          <w:sz w:val="24"/>
          <w:szCs w:val="24"/>
        </w:rPr>
        <w:t xml:space="preserve"> và không biế</w:t>
      </w:r>
      <w:r>
        <w:rPr>
          <w:rFonts w:asciiTheme="majorBidi" w:hAnsiTheme="majorBidi" w:cstheme="majorBidi"/>
          <w:sz w:val="24"/>
          <w:szCs w:val="24"/>
        </w:rPr>
        <w:t xml:space="preserve">t còn </w:t>
      </w:r>
      <w:r w:rsidRPr="00AB58A7">
        <w:rPr>
          <w:rFonts w:asciiTheme="majorBidi" w:hAnsiTheme="majorBidi" w:cstheme="majorBidi"/>
          <w:sz w:val="24"/>
          <w:szCs w:val="24"/>
        </w:rPr>
        <w:t>sống hay chết.</w:t>
      </w:r>
    </w:p>
  </w:footnote>
  <w:footnote w:id="4">
    <w:p w:rsidR="00DE1DB2" w:rsidRPr="00AB58A7" w:rsidRDefault="00DE1DB2" w:rsidP="006B34D0">
      <w:pPr>
        <w:pStyle w:val="FootnoteText"/>
        <w:ind w:left="270" w:hanging="270"/>
        <w:jc w:val="both"/>
        <w:rPr>
          <w:rFonts w:asciiTheme="majorBidi" w:hAnsiTheme="majorBidi" w:cstheme="majorBidi"/>
          <w:sz w:val="24"/>
          <w:szCs w:val="24"/>
        </w:rPr>
      </w:pPr>
      <w:r w:rsidRPr="00711BFA">
        <w:rPr>
          <w:rFonts w:asciiTheme="majorBidi" w:hAnsiTheme="majorBidi" w:cstheme="majorBidi"/>
          <w:color w:val="C00000"/>
          <w:sz w:val="24"/>
          <w:szCs w:val="24"/>
          <w:vertAlign w:val="superscript"/>
        </w:rPr>
        <w:t>(</w:t>
      </w:r>
      <w:r w:rsidRPr="00711BFA">
        <w:rPr>
          <w:rStyle w:val="FootnoteReference"/>
          <w:rFonts w:asciiTheme="majorBidi" w:hAnsiTheme="majorBidi" w:cstheme="majorBidi"/>
          <w:color w:val="C00000"/>
          <w:sz w:val="24"/>
          <w:szCs w:val="24"/>
        </w:rPr>
        <w:footnoteRef/>
      </w:r>
      <w:r w:rsidRPr="00711BFA">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T</w:t>
      </w:r>
      <w:r w:rsidRPr="00AB58A7">
        <w:rPr>
          <w:rFonts w:asciiTheme="majorBidi" w:hAnsiTheme="majorBidi" w:cstheme="majorBidi"/>
          <w:sz w:val="24"/>
          <w:szCs w:val="24"/>
        </w:rPr>
        <w:t>hời gian chờ đợ</w:t>
      </w:r>
      <w:r>
        <w:rPr>
          <w:rFonts w:asciiTheme="majorBidi" w:hAnsiTheme="majorBidi" w:cstheme="majorBidi"/>
          <w:sz w:val="24"/>
          <w:szCs w:val="24"/>
        </w:rPr>
        <w:t>i là</w:t>
      </w:r>
      <w:r w:rsidRPr="00AB58A7">
        <w:rPr>
          <w:rFonts w:asciiTheme="majorBidi" w:hAnsiTheme="majorBidi" w:cstheme="majorBidi"/>
          <w:sz w:val="24"/>
          <w:szCs w:val="24"/>
        </w:rPr>
        <w:t xml:space="preserve"> do sự phán quyết của vị l</w:t>
      </w:r>
      <w:r>
        <w:rPr>
          <w:rFonts w:asciiTheme="majorBidi" w:hAnsiTheme="majorBidi" w:cstheme="majorBidi"/>
          <w:sz w:val="24"/>
          <w:szCs w:val="24"/>
        </w:rPr>
        <w:t>ã</w:t>
      </w:r>
      <w:r w:rsidRPr="00AB58A7">
        <w:rPr>
          <w:rFonts w:asciiTheme="majorBidi" w:hAnsiTheme="majorBidi" w:cstheme="majorBidi"/>
          <w:sz w:val="24"/>
          <w:szCs w:val="24"/>
        </w:rPr>
        <w:t>nh đạ</w:t>
      </w:r>
      <w:r>
        <w:rPr>
          <w:rFonts w:asciiTheme="majorBidi" w:hAnsiTheme="majorBidi" w:cstheme="majorBidi"/>
          <w:sz w:val="24"/>
          <w:szCs w:val="24"/>
        </w:rPr>
        <w:t xml:space="preserve">o </w:t>
      </w:r>
      <w:r w:rsidRPr="006D2E31">
        <w:rPr>
          <w:rFonts w:asciiTheme="majorBidi" w:hAnsiTheme="majorBidi" w:cstheme="majorBidi"/>
          <w:sz w:val="24"/>
          <w:szCs w:val="24"/>
        </w:rPr>
        <w:t>giáo cả</w:t>
      </w:r>
      <w:r w:rsidRPr="00AB58A7">
        <w:rPr>
          <w:rFonts w:asciiTheme="majorBidi" w:hAnsiTheme="majorBidi" w:cstheme="majorBidi"/>
          <w:sz w:val="24"/>
          <w:szCs w:val="24"/>
        </w:rPr>
        <w:t>,</w:t>
      </w:r>
      <w:r>
        <w:rPr>
          <w:rFonts w:asciiTheme="majorBidi" w:hAnsiTheme="majorBidi" w:cstheme="majorBidi"/>
          <w:sz w:val="24"/>
          <w:szCs w:val="24"/>
        </w:rPr>
        <w:t xml:space="preserve"> nó sẽ khác nhau tùy trường hợp và hoàn cảnh của người mất tích.</w:t>
      </w:r>
    </w:p>
  </w:footnote>
  <w:footnote w:id="5">
    <w:p w:rsidR="00DE1DB2" w:rsidRPr="00AB58A7" w:rsidRDefault="00DE1DB2" w:rsidP="006B34D0">
      <w:pPr>
        <w:pStyle w:val="FootnoteText"/>
        <w:ind w:left="270" w:hanging="270"/>
        <w:jc w:val="both"/>
        <w:rPr>
          <w:rFonts w:asciiTheme="majorBidi" w:hAnsiTheme="majorBidi" w:cstheme="majorBidi"/>
          <w:sz w:val="24"/>
          <w:szCs w:val="24"/>
        </w:rPr>
      </w:pPr>
      <w:r w:rsidRPr="00711BFA">
        <w:rPr>
          <w:rFonts w:asciiTheme="majorBidi" w:hAnsiTheme="majorBidi" w:cstheme="majorBidi"/>
          <w:color w:val="C00000"/>
          <w:sz w:val="24"/>
          <w:szCs w:val="24"/>
          <w:vertAlign w:val="superscript"/>
        </w:rPr>
        <w:t>(</w:t>
      </w:r>
      <w:r w:rsidRPr="00711BFA">
        <w:rPr>
          <w:rStyle w:val="FootnoteReference"/>
          <w:rFonts w:asciiTheme="majorBidi" w:hAnsiTheme="majorBidi" w:cstheme="majorBidi"/>
          <w:color w:val="C00000"/>
          <w:sz w:val="24"/>
          <w:szCs w:val="24"/>
        </w:rPr>
        <w:footnoteRef/>
      </w:r>
      <w:r w:rsidRPr="00711BFA">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Thai nhi được xác định là còn sống khi nào nó được sinh ra còn sống trong thời gian ít hơn sáu</w:t>
      </w:r>
      <w:r w:rsidRPr="00AB58A7">
        <w:rPr>
          <w:rFonts w:asciiTheme="majorBidi" w:hAnsiTheme="majorBidi" w:cstheme="majorBidi"/>
          <w:sz w:val="24"/>
          <w:szCs w:val="24"/>
        </w:rPr>
        <w:t xml:space="preserve"> tháng kể từ cái chết của người để lại gia sản, hoặc</w:t>
      </w:r>
      <w:r>
        <w:rPr>
          <w:rFonts w:asciiTheme="majorBidi" w:hAnsiTheme="majorBidi" w:cstheme="majorBidi"/>
          <w:sz w:val="24"/>
          <w:szCs w:val="24"/>
        </w:rPr>
        <w:t xml:space="preserve"> trong thời gian nhiều</w:t>
      </w:r>
      <w:r w:rsidRPr="00AB58A7">
        <w:rPr>
          <w:rFonts w:asciiTheme="majorBidi" w:hAnsiTheme="majorBidi" w:cstheme="majorBidi"/>
          <w:sz w:val="24"/>
          <w:szCs w:val="24"/>
        </w:rPr>
        <w:t xml:space="preserve"> hơn </w:t>
      </w:r>
      <w:r>
        <w:rPr>
          <w:rFonts w:asciiTheme="majorBidi" w:hAnsiTheme="majorBidi" w:cstheme="majorBidi"/>
          <w:sz w:val="24"/>
          <w:szCs w:val="24"/>
        </w:rPr>
        <w:t xml:space="preserve">thế </w:t>
      </w:r>
      <w:r w:rsidRPr="00AB58A7">
        <w:rPr>
          <w:rFonts w:asciiTheme="majorBidi" w:hAnsiTheme="majorBidi" w:cstheme="majorBidi"/>
          <w:sz w:val="24"/>
          <w:szCs w:val="24"/>
        </w:rPr>
        <w:t>nếu như</w:t>
      </w:r>
      <w:r>
        <w:rPr>
          <w:rFonts w:asciiTheme="majorBidi" w:hAnsiTheme="majorBidi" w:cstheme="majorBidi"/>
          <w:sz w:val="24"/>
          <w:szCs w:val="24"/>
        </w:rPr>
        <w:t xml:space="preserve"> người mẹ</w:t>
      </w:r>
      <w:r w:rsidRPr="00AB58A7">
        <w:rPr>
          <w:rFonts w:asciiTheme="majorBidi" w:hAnsiTheme="majorBidi" w:cstheme="majorBidi"/>
          <w:sz w:val="24"/>
          <w:szCs w:val="24"/>
        </w:rPr>
        <w:t xml:space="preserve"> không có</w:t>
      </w:r>
      <w:r>
        <w:rPr>
          <w:rFonts w:asciiTheme="majorBidi" w:hAnsiTheme="majorBidi" w:cstheme="majorBidi"/>
          <w:sz w:val="24"/>
          <w:szCs w:val="24"/>
        </w:rPr>
        <w:t xml:space="preserve"> cuộc</w:t>
      </w:r>
      <w:r w:rsidRPr="00AB58A7">
        <w:rPr>
          <w:rFonts w:asciiTheme="majorBidi" w:hAnsiTheme="majorBidi" w:cstheme="majorBidi"/>
          <w:sz w:val="24"/>
          <w:szCs w:val="24"/>
        </w:rPr>
        <w:t xml:space="preserve"> giao hợp</w:t>
      </w:r>
      <w:r>
        <w:rPr>
          <w:rFonts w:asciiTheme="majorBidi" w:hAnsiTheme="majorBidi" w:cstheme="majorBidi"/>
          <w:sz w:val="24"/>
          <w:szCs w:val="24"/>
        </w:rPr>
        <w:t xml:space="preserve"> nào</w:t>
      </w:r>
      <w:r w:rsidRPr="00AB58A7">
        <w:rPr>
          <w:rFonts w:asciiTheme="majorBidi" w:hAnsiTheme="majorBidi" w:cstheme="majorBidi"/>
          <w:sz w:val="24"/>
          <w:szCs w:val="24"/>
        </w:rPr>
        <w:t xml:space="preserve"> sau cái chết của người để lại gia sản.</w:t>
      </w:r>
    </w:p>
  </w:footnote>
  <w:footnote w:id="6">
    <w:p w:rsidR="00DE1DB2" w:rsidRPr="00AB58A7" w:rsidRDefault="00DE1DB2" w:rsidP="006B34D0">
      <w:pPr>
        <w:pStyle w:val="FootnoteText"/>
        <w:ind w:left="270" w:hanging="270"/>
        <w:jc w:val="both"/>
        <w:rPr>
          <w:rFonts w:asciiTheme="majorBidi" w:hAnsiTheme="majorBidi" w:cstheme="majorBidi"/>
          <w:sz w:val="24"/>
          <w:szCs w:val="24"/>
        </w:rPr>
      </w:pPr>
      <w:r w:rsidRPr="00136423">
        <w:rPr>
          <w:rFonts w:asciiTheme="majorBidi" w:hAnsiTheme="majorBidi" w:cstheme="majorBidi"/>
          <w:color w:val="C00000"/>
          <w:sz w:val="24"/>
          <w:szCs w:val="24"/>
          <w:vertAlign w:val="superscript"/>
        </w:rPr>
        <w:t>(</w:t>
      </w:r>
      <w:r w:rsidRPr="00136423">
        <w:rPr>
          <w:rStyle w:val="FootnoteReference"/>
          <w:rFonts w:asciiTheme="majorBidi" w:hAnsiTheme="majorBidi" w:cstheme="majorBidi"/>
          <w:color w:val="C00000"/>
          <w:sz w:val="24"/>
          <w:szCs w:val="24"/>
        </w:rPr>
        <w:footnoteRef/>
      </w:r>
      <w:r w:rsidRPr="00136423">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Một số </w:t>
      </w:r>
      <w:r>
        <w:rPr>
          <w:rFonts w:asciiTheme="majorBidi" w:hAnsiTheme="majorBidi" w:cstheme="majorBidi"/>
          <w:sz w:val="24"/>
          <w:szCs w:val="24"/>
        </w:rPr>
        <w:t>U’lama</w:t>
      </w:r>
      <w:r w:rsidRPr="00AB58A7">
        <w:rPr>
          <w:rFonts w:asciiTheme="majorBidi" w:hAnsiTheme="majorBidi" w:cstheme="majorBidi"/>
          <w:sz w:val="24"/>
          <w:szCs w:val="24"/>
        </w:rPr>
        <w:t xml:space="preserve"> cho rằng: </w:t>
      </w:r>
      <w:r>
        <w:rPr>
          <w:rFonts w:asciiTheme="majorBidi" w:hAnsiTheme="majorBidi" w:cstheme="majorBidi"/>
          <w:sz w:val="24"/>
          <w:szCs w:val="24"/>
        </w:rPr>
        <w:t>“</w:t>
      </w:r>
      <w:r w:rsidRPr="00896D15">
        <w:rPr>
          <w:rFonts w:asciiTheme="majorBidi" w:hAnsiTheme="majorBidi" w:cstheme="majorBidi"/>
          <w:i/>
          <w:iCs/>
          <w:sz w:val="24"/>
          <w:szCs w:val="24"/>
        </w:rPr>
        <w:t xml:space="preserve">Kẻ giết người </w:t>
      </w:r>
      <w:r>
        <w:rPr>
          <w:rFonts w:asciiTheme="majorBidi" w:hAnsiTheme="majorBidi" w:cstheme="majorBidi"/>
          <w:i/>
          <w:iCs/>
          <w:sz w:val="24"/>
          <w:szCs w:val="24"/>
        </w:rPr>
        <w:t xml:space="preserve">một cách </w:t>
      </w:r>
      <w:r w:rsidRPr="00896D15">
        <w:rPr>
          <w:rFonts w:asciiTheme="majorBidi" w:hAnsiTheme="majorBidi" w:cstheme="majorBidi"/>
          <w:i/>
          <w:iCs/>
          <w:sz w:val="24"/>
          <w:szCs w:val="24"/>
        </w:rPr>
        <w:t>không cố ý không bị mất quyền thừa kế nhưng phải bồi thường cho thân nhân người bị sát hại nếu có yêu cầu của bên thân nhân. Xong anh ta được phần tài sản của mình trong số tài sản để lại của người chết.</w:t>
      </w:r>
      <w:r>
        <w:rPr>
          <w:rFonts w:asciiTheme="majorBidi" w:hAnsiTheme="majorBidi" w:cstheme="majorBidi"/>
          <w:sz w:val="24"/>
          <w:szCs w:val="24"/>
        </w:rPr>
        <w:t>”</w:t>
      </w:r>
      <w:r w:rsidRPr="00AB58A7">
        <w:rPr>
          <w:rFonts w:asciiTheme="majorBidi" w:hAnsiTheme="majorBidi" w:cstheme="majorBidi"/>
          <w:sz w:val="24"/>
          <w:szCs w:val="24"/>
        </w:rPr>
        <w:t xml:space="preserve"> đây là quan điểm của</w:t>
      </w:r>
      <w:r>
        <w:rPr>
          <w:rFonts w:asciiTheme="majorBidi" w:hAnsiTheme="majorBidi" w:cstheme="majorBidi"/>
          <w:sz w:val="24"/>
          <w:szCs w:val="24"/>
        </w:rPr>
        <w:t xml:space="preserve"> Imam</w:t>
      </w:r>
      <w:r w:rsidRPr="00AB58A7">
        <w:rPr>
          <w:rFonts w:asciiTheme="majorBidi" w:hAnsiTheme="majorBidi" w:cstheme="majorBidi"/>
          <w:sz w:val="24"/>
          <w:szCs w:val="24"/>
        </w:rPr>
        <w:t xml:space="preserve"> M</w:t>
      </w:r>
      <w:r>
        <w:rPr>
          <w:rFonts w:asciiTheme="majorBidi" w:hAnsiTheme="majorBidi" w:cstheme="majorBidi"/>
          <w:sz w:val="24"/>
          <w:szCs w:val="24"/>
        </w:rPr>
        <w:t>aa</w:t>
      </w:r>
      <w:r w:rsidRPr="00AB58A7">
        <w:rPr>
          <w:rFonts w:asciiTheme="majorBidi" w:hAnsiTheme="majorBidi" w:cstheme="majorBidi"/>
          <w:sz w:val="24"/>
          <w:szCs w:val="24"/>
        </w:rPr>
        <w:t>lik và</w:t>
      </w:r>
      <w:r>
        <w:rPr>
          <w:rFonts w:asciiTheme="majorBidi" w:hAnsiTheme="majorBidi" w:cstheme="majorBidi"/>
          <w:sz w:val="24"/>
          <w:szCs w:val="24"/>
        </w:rPr>
        <w:t xml:space="preserve"> Sheikh</w:t>
      </w:r>
      <w:r w:rsidRPr="00AB58A7">
        <w:rPr>
          <w:rFonts w:asciiTheme="majorBidi" w:hAnsiTheme="majorBidi" w:cstheme="majorBidi"/>
          <w:sz w:val="24"/>
          <w:szCs w:val="24"/>
        </w:rPr>
        <w:t xml:space="preserve"> Ibn</w:t>
      </w:r>
      <w:r>
        <w:rPr>
          <w:rFonts w:asciiTheme="majorBidi" w:hAnsiTheme="majorBidi" w:cstheme="majorBidi"/>
          <w:sz w:val="24"/>
          <w:szCs w:val="24"/>
        </w:rPr>
        <w:t>u</w:t>
      </w:r>
      <w:r w:rsidRPr="00AB58A7">
        <w:rPr>
          <w:rFonts w:asciiTheme="majorBidi" w:hAnsiTheme="majorBidi" w:cstheme="majorBidi"/>
          <w:sz w:val="24"/>
          <w:szCs w:val="24"/>
        </w:rPr>
        <w:t xml:space="preserve"> Qaiyim</w:t>
      </w:r>
      <w:r>
        <w:rPr>
          <w:rFonts w:asciiTheme="majorBidi" w:hAnsiTheme="majorBidi" w:cstheme="majorBidi"/>
          <w:sz w:val="24"/>
          <w:szCs w:val="24"/>
        </w:rPr>
        <w:t xml:space="preserve"> đã lựa chọn</w:t>
      </w:r>
      <w:r w:rsidRPr="00AB58A7">
        <w:rPr>
          <w:rFonts w:asciiTheme="majorBidi" w:hAnsiTheme="majorBidi" w:cstheme="majorBidi"/>
          <w:sz w:val="24"/>
          <w:szCs w:val="24"/>
        </w:rPr>
        <w:t>.</w:t>
      </w:r>
    </w:p>
  </w:footnote>
  <w:footnote w:id="7">
    <w:p w:rsidR="00DE1DB2" w:rsidRPr="00AB58A7" w:rsidRDefault="00DE1DB2" w:rsidP="006B34D0">
      <w:pPr>
        <w:pStyle w:val="FootnoteText"/>
        <w:ind w:left="270" w:hanging="270"/>
        <w:jc w:val="both"/>
        <w:rPr>
          <w:rFonts w:asciiTheme="majorBidi" w:hAnsiTheme="majorBidi" w:cstheme="majorBidi"/>
          <w:sz w:val="24"/>
          <w:szCs w:val="24"/>
        </w:rPr>
      </w:pPr>
      <w:r w:rsidRPr="00A449C1">
        <w:rPr>
          <w:rFonts w:asciiTheme="majorBidi" w:hAnsiTheme="majorBidi" w:cstheme="majorBidi"/>
          <w:color w:val="C00000"/>
          <w:sz w:val="24"/>
          <w:szCs w:val="24"/>
          <w:vertAlign w:val="superscript"/>
        </w:rPr>
        <w:t>(</w:t>
      </w:r>
      <w:r w:rsidRPr="00A449C1">
        <w:rPr>
          <w:rStyle w:val="FootnoteReference"/>
          <w:rFonts w:asciiTheme="majorBidi" w:hAnsiTheme="majorBidi" w:cstheme="majorBidi"/>
          <w:color w:val="C00000"/>
          <w:sz w:val="24"/>
          <w:szCs w:val="24"/>
        </w:rPr>
        <w:footnoteRef/>
      </w:r>
      <w:r w:rsidRPr="00A449C1">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Phần nhánh</w:t>
      </w:r>
      <w:r w:rsidRPr="00AB58A7">
        <w:rPr>
          <w:rFonts w:asciiTheme="majorBidi" w:hAnsiTheme="majorBidi" w:cstheme="majorBidi"/>
          <w:sz w:val="24"/>
          <w:szCs w:val="24"/>
        </w:rPr>
        <w:t xml:space="preserve"> thừa kế</w:t>
      </w:r>
      <w:r>
        <w:rPr>
          <w:rFonts w:asciiTheme="majorBidi" w:hAnsiTheme="majorBidi" w:cstheme="majorBidi"/>
          <w:sz w:val="24"/>
          <w:szCs w:val="24"/>
        </w:rPr>
        <w:t>: các</w:t>
      </w:r>
      <w:r w:rsidRPr="00AB58A7">
        <w:rPr>
          <w:rFonts w:asciiTheme="majorBidi" w:hAnsiTheme="majorBidi" w:cstheme="majorBidi"/>
          <w:sz w:val="24"/>
          <w:szCs w:val="24"/>
        </w:rPr>
        <w:t xml:space="preserve"> con</w:t>
      </w:r>
      <w:r>
        <w:rPr>
          <w:rFonts w:asciiTheme="majorBidi" w:hAnsiTheme="majorBidi" w:cstheme="majorBidi"/>
          <w:sz w:val="24"/>
          <w:szCs w:val="24"/>
        </w:rPr>
        <w:t xml:space="preserve"> ruột hoặc</w:t>
      </w:r>
      <w:r w:rsidRPr="00AB58A7">
        <w:rPr>
          <w:rFonts w:asciiTheme="majorBidi" w:hAnsiTheme="majorBidi" w:cstheme="majorBidi"/>
          <w:sz w:val="24"/>
          <w:szCs w:val="24"/>
        </w:rPr>
        <w:t xml:space="preserve"> </w:t>
      </w:r>
      <w:r>
        <w:rPr>
          <w:rFonts w:asciiTheme="majorBidi" w:hAnsiTheme="majorBidi" w:cstheme="majorBidi"/>
          <w:sz w:val="24"/>
          <w:szCs w:val="24"/>
        </w:rPr>
        <w:t>các</w:t>
      </w:r>
      <w:r w:rsidRPr="00AB58A7">
        <w:rPr>
          <w:rFonts w:asciiTheme="majorBidi" w:hAnsiTheme="majorBidi" w:cstheme="majorBidi"/>
          <w:sz w:val="24"/>
          <w:szCs w:val="24"/>
        </w:rPr>
        <w:t xml:space="preserve"> cháu nội</w:t>
      </w:r>
      <w:r>
        <w:rPr>
          <w:rFonts w:asciiTheme="majorBidi" w:hAnsiTheme="majorBidi" w:cstheme="majorBidi"/>
          <w:sz w:val="24"/>
          <w:szCs w:val="24"/>
        </w:rPr>
        <w:t xml:space="preserve"> ruột hoặc các thế hệ cháu chắt nội</w:t>
      </w:r>
      <w:r w:rsidRPr="00AB58A7">
        <w:rPr>
          <w:rFonts w:asciiTheme="majorBidi" w:hAnsiTheme="majorBidi" w:cstheme="majorBidi"/>
          <w:sz w:val="24"/>
          <w:szCs w:val="24"/>
        </w:rPr>
        <w:t xml:space="preserve">, </w:t>
      </w:r>
      <w:r>
        <w:rPr>
          <w:rFonts w:asciiTheme="majorBidi" w:hAnsiTheme="majorBidi" w:cstheme="majorBidi"/>
          <w:sz w:val="24"/>
          <w:szCs w:val="24"/>
        </w:rPr>
        <w:t>không thuộc thành phần bị cấm thừa kế</w:t>
      </w:r>
      <w:r w:rsidRPr="00AB58A7">
        <w:rPr>
          <w:rFonts w:asciiTheme="majorBidi" w:hAnsiTheme="majorBidi" w:cstheme="majorBidi"/>
          <w:sz w:val="24"/>
          <w:szCs w:val="24"/>
        </w:rPr>
        <w:t>.</w:t>
      </w:r>
    </w:p>
  </w:footnote>
  <w:footnote w:id="8">
    <w:p w:rsidR="00DE1DB2" w:rsidRPr="00AB58A7" w:rsidRDefault="00DE1DB2" w:rsidP="006B34D0">
      <w:pPr>
        <w:pStyle w:val="FootnoteText"/>
        <w:ind w:left="270" w:hanging="270"/>
        <w:jc w:val="both"/>
        <w:rPr>
          <w:rFonts w:asciiTheme="majorBidi" w:hAnsiTheme="majorBidi" w:cstheme="majorBidi"/>
          <w:sz w:val="24"/>
          <w:szCs w:val="24"/>
        </w:rPr>
      </w:pPr>
      <w:r w:rsidRPr="00A63002">
        <w:rPr>
          <w:rFonts w:ascii="Rockwell Extra Bold" w:hAnsi="Rockwell Extra Bold" w:cstheme="majorBidi"/>
          <w:color w:val="C00000"/>
          <w:sz w:val="24"/>
          <w:szCs w:val="24"/>
          <w:vertAlign w:val="superscript"/>
        </w:rPr>
        <w:t>(</w:t>
      </w:r>
      <w:r w:rsidRPr="00A63002">
        <w:rPr>
          <w:rStyle w:val="FootnoteReference"/>
          <w:rFonts w:ascii="Rockwell Extra Bold" w:hAnsi="Rockwell Extra Bold" w:cstheme="majorBidi"/>
          <w:color w:val="C00000"/>
          <w:sz w:val="24"/>
          <w:szCs w:val="24"/>
        </w:rPr>
        <w:footnoteRef/>
      </w:r>
      <w:r w:rsidRPr="00A63002">
        <w:rPr>
          <w:rFonts w:ascii="Rockwell Extra Bold" w:hAnsi="Rockwell Extra Bold" w:cstheme="majorBidi"/>
          <w:color w:val="C00000"/>
          <w:sz w:val="24"/>
          <w:szCs w:val="24"/>
          <w:vertAlign w:val="superscript"/>
        </w:rPr>
        <w:t>)</w:t>
      </w:r>
      <w:r w:rsidRPr="00F73770">
        <w:rPr>
          <w:rFonts w:asciiTheme="majorBidi" w:hAnsiTheme="majorBidi" w:cstheme="majorBidi"/>
          <w:sz w:val="24"/>
          <w:szCs w:val="24"/>
        </w:rPr>
        <w:t xml:space="preserve"> Cho dù họ là những anh chị em ruột hoặc cùng cha khác mẹ h</w:t>
      </w:r>
      <w:r>
        <w:rPr>
          <w:rFonts w:asciiTheme="majorBidi" w:hAnsiTheme="majorBidi" w:cstheme="majorBidi"/>
          <w:sz w:val="24"/>
          <w:szCs w:val="24"/>
        </w:rPr>
        <w:t>oặc</w:t>
      </w:r>
      <w:r w:rsidRPr="00F73770">
        <w:rPr>
          <w:rFonts w:asciiTheme="majorBidi" w:hAnsiTheme="majorBidi" w:cstheme="majorBidi"/>
          <w:sz w:val="24"/>
          <w:szCs w:val="24"/>
        </w:rPr>
        <w:t xml:space="preserve"> cùng mẹ khác cha.</w:t>
      </w:r>
    </w:p>
  </w:footnote>
  <w:footnote w:id="9">
    <w:p w:rsidR="00DE1DB2" w:rsidRPr="00AB58A7" w:rsidRDefault="00DE1DB2" w:rsidP="006B34D0">
      <w:pPr>
        <w:pStyle w:val="FootnoteText"/>
        <w:ind w:left="270" w:hanging="270"/>
        <w:jc w:val="both"/>
        <w:rPr>
          <w:rFonts w:asciiTheme="majorBidi" w:hAnsiTheme="majorBidi" w:cstheme="majorBidi"/>
          <w:sz w:val="24"/>
          <w:szCs w:val="24"/>
        </w:rPr>
      </w:pPr>
      <w:r w:rsidRPr="003F02FE">
        <w:rPr>
          <w:rFonts w:asciiTheme="majorBidi" w:hAnsiTheme="majorBidi" w:cstheme="majorBidi"/>
          <w:color w:val="C00000"/>
          <w:sz w:val="24"/>
          <w:szCs w:val="24"/>
          <w:vertAlign w:val="superscript"/>
        </w:rPr>
        <w:t>(</w:t>
      </w:r>
      <w:r w:rsidRPr="003F02FE">
        <w:rPr>
          <w:rStyle w:val="FootnoteReference"/>
          <w:rFonts w:asciiTheme="majorBidi" w:hAnsiTheme="majorBidi" w:cstheme="majorBidi"/>
          <w:color w:val="C00000"/>
          <w:sz w:val="24"/>
          <w:szCs w:val="24"/>
        </w:rPr>
        <w:footnoteRef/>
      </w:r>
      <w:r w:rsidRPr="003F02FE">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H</w:t>
      </w:r>
      <w:r w:rsidRPr="00AB58A7">
        <w:rPr>
          <w:rFonts w:asciiTheme="majorBidi" w:hAnsiTheme="majorBidi" w:cstheme="majorBidi"/>
          <w:sz w:val="24"/>
          <w:szCs w:val="24"/>
        </w:rPr>
        <w:t>ọ là tất cả</w:t>
      </w:r>
      <w:r>
        <w:rPr>
          <w:rFonts w:asciiTheme="majorBidi" w:hAnsiTheme="majorBidi" w:cstheme="majorBidi"/>
          <w:sz w:val="24"/>
          <w:szCs w:val="24"/>
        </w:rPr>
        <w:t xml:space="preserve"> các cháu nội gái (con của con trai) hoặc là cháu cố (con gái của cháu nội trai) của người chết.</w:t>
      </w:r>
    </w:p>
  </w:footnote>
  <w:footnote w:id="10">
    <w:p w:rsidR="00DE1DB2" w:rsidRPr="00AB58A7" w:rsidRDefault="00DE1DB2" w:rsidP="006B34D0">
      <w:pPr>
        <w:pStyle w:val="FootnoteText"/>
        <w:ind w:left="270" w:hanging="270"/>
        <w:jc w:val="both"/>
        <w:rPr>
          <w:rFonts w:asciiTheme="majorBidi" w:hAnsiTheme="majorBidi" w:cstheme="majorBidi"/>
          <w:sz w:val="24"/>
          <w:szCs w:val="24"/>
        </w:rPr>
      </w:pPr>
      <w:r w:rsidRPr="003F02FE">
        <w:rPr>
          <w:rFonts w:asciiTheme="majorBidi" w:hAnsiTheme="majorBidi" w:cstheme="majorBidi"/>
          <w:color w:val="C00000"/>
          <w:sz w:val="24"/>
          <w:szCs w:val="24"/>
          <w:vertAlign w:val="superscript"/>
        </w:rPr>
        <w:t>(</w:t>
      </w:r>
      <w:r w:rsidRPr="003F02FE">
        <w:rPr>
          <w:rStyle w:val="FootnoteReference"/>
          <w:rFonts w:asciiTheme="majorBidi" w:hAnsiTheme="majorBidi" w:cstheme="majorBidi"/>
          <w:color w:val="C00000"/>
          <w:sz w:val="24"/>
          <w:szCs w:val="24"/>
        </w:rPr>
        <w:footnoteRef/>
      </w:r>
      <w:r w:rsidRPr="003F02FE">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T</w:t>
      </w:r>
      <w:r w:rsidRPr="00AB58A7">
        <w:rPr>
          <w:rFonts w:asciiTheme="majorBidi" w:hAnsiTheme="majorBidi" w:cstheme="majorBidi"/>
          <w:sz w:val="24"/>
          <w:szCs w:val="24"/>
        </w:rPr>
        <w:t xml:space="preserve">rong ví dụ này cháu </w:t>
      </w:r>
      <w:r>
        <w:rPr>
          <w:rFonts w:asciiTheme="majorBidi" w:hAnsiTheme="majorBidi" w:cstheme="majorBidi"/>
          <w:sz w:val="24"/>
          <w:szCs w:val="24"/>
        </w:rPr>
        <w:t>nội gái</w:t>
      </w:r>
      <w:r w:rsidRPr="00AB58A7">
        <w:rPr>
          <w:rFonts w:asciiTheme="majorBidi" w:hAnsiTheme="majorBidi" w:cstheme="majorBidi"/>
          <w:sz w:val="24"/>
          <w:szCs w:val="24"/>
        </w:rPr>
        <w:t xml:space="preserve"> hưởng </w:t>
      </w:r>
      <w:r>
        <w:rPr>
          <w:rFonts w:asciiTheme="majorBidi" w:hAnsiTheme="majorBidi" w:cstheme="majorBidi"/>
          <w:sz w:val="24"/>
          <w:szCs w:val="24"/>
        </w:rPr>
        <w:t>phần còn lại</w:t>
      </w:r>
      <w:r w:rsidRPr="00AB58A7">
        <w:rPr>
          <w:rFonts w:asciiTheme="majorBidi" w:hAnsiTheme="majorBidi" w:cstheme="majorBidi"/>
          <w:sz w:val="24"/>
          <w:szCs w:val="24"/>
        </w:rPr>
        <w:t xml:space="preserve"> </w:t>
      </w:r>
      <w:r>
        <w:rPr>
          <w:rFonts w:asciiTheme="majorBidi" w:hAnsiTheme="majorBidi" w:cstheme="majorBidi"/>
          <w:sz w:val="24"/>
          <w:szCs w:val="24"/>
        </w:rPr>
        <w:t>bởi có cháu nội trai ngang vai vế</w:t>
      </w:r>
      <w:r w:rsidRPr="00AB58A7">
        <w:rPr>
          <w:rFonts w:asciiTheme="majorBidi" w:hAnsiTheme="majorBidi" w:cstheme="majorBidi"/>
          <w:sz w:val="24"/>
          <w:szCs w:val="24"/>
        </w:rPr>
        <w:t xml:space="preserve">. </w:t>
      </w:r>
    </w:p>
  </w:footnote>
  <w:footnote w:id="11">
    <w:p w:rsidR="00DE1DB2" w:rsidRPr="00AB58A7" w:rsidRDefault="00DE1DB2" w:rsidP="006B34D0">
      <w:pPr>
        <w:pStyle w:val="FootnoteText"/>
        <w:ind w:left="270" w:hanging="270"/>
        <w:jc w:val="both"/>
        <w:rPr>
          <w:rFonts w:asciiTheme="majorBidi" w:hAnsiTheme="majorBidi" w:cstheme="majorBidi"/>
          <w:sz w:val="24"/>
          <w:szCs w:val="24"/>
        </w:rPr>
      </w:pPr>
      <w:r w:rsidRPr="003F02FE">
        <w:rPr>
          <w:rFonts w:asciiTheme="majorBidi" w:hAnsiTheme="majorBidi" w:cstheme="majorBidi"/>
          <w:color w:val="C00000"/>
          <w:sz w:val="24"/>
          <w:szCs w:val="24"/>
          <w:vertAlign w:val="superscript"/>
        </w:rPr>
        <w:t>(</w:t>
      </w:r>
      <w:r w:rsidRPr="003F02FE">
        <w:rPr>
          <w:rStyle w:val="FootnoteReference"/>
          <w:rFonts w:asciiTheme="majorBidi" w:hAnsiTheme="majorBidi" w:cstheme="majorBidi"/>
          <w:color w:val="C00000"/>
          <w:sz w:val="24"/>
          <w:szCs w:val="24"/>
        </w:rPr>
        <w:footnoteRef/>
      </w:r>
      <w:r w:rsidRPr="003F02FE">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T</w:t>
      </w:r>
      <w:r w:rsidRPr="00AB58A7">
        <w:rPr>
          <w:rFonts w:asciiTheme="majorBidi" w:hAnsiTheme="majorBidi" w:cstheme="majorBidi"/>
          <w:sz w:val="24"/>
          <w:szCs w:val="24"/>
        </w:rPr>
        <w:t>rong ví dụ này cháu</w:t>
      </w:r>
      <w:r>
        <w:rPr>
          <w:rFonts w:asciiTheme="majorBidi" w:hAnsiTheme="majorBidi" w:cstheme="majorBidi"/>
          <w:sz w:val="24"/>
          <w:szCs w:val="24"/>
        </w:rPr>
        <w:t xml:space="preserve"> cố</w:t>
      </w:r>
      <w:r w:rsidRPr="00AB58A7">
        <w:rPr>
          <w:rFonts w:asciiTheme="majorBidi" w:hAnsiTheme="majorBidi" w:cstheme="majorBidi"/>
          <w:sz w:val="24"/>
          <w:szCs w:val="24"/>
        </w:rPr>
        <w:t xml:space="preserve"> gái được hưởng </w:t>
      </w:r>
      <w:r>
        <w:rPr>
          <w:rFonts w:asciiTheme="majorBidi" w:hAnsiTheme="majorBidi" w:cstheme="majorBidi"/>
          <w:sz w:val="24"/>
          <w:szCs w:val="24"/>
        </w:rPr>
        <w:t>phần còn lại cùng với cháu chắt trai bởi cháu chắt trai thấp hơn vai vế</w:t>
      </w:r>
      <w:r w:rsidRPr="00AB58A7">
        <w:rPr>
          <w:rFonts w:asciiTheme="majorBidi" w:hAnsiTheme="majorBidi" w:cstheme="majorBidi"/>
          <w:sz w:val="24"/>
          <w:szCs w:val="24"/>
        </w:rPr>
        <w:t>.</w:t>
      </w:r>
    </w:p>
  </w:footnote>
  <w:footnote w:id="12">
    <w:p w:rsidR="00DE1DB2" w:rsidRPr="00AB58A7" w:rsidRDefault="00DE1DB2" w:rsidP="006B34D0">
      <w:pPr>
        <w:pStyle w:val="FootnoteText"/>
        <w:ind w:left="270" w:hanging="270"/>
        <w:jc w:val="both"/>
        <w:rPr>
          <w:rFonts w:asciiTheme="majorBidi" w:hAnsiTheme="majorBidi" w:cstheme="majorBidi"/>
          <w:sz w:val="24"/>
          <w:szCs w:val="24"/>
        </w:rPr>
      </w:pPr>
      <w:r w:rsidRPr="00607F93">
        <w:rPr>
          <w:rFonts w:asciiTheme="majorBidi" w:hAnsiTheme="majorBidi" w:cstheme="majorBidi"/>
          <w:color w:val="C00000"/>
          <w:sz w:val="24"/>
          <w:szCs w:val="24"/>
          <w:vertAlign w:val="superscript"/>
        </w:rPr>
        <w:t>(</w:t>
      </w:r>
      <w:r w:rsidRPr="00607F93">
        <w:rPr>
          <w:rStyle w:val="FootnoteReference"/>
          <w:rFonts w:asciiTheme="majorBidi" w:hAnsiTheme="majorBidi" w:cstheme="majorBidi"/>
          <w:color w:val="C00000"/>
          <w:sz w:val="24"/>
          <w:szCs w:val="24"/>
        </w:rPr>
        <w:footnoteRef/>
      </w:r>
      <w:r w:rsidRPr="00607F93">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Ý</w:t>
      </w:r>
      <w:r w:rsidRPr="00AB58A7">
        <w:rPr>
          <w:rFonts w:asciiTheme="majorBidi" w:hAnsiTheme="majorBidi" w:cstheme="majorBidi"/>
          <w:sz w:val="24"/>
          <w:szCs w:val="24"/>
        </w:rPr>
        <w:t xml:space="preserve"> muốn nói họ là những chị (em gái) ru</w:t>
      </w:r>
      <w:r>
        <w:rPr>
          <w:rFonts w:asciiTheme="majorBidi" w:hAnsiTheme="majorBidi" w:cstheme="majorBidi"/>
          <w:sz w:val="24"/>
          <w:szCs w:val="24"/>
        </w:rPr>
        <w:t>ột</w:t>
      </w:r>
      <w:r w:rsidRPr="00AB58A7">
        <w:rPr>
          <w:rFonts w:asciiTheme="majorBidi" w:hAnsiTheme="majorBidi" w:cstheme="majorBidi"/>
          <w:sz w:val="24"/>
          <w:szCs w:val="24"/>
        </w:rPr>
        <w:t xml:space="preserve"> </w:t>
      </w:r>
      <w:r>
        <w:rPr>
          <w:rFonts w:asciiTheme="majorBidi" w:hAnsiTheme="majorBidi" w:cstheme="majorBidi"/>
          <w:sz w:val="24"/>
          <w:szCs w:val="24"/>
        </w:rPr>
        <w:t>và</w:t>
      </w:r>
      <w:r w:rsidRPr="00AB58A7">
        <w:rPr>
          <w:rFonts w:asciiTheme="majorBidi" w:hAnsiTheme="majorBidi" w:cstheme="majorBidi"/>
          <w:sz w:val="24"/>
          <w:szCs w:val="24"/>
        </w:rPr>
        <w:t xml:space="preserve"> những chị (em gái) cùng cha </w:t>
      </w:r>
      <w:r>
        <w:rPr>
          <w:rFonts w:asciiTheme="majorBidi" w:hAnsiTheme="majorBidi" w:cstheme="majorBidi"/>
          <w:sz w:val="24"/>
          <w:szCs w:val="24"/>
        </w:rPr>
        <w:t>khác mẹ</w:t>
      </w:r>
      <w:r w:rsidRPr="00AB58A7">
        <w:rPr>
          <w:rFonts w:asciiTheme="majorBidi" w:hAnsiTheme="majorBidi" w:cstheme="majorBidi"/>
          <w:sz w:val="24"/>
          <w:szCs w:val="24"/>
        </w:rPr>
        <w:t>.</w:t>
      </w:r>
    </w:p>
  </w:footnote>
  <w:footnote w:id="13">
    <w:p w:rsidR="00DE1DB2" w:rsidRPr="00AB58A7" w:rsidRDefault="00DE1DB2" w:rsidP="006B34D0">
      <w:pPr>
        <w:pStyle w:val="FootnoteText"/>
        <w:ind w:left="270" w:hanging="270"/>
        <w:jc w:val="both"/>
        <w:rPr>
          <w:rFonts w:asciiTheme="majorBidi" w:hAnsiTheme="majorBidi" w:cstheme="majorBidi"/>
          <w:sz w:val="24"/>
          <w:szCs w:val="24"/>
        </w:rPr>
      </w:pPr>
      <w:r w:rsidRPr="00607F93">
        <w:rPr>
          <w:rFonts w:asciiTheme="majorBidi" w:hAnsiTheme="majorBidi" w:cstheme="majorBidi"/>
          <w:color w:val="C00000"/>
          <w:sz w:val="24"/>
          <w:szCs w:val="24"/>
          <w:vertAlign w:val="superscript"/>
        </w:rPr>
        <w:t>(</w:t>
      </w:r>
      <w:r w:rsidRPr="00607F93">
        <w:rPr>
          <w:rStyle w:val="FootnoteReference"/>
          <w:rFonts w:asciiTheme="majorBidi" w:hAnsiTheme="majorBidi" w:cstheme="majorBidi"/>
          <w:color w:val="C00000"/>
          <w:sz w:val="24"/>
          <w:szCs w:val="24"/>
        </w:rPr>
        <w:footnoteRef/>
      </w:r>
      <w:r w:rsidRPr="00607F93">
        <w:rPr>
          <w:rFonts w:asciiTheme="majorBidi" w:hAnsiTheme="majorBidi" w:cstheme="majorBidi"/>
          <w:color w:val="C00000"/>
          <w:sz w:val="24"/>
          <w:szCs w:val="24"/>
          <w:vertAlign w:val="superscript"/>
        </w:rPr>
        <w:t>)</w:t>
      </w:r>
      <w:r>
        <w:rPr>
          <w:rFonts w:asciiTheme="majorBidi" w:hAnsiTheme="majorBidi" w:cstheme="majorBidi"/>
          <w:sz w:val="24"/>
          <w:szCs w:val="24"/>
        </w:rPr>
        <w:t xml:space="preserve"> Là hưởng thừa kế bởi người nam.</w:t>
      </w:r>
    </w:p>
  </w:footnote>
  <w:footnote w:id="14">
    <w:p w:rsidR="00DE1DB2" w:rsidRPr="00AB58A7" w:rsidRDefault="00DE1DB2" w:rsidP="006B34D0">
      <w:pPr>
        <w:pStyle w:val="FootnoteText"/>
        <w:ind w:left="270" w:hanging="270"/>
        <w:jc w:val="both"/>
        <w:rPr>
          <w:rFonts w:asciiTheme="majorBidi" w:hAnsiTheme="majorBidi" w:cstheme="majorBidi"/>
          <w:sz w:val="24"/>
          <w:szCs w:val="24"/>
        </w:rPr>
      </w:pPr>
      <w:r w:rsidRPr="00607F93">
        <w:rPr>
          <w:rFonts w:asciiTheme="majorBidi" w:hAnsiTheme="majorBidi" w:cstheme="majorBidi"/>
          <w:color w:val="C00000"/>
          <w:sz w:val="24"/>
          <w:szCs w:val="24"/>
          <w:vertAlign w:val="superscript"/>
        </w:rPr>
        <w:t>(</w:t>
      </w:r>
      <w:r w:rsidRPr="00607F93">
        <w:rPr>
          <w:rStyle w:val="FootnoteReference"/>
          <w:rFonts w:asciiTheme="majorBidi" w:hAnsiTheme="majorBidi" w:cstheme="majorBidi"/>
          <w:color w:val="C00000"/>
          <w:sz w:val="24"/>
          <w:szCs w:val="24"/>
        </w:rPr>
        <w:footnoteRef/>
      </w:r>
      <w:r w:rsidRPr="00607F93">
        <w:rPr>
          <w:rFonts w:asciiTheme="majorBidi" w:hAnsiTheme="majorBidi" w:cstheme="majorBidi"/>
          <w:color w:val="C00000"/>
          <w:sz w:val="24"/>
          <w:szCs w:val="24"/>
          <w:vertAlign w:val="superscript"/>
        </w:rPr>
        <w:t>)</w:t>
      </w:r>
      <w:r>
        <w:rPr>
          <w:rFonts w:asciiTheme="majorBidi" w:hAnsiTheme="majorBidi" w:cstheme="majorBidi"/>
          <w:color w:val="C00000"/>
          <w:sz w:val="24"/>
          <w:szCs w:val="24"/>
          <w:vertAlign w:val="superscript"/>
        </w:rPr>
        <w:t xml:space="preserve"> </w:t>
      </w:r>
      <w:r>
        <w:rPr>
          <w:rFonts w:asciiTheme="majorBidi" w:hAnsiTheme="majorBidi" w:cstheme="majorBidi"/>
          <w:sz w:val="24"/>
          <w:szCs w:val="24"/>
        </w:rPr>
        <w:t>Là hưởng thừa kế với người nữ</w:t>
      </w:r>
      <w:r w:rsidRPr="00AB58A7">
        <w:rPr>
          <w:rFonts w:asciiTheme="majorBidi" w:hAnsiTheme="majorBidi" w:cstheme="majorBidi"/>
          <w:sz w:val="24"/>
          <w:szCs w:val="24"/>
        </w:rPr>
        <w:t>.</w:t>
      </w:r>
    </w:p>
  </w:footnote>
  <w:footnote w:id="15">
    <w:p w:rsidR="00DE1DB2" w:rsidRPr="00AB58A7" w:rsidRDefault="00DE1DB2" w:rsidP="006B34D0">
      <w:pPr>
        <w:pStyle w:val="FootnoteText"/>
        <w:ind w:left="270" w:hanging="270"/>
        <w:jc w:val="both"/>
        <w:rPr>
          <w:rFonts w:asciiTheme="majorBidi" w:hAnsiTheme="majorBidi" w:cstheme="majorBidi"/>
          <w:sz w:val="24"/>
          <w:szCs w:val="24"/>
        </w:rPr>
      </w:pPr>
      <w:r w:rsidRPr="00620A15">
        <w:rPr>
          <w:rFonts w:asciiTheme="majorBidi" w:hAnsiTheme="majorBidi" w:cstheme="majorBidi"/>
          <w:color w:val="C00000"/>
          <w:sz w:val="24"/>
          <w:szCs w:val="24"/>
          <w:vertAlign w:val="superscript"/>
        </w:rPr>
        <w:t>(</w:t>
      </w:r>
      <w:r w:rsidRPr="00620A15">
        <w:rPr>
          <w:rStyle w:val="FootnoteReference"/>
          <w:rFonts w:asciiTheme="majorBidi" w:hAnsiTheme="majorBidi" w:cstheme="majorBidi"/>
          <w:color w:val="C00000"/>
          <w:sz w:val="24"/>
          <w:szCs w:val="24"/>
        </w:rPr>
        <w:footnoteRef/>
      </w:r>
      <w:r w:rsidRPr="00620A15">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G</w:t>
      </w:r>
      <w:r w:rsidRPr="00AB58A7">
        <w:rPr>
          <w:rFonts w:asciiTheme="majorBidi" w:hAnsiTheme="majorBidi" w:cstheme="majorBidi"/>
          <w:sz w:val="24"/>
          <w:szCs w:val="24"/>
        </w:rPr>
        <w:t xml:space="preserve">iải thích </w:t>
      </w:r>
      <w:r>
        <w:rPr>
          <w:rFonts w:asciiTheme="majorBidi" w:hAnsiTheme="majorBidi" w:cstheme="majorBidi"/>
          <w:sz w:val="24"/>
          <w:szCs w:val="24"/>
        </w:rPr>
        <w:t>cho vấn đề này</w:t>
      </w:r>
      <w:r w:rsidRPr="00AB58A7">
        <w:rPr>
          <w:rFonts w:asciiTheme="majorBidi" w:hAnsiTheme="majorBidi" w:cstheme="majorBidi"/>
          <w:sz w:val="24"/>
          <w:szCs w:val="24"/>
        </w:rPr>
        <w:t xml:space="preserve"> và tất cả những gì được yêu cầu trong </w:t>
      </w:r>
      <w:r>
        <w:rPr>
          <w:rFonts w:asciiTheme="majorBidi" w:hAnsiTheme="majorBidi" w:cstheme="majorBidi"/>
          <w:sz w:val="24"/>
          <w:szCs w:val="24"/>
        </w:rPr>
        <w:t xml:space="preserve">các </w:t>
      </w:r>
      <w:r w:rsidRPr="00AB58A7">
        <w:rPr>
          <w:rFonts w:asciiTheme="majorBidi" w:hAnsiTheme="majorBidi" w:cstheme="majorBidi"/>
          <w:sz w:val="24"/>
          <w:szCs w:val="24"/>
        </w:rPr>
        <w:t xml:space="preserve">bài tập là chỉ ra những gì được rút ra từ </w:t>
      </w:r>
      <w:r>
        <w:rPr>
          <w:rFonts w:asciiTheme="majorBidi" w:hAnsiTheme="majorBidi" w:cstheme="majorBidi"/>
          <w:sz w:val="24"/>
          <w:szCs w:val="24"/>
        </w:rPr>
        <w:t>quy tắc</w:t>
      </w:r>
      <w:r w:rsidRPr="00AB58A7">
        <w:rPr>
          <w:rFonts w:asciiTheme="majorBidi" w:hAnsiTheme="majorBidi" w:cstheme="majorBidi"/>
          <w:sz w:val="24"/>
          <w:szCs w:val="24"/>
        </w:rPr>
        <w:t xml:space="preserve">. </w:t>
      </w:r>
    </w:p>
  </w:footnote>
  <w:footnote w:id="16">
    <w:p w:rsidR="00DE1DB2" w:rsidRPr="00AB58A7" w:rsidRDefault="00DE1DB2" w:rsidP="006B34D0">
      <w:pPr>
        <w:pStyle w:val="FootnoteText"/>
        <w:ind w:left="270" w:hanging="270"/>
        <w:jc w:val="both"/>
        <w:rPr>
          <w:rFonts w:asciiTheme="majorBidi" w:hAnsiTheme="majorBidi" w:cstheme="majorBidi"/>
          <w:sz w:val="24"/>
          <w:szCs w:val="24"/>
        </w:rPr>
      </w:pPr>
      <w:r w:rsidRPr="005C1022">
        <w:rPr>
          <w:rFonts w:asciiTheme="majorBidi" w:hAnsiTheme="majorBidi" w:cstheme="majorBidi"/>
          <w:color w:val="C00000"/>
          <w:sz w:val="24"/>
          <w:szCs w:val="24"/>
          <w:vertAlign w:val="superscript"/>
        </w:rPr>
        <w:t>(</w:t>
      </w:r>
      <w:r w:rsidRPr="005C1022">
        <w:rPr>
          <w:rStyle w:val="FootnoteReference"/>
          <w:rFonts w:asciiTheme="majorBidi" w:hAnsiTheme="majorBidi" w:cstheme="majorBidi"/>
          <w:color w:val="C00000"/>
          <w:sz w:val="24"/>
          <w:szCs w:val="24"/>
        </w:rPr>
        <w:footnoteRef/>
      </w:r>
      <w:r w:rsidRPr="005C1022">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X</w:t>
      </w:r>
      <w:r w:rsidRPr="00AB58A7">
        <w:rPr>
          <w:rFonts w:asciiTheme="majorBidi" w:hAnsiTheme="majorBidi" w:cstheme="majorBidi"/>
          <w:sz w:val="24"/>
          <w:szCs w:val="24"/>
        </w:rPr>
        <w:t xml:space="preserve">em lại </w:t>
      </w:r>
      <w:r>
        <w:rPr>
          <w:rFonts w:asciiTheme="majorBidi" w:hAnsiTheme="majorBidi" w:cstheme="majorBidi"/>
          <w:sz w:val="24"/>
          <w:szCs w:val="24"/>
        </w:rPr>
        <w:t>phần trên để biết rõ về họ</w:t>
      </w:r>
      <w:r w:rsidRPr="00AB58A7">
        <w:rPr>
          <w:rFonts w:asciiTheme="majorBidi" w:hAnsiTheme="majorBidi" w:cstheme="majorBidi"/>
          <w:sz w:val="24"/>
          <w:szCs w:val="24"/>
        </w:rPr>
        <w:t>.</w:t>
      </w:r>
    </w:p>
  </w:footnote>
  <w:footnote w:id="17">
    <w:p w:rsidR="00DE1DB2" w:rsidRPr="00AB58A7" w:rsidRDefault="00DE1DB2" w:rsidP="006B34D0">
      <w:pPr>
        <w:pStyle w:val="FootnoteText"/>
        <w:ind w:left="270" w:hanging="270"/>
        <w:jc w:val="both"/>
        <w:rPr>
          <w:rFonts w:asciiTheme="majorBidi" w:hAnsiTheme="majorBidi" w:cstheme="majorBidi"/>
          <w:sz w:val="24"/>
          <w:szCs w:val="24"/>
        </w:rPr>
      </w:pPr>
      <w:r w:rsidRPr="0002396C">
        <w:rPr>
          <w:rFonts w:asciiTheme="majorBidi" w:hAnsiTheme="majorBidi" w:cstheme="majorBidi"/>
          <w:color w:val="C00000"/>
          <w:sz w:val="24"/>
          <w:szCs w:val="24"/>
          <w:vertAlign w:val="superscript"/>
        </w:rPr>
        <w:t>(</w:t>
      </w:r>
      <w:r w:rsidRPr="0002396C">
        <w:rPr>
          <w:rStyle w:val="FootnoteReference"/>
          <w:rFonts w:asciiTheme="majorBidi" w:hAnsiTheme="majorBidi" w:cstheme="majorBidi"/>
          <w:color w:val="C00000"/>
          <w:sz w:val="24"/>
          <w:szCs w:val="24"/>
        </w:rPr>
        <w:footnoteRef/>
      </w:r>
      <w:r w:rsidRPr="0002396C">
        <w:rPr>
          <w:rFonts w:asciiTheme="majorBidi" w:hAnsiTheme="majorBidi" w:cstheme="majorBidi"/>
          <w:color w:val="C00000"/>
          <w:sz w:val="24"/>
          <w:szCs w:val="24"/>
          <w:vertAlign w:val="superscript"/>
        </w:rPr>
        <w:t>)</w:t>
      </w:r>
      <w:r w:rsidRPr="006079B1">
        <w:rPr>
          <w:rFonts w:asciiTheme="majorBidi" w:hAnsiTheme="majorBidi" w:cstheme="majorBidi"/>
          <w:sz w:val="24"/>
          <w:szCs w:val="24"/>
        </w:rPr>
        <w:t xml:space="preserve"> Một số U’lama</w:t>
      </w:r>
      <w:r>
        <w:rPr>
          <w:rFonts w:asciiTheme="majorBidi" w:hAnsiTheme="majorBidi" w:cstheme="majorBidi"/>
          <w:sz w:val="24"/>
          <w:szCs w:val="24"/>
        </w:rPr>
        <w:t xml:space="preserve"> khác</w:t>
      </w:r>
      <w:r w:rsidRPr="006079B1">
        <w:rPr>
          <w:rFonts w:asciiTheme="majorBidi" w:hAnsiTheme="majorBidi" w:cstheme="majorBidi"/>
          <w:sz w:val="24"/>
          <w:szCs w:val="24"/>
        </w:rPr>
        <w:t xml:space="preserve"> cho rằng</w:t>
      </w:r>
      <w:r>
        <w:rPr>
          <w:rFonts w:asciiTheme="majorBidi" w:hAnsiTheme="majorBidi" w:cstheme="majorBidi"/>
          <w:sz w:val="24"/>
          <w:szCs w:val="24"/>
        </w:rPr>
        <w:t xml:space="preserve"> diện A’sabah cùng huyết thống</w:t>
      </w:r>
      <w:r w:rsidRPr="006079B1">
        <w:rPr>
          <w:rFonts w:asciiTheme="majorBidi" w:hAnsiTheme="majorBidi" w:cstheme="majorBidi"/>
          <w:sz w:val="24"/>
          <w:szCs w:val="24"/>
        </w:rPr>
        <w:t xml:space="preserve"> gồm năm </w:t>
      </w:r>
      <w:r>
        <w:rPr>
          <w:rFonts w:asciiTheme="majorBidi" w:hAnsiTheme="majorBidi" w:cstheme="majorBidi"/>
          <w:sz w:val="24"/>
          <w:szCs w:val="24"/>
        </w:rPr>
        <w:t>nhóm</w:t>
      </w:r>
      <w:r w:rsidRPr="006079B1">
        <w:rPr>
          <w:rFonts w:asciiTheme="majorBidi" w:hAnsiTheme="majorBidi" w:cstheme="majorBidi"/>
          <w:sz w:val="24"/>
          <w:szCs w:val="24"/>
        </w:rPr>
        <w:t xml:space="preserve">, họ chia </w:t>
      </w:r>
      <w:r>
        <w:rPr>
          <w:rFonts w:asciiTheme="majorBidi" w:hAnsiTheme="majorBidi" w:cstheme="majorBidi"/>
          <w:sz w:val="24"/>
          <w:szCs w:val="24"/>
        </w:rPr>
        <w:t xml:space="preserve">họ hàng bên nội làm hai, nhóm anh em gồm </w:t>
      </w:r>
      <w:r w:rsidRPr="006079B1">
        <w:rPr>
          <w:rFonts w:asciiTheme="majorBidi" w:hAnsiTheme="majorBidi" w:cstheme="majorBidi"/>
          <w:sz w:val="24"/>
          <w:szCs w:val="24"/>
        </w:rPr>
        <w:t xml:space="preserve">các anh em trai ruột hoặc cùng cha khác mẹ và các con </w:t>
      </w:r>
      <w:r>
        <w:rPr>
          <w:rFonts w:asciiTheme="majorBidi" w:hAnsiTheme="majorBidi" w:cstheme="majorBidi"/>
          <w:sz w:val="24"/>
          <w:szCs w:val="24"/>
        </w:rPr>
        <w:t>cháu</w:t>
      </w:r>
      <w:r w:rsidRPr="006079B1">
        <w:rPr>
          <w:rFonts w:asciiTheme="majorBidi" w:hAnsiTheme="majorBidi" w:cstheme="majorBidi"/>
          <w:sz w:val="24"/>
          <w:szCs w:val="24"/>
        </w:rPr>
        <w:t xml:space="preserve"> của họ </w:t>
      </w:r>
      <w:r>
        <w:rPr>
          <w:rFonts w:asciiTheme="majorBidi" w:hAnsiTheme="majorBidi" w:cstheme="majorBidi"/>
          <w:sz w:val="24"/>
          <w:szCs w:val="24"/>
        </w:rPr>
        <w:t>cho</w:t>
      </w:r>
      <w:r w:rsidRPr="006079B1">
        <w:rPr>
          <w:rFonts w:asciiTheme="majorBidi" w:hAnsiTheme="majorBidi" w:cstheme="majorBidi"/>
          <w:sz w:val="24"/>
          <w:szCs w:val="24"/>
        </w:rPr>
        <w:t xml:space="preserve"> dù có xuống thấp đi nữa. Và</w:t>
      </w:r>
      <w:r>
        <w:rPr>
          <w:rFonts w:asciiTheme="majorBidi" w:hAnsiTheme="majorBidi" w:cstheme="majorBidi"/>
          <w:sz w:val="24"/>
          <w:szCs w:val="24"/>
        </w:rPr>
        <w:t xml:space="preserve"> nhóm chú bác gồm </w:t>
      </w:r>
      <w:r w:rsidRPr="006079B1">
        <w:rPr>
          <w:rFonts w:asciiTheme="majorBidi" w:hAnsiTheme="majorBidi" w:cstheme="majorBidi"/>
          <w:sz w:val="24"/>
          <w:szCs w:val="24"/>
        </w:rPr>
        <w:t xml:space="preserve">các chú bác ruột hoặc </w:t>
      </w:r>
      <w:r>
        <w:rPr>
          <w:rFonts w:asciiTheme="majorBidi" w:hAnsiTheme="majorBidi" w:cstheme="majorBidi"/>
          <w:sz w:val="24"/>
          <w:szCs w:val="24"/>
        </w:rPr>
        <w:t xml:space="preserve">cùng cha khác mẹ với </w:t>
      </w:r>
      <w:r w:rsidRPr="006079B1">
        <w:rPr>
          <w:rFonts w:asciiTheme="majorBidi" w:hAnsiTheme="majorBidi" w:cstheme="majorBidi"/>
          <w:sz w:val="24"/>
          <w:szCs w:val="24"/>
        </w:rPr>
        <w:t xml:space="preserve">cha và các con </w:t>
      </w:r>
      <w:r>
        <w:rPr>
          <w:rFonts w:asciiTheme="majorBidi" w:hAnsiTheme="majorBidi" w:cstheme="majorBidi"/>
          <w:sz w:val="24"/>
          <w:szCs w:val="24"/>
        </w:rPr>
        <w:t>cháu</w:t>
      </w:r>
      <w:r w:rsidRPr="006079B1">
        <w:rPr>
          <w:rFonts w:asciiTheme="majorBidi" w:hAnsiTheme="majorBidi" w:cstheme="majorBidi"/>
          <w:sz w:val="24"/>
          <w:szCs w:val="24"/>
        </w:rPr>
        <w:t xml:space="preserve"> của họ </w:t>
      </w:r>
      <w:r>
        <w:rPr>
          <w:rFonts w:asciiTheme="majorBidi" w:hAnsiTheme="majorBidi" w:cstheme="majorBidi"/>
          <w:sz w:val="24"/>
          <w:szCs w:val="24"/>
        </w:rPr>
        <w:t>cho</w:t>
      </w:r>
      <w:r w:rsidRPr="006079B1">
        <w:rPr>
          <w:rFonts w:asciiTheme="majorBidi" w:hAnsiTheme="majorBidi" w:cstheme="majorBidi"/>
          <w:sz w:val="24"/>
          <w:szCs w:val="24"/>
        </w:rPr>
        <w:t xml:space="preserve"> dù họ có xuống thấp đi nữa. Và một số U’lama khác thì không cho là như thế.</w:t>
      </w:r>
    </w:p>
  </w:footnote>
  <w:footnote w:id="18">
    <w:p w:rsidR="00DE1DB2" w:rsidRPr="00AB58A7" w:rsidRDefault="00DE1DB2" w:rsidP="006B34D0">
      <w:pPr>
        <w:pStyle w:val="FootnoteText"/>
        <w:ind w:left="270" w:hanging="270"/>
        <w:jc w:val="both"/>
        <w:rPr>
          <w:rFonts w:asciiTheme="majorBidi" w:hAnsiTheme="majorBidi" w:cstheme="majorBidi"/>
          <w:sz w:val="24"/>
          <w:szCs w:val="24"/>
        </w:rPr>
      </w:pPr>
      <w:r w:rsidRPr="006541C6">
        <w:rPr>
          <w:rFonts w:asciiTheme="majorBidi" w:hAnsiTheme="majorBidi" w:cstheme="majorBidi"/>
          <w:color w:val="C00000"/>
          <w:sz w:val="24"/>
          <w:szCs w:val="24"/>
          <w:vertAlign w:val="superscript"/>
        </w:rPr>
        <w:t>(</w:t>
      </w:r>
      <w:r w:rsidRPr="006541C6">
        <w:rPr>
          <w:rStyle w:val="FootnoteReference"/>
          <w:rFonts w:asciiTheme="majorBidi" w:hAnsiTheme="majorBidi" w:cstheme="majorBidi"/>
          <w:color w:val="C00000"/>
          <w:sz w:val="24"/>
          <w:szCs w:val="24"/>
        </w:rPr>
        <w:footnoteRef/>
      </w:r>
      <w:r w:rsidRPr="006541C6">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Các</w:t>
      </w:r>
      <w:r w:rsidRPr="00AB58A7">
        <w:rPr>
          <w:rFonts w:asciiTheme="majorBidi" w:hAnsiTheme="majorBidi" w:cstheme="majorBidi"/>
          <w:sz w:val="24"/>
          <w:szCs w:val="24"/>
        </w:rPr>
        <w:t xml:space="preserve"> chị (em gái) </w:t>
      </w:r>
      <w:r>
        <w:rPr>
          <w:rFonts w:asciiTheme="majorBidi" w:hAnsiTheme="majorBidi" w:cstheme="majorBidi"/>
          <w:sz w:val="24"/>
          <w:szCs w:val="24"/>
        </w:rPr>
        <w:t>sẽ h</w:t>
      </w:r>
      <w:r w:rsidRPr="00AB58A7">
        <w:rPr>
          <w:rFonts w:asciiTheme="majorBidi" w:hAnsiTheme="majorBidi" w:cstheme="majorBidi"/>
          <w:sz w:val="24"/>
          <w:szCs w:val="24"/>
        </w:rPr>
        <w:t>ưởng</w:t>
      </w:r>
      <w:r>
        <w:rPr>
          <w:rFonts w:asciiTheme="majorBidi" w:hAnsiTheme="majorBidi" w:cstheme="majorBidi"/>
          <w:sz w:val="24"/>
          <w:szCs w:val="24"/>
        </w:rPr>
        <w:t xml:space="preserve"> theo diện</w:t>
      </w:r>
      <w:r w:rsidRPr="00AB58A7">
        <w:rPr>
          <w:rFonts w:asciiTheme="majorBidi" w:hAnsiTheme="majorBidi" w:cstheme="majorBidi"/>
          <w:sz w:val="24"/>
          <w:szCs w:val="24"/>
        </w:rPr>
        <w:t xml:space="preserve"> </w:t>
      </w:r>
      <w:r w:rsidRPr="00E16B7C">
        <w:rPr>
          <w:rFonts w:asciiTheme="majorBidi" w:hAnsiTheme="majorBidi" w:cstheme="majorBidi"/>
          <w:sz w:val="24"/>
          <w:szCs w:val="24"/>
        </w:rPr>
        <w:t>A’sib Ma-a’</w:t>
      </w:r>
      <w:r>
        <w:rPr>
          <w:rFonts w:asciiTheme="majorBidi" w:hAnsiTheme="majorBidi" w:cstheme="majorBidi"/>
          <w:sz w:val="24"/>
          <w:szCs w:val="24"/>
        </w:rPr>
        <w:t xml:space="preserve"> </w:t>
      </w:r>
      <w:r w:rsidRPr="00E16B7C">
        <w:rPr>
          <w:rFonts w:asciiTheme="majorBidi" w:hAnsiTheme="majorBidi" w:cstheme="majorBidi"/>
          <w:sz w:val="24"/>
          <w:szCs w:val="24"/>
        </w:rPr>
        <w:t>Ghai-ri-hi</w:t>
      </w:r>
      <w:r>
        <w:rPr>
          <w:rFonts w:asciiTheme="majorBidi" w:hAnsiTheme="majorBidi" w:cstheme="majorBidi"/>
          <w:sz w:val="24"/>
          <w:szCs w:val="24"/>
        </w:rPr>
        <w:t xml:space="preserve"> thì được hưởng giống như anh em trai</w:t>
      </w:r>
      <w:r w:rsidRPr="00AB58A7">
        <w:rPr>
          <w:rFonts w:asciiTheme="majorBidi" w:hAnsiTheme="majorBidi" w:cstheme="majorBidi"/>
          <w:sz w:val="24"/>
          <w:szCs w:val="24"/>
        </w:rPr>
        <w:t>.</w:t>
      </w:r>
    </w:p>
  </w:footnote>
  <w:footnote w:id="19">
    <w:p w:rsidR="00DE1DB2" w:rsidRPr="00AB58A7" w:rsidRDefault="00DE1DB2" w:rsidP="006B34D0">
      <w:pPr>
        <w:pStyle w:val="FootnoteText"/>
        <w:ind w:left="270" w:hanging="270"/>
        <w:jc w:val="both"/>
        <w:rPr>
          <w:rFonts w:asciiTheme="majorBidi" w:hAnsiTheme="majorBidi" w:cstheme="majorBidi"/>
          <w:sz w:val="24"/>
          <w:szCs w:val="24"/>
        </w:rPr>
      </w:pPr>
      <w:r w:rsidRPr="00B52B32">
        <w:rPr>
          <w:rFonts w:asciiTheme="majorBidi" w:hAnsiTheme="majorBidi" w:cstheme="majorBidi"/>
          <w:color w:val="C00000"/>
          <w:sz w:val="24"/>
          <w:szCs w:val="24"/>
          <w:vertAlign w:val="superscript"/>
        </w:rPr>
        <w:t>(</w:t>
      </w:r>
      <w:r w:rsidRPr="00B52B32">
        <w:rPr>
          <w:rStyle w:val="FootnoteReference"/>
          <w:rFonts w:asciiTheme="majorBidi" w:hAnsiTheme="majorBidi" w:cstheme="majorBidi"/>
          <w:color w:val="C00000"/>
          <w:sz w:val="24"/>
          <w:szCs w:val="24"/>
        </w:rPr>
        <w:footnoteRef/>
      </w:r>
      <w:r w:rsidRPr="00B52B32">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w:t>
      </w:r>
      <w:r>
        <w:rPr>
          <w:rFonts w:asciiTheme="majorBidi" w:hAnsiTheme="majorBidi" w:cstheme="majorBidi"/>
          <w:sz w:val="24"/>
          <w:szCs w:val="24"/>
        </w:rPr>
        <w:t>Gồm n</w:t>
      </w:r>
      <w:r w:rsidRPr="00AB58A7">
        <w:rPr>
          <w:rFonts w:asciiTheme="majorBidi" w:hAnsiTheme="majorBidi" w:cstheme="majorBidi"/>
          <w:sz w:val="24"/>
          <w:szCs w:val="24"/>
        </w:rPr>
        <w:t xml:space="preserve">hững người nam hưởng </w:t>
      </w:r>
      <w:r>
        <w:rPr>
          <w:rFonts w:asciiTheme="majorBidi" w:hAnsiTheme="majorBidi" w:cstheme="majorBidi"/>
          <w:sz w:val="24"/>
          <w:szCs w:val="24"/>
        </w:rPr>
        <w:t xml:space="preserve">theo </w:t>
      </w:r>
      <w:r w:rsidRPr="00D0341D">
        <w:rPr>
          <w:rFonts w:asciiTheme="majorBidi" w:hAnsiTheme="majorBidi" w:cstheme="majorBidi"/>
          <w:sz w:val="24"/>
          <w:szCs w:val="24"/>
        </w:rPr>
        <w:t>mức l</w:t>
      </w:r>
      <w:r w:rsidRPr="00D0341D">
        <w:rPr>
          <w:rFonts w:asciiTheme="majorBidi" w:hAnsiTheme="majorBidi" w:cstheme="majorBidi" w:hint="cs"/>
          <w:sz w:val="24"/>
          <w:szCs w:val="24"/>
        </w:rPr>
        <w:t>ư</w:t>
      </w:r>
      <w:r w:rsidRPr="00D0341D">
        <w:rPr>
          <w:rFonts w:asciiTheme="majorBidi" w:hAnsiTheme="majorBidi" w:cstheme="majorBidi"/>
          <w:sz w:val="24"/>
          <w:szCs w:val="24"/>
        </w:rPr>
        <w:t>ợng Ta'seeb</w:t>
      </w:r>
      <w:r w:rsidRPr="00AB58A7">
        <w:rPr>
          <w:rFonts w:asciiTheme="majorBidi" w:hAnsiTheme="majorBidi" w:cstheme="majorBidi"/>
          <w:sz w:val="24"/>
          <w:szCs w:val="24"/>
        </w:rPr>
        <w:t xml:space="preserve"> và người hưởng </w:t>
      </w:r>
      <w:r>
        <w:rPr>
          <w:rFonts w:asciiTheme="majorBidi" w:hAnsiTheme="majorBidi" w:cstheme="majorBidi"/>
          <w:sz w:val="24"/>
          <w:szCs w:val="24"/>
        </w:rPr>
        <w:t xml:space="preserve">theo </w:t>
      </w:r>
      <w:r w:rsidRPr="00D0341D">
        <w:rPr>
          <w:rFonts w:asciiTheme="majorBidi" w:hAnsiTheme="majorBidi" w:cstheme="majorBidi"/>
          <w:sz w:val="24"/>
          <w:szCs w:val="24"/>
        </w:rPr>
        <w:t>mức l</w:t>
      </w:r>
      <w:r w:rsidRPr="00D0341D">
        <w:rPr>
          <w:rFonts w:asciiTheme="majorBidi" w:hAnsiTheme="majorBidi" w:cstheme="majorBidi" w:hint="cs"/>
          <w:sz w:val="24"/>
          <w:szCs w:val="24"/>
        </w:rPr>
        <w:t>ư</w:t>
      </w:r>
      <w:r w:rsidRPr="00D0341D">
        <w:rPr>
          <w:rFonts w:asciiTheme="majorBidi" w:hAnsiTheme="majorBidi" w:cstheme="majorBidi"/>
          <w:sz w:val="24"/>
          <w:szCs w:val="24"/>
        </w:rPr>
        <w:t>ợng Ta'seeb</w:t>
      </w:r>
      <w:r w:rsidRPr="00AB58A7">
        <w:rPr>
          <w:rFonts w:asciiTheme="majorBidi" w:hAnsiTheme="majorBidi" w:cstheme="majorBidi"/>
          <w:sz w:val="24"/>
          <w:szCs w:val="24"/>
        </w:rPr>
        <w:t xml:space="preserve"> </w:t>
      </w:r>
      <w:r>
        <w:rPr>
          <w:rFonts w:asciiTheme="majorBidi" w:hAnsiTheme="majorBidi" w:cstheme="majorBidi"/>
          <w:sz w:val="24"/>
          <w:szCs w:val="24"/>
        </w:rPr>
        <w:t xml:space="preserve">do </w:t>
      </w:r>
      <w:r w:rsidRPr="00AB58A7">
        <w:rPr>
          <w:rFonts w:asciiTheme="majorBidi" w:hAnsiTheme="majorBidi" w:cstheme="majorBidi"/>
          <w:sz w:val="24"/>
          <w:szCs w:val="24"/>
        </w:rPr>
        <w:t>trả tự do nô lệ</w:t>
      </w:r>
      <w:r>
        <w:rPr>
          <w:rFonts w:asciiTheme="majorBidi" w:hAnsiTheme="majorBidi" w:cstheme="majorBidi"/>
          <w:sz w:val="24"/>
          <w:szCs w:val="24"/>
        </w:rPr>
        <w:t xml:space="preserve">. </w:t>
      </w:r>
      <w:r w:rsidRPr="006301A4">
        <w:rPr>
          <w:rFonts w:asciiTheme="majorBidi" w:hAnsiTheme="majorBidi" w:cstheme="majorBidi"/>
          <w:b/>
          <w:bCs/>
          <w:sz w:val="24"/>
          <w:szCs w:val="24"/>
        </w:rPr>
        <w:t>Thí dụ:</w:t>
      </w:r>
      <w:r>
        <w:rPr>
          <w:rFonts w:asciiTheme="majorBidi" w:hAnsiTheme="majorBidi" w:cstheme="majorBidi"/>
          <w:sz w:val="24"/>
          <w:szCs w:val="24"/>
        </w:rPr>
        <w:t xml:space="preserve"> Một </w:t>
      </w:r>
      <w:r w:rsidRPr="00AB58A7">
        <w:rPr>
          <w:rFonts w:asciiTheme="majorBidi" w:hAnsiTheme="majorBidi" w:cstheme="majorBidi"/>
          <w:sz w:val="24"/>
          <w:szCs w:val="24"/>
        </w:rPr>
        <w:t xml:space="preserve">nô lệ </w:t>
      </w:r>
      <w:r>
        <w:rPr>
          <w:rFonts w:asciiTheme="majorBidi" w:hAnsiTheme="majorBidi" w:cstheme="majorBidi"/>
          <w:sz w:val="24"/>
          <w:szCs w:val="24"/>
        </w:rPr>
        <w:t>chết bỏ lại</w:t>
      </w:r>
      <w:r w:rsidRPr="00AB58A7">
        <w:rPr>
          <w:rFonts w:asciiTheme="majorBidi" w:hAnsiTheme="majorBidi" w:cstheme="majorBidi"/>
          <w:sz w:val="24"/>
          <w:szCs w:val="24"/>
        </w:rPr>
        <w:t xml:space="preserve"> </w:t>
      </w:r>
      <w:r>
        <w:rPr>
          <w:rFonts w:asciiTheme="majorBidi" w:hAnsiTheme="majorBidi" w:cstheme="majorBidi"/>
          <w:sz w:val="24"/>
          <w:szCs w:val="24"/>
        </w:rPr>
        <w:t xml:space="preserve">một </w:t>
      </w:r>
      <w:r w:rsidRPr="00AB58A7">
        <w:rPr>
          <w:rFonts w:asciiTheme="majorBidi" w:hAnsiTheme="majorBidi" w:cstheme="majorBidi"/>
          <w:sz w:val="24"/>
          <w:szCs w:val="24"/>
        </w:rPr>
        <w:t>con trai</w:t>
      </w:r>
      <w:r>
        <w:rPr>
          <w:rFonts w:asciiTheme="majorBidi" w:hAnsiTheme="majorBidi" w:cstheme="majorBidi"/>
          <w:sz w:val="24"/>
          <w:szCs w:val="24"/>
        </w:rPr>
        <w:t xml:space="preserve"> </w:t>
      </w:r>
      <w:r w:rsidRPr="00AB58A7">
        <w:rPr>
          <w:rFonts w:asciiTheme="majorBidi" w:hAnsiTheme="majorBidi" w:cstheme="majorBidi"/>
          <w:sz w:val="24"/>
          <w:szCs w:val="24"/>
        </w:rPr>
        <w:t>và</w:t>
      </w:r>
      <w:r>
        <w:rPr>
          <w:rFonts w:asciiTheme="majorBidi" w:hAnsiTheme="majorBidi" w:cstheme="majorBidi"/>
          <w:sz w:val="24"/>
          <w:szCs w:val="24"/>
        </w:rPr>
        <w:t xml:space="preserve"> một</w:t>
      </w:r>
      <w:r w:rsidRPr="00AB58A7">
        <w:rPr>
          <w:rFonts w:asciiTheme="majorBidi" w:hAnsiTheme="majorBidi" w:cstheme="majorBidi"/>
          <w:sz w:val="24"/>
          <w:szCs w:val="24"/>
        </w:rPr>
        <w:t xml:space="preserve"> con gái của người trả tự do cho y</w:t>
      </w:r>
      <w:r>
        <w:rPr>
          <w:rFonts w:asciiTheme="majorBidi" w:hAnsiTheme="majorBidi" w:cstheme="majorBidi"/>
          <w:sz w:val="24"/>
          <w:szCs w:val="24"/>
        </w:rPr>
        <w:t>. Thì</w:t>
      </w:r>
      <w:r w:rsidRPr="00AB58A7">
        <w:rPr>
          <w:rFonts w:asciiTheme="majorBidi" w:hAnsiTheme="majorBidi" w:cstheme="majorBidi"/>
          <w:sz w:val="24"/>
          <w:szCs w:val="24"/>
        </w:rPr>
        <w:t xml:space="preserve"> người con trai hưởng t</w:t>
      </w:r>
      <w:r>
        <w:rPr>
          <w:rFonts w:asciiTheme="majorBidi" w:hAnsiTheme="majorBidi" w:cstheme="majorBidi"/>
          <w:sz w:val="24"/>
          <w:szCs w:val="24"/>
        </w:rPr>
        <w:t>oàn bộ</w:t>
      </w:r>
      <w:r w:rsidRPr="00AB58A7">
        <w:rPr>
          <w:rFonts w:asciiTheme="majorBidi" w:hAnsiTheme="majorBidi" w:cstheme="majorBidi"/>
          <w:sz w:val="24"/>
          <w:szCs w:val="24"/>
        </w:rPr>
        <w:t xml:space="preserve"> tài sả</w:t>
      </w:r>
      <w:r>
        <w:rPr>
          <w:rFonts w:asciiTheme="majorBidi" w:hAnsiTheme="majorBidi" w:cstheme="majorBidi"/>
          <w:sz w:val="24"/>
          <w:szCs w:val="24"/>
        </w:rPr>
        <w:t xml:space="preserve">n theo mức lượng Ta’seeb thuộc diện </w:t>
      </w:r>
      <w:r w:rsidRPr="00B04344">
        <w:rPr>
          <w:rFonts w:asciiTheme="majorBidi" w:hAnsiTheme="majorBidi" w:cstheme="majorBidi"/>
          <w:sz w:val="24"/>
          <w:szCs w:val="24"/>
        </w:rPr>
        <w:t>A’sib Bi Naf-si-hi</w:t>
      </w:r>
      <w:r w:rsidRPr="00AB58A7">
        <w:rPr>
          <w:rFonts w:asciiTheme="majorBidi" w:hAnsiTheme="majorBidi" w:cstheme="majorBidi"/>
          <w:sz w:val="24"/>
          <w:szCs w:val="24"/>
        </w:rPr>
        <w:t xml:space="preserve">, </w:t>
      </w:r>
      <w:r>
        <w:rPr>
          <w:rFonts w:asciiTheme="majorBidi" w:hAnsiTheme="majorBidi" w:cstheme="majorBidi"/>
          <w:sz w:val="24"/>
          <w:szCs w:val="24"/>
        </w:rPr>
        <w:t xml:space="preserve">còn </w:t>
      </w:r>
      <w:r w:rsidRPr="00AB58A7">
        <w:rPr>
          <w:rFonts w:asciiTheme="majorBidi" w:hAnsiTheme="majorBidi" w:cstheme="majorBidi"/>
          <w:sz w:val="24"/>
          <w:szCs w:val="24"/>
        </w:rPr>
        <w:t xml:space="preserve">con gái không được hưởng gì cả, </w:t>
      </w:r>
      <w:r>
        <w:rPr>
          <w:rFonts w:asciiTheme="majorBidi" w:hAnsiTheme="majorBidi" w:cstheme="majorBidi"/>
          <w:sz w:val="24"/>
          <w:szCs w:val="24"/>
        </w:rPr>
        <w:t>bởi</w:t>
      </w:r>
      <w:r w:rsidRPr="00AB58A7">
        <w:rPr>
          <w:rFonts w:asciiTheme="majorBidi" w:hAnsiTheme="majorBidi" w:cstheme="majorBidi"/>
          <w:sz w:val="24"/>
          <w:szCs w:val="24"/>
        </w:rPr>
        <w:t xml:space="preserve"> cô ta </w:t>
      </w:r>
      <w:r>
        <w:rPr>
          <w:rFonts w:asciiTheme="majorBidi" w:hAnsiTheme="majorBidi" w:cstheme="majorBidi"/>
          <w:sz w:val="24"/>
          <w:szCs w:val="24"/>
        </w:rPr>
        <w:t xml:space="preserve">hưởng theo diện </w:t>
      </w:r>
      <w:r w:rsidRPr="00B04344">
        <w:rPr>
          <w:rFonts w:asciiTheme="majorBidi" w:hAnsiTheme="majorBidi" w:cstheme="majorBidi"/>
          <w:sz w:val="24"/>
          <w:szCs w:val="24"/>
        </w:rPr>
        <w:t>A’sib Bi Ghai-ri-hi</w:t>
      </w:r>
      <w:r w:rsidRPr="00AB58A7">
        <w:rPr>
          <w:rFonts w:asciiTheme="majorBidi" w:hAnsiTheme="majorBidi" w:cstheme="majorBidi"/>
          <w:sz w:val="24"/>
          <w:szCs w:val="24"/>
        </w:rPr>
        <w:t>.</w:t>
      </w:r>
      <w:r>
        <w:rPr>
          <w:rFonts w:asciiTheme="majorBidi" w:hAnsiTheme="majorBidi" w:cstheme="majorBidi"/>
          <w:sz w:val="24"/>
          <w:szCs w:val="24"/>
        </w:rPr>
        <w:t xml:space="preserve"> </w:t>
      </w:r>
      <w:r w:rsidRPr="00CD24F5">
        <w:rPr>
          <w:rFonts w:asciiTheme="majorBidi" w:hAnsiTheme="majorBidi" w:cstheme="majorBidi"/>
          <w:b/>
          <w:bCs/>
          <w:sz w:val="24"/>
          <w:szCs w:val="24"/>
        </w:rPr>
        <w:t>Thí dụ khác:</w:t>
      </w:r>
      <w:r>
        <w:rPr>
          <w:rFonts w:asciiTheme="majorBidi" w:hAnsiTheme="majorBidi" w:cstheme="majorBidi"/>
          <w:sz w:val="24"/>
          <w:szCs w:val="24"/>
        </w:rPr>
        <w:t xml:space="preserve"> Một</w:t>
      </w:r>
      <w:r w:rsidRPr="00AB58A7">
        <w:rPr>
          <w:rFonts w:asciiTheme="majorBidi" w:hAnsiTheme="majorBidi" w:cstheme="majorBidi"/>
          <w:sz w:val="24"/>
          <w:szCs w:val="24"/>
        </w:rPr>
        <w:t xml:space="preserve"> nô lệ </w:t>
      </w:r>
      <w:r>
        <w:rPr>
          <w:rFonts w:asciiTheme="majorBidi" w:hAnsiTheme="majorBidi" w:cstheme="majorBidi"/>
          <w:sz w:val="24"/>
          <w:szCs w:val="24"/>
        </w:rPr>
        <w:t>chết bỏ lại</w:t>
      </w:r>
      <w:r w:rsidRPr="00AB58A7">
        <w:rPr>
          <w:rFonts w:asciiTheme="majorBidi" w:hAnsiTheme="majorBidi" w:cstheme="majorBidi"/>
          <w:sz w:val="24"/>
          <w:szCs w:val="24"/>
        </w:rPr>
        <w:t xml:space="preserve"> </w:t>
      </w:r>
      <w:r>
        <w:rPr>
          <w:rFonts w:asciiTheme="majorBidi" w:hAnsiTheme="majorBidi" w:cstheme="majorBidi"/>
          <w:sz w:val="24"/>
          <w:szCs w:val="24"/>
        </w:rPr>
        <w:t xml:space="preserve">một </w:t>
      </w:r>
      <w:r w:rsidRPr="00AB58A7">
        <w:rPr>
          <w:rFonts w:asciiTheme="majorBidi" w:hAnsiTheme="majorBidi" w:cstheme="majorBidi"/>
          <w:sz w:val="24"/>
          <w:szCs w:val="24"/>
        </w:rPr>
        <w:t>con gái</w:t>
      </w:r>
      <w:r>
        <w:rPr>
          <w:rFonts w:asciiTheme="majorBidi" w:hAnsiTheme="majorBidi" w:cstheme="majorBidi"/>
          <w:sz w:val="24"/>
          <w:szCs w:val="24"/>
        </w:rPr>
        <w:t xml:space="preserve"> ruột, một</w:t>
      </w:r>
      <w:r w:rsidRPr="00AB58A7">
        <w:rPr>
          <w:rFonts w:asciiTheme="majorBidi" w:hAnsiTheme="majorBidi" w:cstheme="majorBidi"/>
          <w:sz w:val="24"/>
          <w:szCs w:val="24"/>
        </w:rPr>
        <w:t xml:space="preserve"> chị (em gái) ruột</w:t>
      </w:r>
      <w:r>
        <w:rPr>
          <w:rFonts w:asciiTheme="majorBidi" w:hAnsiTheme="majorBidi" w:cstheme="majorBidi"/>
          <w:sz w:val="24"/>
          <w:szCs w:val="24"/>
        </w:rPr>
        <w:t xml:space="preserve"> </w:t>
      </w:r>
      <w:r w:rsidRPr="00AB58A7">
        <w:rPr>
          <w:rFonts w:asciiTheme="majorBidi" w:hAnsiTheme="majorBidi" w:cstheme="majorBidi"/>
          <w:sz w:val="24"/>
          <w:szCs w:val="24"/>
        </w:rPr>
        <w:t>và</w:t>
      </w:r>
      <w:r>
        <w:rPr>
          <w:rFonts w:asciiTheme="majorBidi" w:hAnsiTheme="majorBidi" w:cstheme="majorBidi"/>
          <w:sz w:val="24"/>
          <w:szCs w:val="24"/>
        </w:rPr>
        <w:t xml:space="preserve"> một</w:t>
      </w:r>
      <w:r w:rsidRPr="00AB58A7">
        <w:rPr>
          <w:rFonts w:asciiTheme="majorBidi" w:hAnsiTheme="majorBidi" w:cstheme="majorBidi"/>
          <w:sz w:val="24"/>
          <w:szCs w:val="24"/>
        </w:rPr>
        <w:t xml:space="preserve"> chú (bác)</w:t>
      </w:r>
      <w:r>
        <w:rPr>
          <w:rFonts w:asciiTheme="majorBidi" w:hAnsiTheme="majorBidi" w:cstheme="majorBidi"/>
          <w:sz w:val="24"/>
          <w:szCs w:val="24"/>
        </w:rPr>
        <w:t xml:space="preserve"> ruột, tất cả là người thân ruột</w:t>
      </w:r>
      <w:r w:rsidRPr="00AB58A7">
        <w:rPr>
          <w:rFonts w:asciiTheme="majorBidi" w:hAnsiTheme="majorBidi" w:cstheme="majorBidi"/>
          <w:sz w:val="24"/>
          <w:szCs w:val="24"/>
        </w:rPr>
        <w:t xml:space="preserve"> của người trả tự do cho y</w:t>
      </w:r>
      <w:r>
        <w:rPr>
          <w:rFonts w:asciiTheme="majorBidi" w:hAnsiTheme="majorBidi" w:cstheme="majorBidi"/>
          <w:sz w:val="24"/>
          <w:szCs w:val="24"/>
        </w:rPr>
        <w:t>.</w:t>
      </w:r>
      <w:r w:rsidRPr="00AB58A7">
        <w:rPr>
          <w:rFonts w:asciiTheme="majorBidi" w:hAnsiTheme="majorBidi" w:cstheme="majorBidi"/>
          <w:sz w:val="24"/>
          <w:szCs w:val="24"/>
        </w:rPr>
        <w:t xml:space="preserve"> </w:t>
      </w:r>
      <w:r>
        <w:rPr>
          <w:rFonts w:asciiTheme="majorBidi" w:hAnsiTheme="majorBidi" w:cstheme="majorBidi"/>
          <w:sz w:val="24"/>
          <w:szCs w:val="24"/>
        </w:rPr>
        <w:t>T</w:t>
      </w:r>
      <w:r w:rsidRPr="00AB58A7">
        <w:rPr>
          <w:rFonts w:asciiTheme="majorBidi" w:hAnsiTheme="majorBidi" w:cstheme="majorBidi"/>
          <w:sz w:val="24"/>
          <w:szCs w:val="24"/>
        </w:rPr>
        <w:t xml:space="preserve">hì </w:t>
      </w:r>
      <w:r>
        <w:rPr>
          <w:rFonts w:asciiTheme="majorBidi" w:hAnsiTheme="majorBidi" w:cstheme="majorBidi"/>
          <w:sz w:val="24"/>
          <w:szCs w:val="24"/>
        </w:rPr>
        <w:t xml:space="preserve">người </w:t>
      </w:r>
      <w:r w:rsidRPr="00AB58A7">
        <w:rPr>
          <w:rFonts w:asciiTheme="majorBidi" w:hAnsiTheme="majorBidi" w:cstheme="majorBidi"/>
          <w:sz w:val="24"/>
          <w:szCs w:val="24"/>
        </w:rPr>
        <w:t>chú (bác)</w:t>
      </w:r>
      <w:r>
        <w:rPr>
          <w:rFonts w:asciiTheme="majorBidi" w:hAnsiTheme="majorBidi" w:cstheme="majorBidi"/>
          <w:sz w:val="24"/>
          <w:szCs w:val="24"/>
        </w:rPr>
        <w:t xml:space="preserve"> </w:t>
      </w:r>
      <w:r w:rsidRPr="00AB58A7">
        <w:rPr>
          <w:rFonts w:asciiTheme="majorBidi" w:hAnsiTheme="majorBidi" w:cstheme="majorBidi"/>
          <w:sz w:val="24"/>
          <w:szCs w:val="24"/>
        </w:rPr>
        <w:t>hưởng t</w:t>
      </w:r>
      <w:r>
        <w:rPr>
          <w:rFonts w:asciiTheme="majorBidi" w:hAnsiTheme="majorBidi" w:cstheme="majorBidi"/>
          <w:sz w:val="24"/>
          <w:szCs w:val="24"/>
        </w:rPr>
        <w:t>oàn bộ</w:t>
      </w:r>
      <w:r w:rsidRPr="00AB58A7">
        <w:rPr>
          <w:rFonts w:asciiTheme="majorBidi" w:hAnsiTheme="majorBidi" w:cstheme="majorBidi"/>
          <w:sz w:val="24"/>
          <w:szCs w:val="24"/>
        </w:rPr>
        <w:t xml:space="preserve"> số tài sản</w:t>
      </w:r>
      <w:r>
        <w:rPr>
          <w:rFonts w:asciiTheme="majorBidi" w:hAnsiTheme="majorBidi" w:cstheme="majorBidi"/>
          <w:sz w:val="24"/>
          <w:szCs w:val="24"/>
        </w:rPr>
        <w:t xml:space="preserve"> theo mức lượng Ta’seeb thuộc diện </w:t>
      </w:r>
      <w:r w:rsidRPr="00B04344">
        <w:rPr>
          <w:rFonts w:asciiTheme="majorBidi" w:hAnsiTheme="majorBidi" w:cstheme="majorBidi"/>
          <w:sz w:val="24"/>
          <w:szCs w:val="24"/>
        </w:rPr>
        <w:t>A’sib Bi Naf-si-hi</w:t>
      </w:r>
      <w:r>
        <w:rPr>
          <w:rFonts w:asciiTheme="majorBidi" w:hAnsiTheme="majorBidi" w:cstheme="majorBidi"/>
          <w:sz w:val="24"/>
          <w:szCs w:val="24"/>
        </w:rPr>
        <w:t>;</w:t>
      </w:r>
      <w:r w:rsidRPr="00AB58A7">
        <w:rPr>
          <w:rFonts w:asciiTheme="majorBidi" w:hAnsiTheme="majorBidi" w:cstheme="majorBidi"/>
          <w:sz w:val="24"/>
          <w:szCs w:val="24"/>
        </w:rPr>
        <w:t xml:space="preserve"> người con gái không được hưởng gì cả, vì cô ta </w:t>
      </w:r>
      <w:r>
        <w:rPr>
          <w:rFonts w:asciiTheme="majorBidi" w:hAnsiTheme="majorBidi" w:cstheme="majorBidi"/>
          <w:sz w:val="24"/>
          <w:szCs w:val="24"/>
        </w:rPr>
        <w:t xml:space="preserve">thuộc diện hưởng </w:t>
      </w:r>
      <w:r w:rsidRPr="00AB58A7">
        <w:rPr>
          <w:rFonts w:asciiTheme="majorBidi" w:hAnsiTheme="majorBidi" w:cstheme="majorBidi"/>
          <w:sz w:val="24"/>
          <w:szCs w:val="24"/>
        </w:rPr>
        <w:t xml:space="preserve">theo </w:t>
      </w:r>
      <w:r>
        <w:rPr>
          <w:rFonts w:asciiTheme="majorBidi" w:hAnsiTheme="majorBidi" w:cstheme="majorBidi"/>
          <w:sz w:val="24"/>
          <w:szCs w:val="24"/>
        </w:rPr>
        <w:t>mức lượng Fardh</w:t>
      </w:r>
      <w:r w:rsidRPr="00AB58A7">
        <w:rPr>
          <w:rFonts w:asciiTheme="majorBidi" w:hAnsiTheme="majorBidi" w:cstheme="majorBidi"/>
          <w:sz w:val="24"/>
          <w:szCs w:val="24"/>
        </w:rPr>
        <w:t xml:space="preserve"> và người chị (em gái) cũng không được hưởng gì cả, vì cô ta </w:t>
      </w:r>
      <w:r>
        <w:rPr>
          <w:rFonts w:asciiTheme="majorBidi" w:hAnsiTheme="majorBidi" w:cstheme="majorBidi"/>
          <w:sz w:val="24"/>
          <w:szCs w:val="24"/>
        </w:rPr>
        <w:t xml:space="preserve">hưởng thuộc diện </w:t>
      </w:r>
      <w:r w:rsidRPr="00E16B7C">
        <w:rPr>
          <w:rFonts w:asciiTheme="majorBidi" w:hAnsiTheme="majorBidi" w:cstheme="majorBidi"/>
          <w:sz w:val="24"/>
          <w:szCs w:val="24"/>
        </w:rPr>
        <w:t>A’sib Ma-a’</w:t>
      </w:r>
      <w:r>
        <w:rPr>
          <w:rFonts w:asciiTheme="majorBidi" w:hAnsiTheme="majorBidi" w:cstheme="majorBidi"/>
          <w:sz w:val="24"/>
          <w:szCs w:val="24"/>
        </w:rPr>
        <w:t xml:space="preserve"> </w:t>
      </w:r>
      <w:r w:rsidRPr="00E16B7C">
        <w:rPr>
          <w:rFonts w:asciiTheme="majorBidi" w:hAnsiTheme="majorBidi" w:cstheme="majorBidi"/>
          <w:sz w:val="24"/>
          <w:szCs w:val="24"/>
        </w:rPr>
        <w:t>Ghai-ri-hi</w:t>
      </w:r>
      <w:r w:rsidRPr="00AB58A7">
        <w:rPr>
          <w:rFonts w:asciiTheme="majorBidi" w:hAnsiTheme="majorBidi" w:cstheme="majorBidi"/>
          <w:sz w:val="24"/>
          <w:szCs w:val="24"/>
        </w:rPr>
        <w:t>.</w:t>
      </w:r>
    </w:p>
  </w:footnote>
  <w:footnote w:id="20">
    <w:p w:rsidR="00DE1DB2" w:rsidRPr="00AB58A7" w:rsidRDefault="00DE1DB2" w:rsidP="006B34D0">
      <w:pPr>
        <w:pStyle w:val="FootnoteText"/>
        <w:ind w:left="270" w:hanging="270"/>
        <w:jc w:val="both"/>
        <w:rPr>
          <w:rFonts w:asciiTheme="majorBidi" w:hAnsiTheme="majorBidi" w:cstheme="majorBidi"/>
          <w:sz w:val="24"/>
          <w:szCs w:val="24"/>
        </w:rPr>
      </w:pPr>
      <w:r>
        <w:rPr>
          <w:rFonts w:asciiTheme="majorBidi" w:hAnsiTheme="majorBidi" w:cstheme="majorBidi"/>
          <w:color w:val="C00000"/>
          <w:sz w:val="24"/>
          <w:szCs w:val="24"/>
          <w:vertAlign w:val="superscript"/>
        </w:rPr>
        <w:t>(</w:t>
      </w:r>
      <w:r w:rsidRPr="00EE564D">
        <w:rPr>
          <w:rStyle w:val="FootnoteReference"/>
          <w:rFonts w:asciiTheme="majorBidi" w:hAnsiTheme="majorBidi" w:cstheme="majorBidi"/>
          <w:color w:val="C00000"/>
          <w:sz w:val="24"/>
          <w:szCs w:val="24"/>
        </w:rPr>
        <w:footnoteRef/>
      </w:r>
      <w:r>
        <w:rPr>
          <w:rFonts w:asciiTheme="majorBidi" w:hAnsiTheme="majorBidi" w:cstheme="majorBidi"/>
          <w:color w:val="C00000"/>
          <w:sz w:val="24"/>
          <w:szCs w:val="24"/>
          <w:vertAlign w:val="superscript"/>
        </w:rPr>
        <w:t>)</w:t>
      </w:r>
      <w:r w:rsidRPr="00AB58A7">
        <w:rPr>
          <w:rFonts w:asciiTheme="majorBidi" w:hAnsiTheme="majorBidi" w:cstheme="majorBidi"/>
          <w:sz w:val="24"/>
          <w:szCs w:val="24"/>
        </w:rPr>
        <w:t xml:space="preserve"> Theo nguyên tắc trong ví dụ là ưu tiên người hưởng thừa kế theo </w:t>
      </w:r>
      <w:r>
        <w:rPr>
          <w:rFonts w:asciiTheme="majorBidi" w:hAnsiTheme="majorBidi" w:cstheme="majorBidi"/>
          <w:sz w:val="24"/>
          <w:szCs w:val="24"/>
        </w:rPr>
        <w:t>mức lượng</w:t>
      </w:r>
      <w:r w:rsidRPr="00AB58A7">
        <w:rPr>
          <w:rFonts w:asciiTheme="majorBidi" w:hAnsiTheme="majorBidi" w:cstheme="majorBidi"/>
          <w:sz w:val="24"/>
          <w:szCs w:val="24"/>
        </w:rPr>
        <w:t xml:space="preserve"> </w:t>
      </w:r>
      <w:r>
        <w:rPr>
          <w:rFonts w:asciiTheme="majorBidi" w:hAnsiTheme="majorBidi" w:cstheme="majorBidi"/>
          <w:sz w:val="24"/>
          <w:szCs w:val="24"/>
        </w:rPr>
        <w:t>Fardh, rồi đến n</w:t>
      </w:r>
      <w:r w:rsidRPr="00AB58A7">
        <w:rPr>
          <w:rFonts w:asciiTheme="majorBidi" w:hAnsiTheme="majorBidi" w:cstheme="majorBidi"/>
          <w:sz w:val="24"/>
          <w:szCs w:val="24"/>
        </w:rPr>
        <w:t xml:space="preserve">gười </w:t>
      </w:r>
      <w:r>
        <w:rPr>
          <w:rFonts w:asciiTheme="majorBidi" w:hAnsiTheme="majorBidi" w:cstheme="majorBidi"/>
          <w:sz w:val="24"/>
          <w:szCs w:val="24"/>
        </w:rPr>
        <w:t>thừa kế phần còn lại. Ưu</w:t>
      </w:r>
      <w:r w:rsidRPr="00AB58A7">
        <w:rPr>
          <w:rFonts w:asciiTheme="majorBidi" w:hAnsiTheme="majorBidi" w:cstheme="majorBidi"/>
          <w:sz w:val="24"/>
          <w:szCs w:val="24"/>
        </w:rPr>
        <w:t xml:space="preserve"> tiên cho người hưởng thừa kế theo </w:t>
      </w:r>
      <w:r>
        <w:rPr>
          <w:rFonts w:asciiTheme="majorBidi" w:hAnsiTheme="majorBidi" w:cstheme="majorBidi"/>
          <w:sz w:val="24"/>
          <w:szCs w:val="24"/>
        </w:rPr>
        <w:t>mức lượng</w:t>
      </w:r>
      <w:r w:rsidRPr="00AB58A7">
        <w:rPr>
          <w:rFonts w:asciiTheme="majorBidi" w:hAnsiTheme="majorBidi" w:cstheme="majorBidi"/>
          <w:sz w:val="24"/>
          <w:szCs w:val="24"/>
        </w:rPr>
        <w:t xml:space="preserve"> </w:t>
      </w:r>
      <w:r>
        <w:rPr>
          <w:rFonts w:asciiTheme="majorBidi" w:hAnsiTheme="majorBidi" w:cstheme="majorBidi"/>
          <w:sz w:val="24"/>
          <w:szCs w:val="24"/>
        </w:rPr>
        <w:t>Fardh</w:t>
      </w:r>
      <w:r w:rsidRPr="00AB58A7">
        <w:rPr>
          <w:rFonts w:asciiTheme="majorBidi" w:hAnsiTheme="majorBidi" w:cstheme="majorBidi"/>
          <w:sz w:val="24"/>
          <w:szCs w:val="24"/>
        </w:rPr>
        <w:t xml:space="preserve"> lớn nhất như con gái cùng với con gái của con trai, và có khi cho ngoài nguyên tắc này tùy theo sự lựa chọn của học sinh.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B2" w:rsidRDefault="00964F27">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E1DB2" w:rsidRPr="00B71399" w:rsidRDefault="00DE1DB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F833F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833F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833F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E1DB2" w:rsidRPr="00A507EE" w:rsidRDefault="00DE1DB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B2" w:rsidRDefault="00964F27">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E1DB2" w:rsidRPr="00A44DFA" w:rsidRDefault="00DE1DB2" w:rsidP="00CE10AA">
                  <w:pPr>
                    <w:bidi w:val="0"/>
                    <w:spacing w:after="0" w:line="240" w:lineRule="auto"/>
                    <w:jc w:val="center"/>
                    <w:rPr>
                      <w:rFonts w:asciiTheme="majorBidi" w:hAnsiTheme="majorBidi" w:cstheme="majorBidi"/>
                      <w:b/>
                      <w:bCs/>
                      <w:color w:val="205B83"/>
                      <w:sz w:val="14"/>
                      <w:szCs w:val="14"/>
                      <w:lang w:val="vi-VN" w:bidi="ar-EG"/>
                    </w:rPr>
                  </w:pPr>
                  <w:r w:rsidRPr="00A44DFA">
                    <w:rPr>
                      <w:rFonts w:asciiTheme="majorBidi" w:hAnsiTheme="majorBidi" w:cstheme="majorBidi"/>
                      <w:b/>
                      <w:bCs/>
                      <w:color w:val="006666"/>
                      <w:sz w:val="14"/>
                      <w:szCs w:val="14"/>
                      <w:lang w:val="vi-VN" w:bidi="ar-EG"/>
                    </w:rPr>
                    <w:t>Tóm Lược Giáo Lý Thực Hành Về Chia Tài Sản</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DE1DB2" w:rsidRPr="00F866F6" w:rsidRDefault="00DE1DB2"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F833F7"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F833F7" w:rsidRPr="00F866F6">
                    <w:rPr>
                      <w:rFonts w:ascii="Times New Roman" w:hAnsi="Times New Roman" w:cs="Times New Roman"/>
                      <w:color w:val="006666"/>
                      <w:sz w:val="26"/>
                      <w:szCs w:val="26"/>
                      <w:lang w:bidi="ar-EG"/>
                    </w:rPr>
                    <w:fldChar w:fldCharType="separate"/>
                  </w:r>
                  <w:r w:rsidR="00285F5F">
                    <w:rPr>
                      <w:rFonts w:ascii="Times New Roman" w:hAnsi="Times New Roman" w:cs="Times New Roman"/>
                      <w:noProof/>
                      <w:color w:val="006666"/>
                      <w:sz w:val="26"/>
                      <w:szCs w:val="26"/>
                      <w:lang w:bidi="ar-EG"/>
                    </w:rPr>
                    <w:t>3</w:t>
                  </w:r>
                  <w:r w:rsidR="00F833F7"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B2" w:rsidRDefault="00964F27">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E1DB2" w:rsidRPr="00853076" w:rsidRDefault="00DE1DB2"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16C1A"/>
    <w:multiLevelType w:val="hybridMultilevel"/>
    <w:tmpl w:val="0B9259E2"/>
    <w:lvl w:ilvl="0" w:tplc="9EF82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B7F1B"/>
    <w:multiLevelType w:val="hybridMultilevel"/>
    <w:tmpl w:val="6674D260"/>
    <w:lvl w:ilvl="0" w:tplc="66B6BA4E">
      <w:start w:val="1"/>
      <w:numFmt w:val="bullet"/>
      <w:lvlText w:val=""/>
      <w:lvlJc w:val="left"/>
      <w:pPr>
        <w:ind w:left="1440" w:hanging="360"/>
      </w:pPr>
      <w:rPr>
        <w:rFonts w:ascii="Wingdings" w:hAnsi="Wingdings" w:cs="Symbol" w:hint="default"/>
        <w:color w:val="C0000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E7434A"/>
    <w:multiLevelType w:val="hybridMultilevel"/>
    <w:tmpl w:val="BF18975E"/>
    <w:lvl w:ilvl="0" w:tplc="F9083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941881"/>
    <w:multiLevelType w:val="hybridMultilevel"/>
    <w:tmpl w:val="7A6AD9C4"/>
    <w:lvl w:ilvl="0" w:tplc="496AC8E2">
      <w:start w:val="1"/>
      <w:numFmt w:val="bullet"/>
      <w:lvlText w:val=""/>
      <w:lvlJc w:val="left"/>
      <w:pPr>
        <w:ind w:left="720" w:hanging="360"/>
      </w:pPr>
      <w:rPr>
        <w:rFonts w:ascii="Wingdings" w:hAnsi="Wingdings" w:cs="Symbol" w:hint="default"/>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54432"/>
    <w:multiLevelType w:val="hybridMultilevel"/>
    <w:tmpl w:val="1B1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6D2872"/>
    <w:multiLevelType w:val="hybridMultilevel"/>
    <w:tmpl w:val="9C6EBE40"/>
    <w:lvl w:ilvl="0" w:tplc="3F644D48">
      <w:start w:val="1"/>
      <w:numFmt w:val="lowerLetter"/>
      <w:lvlText w:val="%1)"/>
      <w:lvlJc w:val="left"/>
      <w:pPr>
        <w:ind w:left="1080" w:hanging="360"/>
      </w:pPr>
      <w:rPr>
        <w:rFonts w:hint="default"/>
        <w:b/>
        <w:bCs w:val="0"/>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EA4E49"/>
    <w:multiLevelType w:val="hybridMultilevel"/>
    <w:tmpl w:val="13C61234"/>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7">
    <w:nsid w:val="1BF426F6"/>
    <w:multiLevelType w:val="hybridMultilevel"/>
    <w:tmpl w:val="2042FDCC"/>
    <w:lvl w:ilvl="0" w:tplc="EFD8B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074E2"/>
    <w:multiLevelType w:val="hybridMultilevel"/>
    <w:tmpl w:val="6924EAA8"/>
    <w:lvl w:ilvl="0" w:tplc="1450A7A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C92A85"/>
    <w:multiLevelType w:val="hybridMultilevel"/>
    <w:tmpl w:val="876005B6"/>
    <w:lvl w:ilvl="0" w:tplc="641E5072">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A02911"/>
    <w:multiLevelType w:val="hybridMultilevel"/>
    <w:tmpl w:val="44200E88"/>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11">
    <w:nsid w:val="2C3E0487"/>
    <w:multiLevelType w:val="hybridMultilevel"/>
    <w:tmpl w:val="AAF8632C"/>
    <w:lvl w:ilvl="0" w:tplc="FAD8B5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32B46262"/>
    <w:multiLevelType w:val="hybridMultilevel"/>
    <w:tmpl w:val="04E89AA6"/>
    <w:lvl w:ilvl="0" w:tplc="E11A6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7331EA"/>
    <w:multiLevelType w:val="hybridMultilevel"/>
    <w:tmpl w:val="7CDC75F2"/>
    <w:lvl w:ilvl="0" w:tplc="D9483994">
      <w:start w:val="1"/>
      <w:numFmt w:val="bullet"/>
      <w:lvlText w:val=""/>
      <w:lvlJc w:val="left"/>
      <w:pPr>
        <w:ind w:left="1440" w:hanging="360"/>
      </w:pPr>
      <w:rPr>
        <w:rFonts w:ascii="Wingdings" w:hAnsi="Wingdings" w:cs="Symbol" w:hint="default"/>
        <w:color w:val="C00000"/>
        <w:sz w:val="36"/>
        <w:szCs w:val="36"/>
      </w:rPr>
    </w:lvl>
    <w:lvl w:ilvl="1" w:tplc="3A6239A2">
      <w:start w:val="1"/>
      <w:numFmt w:val="bullet"/>
      <w:lvlText w:val=""/>
      <w:lvlJc w:val="left"/>
      <w:pPr>
        <w:ind w:left="2160" w:hanging="360"/>
      </w:pPr>
      <w:rPr>
        <w:rFonts w:ascii="Wingdings" w:hAnsi="Wingdings" w:cs="Symbol" w:hint="default"/>
        <w:color w:val="C00000"/>
        <w:sz w:val="28"/>
        <w:szCs w:val="2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A93537E"/>
    <w:multiLevelType w:val="hybridMultilevel"/>
    <w:tmpl w:val="95D219D8"/>
    <w:lvl w:ilvl="0" w:tplc="E1D446FE">
      <w:start w:val="1"/>
      <w:numFmt w:val="bullet"/>
      <w:lvlText w:val=""/>
      <w:lvlJc w:val="left"/>
      <w:pPr>
        <w:ind w:left="1521" w:hanging="360"/>
      </w:pPr>
      <w:rPr>
        <w:rFonts w:ascii="Wingdings" w:hAnsi="Wingdings" w:hint="default"/>
        <w:color w:val="C00000"/>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15">
    <w:nsid w:val="440543F4"/>
    <w:multiLevelType w:val="hybridMultilevel"/>
    <w:tmpl w:val="1AB4ED80"/>
    <w:lvl w:ilvl="0" w:tplc="811A6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EF09C6"/>
    <w:multiLevelType w:val="hybridMultilevel"/>
    <w:tmpl w:val="60F28F0E"/>
    <w:lvl w:ilvl="0" w:tplc="E1D446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8AF3368"/>
    <w:multiLevelType w:val="hybridMultilevel"/>
    <w:tmpl w:val="6B621BC2"/>
    <w:lvl w:ilvl="0" w:tplc="26088EFC">
      <w:start w:val="1"/>
      <w:numFmt w:val="decimal"/>
      <w:lvlText w:val="%1-"/>
      <w:lvlJc w:val="left"/>
      <w:pPr>
        <w:ind w:left="720" w:hanging="360"/>
      </w:pPr>
      <w:rPr>
        <w:rFonts w:asciiTheme="majorBidi" w:eastAsiaTheme="minorHAnsi" w:hAnsiTheme="majorBidi" w:cstheme="majorBidi"/>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00910"/>
    <w:multiLevelType w:val="hybridMultilevel"/>
    <w:tmpl w:val="C14620DA"/>
    <w:lvl w:ilvl="0" w:tplc="641E507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E47D85"/>
    <w:multiLevelType w:val="hybridMultilevel"/>
    <w:tmpl w:val="D6203EA0"/>
    <w:lvl w:ilvl="0" w:tplc="9BE40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07C60"/>
    <w:multiLevelType w:val="hybridMultilevel"/>
    <w:tmpl w:val="345E6C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ED73765"/>
    <w:multiLevelType w:val="hybridMultilevel"/>
    <w:tmpl w:val="6434AF48"/>
    <w:lvl w:ilvl="0" w:tplc="641E5072">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48C1FEA"/>
    <w:multiLevelType w:val="hybridMultilevel"/>
    <w:tmpl w:val="8B62C93C"/>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23">
    <w:nsid w:val="68850B91"/>
    <w:multiLevelType w:val="hybridMultilevel"/>
    <w:tmpl w:val="9F32E4F2"/>
    <w:lvl w:ilvl="0" w:tplc="075A48C8">
      <w:start w:val="1"/>
      <w:numFmt w:val="decimal"/>
      <w:lvlText w:val="%1-"/>
      <w:lvlJc w:val="left"/>
      <w:pPr>
        <w:ind w:left="720" w:hanging="360"/>
      </w:pPr>
      <w:rPr>
        <w:rFonts w:hint="default"/>
      </w:rPr>
    </w:lvl>
    <w:lvl w:ilvl="1" w:tplc="AA062BBE">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6565F3"/>
    <w:multiLevelType w:val="hybridMultilevel"/>
    <w:tmpl w:val="6A4EC876"/>
    <w:lvl w:ilvl="0" w:tplc="E768465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3ED2570"/>
    <w:multiLevelType w:val="hybridMultilevel"/>
    <w:tmpl w:val="66AC4C52"/>
    <w:lvl w:ilvl="0" w:tplc="496AC8E2">
      <w:start w:val="1"/>
      <w:numFmt w:val="bullet"/>
      <w:lvlText w:val=""/>
      <w:lvlJc w:val="left"/>
      <w:pPr>
        <w:ind w:left="900" w:hanging="360"/>
      </w:pPr>
      <w:rPr>
        <w:rFonts w:ascii="Wingdings" w:hAnsi="Wingdings" w:cs="Symbol" w:hint="default"/>
        <w:color w:val="C00000"/>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79310E81"/>
    <w:multiLevelType w:val="hybridMultilevel"/>
    <w:tmpl w:val="5EC8A344"/>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27">
    <w:nsid w:val="7C220237"/>
    <w:multiLevelType w:val="hybridMultilevel"/>
    <w:tmpl w:val="36CC87D0"/>
    <w:lvl w:ilvl="0" w:tplc="641E507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F65747"/>
    <w:multiLevelType w:val="hybridMultilevel"/>
    <w:tmpl w:val="E0940D24"/>
    <w:lvl w:ilvl="0" w:tplc="8806E13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3"/>
  </w:num>
  <w:num w:numId="4">
    <w:abstractNumId w:val="0"/>
  </w:num>
  <w:num w:numId="5">
    <w:abstractNumId w:val="11"/>
  </w:num>
  <w:num w:numId="6">
    <w:abstractNumId w:val="12"/>
  </w:num>
  <w:num w:numId="7">
    <w:abstractNumId w:val="15"/>
  </w:num>
  <w:num w:numId="8">
    <w:abstractNumId w:val="19"/>
  </w:num>
  <w:num w:numId="9">
    <w:abstractNumId w:val="7"/>
  </w:num>
  <w:num w:numId="10">
    <w:abstractNumId w:val="9"/>
  </w:num>
  <w:num w:numId="11">
    <w:abstractNumId w:val="21"/>
  </w:num>
  <w:num w:numId="12">
    <w:abstractNumId w:val="16"/>
  </w:num>
  <w:num w:numId="13">
    <w:abstractNumId w:val="14"/>
  </w:num>
  <w:num w:numId="14">
    <w:abstractNumId w:val="24"/>
  </w:num>
  <w:num w:numId="15">
    <w:abstractNumId w:val="4"/>
  </w:num>
  <w:num w:numId="16">
    <w:abstractNumId w:val="5"/>
  </w:num>
  <w:num w:numId="17">
    <w:abstractNumId w:val="10"/>
  </w:num>
  <w:num w:numId="18">
    <w:abstractNumId w:val="22"/>
  </w:num>
  <w:num w:numId="19">
    <w:abstractNumId w:val="26"/>
  </w:num>
  <w:num w:numId="20">
    <w:abstractNumId w:val="6"/>
  </w:num>
  <w:num w:numId="21">
    <w:abstractNumId w:val="20"/>
  </w:num>
  <w:num w:numId="22">
    <w:abstractNumId w:val="2"/>
  </w:num>
  <w:num w:numId="23">
    <w:abstractNumId w:val="25"/>
  </w:num>
  <w:num w:numId="24">
    <w:abstractNumId w:val="1"/>
  </w:num>
  <w:num w:numId="25">
    <w:abstractNumId w:val="13"/>
  </w:num>
  <w:num w:numId="26">
    <w:abstractNumId w:val="28"/>
  </w:num>
  <w:num w:numId="27">
    <w:abstractNumId w:val="27"/>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53E93"/>
    <w:rsid w:val="00057ADF"/>
    <w:rsid w:val="000A53B5"/>
    <w:rsid w:val="000A6307"/>
    <w:rsid w:val="000A6BE0"/>
    <w:rsid w:val="000B45E7"/>
    <w:rsid w:val="000C2B16"/>
    <w:rsid w:val="000C63E1"/>
    <w:rsid w:val="000D5816"/>
    <w:rsid w:val="000F04A9"/>
    <w:rsid w:val="0010274B"/>
    <w:rsid w:val="00171C08"/>
    <w:rsid w:val="00172304"/>
    <w:rsid w:val="0017667A"/>
    <w:rsid w:val="00187D3B"/>
    <w:rsid w:val="001A082D"/>
    <w:rsid w:val="001A0D79"/>
    <w:rsid w:val="001F4731"/>
    <w:rsid w:val="001F4E86"/>
    <w:rsid w:val="002219E3"/>
    <w:rsid w:val="0023307B"/>
    <w:rsid w:val="00243EEC"/>
    <w:rsid w:val="00267C61"/>
    <w:rsid w:val="00270AE8"/>
    <w:rsid w:val="00275B0E"/>
    <w:rsid w:val="00285F5F"/>
    <w:rsid w:val="002B2FF1"/>
    <w:rsid w:val="002B662B"/>
    <w:rsid w:val="002C2AAB"/>
    <w:rsid w:val="003072B2"/>
    <w:rsid w:val="00317B3C"/>
    <w:rsid w:val="003238D3"/>
    <w:rsid w:val="00347608"/>
    <w:rsid w:val="0037543E"/>
    <w:rsid w:val="003E1AC6"/>
    <w:rsid w:val="00415DA3"/>
    <w:rsid w:val="00421A53"/>
    <w:rsid w:val="00447B55"/>
    <w:rsid w:val="004671C8"/>
    <w:rsid w:val="004869BA"/>
    <w:rsid w:val="004A608C"/>
    <w:rsid w:val="004C1156"/>
    <w:rsid w:val="004E2AD6"/>
    <w:rsid w:val="004E38A0"/>
    <w:rsid w:val="004E78EF"/>
    <w:rsid w:val="004F2245"/>
    <w:rsid w:val="005666DC"/>
    <w:rsid w:val="00575281"/>
    <w:rsid w:val="0058544F"/>
    <w:rsid w:val="005A2707"/>
    <w:rsid w:val="005D7D66"/>
    <w:rsid w:val="005F43A0"/>
    <w:rsid w:val="006334C8"/>
    <w:rsid w:val="00635786"/>
    <w:rsid w:val="00662A2B"/>
    <w:rsid w:val="0066729C"/>
    <w:rsid w:val="00673A9E"/>
    <w:rsid w:val="0069051A"/>
    <w:rsid w:val="006921A0"/>
    <w:rsid w:val="0069533C"/>
    <w:rsid w:val="006B34D0"/>
    <w:rsid w:val="006B4F4B"/>
    <w:rsid w:val="00717FAE"/>
    <w:rsid w:val="007226AE"/>
    <w:rsid w:val="00761749"/>
    <w:rsid w:val="0077162A"/>
    <w:rsid w:val="00790C62"/>
    <w:rsid w:val="007C34A6"/>
    <w:rsid w:val="007E1A8B"/>
    <w:rsid w:val="007E5889"/>
    <w:rsid w:val="007E70EB"/>
    <w:rsid w:val="007F0C41"/>
    <w:rsid w:val="00814452"/>
    <w:rsid w:val="008210B3"/>
    <w:rsid w:val="00837651"/>
    <w:rsid w:val="00853076"/>
    <w:rsid w:val="00855E30"/>
    <w:rsid w:val="00885CFF"/>
    <w:rsid w:val="008935A9"/>
    <w:rsid w:val="008A5781"/>
    <w:rsid w:val="008B3703"/>
    <w:rsid w:val="008B6112"/>
    <w:rsid w:val="008D70C8"/>
    <w:rsid w:val="008E2038"/>
    <w:rsid w:val="008E624E"/>
    <w:rsid w:val="0090385D"/>
    <w:rsid w:val="00944C90"/>
    <w:rsid w:val="00964F27"/>
    <w:rsid w:val="00986C99"/>
    <w:rsid w:val="009967F9"/>
    <w:rsid w:val="009D646B"/>
    <w:rsid w:val="00A052E1"/>
    <w:rsid w:val="00A44DFA"/>
    <w:rsid w:val="00A507EE"/>
    <w:rsid w:val="00A55020"/>
    <w:rsid w:val="00A61E5C"/>
    <w:rsid w:val="00AC02AD"/>
    <w:rsid w:val="00B03660"/>
    <w:rsid w:val="00B3510F"/>
    <w:rsid w:val="00B44968"/>
    <w:rsid w:val="00B50A3A"/>
    <w:rsid w:val="00B71399"/>
    <w:rsid w:val="00B72909"/>
    <w:rsid w:val="00B820AA"/>
    <w:rsid w:val="00BA456F"/>
    <w:rsid w:val="00BD190F"/>
    <w:rsid w:val="00BF04A9"/>
    <w:rsid w:val="00C03201"/>
    <w:rsid w:val="00C2277B"/>
    <w:rsid w:val="00C37C22"/>
    <w:rsid w:val="00C72BD4"/>
    <w:rsid w:val="00CD4735"/>
    <w:rsid w:val="00CE10AA"/>
    <w:rsid w:val="00D06CFA"/>
    <w:rsid w:val="00D46176"/>
    <w:rsid w:val="00D849A2"/>
    <w:rsid w:val="00D85A5F"/>
    <w:rsid w:val="00DC6A8E"/>
    <w:rsid w:val="00DD42B5"/>
    <w:rsid w:val="00DE1DB2"/>
    <w:rsid w:val="00DF5F24"/>
    <w:rsid w:val="00E25D4B"/>
    <w:rsid w:val="00E32771"/>
    <w:rsid w:val="00E3745F"/>
    <w:rsid w:val="00E57934"/>
    <w:rsid w:val="00E610C5"/>
    <w:rsid w:val="00EB6A67"/>
    <w:rsid w:val="00EE217D"/>
    <w:rsid w:val="00F1092B"/>
    <w:rsid w:val="00F16D54"/>
    <w:rsid w:val="00F2420A"/>
    <w:rsid w:val="00F3173B"/>
    <w:rsid w:val="00F35774"/>
    <w:rsid w:val="00F80820"/>
    <w:rsid w:val="00F833F7"/>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280677D5-B75F-4608-904F-0F5F48744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D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6B34D0"/>
    <w:pPr>
      <w:bidi w:val="0"/>
      <w:spacing w:after="0" w:line="240" w:lineRule="auto"/>
      <w:ind w:left="720"/>
      <w:contextualSpacing/>
    </w:pPr>
    <w:rPr>
      <w:lang w:val="vi-VN"/>
    </w:rPr>
  </w:style>
  <w:style w:type="paragraph" w:styleId="BalloonText">
    <w:name w:val="Balloon Text"/>
    <w:basedOn w:val="Normal"/>
    <w:link w:val="BalloonTextChar"/>
    <w:uiPriority w:val="99"/>
    <w:semiHidden/>
    <w:unhideWhenUsed/>
    <w:rsid w:val="006B34D0"/>
    <w:pPr>
      <w:bidi w:val="0"/>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6B34D0"/>
    <w:rPr>
      <w:rFonts w:ascii="Tahoma" w:hAnsi="Tahoma" w:cs="Tahoma"/>
      <w:sz w:val="16"/>
      <w:szCs w:val="16"/>
      <w:lang w:val="vi-VN"/>
    </w:rPr>
  </w:style>
  <w:style w:type="paragraph" w:styleId="FootnoteText">
    <w:name w:val="footnote text"/>
    <w:basedOn w:val="Normal"/>
    <w:link w:val="FootnoteTextChar"/>
    <w:unhideWhenUsed/>
    <w:rsid w:val="006B34D0"/>
    <w:pPr>
      <w:bidi w:val="0"/>
      <w:spacing w:after="0" w:line="240" w:lineRule="auto"/>
    </w:pPr>
    <w:rPr>
      <w:sz w:val="20"/>
      <w:szCs w:val="20"/>
      <w:lang w:val="vi-VN"/>
    </w:rPr>
  </w:style>
  <w:style w:type="character" w:customStyle="1" w:styleId="FootnoteTextChar">
    <w:name w:val="Footnote Text Char"/>
    <w:basedOn w:val="DefaultParagraphFont"/>
    <w:link w:val="FootnoteText"/>
    <w:rsid w:val="006B34D0"/>
    <w:rPr>
      <w:sz w:val="20"/>
      <w:szCs w:val="20"/>
      <w:lang w:val="vi-VN"/>
    </w:rPr>
  </w:style>
  <w:style w:type="character" w:styleId="FootnoteReference">
    <w:name w:val="footnote reference"/>
    <w:basedOn w:val="DefaultParagraphFont"/>
    <w:unhideWhenUsed/>
    <w:rsid w:val="006B34D0"/>
    <w:rPr>
      <w:vertAlign w:val="superscript"/>
    </w:rPr>
  </w:style>
  <w:style w:type="table" w:styleId="TableGrid">
    <w:name w:val="Table Grid"/>
    <w:basedOn w:val="TableNormal"/>
    <w:uiPriority w:val="59"/>
    <w:rsid w:val="006B3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http://lynzmix.files.wordpress.com/2013/10/ehexv2vs.gi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66</Pages>
  <Words>12558</Words>
  <Characters>43704</Characters>
  <Application>Microsoft Office Word</Application>
  <DocSecurity>0</DocSecurity>
  <Lines>1986</Lines>
  <Paragraphs>803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55459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Tóm Lược Giáo Lý Thực Hành Về Chia Tài Sản</dc:title>
  <dc:subject>Tóm Lược Giáo Lý Thực Hành Về Chia Tài Sản</dc:subject>
  <dc:creator>Sheikh Muhammad bin Saaleh Al-U’thaimeen_x000d_</dc:creator>
  <cp:keywords>Tóm Lược Giáo Lý Thực Hành Về Chia Tài Sản</cp:keywords>
  <dc:description>Tóm Lược Giáo Lý Thực Hành Về Chia Tài Sản</dc:description>
  <cp:lastModifiedBy>elhashemy</cp:lastModifiedBy>
  <cp:revision>70</cp:revision>
  <cp:lastPrinted>2015-01-13T04:52:00Z</cp:lastPrinted>
  <dcterms:created xsi:type="dcterms:W3CDTF">2014-12-21T22:21:00Z</dcterms:created>
  <dcterms:modified xsi:type="dcterms:W3CDTF">2015-04-15T17:31:00Z</dcterms:modified>
  <cp:category/>
</cp:coreProperties>
</file>