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A50FB" w:rsidRPr="003C6F80" w:rsidRDefault="007A50FB" w:rsidP="007A50FB">
      <w:pPr>
        <w:spacing w:after="160"/>
        <w:ind w:right="1"/>
        <w:jc w:val="center"/>
        <w:rPr>
          <w:rStyle w:val="Hyperlink"/>
          <w:rFonts w:asciiTheme="majorHAnsi" w:hAnsiTheme="majorHAnsi" w:cstheme="majorBidi"/>
          <w:b/>
          <w:bCs/>
          <w:i/>
          <w:iCs/>
          <w:sz w:val="80"/>
          <w:szCs w:val="8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roofErr w:type="spellStart"/>
      <w:r w:rsidRPr="003C6F80">
        <w:rPr>
          <w:rStyle w:val="Hyperlink"/>
          <w:rFonts w:asciiTheme="majorHAnsi" w:hAnsiTheme="majorHAnsi" w:cstheme="majorBidi"/>
          <w:b/>
          <w:bCs/>
          <w:i/>
          <w:iCs/>
          <w:sz w:val="80"/>
          <w:szCs w:val="8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Кой</w:t>
      </w:r>
      <w:proofErr w:type="spellEnd"/>
      <w:r w:rsidRPr="003C6F80">
        <w:rPr>
          <w:rStyle w:val="Hyperlink"/>
          <w:rFonts w:asciiTheme="majorHAnsi" w:hAnsiTheme="majorHAnsi" w:cstheme="majorBidi"/>
          <w:b/>
          <w:bCs/>
          <w:i/>
          <w:iCs/>
          <w:sz w:val="80"/>
          <w:szCs w:val="8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3C6F80">
        <w:rPr>
          <w:rStyle w:val="Hyperlink"/>
          <w:rFonts w:asciiTheme="majorHAnsi" w:hAnsiTheme="majorHAnsi" w:cstheme="majorBidi"/>
          <w:b/>
          <w:bCs/>
          <w:i/>
          <w:iCs/>
          <w:sz w:val="80"/>
          <w:szCs w:val="8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написа</w:t>
      </w:r>
      <w:proofErr w:type="spellEnd"/>
      <w:r w:rsidRPr="003C6F80">
        <w:rPr>
          <w:rStyle w:val="Hyperlink"/>
          <w:rFonts w:asciiTheme="majorHAnsi" w:hAnsiTheme="majorHAnsi" w:cstheme="majorBidi"/>
          <w:b/>
          <w:bCs/>
          <w:i/>
          <w:iCs/>
          <w:sz w:val="80"/>
          <w:szCs w:val="8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3C6F80">
        <w:rPr>
          <w:rStyle w:val="Hyperlink"/>
          <w:rFonts w:asciiTheme="majorHAnsi" w:hAnsiTheme="majorHAnsi" w:cstheme="majorBidi"/>
          <w:b/>
          <w:bCs/>
          <w:i/>
          <w:iCs/>
          <w:sz w:val="80"/>
          <w:szCs w:val="8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библията</w:t>
      </w:r>
      <w:proofErr w:type="spellEnd"/>
      <w:r w:rsidRPr="003C6F80">
        <w:rPr>
          <w:rStyle w:val="Hyperlink"/>
          <w:rFonts w:asciiTheme="majorHAnsi" w:hAnsiTheme="majorHAnsi" w:cstheme="majorBidi"/>
          <w:b/>
          <w:bCs/>
          <w:i/>
          <w:iCs/>
          <w:sz w:val="80"/>
          <w:szCs w:val="8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p>
    <w:p w:rsidR="007A50FB" w:rsidRPr="003C6F80" w:rsidRDefault="007A50FB" w:rsidP="007A50FB">
      <w:pPr>
        <w:spacing w:after="120" w:line="240" w:lineRule="auto"/>
        <w:jc w:val="center"/>
        <w:rPr>
          <w:rFonts w:asciiTheme="majorBidi" w:eastAsiaTheme="minorHAnsi" w:hAnsiTheme="majorBidi" w:cstheme="majorBidi"/>
          <w:b/>
          <w:bCs/>
          <w:color w:val="0B3BE8"/>
          <w:sz w:val="44"/>
          <w:szCs w:val="44"/>
          <w:rtl/>
          <w:lang w:val="en-GB" w:eastAsia="en-GB"/>
          <w14:textFill>
            <w14:gradFill>
              <w14:gsLst>
                <w14:gs w14:pos="0">
                  <w14:srgbClr w14:val="0B3BE8">
                    <w14:shade w14:val="30000"/>
                    <w14:satMod w14:val="115000"/>
                  </w14:srgbClr>
                </w14:gs>
                <w14:gs w14:pos="50000">
                  <w14:srgbClr w14:val="0B3BE8">
                    <w14:shade w14:val="67500"/>
                    <w14:satMod w14:val="115000"/>
                  </w14:srgbClr>
                </w14:gs>
                <w14:gs w14:pos="100000">
                  <w14:srgbClr w14:val="0B3BE8">
                    <w14:shade w14:val="100000"/>
                    <w14:satMod w14:val="115000"/>
                  </w14:srgbClr>
                </w14:gs>
              </w14:gsLst>
              <w14:path w14:path="circle">
                <w14:fillToRect w14:l="50000" w14:t="50000" w14:r="50000" w14:b="50000"/>
              </w14:path>
            </w14:gradFill>
          </w14:textFill>
        </w:rPr>
      </w:pPr>
      <w:r w:rsidRPr="003C6F80">
        <w:rPr>
          <w:rFonts w:asciiTheme="majorBidi" w:eastAsiaTheme="minorHAnsi" w:hAnsiTheme="majorBidi" w:cstheme="majorBidi" w:hint="cs"/>
          <w:b/>
          <w:bCs/>
          <w:color w:val="0B3BE8"/>
          <w:sz w:val="44"/>
          <w:szCs w:val="44"/>
          <w:rtl/>
          <w:lang w:val="en-GB" w:eastAsia="en-GB"/>
          <w14:textFill>
            <w14:gradFill>
              <w14:gsLst>
                <w14:gs w14:pos="0">
                  <w14:srgbClr w14:val="0B3BE8">
                    <w14:shade w14:val="30000"/>
                    <w14:satMod w14:val="115000"/>
                  </w14:srgbClr>
                </w14:gs>
                <w14:gs w14:pos="50000">
                  <w14:srgbClr w14:val="0B3BE8">
                    <w14:shade w14:val="67500"/>
                    <w14:satMod w14:val="115000"/>
                  </w14:srgbClr>
                </w14:gs>
                <w14:gs w14:pos="100000">
                  <w14:srgbClr w14:val="0B3BE8">
                    <w14:shade w14:val="100000"/>
                    <w14:satMod w14:val="115000"/>
                  </w14:srgbClr>
                </w14:gs>
              </w14:gsLst>
              <w14:path w14:path="circle">
                <w14:fillToRect w14:l="50000" w14:t="50000" w14:r="50000" w14:b="50000"/>
              </w14:path>
            </w14:gradFill>
          </w14:textFill>
        </w:rPr>
        <w:t xml:space="preserve">من كتب الإنجيل؟ </w:t>
      </w:r>
    </w:p>
    <w:p w:rsidR="007A50FB" w:rsidRPr="003C6F80" w:rsidRDefault="007A50FB" w:rsidP="007A50FB">
      <w:pPr>
        <w:spacing w:after="120" w:line="240" w:lineRule="auto"/>
        <w:jc w:val="center"/>
        <w:rPr>
          <w:rFonts w:asciiTheme="majorBidi" w:eastAsiaTheme="minorHAnsi" w:hAnsiTheme="majorBidi" w:cstheme="majorBidi" w:hint="cs"/>
          <w:b/>
          <w:bCs/>
          <w:color w:val="0B3BE8"/>
          <w:sz w:val="32"/>
          <w:szCs w:val="32"/>
          <w:rtl/>
          <w:lang w:val="en-GB" w:eastAsia="en-GB"/>
          <w14:textFill>
            <w14:gradFill>
              <w14:gsLst>
                <w14:gs w14:pos="0">
                  <w14:srgbClr w14:val="0B3BE8">
                    <w14:shade w14:val="30000"/>
                    <w14:satMod w14:val="115000"/>
                  </w14:srgbClr>
                </w14:gs>
                <w14:gs w14:pos="50000">
                  <w14:srgbClr w14:val="0B3BE8">
                    <w14:shade w14:val="67500"/>
                    <w14:satMod w14:val="115000"/>
                  </w14:srgbClr>
                </w14:gs>
                <w14:gs w14:pos="100000">
                  <w14:srgbClr w14:val="0B3BE8">
                    <w14:shade w14:val="100000"/>
                    <w14:satMod w14:val="115000"/>
                  </w14:srgbClr>
                </w14:gs>
              </w14:gsLst>
              <w14:path w14:path="circle">
                <w14:fillToRect w14:l="50000" w14:t="50000" w14:r="50000" w14:b="50000"/>
              </w14:path>
            </w14:gradFill>
          </w14:textFill>
        </w:rPr>
      </w:pPr>
      <w:r w:rsidRPr="003C6F80">
        <w:rPr>
          <w:rFonts w:asciiTheme="majorBidi" w:eastAsiaTheme="minorHAnsi" w:hAnsiTheme="majorBidi" w:cstheme="majorBidi" w:hint="cs"/>
          <w:b/>
          <w:bCs/>
          <w:color w:val="0B3BE8"/>
          <w:sz w:val="32"/>
          <w:szCs w:val="32"/>
          <w:rtl/>
          <w:lang w:val="en-GB" w:eastAsia="en-GB"/>
          <w14:textFill>
            <w14:gradFill>
              <w14:gsLst>
                <w14:gs w14:pos="0">
                  <w14:srgbClr w14:val="0B3BE8">
                    <w14:shade w14:val="30000"/>
                    <w14:satMod w14:val="115000"/>
                  </w14:srgbClr>
                </w14:gs>
                <w14:gs w14:pos="50000">
                  <w14:srgbClr w14:val="0B3BE8">
                    <w14:shade w14:val="67500"/>
                    <w14:satMod w14:val="115000"/>
                  </w14:srgbClr>
                </w14:gs>
                <w14:gs w14:pos="100000">
                  <w14:srgbClr w14:val="0B3BE8">
                    <w14:shade w14:val="100000"/>
                    <w14:satMod w14:val="115000"/>
                  </w14:srgbClr>
                </w14:gs>
              </w14:gsLst>
              <w14:path w14:path="circle">
                <w14:fillToRect w14:l="50000" w14:t="50000" w14:r="50000" w14:b="50000"/>
              </w14:path>
            </w14:gradFill>
          </w14:textFill>
        </w:rPr>
        <w:t>باللغة البلغارية</w:t>
      </w:r>
    </w:p>
    <w:p w:rsidR="007A50FB" w:rsidRDefault="007A50FB" w:rsidP="007A50FB">
      <w:pPr>
        <w:rPr>
          <w:rFonts w:ascii="Arial" w:hAnsi="Arial"/>
          <w:color w:val="FF0000"/>
          <w:sz w:val="52"/>
          <w:szCs w:val="52"/>
        </w:rPr>
      </w:pPr>
    </w:p>
    <w:p w:rsidR="007A50FB" w:rsidRPr="007A50FB" w:rsidRDefault="007A50FB" w:rsidP="007A50FB">
      <w:pPr>
        <w:jc w:val="center"/>
        <w:rPr>
          <w:rFonts w:asciiTheme="majorBidi" w:hAnsiTheme="majorBidi" w:cstheme="majorBidi"/>
          <w:color w:val="000000" w:themeColor="text1"/>
          <w:sz w:val="28"/>
          <w:szCs w:val="28"/>
        </w:rPr>
      </w:pPr>
      <w:r w:rsidRPr="007A50FB">
        <w:rPr>
          <w:rFonts w:asciiTheme="majorBidi" w:hAnsiTheme="majorBidi" w:cstheme="majorBidi"/>
          <w:color w:val="000000" w:themeColor="text1"/>
          <w:sz w:val="28"/>
          <w:szCs w:val="28"/>
        </w:rPr>
        <w:t>Писател:</w:t>
      </w:r>
    </w:p>
    <w:p w:rsidR="007A50FB" w:rsidRPr="003C6F80" w:rsidRDefault="007A50FB" w:rsidP="007A50FB">
      <w:pPr>
        <w:jc w:val="center"/>
        <w:rPr>
          <w:rStyle w:val="Hyperlink"/>
          <w:rFonts w:asciiTheme="majorHAnsi" w:hAnsiTheme="majorHAnsi" w:cstheme="majorBidi"/>
          <w:b/>
          <w:bCs/>
          <w:i/>
          <w:iCs/>
          <w:sz w:val="32"/>
          <w:szCs w:val="32"/>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roofErr w:type="spellStart"/>
      <w:r w:rsidRPr="003C6F80">
        <w:rPr>
          <w:rStyle w:val="Hyperlink"/>
          <w:rFonts w:asciiTheme="majorHAnsi" w:hAnsiTheme="majorHAnsi" w:cstheme="majorBidi"/>
          <w:b/>
          <w:bCs/>
          <w:i/>
          <w:iCs/>
          <w:sz w:val="32"/>
          <w:szCs w:val="32"/>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Ахмед</w:t>
      </w:r>
      <w:proofErr w:type="spellEnd"/>
      <w:r w:rsidRPr="003C6F80">
        <w:rPr>
          <w:rStyle w:val="Hyperlink"/>
          <w:rFonts w:asciiTheme="majorHAnsi" w:hAnsiTheme="majorHAnsi" w:cstheme="majorBidi"/>
          <w:b/>
          <w:bCs/>
          <w:i/>
          <w:iCs/>
          <w:sz w:val="32"/>
          <w:szCs w:val="32"/>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3C6F80">
        <w:rPr>
          <w:rStyle w:val="Hyperlink"/>
          <w:rFonts w:asciiTheme="majorHAnsi" w:hAnsiTheme="majorHAnsi" w:cstheme="majorBidi"/>
          <w:b/>
          <w:bCs/>
          <w:i/>
          <w:iCs/>
          <w:sz w:val="32"/>
          <w:szCs w:val="32"/>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ел</w:t>
      </w:r>
      <w:proofErr w:type="spellEnd"/>
      <w:r w:rsidRPr="003C6F80">
        <w:rPr>
          <w:rStyle w:val="Hyperlink"/>
          <w:rFonts w:asciiTheme="majorHAnsi" w:hAnsiTheme="majorHAnsi" w:cstheme="majorBidi"/>
          <w:b/>
          <w:bCs/>
          <w:i/>
          <w:iCs/>
          <w:sz w:val="32"/>
          <w:szCs w:val="32"/>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3C6F80">
        <w:rPr>
          <w:rStyle w:val="Hyperlink"/>
          <w:rFonts w:asciiTheme="majorHAnsi" w:hAnsiTheme="majorHAnsi" w:cstheme="majorBidi"/>
          <w:b/>
          <w:bCs/>
          <w:i/>
          <w:iCs/>
          <w:sz w:val="32"/>
          <w:szCs w:val="32"/>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Емир</w:t>
      </w:r>
      <w:proofErr w:type="spellEnd"/>
    </w:p>
    <w:p w:rsidR="007A50FB" w:rsidRDefault="007A50FB" w:rsidP="007A50FB">
      <w:pPr>
        <w:jc w:val="center"/>
        <w:rPr>
          <w:rFonts w:asciiTheme="majorBidi" w:hAnsiTheme="majorBidi" w:cstheme="majorBidi"/>
          <w:color w:val="000000" w:themeColor="text1"/>
          <w:sz w:val="28"/>
          <w:szCs w:val="28"/>
        </w:rPr>
      </w:pPr>
      <w:r w:rsidRPr="007A50FB">
        <w:rPr>
          <w:rFonts w:asciiTheme="majorBidi" w:hAnsiTheme="majorBidi" w:cstheme="majorBidi"/>
          <w:color w:val="000000" w:themeColor="text1"/>
          <w:sz w:val="28"/>
          <w:szCs w:val="28"/>
        </w:rPr>
        <w:t>Изследовател в съпоставяне на религиите</w:t>
      </w:r>
      <w:r w:rsidRPr="007A50FB">
        <w:rPr>
          <w:rFonts w:asciiTheme="majorBidi" w:hAnsiTheme="majorBidi" w:cstheme="majorBidi"/>
          <w:color w:val="000000" w:themeColor="text1"/>
          <w:sz w:val="28"/>
          <w:szCs w:val="28"/>
        </w:rPr>
        <w:br/>
      </w:r>
      <w:r>
        <w:rPr>
          <w:rFonts w:ascii="Arial" w:hAnsi="Arial"/>
          <w:color w:val="FF0000"/>
          <w:sz w:val="52"/>
          <w:szCs w:val="52"/>
        </w:rPr>
        <w:br/>
      </w:r>
      <w:r w:rsidRPr="007A50FB">
        <w:rPr>
          <w:rFonts w:asciiTheme="majorBidi" w:hAnsiTheme="majorBidi" w:cstheme="majorBidi"/>
          <w:color w:val="000000" w:themeColor="text1"/>
          <w:sz w:val="28"/>
          <w:szCs w:val="28"/>
        </w:rPr>
        <w:t>Преводач:</w:t>
      </w:r>
    </w:p>
    <w:p w:rsidR="007A50FB" w:rsidRPr="007A50FB" w:rsidRDefault="007A50FB" w:rsidP="007A50FB">
      <w:pPr>
        <w:jc w:val="center"/>
        <w:rPr>
          <w:rFonts w:asciiTheme="majorHAnsi" w:hAnsiTheme="majorHAnsi" w:cstheme="majorBidi"/>
          <w:b/>
          <w:bCs/>
          <w:i/>
          <w:iCs/>
          <w:color w:val="0000FF"/>
          <w:sz w:val="32"/>
          <w:szCs w:val="32"/>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roofErr w:type="spellStart"/>
      <w:r w:rsidRPr="007A50FB">
        <w:rPr>
          <w:rStyle w:val="Hyperlink"/>
          <w:rFonts w:asciiTheme="majorHAnsi" w:hAnsiTheme="majorHAnsi"/>
          <w:b/>
          <w:bCs/>
          <w:sz w:val="32"/>
          <w:szCs w:val="32"/>
          <w:u w:val="no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European</w:t>
      </w:r>
      <w:proofErr w:type="spellEnd"/>
      <w:r w:rsidRPr="007A50FB">
        <w:rPr>
          <w:rStyle w:val="Hyperlink"/>
          <w:rFonts w:asciiTheme="majorHAnsi" w:hAnsiTheme="majorHAnsi"/>
          <w:b/>
          <w:bCs/>
          <w:sz w:val="32"/>
          <w:szCs w:val="32"/>
          <w:u w:val="no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7A50FB">
        <w:rPr>
          <w:rStyle w:val="Hyperlink"/>
          <w:rFonts w:asciiTheme="majorHAnsi" w:hAnsiTheme="majorHAnsi"/>
          <w:b/>
          <w:bCs/>
          <w:sz w:val="32"/>
          <w:szCs w:val="32"/>
          <w:u w:val="no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Islamic</w:t>
      </w:r>
      <w:proofErr w:type="spellEnd"/>
      <w:r w:rsidRPr="007A50FB">
        <w:rPr>
          <w:rStyle w:val="Hyperlink"/>
          <w:rFonts w:asciiTheme="majorHAnsi" w:hAnsiTheme="majorHAnsi"/>
          <w:b/>
          <w:bCs/>
          <w:sz w:val="32"/>
          <w:szCs w:val="32"/>
          <w:u w:val="no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7A50FB">
        <w:rPr>
          <w:rStyle w:val="Hyperlink"/>
          <w:rFonts w:asciiTheme="majorHAnsi" w:hAnsiTheme="majorHAnsi"/>
          <w:b/>
          <w:bCs/>
          <w:sz w:val="32"/>
          <w:szCs w:val="32"/>
          <w:u w:val="no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Research</w:t>
      </w:r>
      <w:proofErr w:type="spellEnd"/>
      <w:r w:rsidRPr="007A50FB">
        <w:rPr>
          <w:rStyle w:val="Hyperlink"/>
          <w:rFonts w:asciiTheme="majorHAnsi" w:hAnsiTheme="majorHAnsi"/>
          <w:b/>
          <w:bCs/>
          <w:sz w:val="32"/>
          <w:szCs w:val="32"/>
          <w:u w:val="no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7A50FB">
        <w:rPr>
          <w:rStyle w:val="Hyperlink"/>
          <w:rFonts w:asciiTheme="majorHAnsi" w:hAnsiTheme="majorHAnsi"/>
          <w:b/>
          <w:bCs/>
          <w:sz w:val="32"/>
          <w:szCs w:val="32"/>
          <w:u w:val="no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Center</w:t>
      </w:r>
      <w:proofErr w:type="spellEnd"/>
      <w:r w:rsidRPr="007A50FB">
        <w:rPr>
          <w:rStyle w:val="Hyperlink"/>
          <w:rFonts w:asciiTheme="majorHAnsi" w:hAnsiTheme="majorHAnsi"/>
          <w:b/>
          <w:bCs/>
          <w:sz w:val="32"/>
          <w:szCs w:val="32"/>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r>
      <w:r>
        <w:rPr>
          <w:rStyle w:val="Hyperlink"/>
          <w:rFonts w:asciiTheme="majorHAnsi" w:hAnsiTheme="majorHAnsi" w:cstheme="majorBidi"/>
          <w:b/>
          <w:bCs/>
          <w:i/>
          <w:iCs/>
          <w:sz w:val="32"/>
          <w:szCs w:val="32"/>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&amp; </w:t>
      </w:r>
      <w:proofErr w:type="spellStart"/>
      <w:r w:rsidRPr="007A50FB">
        <w:rPr>
          <w:rStyle w:val="Hyperlink"/>
          <w:rFonts w:asciiTheme="majorHAnsi" w:hAnsiTheme="majorHAnsi" w:cstheme="majorBidi"/>
          <w:b/>
          <w:bCs/>
          <w:i/>
          <w:iCs/>
          <w:sz w:val="32"/>
          <w:szCs w:val="32"/>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Емин</w:t>
      </w:r>
      <w:proofErr w:type="spellEnd"/>
      <w:r w:rsidRPr="007A50FB">
        <w:rPr>
          <w:rStyle w:val="Hyperlink"/>
          <w:rFonts w:asciiTheme="majorHAnsi" w:hAnsiTheme="majorHAnsi" w:cstheme="majorBidi"/>
          <w:b/>
          <w:bCs/>
          <w:i/>
          <w:iCs/>
          <w:sz w:val="32"/>
          <w:szCs w:val="32"/>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7A50FB">
        <w:rPr>
          <w:rStyle w:val="Hyperlink"/>
          <w:rFonts w:asciiTheme="majorHAnsi" w:hAnsiTheme="majorHAnsi" w:cstheme="majorBidi"/>
          <w:b/>
          <w:bCs/>
          <w:i/>
          <w:iCs/>
          <w:sz w:val="32"/>
          <w:szCs w:val="32"/>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Голев</w:t>
      </w:r>
      <w:proofErr w:type="spellEnd"/>
    </w:p>
    <w:p w:rsidR="007A50FB" w:rsidRPr="000269C6" w:rsidRDefault="007A50FB" w:rsidP="007A50FB">
      <w:pPr>
        <w:widowControl w:val="0"/>
        <w:ind w:right="56"/>
        <w:jc w:val="center"/>
        <w:rPr>
          <w:rFonts w:eastAsia="Times New Roman"/>
          <w:b/>
          <w:i/>
          <w:color w:val="000000"/>
          <w:sz w:val="26"/>
          <w:szCs w:val="26"/>
          <w:lang w:val="ro-RO" w:eastAsia="es-ES"/>
        </w:rPr>
      </w:pPr>
      <w:r w:rsidRPr="000269C6">
        <w:rPr>
          <w:rFonts w:eastAsia="Times New Roman"/>
          <w:b/>
          <w:i/>
          <w:noProof/>
          <w:color w:val="000000"/>
          <w:sz w:val="26"/>
          <w:szCs w:val="26"/>
        </w:rPr>
        <w:drawing>
          <wp:inline distT="0" distB="0" distL="0" distR="0" wp14:anchorId="73AC25E3" wp14:editId="2E3659B8">
            <wp:extent cx="2987040" cy="622794"/>
            <wp:effectExtent l="0" t="0" r="10160" b="12700"/>
            <wp:docPr id="5" name="Picture 5" descr="/Users/ahmed/Documents/MY SITES &amp; PROJECTS/PROJECTS &amp; 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hmed/Documents/MY SITES &amp; PROJECTS/PROJECTS &amp; SITES/ISLAMLAND/logo-blac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2637" cy="642726"/>
                    </a:xfrm>
                    <a:prstGeom prst="rect">
                      <a:avLst/>
                    </a:prstGeom>
                    <a:noFill/>
                    <a:ln>
                      <a:noFill/>
                    </a:ln>
                  </pic:spPr>
                </pic:pic>
              </a:graphicData>
            </a:graphic>
          </wp:inline>
        </w:drawing>
      </w:r>
    </w:p>
    <w:p w:rsidR="003C6F80" w:rsidRPr="007A50FB" w:rsidRDefault="007A50FB" w:rsidP="007A50FB">
      <w:pPr>
        <w:jc w:val="center"/>
        <w:rPr>
          <w:rFonts w:asciiTheme="majorBidi" w:hAnsiTheme="majorBidi" w:cstheme="majorBidi"/>
          <w:b/>
          <w:bCs/>
          <w:color w:val="FF0000"/>
          <w:sz w:val="44"/>
          <w:szCs w:val="44"/>
          <w:lang w:val="en-US"/>
        </w:rPr>
      </w:pPr>
      <w:hyperlink r:id="rId9" w:history="1">
        <w:r w:rsidRPr="000023A2">
          <w:rPr>
            <w:rStyle w:val="Hyperlink"/>
            <w:rFonts w:eastAsia="Times New Roman"/>
            <w:b/>
            <w:sz w:val="26"/>
            <w:szCs w:val="26"/>
            <w:lang w:val="ro-RO" w:eastAsia="es-ES"/>
          </w:rPr>
          <w:t>WWW.ISLAMLAND.COM</w:t>
        </w:r>
      </w:hyperlink>
    </w:p>
    <w:p w:rsidR="007A50FB" w:rsidRPr="007A50FB" w:rsidRDefault="007A50FB">
      <w:pPr>
        <w:rPr>
          <w:rFonts w:asciiTheme="majorBidi" w:hAnsiTheme="majorBidi" w:cstheme="majorBidi"/>
          <w:b/>
          <w:bCs/>
          <w:color w:val="FF0000"/>
          <w:sz w:val="44"/>
          <w:szCs w:val="44"/>
        </w:rPr>
      </w:pPr>
      <w:r w:rsidRPr="009F697A">
        <w:rPr>
          <w:rFonts w:eastAsia="Times New Roman"/>
          <w:b/>
          <w:i/>
          <w:noProof/>
          <w:color w:val="000000"/>
          <w:sz w:val="26"/>
          <w:szCs w:val="26"/>
        </w:rPr>
        <w:lastRenderedPageBreak/>
        <w:drawing>
          <wp:anchor distT="0" distB="0" distL="114300" distR="114300" simplePos="0" relativeHeight="251659264" behindDoc="0" locked="0" layoutInCell="1" allowOverlap="1" wp14:anchorId="76397EBA" wp14:editId="16BFA28E">
            <wp:simplePos x="0" y="0"/>
            <wp:positionH relativeFrom="margin">
              <wp:posOffset>-546100</wp:posOffset>
            </wp:positionH>
            <wp:positionV relativeFrom="margin">
              <wp:posOffset>-596900</wp:posOffset>
            </wp:positionV>
            <wp:extent cx="5484495" cy="7731760"/>
            <wp:effectExtent l="0" t="0" r="1905" b="0"/>
            <wp:wrapSquare wrapText="bothSides"/>
            <wp:docPr id="2" name="Picture 2" descr="/Users/ahmed/Documents/MY SITES &amp; PROJECTS/PROJECTS &amp; SITES/ISLAMLAND/profile-cover-back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hmed/Documents/MY SITES &amp; PROJECTS/PROJECTS &amp; SITES/ISLAMLAND/profile-cover-back_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4495" cy="7731760"/>
                    </a:xfrm>
                    <a:prstGeom prst="rect">
                      <a:avLst/>
                    </a:prstGeom>
                    <a:noFill/>
                    <a:ln>
                      <a:noFill/>
                    </a:ln>
                  </pic:spPr>
                </pic:pic>
              </a:graphicData>
            </a:graphic>
            <wp14:sizeRelH relativeFrom="margin">
              <wp14:pctWidth>0</wp14:pctWidth>
            </wp14:sizeRelH>
          </wp:anchor>
        </w:drawing>
      </w:r>
      <w:r w:rsidRPr="007A50FB">
        <w:rPr>
          <w:rFonts w:asciiTheme="majorBidi" w:hAnsiTheme="majorBidi" w:cstheme="majorBidi"/>
          <w:b/>
          <w:bCs/>
          <w:color w:val="FF0000"/>
          <w:sz w:val="44"/>
          <w:szCs w:val="44"/>
        </w:rPr>
        <w:br w:type="page"/>
      </w:r>
    </w:p>
    <w:p w:rsidR="008D17EE" w:rsidRPr="00C20421" w:rsidRDefault="003C6F80" w:rsidP="00C20421">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C20421">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Съдържание</w:t>
      </w:r>
    </w:p>
    <w:p w:rsidR="008D17EE" w:rsidRPr="00C20421" w:rsidRDefault="003C6F80" w:rsidP="00C20421">
      <w:pPr>
        <w:pStyle w:val="NoSpacing"/>
        <w:numPr>
          <w:ilvl w:val="0"/>
          <w:numId w:val="9"/>
        </w:numPr>
        <w:spacing w:after="120"/>
        <w:jc w:val="both"/>
        <w:rPr>
          <w:rFonts w:asciiTheme="majorBidi" w:hAnsiTheme="majorBidi" w:cstheme="majorBidi"/>
          <w:sz w:val="26"/>
          <w:szCs w:val="26"/>
        </w:rPr>
      </w:pPr>
      <w:r w:rsidRPr="00C20421">
        <w:rPr>
          <w:rFonts w:asciiTheme="majorBidi" w:hAnsiTheme="majorBidi" w:cstheme="majorBidi"/>
          <w:sz w:val="26"/>
          <w:szCs w:val="26"/>
        </w:rPr>
        <w:t>Въведение</w:t>
      </w:r>
    </w:p>
    <w:p w:rsidR="008D17EE" w:rsidRPr="00C20421" w:rsidRDefault="003C6F80" w:rsidP="00C20421">
      <w:pPr>
        <w:pStyle w:val="NoSpacing"/>
        <w:numPr>
          <w:ilvl w:val="0"/>
          <w:numId w:val="9"/>
        </w:numPr>
        <w:spacing w:after="120"/>
        <w:jc w:val="both"/>
        <w:rPr>
          <w:rFonts w:asciiTheme="majorBidi" w:hAnsiTheme="majorBidi" w:cstheme="majorBidi"/>
          <w:sz w:val="26"/>
          <w:szCs w:val="26"/>
        </w:rPr>
      </w:pP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Поликарп</w:t>
      </w:r>
      <w:proofErr w:type="spellEnd"/>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Папий</w:t>
      </w:r>
      <w:proofErr w:type="spellEnd"/>
      <w:r w:rsidRPr="00C20421">
        <w:rPr>
          <w:rFonts w:asciiTheme="majorBidi" w:hAnsiTheme="majorBidi" w:cstheme="majorBidi"/>
          <w:sz w:val="26"/>
          <w:szCs w:val="26"/>
        </w:rPr>
        <w:t>.</w:t>
      </w:r>
    </w:p>
    <w:p w:rsidR="008D17EE" w:rsidRPr="00C20421" w:rsidRDefault="003C6F80" w:rsidP="00C20421">
      <w:pPr>
        <w:pStyle w:val="NoSpacing"/>
        <w:numPr>
          <w:ilvl w:val="0"/>
          <w:numId w:val="9"/>
        </w:numPr>
        <w:spacing w:after="120"/>
        <w:jc w:val="both"/>
        <w:rPr>
          <w:rFonts w:asciiTheme="majorBidi" w:hAnsiTheme="majorBidi" w:cstheme="majorBidi"/>
          <w:sz w:val="26"/>
          <w:szCs w:val="26"/>
        </w:rPr>
      </w:pPr>
      <w:r w:rsidRPr="00C20421">
        <w:rPr>
          <w:rFonts w:asciiTheme="majorBidi" w:hAnsiTheme="majorBidi" w:cstheme="majorBidi"/>
          <w:sz w:val="26"/>
          <w:szCs w:val="26"/>
        </w:rPr>
        <w:t xml:space="preserve">Новозаветна </w:t>
      </w:r>
      <w:proofErr w:type="spellStart"/>
      <w:r w:rsidRPr="00C20421">
        <w:rPr>
          <w:rFonts w:asciiTheme="majorBidi" w:hAnsiTheme="majorBidi" w:cstheme="majorBidi"/>
          <w:sz w:val="26"/>
          <w:szCs w:val="26"/>
        </w:rPr>
        <w:t>каноничност</w:t>
      </w:r>
      <w:proofErr w:type="spellEnd"/>
      <w:r w:rsidRPr="00C20421">
        <w:rPr>
          <w:rFonts w:asciiTheme="majorBidi" w:hAnsiTheme="majorBidi" w:cstheme="majorBidi"/>
          <w:sz w:val="26"/>
          <w:szCs w:val="26"/>
        </w:rPr>
        <w:t>.</w:t>
      </w:r>
    </w:p>
    <w:p w:rsidR="008D17EE" w:rsidRPr="00C20421" w:rsidRDefault="003C6F80" w:rsidP="00C20421">
      <w:pPr>
        <w:pStyle w:val="NoSpacing"/>
        <w:numPr>
          <w:ilvl w:val="0"/>
          <w:numId w:val="9"/>
        </w:numPr>
        <w:spacing w:after="120"/>
        <w:jc w:val="both"/>
        <w:rPr>
          <w:rFonts w:asciiTheme="majorBidi" w:hAnsiTheme="majorBidi" w:cstheme="majorBidi"/>
          <w:sz w:val="26"/>
          <w:szCs w:val="26"/>
        </w:rPr>
      </w:pPr>
      <w:r w:rsidRPr="00C20421">
        <w:rPr>
          <w:rFonts w:asciiTheme="majorBidi" w:hAnsiTheme="majorBidi" w:cstheme="majorBidi"/>
          <w:sz w:val="26"/>
          <w:szCs w:val="26"/>
        </w:rPr>
        <w:t>Десетте папируси от втори век.</w:t>
      </w:r>
    </w:p>
    <w:p w:rsidR="008D17EE" w:rsidRPr="00C20421" w:rsidRDefault="003C6F80" w:rsidP="00C20421">
      <w:pPr>
        <w:pStyle w:val="NoSpacing"/>
        <w:numPr>
          <w:ilvl w:val="0"/>
          <w:numId w:val="9"/>
        </w:numPr>
        <w:spacing w:after="120"/>
        <w:jc w:val="both"/>
        <w:rPr>
          <w:rFonts w:asciiTheme="majorBidi" w:hAnsiTheme="majorBidi" w:cstheme="majorBidi"/>
          <w:sz w:val="26"/>
          <w:szCs w:val="26"/>
        </w:rPr>
      </w:pPr>
      <w:r w:rsidRPr="00C20421">
        <w:rPr>
          <w:rFonts w:asciiTheme="majorBidi" w:hAnsiTheme="majorBidi" w:cstheme="majorBidi"/>
          <w:sz w:val="26"/>
          <w:szCs w:val="26"/>
        </w:rPr>
        <w:t>Не се намира така нареченото първоначално- оригинално Евангелие от Четирите Евангелия.</w:t>
      </w:r>
    </w:p>
    <w:p w:rsidR="008D17EE" w:rsidRPr="00C20421" w:rsidRDefault="003C6F80" w:rsidP="00C20421">
      <w:pPr>
        <w:pStyle w:val="NoSpacing"/>
        <w:numPr>
          <w:ilvl w:val="0"/>
          <w:numId w:val="9"/>
        </w:numPr>
        <w:spacing w:after="120"/>
        <w:jc w:val="both"/>
        <w:rPr>
          <w:rFonts w:asciiTheme="majorBidi" w:hAnsiTheme="majorBidi" w:cstheme="majorBidi"/>
          <w:sz w:val="26"/>
          <w:szCs w:val="26"/>
        </w:rPr>
      </w:pPr>
      <w:r w:rsidRPr="00C20421">
        <w:rPr>
          <w:rFonts w:asciiTheme="majorBidi" w:hAnsiTheme="majorBidi" w:cstheme="majorBidi"/>
          <w:sz w:val="26"/>
          <w:szCs w:val="26"/>
        </w:rPr>
        <w:t>Анонимни послания в Новия Завет, без ясен произход.</w:t>
      </w:r>
    </w:p>
    <w:p w:rsidR="008D17EE" w:rsidRPr="00C20421" w:rsidRDefault="003C6F80" w:rsidP="00C20421">
      <w:pPr>
        <w:pStyle w:val="NoSpacing"/>
        <w:numPr>
          <w:ilvl w:val="0"/>
          <w:numId w:val="9"/>
        </w:numPr>
        <w:spacing w:after="120"/>
        <w:jc w:val="both"/>
        <w:rPr>
          <w:rFonts w:asciiTheme="majorBidi" w:hAnsiTheme="majorBidi" w:cstheme="majorBidi"/>
          <w:sz w:val="26"/>
          <w:szCs w:val="26"/>
        </w:rPr>
      </w:pPr>
      <w:r w:rsidRPr="00C20421">
        <w:rPr>
          <w:rFonts w:asciiTheme="majorBidi" w:hAnsiTheme="majorBidi" w:cstheme="majorBidi"/>
          <w:sz w:val="26"/>
          <w:szCs w:val="26"/>
        </w:rPr>
        <w:t>Бърза обиколка в историята на Новия Завет.</w:t>
      </w:r>
    </w:p>
    <w:p w:rsidR="008D17EE" w:rsidRPr="00C20421" w:rsidRDefault="003C6F80" w:rsidP="00C20421">
      <w:pPr>
        <w:pStyle w:val="NoSpacing"/>
        <w:numPr>
          <w:ilvl w:val="0"/>
          <w:numId w:val="9"/>
        </w:numPr>
        <w:spacing w:after="120"/>
        <w:jc w:val="both"/>
        <w:rPr>
          <w:rFonts w:asciiTheme="majorBidi" w:hAnsiTheme="majorBidi" w:cstheme="majorBidi"/>
          <w:sz w:val="26"/>
          <w:szCs w:val="26"/>
        </w:rPr>
      </w:pPr>
      <w:r w:rsidRPr="00C20421">
        <w:rPr>
          <w:rFonts w:asciiTheme="majorBidi" w:hAnsiTheme="majorBidi" w:cstheme="majorBidi"/>
          <w:sz w:val="26"/>
          <w:szCs w:val="26"/>
        </w:rPr>
        <w:t>Евангелието на Йоан и гръцката философия.</w:t>
      </w:r>
    </w:p>
    <w:p w:rsidR="008D17EE" w:rsidRPr="00C20421" w:rsidRDefault="003C6F80" w:rsidP="00C20421">
      <w:pPr>
        <w:pStyle w:val="NoSpacing"/>
        <w:numPr>
          <w:ilvl w:val="0"/>
          <w:numId w:val="9"/>
        </w:numPr>
        <w:spacing w:after="120"/>
        <w:jc w:val="both"/>
        <w:rPr>
          <w:rFonts w:asciiTheme="majorBidi" w:hAnsiTheme="majorBidi" w:cstheme="majorBidi"/>
          <w:sz w:val="26"/>
          <w:szCs w:val="26"/>
        </w:rPr>
      </w:pPr>
      <w:r w:rsidRPr="00C20421">
        <w:rPr>
          <w:rFonts w:asciiTheme="majorBidi" w:hAnsiTheme="majorBidi" w:cstheme="majorBidi"/>
          <w:sz w:val="26"/>
          <w:szCs w:val="26"/>
        </w:rPr>
        <w:t>Дали наистина писателите на четирите Евангелия са ученици на Исус /мир нему/?</w:t>
      </w:r>
    </w:p>
    <w:p w:rsidR="008D17EE" w:rsidRPr="00C20421" w:rsidRDefault="003C6F80" w:rsidP="00C20421">
      <w:pPr>
        <w:pStyle w:val="NoSpacing"/>
        <w:numPr>
          <w:ilvl w:val="0"/>
          <w:numId w:val="9"/>
        </w:numPr>
        <w:spacing w:after="120"/>
        <w:jc w:val="both"/>
        <w:rPr>
          <w:rFonts w:asciiTheme="majorBidi" w:hAnsiTheme="majorBidi" w:cstheme="majorBidi"/>
          <w:sz w:val="26"/>
          <w:szCs w:val="26"/>
        </w:rPr>
      </w:pPr>
      <w:r w:rsidRPr="00C20421">
        <w:rPr>
          <w:rFonts w:asciiTheme="majorBidi" w:hAnsiTheme="majorBidi" w:cstheme="majorBidi"/>
          <w:sz w:val="26"/>
          <w:szCs w:val="26"/>
        </w:rPr>
        <w:t>Кой е написал Евангелието според преданието на Матей?</w:t>
      </w:r>
    </w:p>
    <w:p w:rsidR="008D17EE" w:rsidRPr="00C20421" w:rsidRDefault="003C6F80" w:rsidP="00C20421">
      <w:pPr>
        <w:pStyle w:val="NoSpacing"/>
        <w:numPr>
          <w:ilvl w:val="0"/>
          <w:numId w:val="9"/>
        </w:numPr>
        <w:spacing w:after="120"/>
        <w:jc w:val="both"/>
        <w:rPr>
          <w:rFonts w:asciiTheme="majorBidi" w:hAnsiTheme="majorBidi" w:cstheme="majorBidi"/>
          <w:sz w:val="26"/>
          <w:szCs w:val="26"/>
        </w:rPr>
      </w:pPr>
      <w:r w:rsidRPr="00C20421">
        <w:rPr>
          <w:rFonts w:asciiTheme="majorBidi" w:hAnsiTheme="majorBidi" w:cstheme="majorBidi"/>
          <w:sz w:val="26"/>
          <w:szCs w:val="26"/>
        </w:rPr>
        <w:t>Кой е написал Евангелието според преданието на Йоан?</w:t>
      </w:r>
    </w:p>
    <w:p w:rsidR="008D17EE" w:rsidRPr="00C20421" w:rsidRDefault="003C6F80" w:rsidP="00C20421">
      <w:pPr>
        <w:pStyle w:val="NoSpacing"/>
        <w:numPr>
          <w:ilvl w:val="0"/>
          <w:numId w:val="9"/>
        </w:numPr>
        <w:spacing w:after="120"/>
        <w:jc w:val="both"/>
        <w:rPr>
          <w:rFonts w:asciiTheme="majorBidi" w:hAnsiTheme="majorBidi" w:cstheme="majorBidi"/>
          <w:sz w:val="26"/>
          <w:szCs w:val="26"/>
        </w:rPr>
      </w:pPr>
      <w:r w:rsidRPr="00C20421">
        <w:rPr>
          <w:rFonts w:asciiTheme="majorBidi" w:hAnsiTheme="majorBidi" w:cstheme="majorBidi"/>
          <w:sz w:val="26"/>
          <w:szCs w:val="26"/>
        </w:rPr>
        <w:t>Светият Дух вдъхнови ли (чрез откровението божие) четирите Евангелия?</w:t>
      </w:r>
    </w:p>
    <w:p w:rsidR="008D17EE" w:rsidRPr="00C20421" w:rsidRDefault="003C6F80" w:rsidP="00C20421">
      <w:pPr>
        <w:pStyle w:val="NoSpacing"/>
        <w:numPr>
          <w:ilvl w:val="0"/>
          <w:numId w:val="9"/>
        </w:numPr>
        <w:spacing w:after="120"/>
        <w:jc w:val="both"/>
        <w:rPr>
          <w:rFonts w:asciiTheme="majorBidi" w:hAnsiTheme="majorBidi" w:cstheme="majorBidi"/>
          <w:sz w:val="26"/>
          <w:szCs w:val="26"/>
        </w:rPr>
      </w:pPr>
      <w:r w:rsidRPr="00C20421">
        <w:rPr>
          <w:rFonts w:asciiTheme="majorBidi" w:hAnsiTheme="majorBidi" w:cstheme="majorBidi"/>
          <w:sz w:val="26"/>
          <w:szCs w:val="26"/>
        </w:rPr>
        <w:t>Признанията на Евангелието от Лука.</w:t>
      </w:r>
    </w:p>
    <w:p w:rsidR="008D17EE" w:rsidRPr="00C20421" w:rsidRDefault="003C6F80" w:rsidP="00C20421">
      <w:pPr>
        <w:pStyle w:val="NoSpacing"/>
        <w:numPr>
          <w:ilvl w:val="0"/>
          <w:numId w:val="9"/>
        </w:numPr>
        <w:spacing w:after="120"/>
        <w:jc w:val="both"/>
        <w:rPr>
          <w:rFonts w:asciiTheme="majorBidi" w:hAnsiTheme="majorBidi" w:cstheme="majorBidi"/>
          <w:sz w:val="26"/>
          <w:szCs w:val="26"/>
        </w:rPr>
      </w:pPr>
      <w:r w:rsidRPr="00C20421">
        <w:rPr>
          <w:rFonts w:asciiTheme="majorBidi" w:hAnsiTheme="majorBidi" w:cstheme="majorBidi"/>
          <w:sz w:val="26"/>
          <w:szCs w:val="26"/>
        </w:rPr>
        <w:t>Църквата признава, че в новия завет има допълнения и фалшификации.</w:t>
      </w:r>
    </w:p>
    <w:p w:rsidR="008D17EE" w:rsidRPr="00C20421" w:rsidRDefault="003C6F80" w:rsidP="00C20421">
      <w:pPr>
        <w:pStyle w:val="NoSpacing"/>
        <w:numPr>
          <w:ilvl w:val="0"/>
          <w:numId w:val="9"/>
        </w:numPr>
        <w:spacing w:after="120"/>
        <w:jc w:val="both"/>
        <w:rPr>
          <w:rFonts w:asciiTheme="majorBidi" w:hAnsiTheme="majorBidi" w:cstheme="majorBidi"/>
          <w:sz w:val="26"/>
          <w:szCs w:val="26"/>
        </w:rPr>
      </w:pPr>
      <w:r w:rsidRPr="00C20421">
        <w:rPr>
          <w:rFonts w:asciiTheme="majorBidi" w:hAnsiTheme="majorBidi" w:cstheme="majorBidi"/>
          <w:sz w:val="26"/>
          <w:szCs w:val="26"/>
        </w:rPr>
        <w:t>Евангелието според преданието на Месията Исус /мир нему/.</w:t>
      </w:r>
    </w:p>
    <w:p w:rsidR="008D17EE" w:rsidRPr="00C20421" w:rsidRDefault="003C6F80" w:rsidP="00C20421">
      <w:pPr>
        <w:pStyle w:val="NoSpacing"/>
        <w:numPr>
          <w:ilvl w:val="0"/>
          <w:numId w:val="9"/>
        </w:numPr>
        <w:spacing w:after="120"/>
        <w:jc w:val="both"/>
        <w:rPr>
          <w:rFonts w:asciiTheme="majorBidi" w:hAnsiTheme="majorBidi" w:cstheme="majorBidi"/>
          <w:sz w:val="26"/>
          <w:szCs w:val="26"/>
        </w:rPr>
      </w:pPr>
      <w:r w:rsidRPr="00C20421">
        <w:rPr>
          <w:rFonts w:asciiTheme="majorBidi" w:hAnsiTheme="majorBidi" w:cstheme="majorBidi"/>
          <w:sz w:val="26"/>
          <w:szCs w:val="26"/>
        </w:rPr>
        <w:t>Кой написа Стария Завет?</w:t>
      </w:r>
    </w:p>
    <w:p w:rsidR="008D17EE" w:rsidRPr="00C20421" w:rsidRDefault="003C6F80" w:rsidP="00C20421">
      <w:pPr>
        <w:pStyle w:val="NoSpacing"/>
        <w:numPr>
          <w:ilvl w:val="0"/>
          <w:numId w:val="9"/>
        </w:numPr>
        <w:spacing w:after="120"/>
        <w:jc w:val="both"/>
        <w:rPr>
          <w:rFonts w:asciiTheme="majorBidi" w:hAnsiTheme="majorBidi" w:cstheme="majorBidi"/>
          <w:sz w:val="26"/>
          <w:szCs w:val="26"/>
        </w:rPr>
      </w:pPr>
      <w:r w:rsidRPr="00C20421">
        <w:rPr>
          <w:rFonts w:asciiTheme="majorBidi" w:hAnsiTheme="majorBidi" w:cstheme="majorBidi"/>
          <w:sz w:val="26"/>
          <w:szCs w:val="26"/>
        </w:rPr>
        <w:t xml:space="preserve">Загубата на </w:t>
      </w:r>
      <w:proofErr w:type="spellStart"/>
      <w:r w:rsidRPr="00C20421">
        <w:rPr>
          <w:rFonts w:asciiTheme="majorBidi" w:hAnsiTheme="majorBidi" w:cstheme="majorBidi"/>
          <w:sz w:val="26"/>
          <w:szCs w:val="26"/>
        </w:rPr>
        <w:t>Тората</w:t>
      </w:r>
      <w:proofErr w:type="spellEnd"/>
      <w:r w:rsidRPr="00C20421">
        <w:rPr>
          <w:rFonts w:asciiTheme="majorBidi" w:hAnsiTheme="majorBidi" w:cstheme="majorBidi"/>
          <w:sz w:val="26"/>
          <w:szCs w:val="26"/>
        </w:rPr>
        <w:t xml:space="preserve"> (Стария Завет).</w:t>
      </w:r>
    </w:p>
    <w:p w:rsidR="008D17EE" w:rsidRPr="00C20421" w:rsidRDefault="003C6F80" w:rsidP="00C20421">
      <w:pPr>
        <w:pStyle w:val="NoSpacing"/>
        <w:numPr>
          <w:ilvl w:val="0"/>
          <w:numId w:val="9"/>
        </w:numPr>
        <w:spacing w:after="120"/>
        <w:jc w:val="both"/>
        <w:rPr>
          <w:rFonts w:asciiTheme="majorBidi" w:hAnsiTheme="majorBidi" w:cstheme="majorBidi"/>
          <w:sz w:val="26"/>
          <w:szCs w:val="26"/>
        </w:rPr>
      </w:pPr>
      <w:r w:rsidRPr="00C20421">
        <w:rPr>
          <w:rFonts w:asciiTheme="majorBidi" w:hAnsiTheme="majorBidi" w:cstheme="majorBidi"/>
          <w:sz w:val="26"/>
          <w:szCs w:val="26"/>
        </w:rPr>
        <w:t>Загубата на голям брой книги от Библията.</w:t>
      </w:r>
    </w:p>
    <w:p w:rsidR="00C20421" w:rsidRDefault="00C20421">
      <w:pPr>
        <w:rPr>
          <w:rStyle w:val="Hyperlink"/>
          <w:b/>
          <w:bCs/>
          <w:i/>
          <w:iCs/>
          <w:sz w:val="26"/>
          <w:szCs w:val="26"/>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Style w:val="Hyperlink"/>
          <w:b/>
          <w:bCs/>
          <w:i/>
          <w:iCs/>
          <w:sz w:val="26"/>
          <w:szCs w:val="26"/>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rsidR="008D17EE" w:rsidRPr="00C20421" w:rsidRDefault="003C6F80" w:rsidP="00C20421">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roofErr w:type="spellStart"/>
      <w:r w:rsidRPr="00C20421">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Въведение</w:t>
      </w:r>
      <w:proofErr w:type="spellEnd"/>
      <w:r w:rsidRPr="00C20421">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p>
    <w:p w:rsidR="008D17EE" w:rsidRPr="00C20421" w:rsidRDefault="008D17EE" w:rsidP="00C20421">
      <w:pPr>
        <w:pStyle w:val="NoSpacing"/>
        <w:spacing w:after="120"/>
        <w:jc w:val="both"/>
        <w:rPr>
          <w:rFonts w:asciiTheme="majorBidi" w:hAnsiTheme="majorBidi" w:cstheme="majorBidi"/>
          <w:color w:val="FF0000"/>
          <w:sz w:val="26"/>
          <w:szCs w:val="26"/>
        </w:rPr>
      </w:pP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Слава на Аллах, Който изпрати </w:t>
      </w:r>
      <w:proofErr w:type="spellStart"/>
      <w:r w:rsidRPr="00C20421">
        <w:rPr>
          <w:rFonts w:asciiTheme="majorBidi" w:hAnsiTheme="majorBidi" w:cstheme="majorBidi"/>
          <w:sz w:val="26"/>
          <w:szCs w:val="26"/>
        </w:rPr>
        <w:t>Мухаммед</w:t>
      </w:r>
      <w:proofErr w:type="spellEnd"/>
      <w:r w:rsidRPr="00C20421">
        <w:rPr>
          <w:rFonts w:asciiTheme="majorBidi" w:hAnsiTheme="majorBidi" w:cstheme="majorBidi"/>
          <w:sz w:val="26"/>
          <w:szCs w:val="26"/>
        </w:rPr>
        <w:t xml:space="preserve"> като </w:t>
      </w:r>
      <w:proofErr w:type="spellStart"/>
      <w:r w:rsidRPr="00C20421">
        <w:rPr>
          <w:rFonts w:asciiTheme="majorBidi" w:hAnsiTheme="majorBidi" w:cstheme="majorBidi"/>
          <w:sz w:val="26"/>
          <w:szCs w:val="26"/>
        </w:rPr>
        <w:t>благовестител</w:t>
      </w:r>
      <w:proofErr w:type="spellEnd"/>
      <w:r w:rsidRPr="00C20421">
        <w:rPr>
          <w:rFonts w:asciiTheme="majorBidi" w:hAnsiTheme="majorBidi" w:cstheme="majorBidi"/>
          <w:sz w:val="26"/>
          <w:szCs w:val="26"/>
        </w:rPr>
        <w:t xml:space="preserve"> и </w:t>
      </w:r>
      <w:proofErr w:type="spellStart"/>
      <w:r w:rsidRPr="00C20421">
        <w:rPr>
          <w:rFonts w:asciiTheme="majorBidi" w:hAnsiTheme="majorBidi" w:cstheme="majorBidi"/>
          <w:sz w:val="26"/>
          <w:szCs w:val="26"/>
        </w:rPr>
        <w:t>предопредител</w:t>
      </w:r>
      <w:proofErr w:type="spellEnd"/>
      <w:r w:rsidRPr="00C20421">
        <w:rPr>
          <w:rFonts w:asciiTheme="majorBidi" w:hAnsiTheme="majorBidi" w:cstheme="majorBidi"/>
          <w:sz w:val="26"/>
          <w:szCs w:val="26"/>
        </w:rPr>
        <w:t xml:space="preserve">, зовящ към Аллах с Неговото позволение, и като озаряващ светилник; този, който дари сподвижниците му с превъзходство и ги удостои и огромни заслуги. О, Аллах, благослови и с мир дари </w:t>
      </w:r>
      <w:proofErr w:type="spellStart"/>
      <w:r w:rsidRPr="00C20421">
        <w:rPr>
          <w:rFonts w:asciiTheme="majorBidi" w:hAnsiTheme="majorBidi" w:cstheme="majorBidi"/>
          <w:sz w:val="26"/>
          <w:szCs w:val="26"/>
        </w:rPr>
        <w:t>Мухаммед</w:t>
      </w:r>
      <w:proofErr w:type="spellEnd"/>
      <w:r w:rsidRPr="00C20421">
        <w:rPr>
          <w:rFonts w:asciiTheme="majorBidi" w:hAnsiTheme="majorBidi" w:cstheme="majorBidi"/>
          <w:sz w:val="26"/>
          <w:szCs w:val="26"/>
        </w:rPr>
        <w:t>, семейството му, сподвижниците му и всичките му многобройни последователи.</w:t>
      </w:r>
    </w:p>
    <w:p w:rsidR="008D17EE" w:rsidRPr="00C20421" w:rsidRDefault="008D17EE" w:rsidP="00C20421">
      <w:pPr>
        <w:pStyle w:val="NoSpacing"/>
        <w:spacing w:after="120"/>
        <w:ind w:firstLine="708"/>
        <w:jc w:val="both"/>
        <w:rPr>
          <w:rFonts w:asciiTheme="majorBidi" w:hAnsiTheme="majorBidi" w:cstheme="majorBidi"/>
          <w:sz w:val="26"/>
          <w:szCs w:val="26"/>
        </w:rPr>
      </w:pPr>
    </w:p>
    <w:p w:rsidR="008D17EE" w:rsidRPr="00C20421" w:rsidRDefault="003C6F80" w:rsidP="00C20421">
      <w:pPr>
        <w:pStyle w:val="NoSpacing"/>
        <w:spacing w:after="120"/>
        <w:jc w:val="both"/>
        <w:rPr>
          <w:rFonts w:asciiTheme="majorBidi" w:hAnsiTheme="majorBidi" w:cstheme="majorBidi"/>
          <w:b/>
          <w:bCs/>
          <w:color w:val="FF0000"/>
          <w:sz w:val="26"/>
          <w:szCs w:val="26"/>
        </w:rPr>
      </w:pPr>
      <w:r w:rsidRPr="00C20421">
        <w:rPr>
          <w:rFonts w:asciiTheme="majorBidi" w:hAnsiTheme="majorBidi" w:cstheme="majorBidi"/>
          <w:color w:val="FF0000"/>
          <w:sz w:val="26"/>
          <w:szCs w:val="26"/>
        </w:rPr>
        <w:tab/>
      </w:r>
      <w:r w:rsidRPr="00C20421">
        <w:rPr>
          <w:rFonts w:asciiTheme="majorBidi" w:hAnsiTheme="majorBidi" w:cstheme="majorBidi"/>
          <w:b/>
          <w:bCs/>
          <w:color w:val="FF0000"/>
          <w:sz w:val="26"/>
          <w:szCs w:val="26"/>
        </w:rPr>
        <w:t>Търсейки пътя на Бога- Създател:</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Когато бях в ранните си двадесет години, предприех пътешествие в изследване на света. Посетих много страни по света и се запознах с много различни култури и обичаи. Но бях силно шокиран от религиозните различия по света. Видях будистките монаси как се дистанцират от земния живот и изцяло се отдават на техния бог Буда, видях християнските монаси как се изолират в манастирите и се посвещават на това да се покланят на своя бог, Исус Христос. Видях хора, които обожаваха дървета, камъни, крави, мишки, огън, пари и още ред неодушевени предмети. Видях също хора, които не вярват в съществуването на Бог или казват, че вярват в Него, но заявяват: „Аз не знам нищо за Него!“</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Пожелах да чуя от всеки неговата гледна точка за това, което той обожава. Открих, че будистите вярват, че без съмнение будизмът е правият път, а другите религии са пътят на заблудата. Открих също, че Християните вярват, че служенето на Христос и следването на Евангелието е пътят на спасението, и открих, че атеистите не вярват в съществуването на Рая и Ада.</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lastRenderedPageBreak/>
        <w:t>Открих, че световната статистика сочи, че има около 2 милиарда будисти по света, около 2 милиарда християни по целия свят, около 2 милиарда мюсюлмани по света и милиони атеисти по целия свят.</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Изхождайки от факта, че е невъзможно всичките тези религии, в които вярват хората, да бъдат истински религии, се стига до заключението, че само една от всички тях е истинска и права а другите са фалшиви и отклонение от божествения път.</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Богът-Създател на тази Вселена е само Един Бог и религията, която Той изпраща на хората е само една религия. Религия означава „Пътят към Бога“, а пътят към Единствения Бог е само един път. Това означава да се обожава само и единствено Той и само Нему да се покланяме, без да преписваме съдружници и без да добавяме иновации и нововъведения в единствената Негова религия.</w:t>
      </w:r>
    </w:p>
    <w:p w:rsidR="008D17EE" w:rsidRPr="00C20421" w:rsidRDefault="008D17EE" w:rsidP="00C20421">
      <w:pPr>
        <w:pStyle w:val="NoSpacing"/>
        <w:spacing w:after="120"/>
        <w:ind w:firstLine="708"/>
        <w:jc w:val="both"/>
        <w:rPr>
          <w:rFonts w:asciiTheme="majorBidi" w:hAnsiTheme="majorBidi" w:cstheme="majorBidi"/>
          <w:sz w:val="26"/>
          <w:szCs w:val="26"/>
        </w:rPr>
      </w:pPr>
    </w:p>
    <w:p w:rsidR="008D17EE" w:rsidRPr="00C20421" w:rsidRDefault="003C6F80" w:rsidP="00C20421">
      <w:pPr>
        <w:pStyle w:val="NoSpacing"/>
        <w:spacing w:after="120"/>
        <w:ind w:firstLine="708"/>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Кой е този Бог, Създателят и каква е истинската Му религия?</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Преди да предприемете път с кола, Вие първо трябва да се </w:t>
      </w:r>
      <w:proofErr w:type="spellStart"/>
      <w:r w:rsidRPr="00C20421">
        <w:rPr>
          <w:rFonts w:asciiTheme="majorBidi" w:hAnsiTheme="majorBidi" w:cstheme="majorBidi"/>
          <w:sz w:val="26"/>
          <w:szCs w:val="26"/>
        </w:rPr>
        <w:t>уверите,че</w:t>
      </w:r>
      <w:proofErr w:type="spellEnd"/>
      <w:r w:rsidRPr="00C20421">
        <w:rPr>
          <w:rFonts w:asciiTheme="majorBidi" w:hAnsiTheme="majorBidi" w:cstheme="majorBidi"/>
          <w:sz w:val="26"/>
          <w:szCs w:val="26"/>
        </w:rPr>
        <w:t xml:space="preserve"> тръгвате и се движите в правилната посока, в противен случай губите време, усилия и пари без да има какъвто и да е смисъл. По същия начин и в този земен живот ние първо трябва да се уверим, че сме на правилния път, водещ към обиталището на вечното блаженство в отвъдното, а именно Рая.</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Но дали будистките монаси са се уверили, преди да посветят живота си почитайки Буда, че те са на правилния път, или те просто погубват живота си в следването на религия, която не е тази истинска религия на Твореца- Създателя?</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lastRenderedPageBreak/>
        <w:t>Дали християнските монаси са се уверили, преди да посветят живота си на монашество и да пристъпят към обожаването на Христос, че това е пътят към спасението и че тяхната Библия е истинското слово на Твореца- Създателя?</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Дали атеистите са се уверили, че няма Бог на Вселената и Вселената произлиза от нищото или Вселената се е само създала? Дали са се уверили, че след смъртта няма равносметка, нито Рай, нито Огън и, че добродетелта е равна на порока, защото няма равносметка, и че на престъпника, който не е бил наказан през земния си живот няма да му се търси сметка и отговорност след смъртта му?</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Чрез отговора на всички тези въпроси, се опитах в тази книга да помогна на сериозните и безпристрастни хора, които търсят истината, съсредоточавайки се основно върху християнството поради многобройните му последователи.</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Тъй като християнството, неговото убеждение и учението му се основават на Библията, първо трябва да установим произхода и истинността на Библията. Дали Библията е истинското слово на Бога- Творец и Неговото откровение или това са думи на обикновени хора, които впоследствие са приети от християните като свещени?</w:t>
      </w:r>
    </w:p>
    <w:p w:rsidR="008D17EE" w:rsidRPr="00C20421" w:rsidRDefault="008D17EE" w:rsidP="00F01B5F">
      <w:pPr>
        <w:pStyle w:val="NoSpacing"/>
        <w:spacing w:after="120"/>
        <w:jc w:val="both"/>
        <w:rPr>
          <w:rFonts w:asciiTheme="majorBidi" w:hAnsiTheme="majorBidi" w:cstheme="majorBidi"/>
          <w:sz w:val="26"/>
          <w:szCs w:val="26"/>
        </w:rPr>
      </w:pPr>
    </w:p>
    <w:p w:rsidR="008D17EE" w:rsidRPr="00C20421" w:rsidRDefault="003C6F80" w:rsidP="00F01B5F">
      <w:pPr>
        <w:pStyle w:val="NoSpacing"/>
        <w:spacing w:after="120"/>
        <w:ind w:firstLine="708"/>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Важността на Библията:</w:t>
      </w:r>
    </w:p>
    <w:p w:rsidR="008D17EE" w:rsidRPr="00C20421" w:rsidRDefault="003C6F80" w:rsidP="00F01B5F">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Важността на Библията произтича от много фактори:</w:t>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1) Тя има около 2 милиарда християнски последователи по целият свят.</w:t>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2) Върху нея църквата е поставила своя основен камък и убежденията си и чрез нея очертава път към спасението.</w:t>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3) От нея църквата е изградила своята версия за живота на Исус и случките, които са се случили с него.</w:t>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lastRenderedPageBreak/>
        <w:t>4) От нея някои световни лидери и членове на парламенти цитират пасажи по време на международни конференции или парламентарни сесии.</w:t>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5) Някои държавни лидери цитират пасажи от нея, за да обявят война или да сключат мирно споразумение.</w:t>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6) Някои свещеници разчитат на нея, за да докажат мнението си относно еднополовия брак, независимо дали е с разрешение или забрана.</w:t>
      </w:r>
    </w:p>
    <w:p w:rsidR="008D17EE" w:rsidRPr="00C20421" w:rsidRDefault="003C6F80" w:rsidP="00F01B5F">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7) От нея биват цитирани пасажи с разкази и поуки в училищата на част от християнските страни, преди децата да пристъпят към учебния процес.</w:t>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И още ред други фактори.</w:t>
      </w:r>
    </w:p>
    <w:p w:rsidR="008D17EE" w:rsidRPr="00C20421" w:rsidRDefault="008D17EE" w:rsidP="00C20421">
      <w:pPr>
        <w:pStyle w:val="NoSpacing"/>
        <w:spacing w:after="120"/>
        <w:jc w:val="both"/>
        <w:rPr>
          <w:rFonts w:asciiTheme="majorBidi" w:hAnsiTheme="majorBidi" w:cstheme="majorBidi"/>
          <w:sz w:val="26"/>
          <w:szCs w:val="26"/>
        </w:rPr>
      </w:pPr>
    </w:p>
    <w:p w:rsidR="008D17EE" w:rsidRPr="00F01B5F" w:rsidRDefault="003C6F80" w:rsidP="00F01B5F">
      <w:pPr>
        <w:pStyle w:val="NoSpacing"/>
        <w:spacing w:after="120"/>
        <w:ind w:firstLine="708"/>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Кой написа Библията?</w:t>
      </w: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Християните вярват, че първите пет книги (Петокнижието) на Стария Завет са написани от пророк Мойсей, а останалите книги от Стария завет са написани от пророците, които идват след него. Вярват също, че Старият завет е от времето на Мойсей и никога не е бил променян или губен, през който и от периодите да е било.</w:t>
      </w: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Християните също вярват, че четирите Евангелия налични в Новия Завет са написани от учениците на Исус, които са били очевидци на случките и Църквата смята, че има категорични доказателства, че тези четири Евангелия са написани от тях.</w:t>
      </w: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Християните също вярват, че тези четири Евангелия са написани от вдъхновение и откровение от Светия Дух и че те са Свещеното Божие слово, а не човешка дума.</w:t>
      </w: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Християните също вярват, че тези Евангелия са написани в земята на развиване на действията (Палестина) и </w:t>
      </w:r>
      <w:r w:rsidRPr="00C20421">
        <w:rPr>
          <w:rFonts w:asciiTheme="majorBidi" w:hAnsiTheme="majorBidi" w:cstheme="majorBidi"/>
          <w:sz w:val="26"/>
          <w:szCs w:val="26"/>
        </w:rPr>
        <w:lastRenderedPageBreak/>
        <w:t>че оригиналните им копия на тези Евангелията съществуват и се съхраняват в библиотеките на църквите.</w:t>
      </w: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Християните също вярват, че Исус не е имал евангелие по време на живота си на земята.</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Ето затова, ние ще обсъдим –с позволението на Аллах (Бог) - тези точки свързани с Библията, в които Християните вярват, в следващите глави.</w:t>
      </w:r>
    </w:p>
    <w:p w:rsidR="008D17EE" w:rsidRPr="00C20421" w:rsidRDefault="008D17EE" w:rsidP="00C20421">
      <w:pPr>
        <w:pStyle w:val="NoSpacing"/>
        <w:spacing w:after="120"/>
        <w:ind w:firstLine="708"/>
        <w:jc w:val="both"/>
        <w:rPr>
          <w:rFonts w:asciiTheme="majorBidi" w:hAnsiTheme="majorBidi" w:cstheme="majorBidi"/>
          <w:sz w:val="26"/>
          <w:szCs w:val="26"/>
        </w:rPr>
      </w:pPr>
    </w:p>
    <w:p w:rsidR="008D17EE" w:rsidRPr="00C20421" w:rsidRDefault="003C6F80" w:rsidP="00F01B5F">
      <w:pPr>
        <w:pStyle w:val="NoSpacing"/>
        <w:spacing w:after="120"/>
        <w:ind w:firstLine="708"/>
        <w:jc w:val="right"/>
        <w:rPr>
          <w:rFonts w:asciiTheme="majorBidi" w:hAnsiTheme="majorBidi" w:cstheme="majorBidi"/>
          <w:sz w:val="26"/>
          <w:szCs w:val="26"/>
        </w:rPr>
      </w:pPr>
      <w:r w:rsidRPr="00C20421">
        <w:rPr>
          <w:rFonts w:asciiTheme="majorBidi" w:hAnsiTheme="majorBidi" w:cstheme="majorBidi"/>
          <w:sz w:val="26"/>
          <w:szCs w:val="26"/>
        </w:rPr>
        <w:t>Автор.</w:t>
      </w:r>
    </w:p>
    <w:p w:rsidR="008D17EE" w:rsidRPr="00C20421" w:rsidRDefault="008D17EE" w:rsidP="00C20421">
      <w:pPr>
        <w:pStyle w:val="NoSpacing"/>
        <w:spacing w:after="120"/>
        <w:jc w:val="both"/>
        <w:rPr>
          <w:rFonts w:asciiTheme="majorBidi" w:hAnsiTheme="majorBidi" w:cstheme="majorBidi"/>
          <w:sz w:val="26"/>
          <w:szCs w:val="26"/>
        </w:rPr>
      </w:pPr>
    </w:p>
    <w:p w:rsidR="00F01B5F" w:rsidRDefault="00F01B5F">
      <w:pPr>
        <w:rPr>
          <w:rFonts w:asciiTheme="majorBidi" w:hAnsiTheme="majorBidi" w:cstheme="majorBidi"/>
          <w:b/>
          <w:bCs/>
          <w:color w:val="FF0000"/>
          <w:sz w:val="26"/>
          <w:szCs w:val="26"/>
        </w:rPr>
      </w:pPr>
      <w:r>
        <w:rPr>
          <w:rFonts w:asciiTheme="majorBidi" w:hAnsiTheme="majorBidi" w:cstheme="majorBidi"/>
          <w:b/>
          <w:bCs/>
          <w:color w:val="FF0000"/>
          <w:sz w:val="26"/>
          <w:szCs w:val="26"/>
        </w:rPr>
        <w:br w:type="page"/>
      </w:r>
    </w:p>
    <w:p w:rsidR="008D17EE" w:rsidRPr="00F01B5F" w:rsidRDefault="003C6F80" w:rsidP="00F01B5F">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01B5F">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Глава първа</w:t>
      </w:r>
    </w:p>
    <w:p w:rsidR="008D17EE" w:rsidRPr="00F01B5F" w:rsidRDefault="003C6F80" w:rsidP="00F01B5F">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roofErr w:type="spellStart"/>
      <w:r w:rsidRPr="00F01B5F">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Ириней</w:t>
      </w:r>
      <w:proofErr w:type="spellEnd"/>
      <w:r w:rsidRPr="00F01B5F">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F01B5F">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Поликарп</w:t>
      </w:r>
      <w:proofErr w:type="spellEnd"/>
      <w:r w:rsidRPr="00F01B5F">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F01B5F">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Папий</w:t>
      </w:r>
      <w:proofErr w:type="spellEnd"/>
    </w:p>
    <w:p w:rsidR="008D17EE" w:rsidRPr="00C20421" w:rsidRDefault="008D17EE" w:rsidP="00C20421">
      <w:pPr>
        <w:pStyle w:val="NoSpacing"/>
        <w:spacing w:after="120"/>
        <w:jc w:val="both"/>
        <w:rPr>
          <w:rFonts w:asciiTheme="majorBidi" w:hAnsiTheme="majorBidi" w:cstheme="majorBidi"/>
          <w:b/>
          <w:bCs/>
          <w:color w:val="FF0000"/>
          <w:sz w:val="26"/>
          <w:szCs w:val="26"/>
        </w:rPr>
      </w:pP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Тези три имена са ключовите думи, за да се узнае кой е написал четирите Евангелия. Тези три имена са в основата на църковните традиции и предания в приписването на четирите Евангелия на учениците на Исус. </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Църковно </w:t>
      </w:r>
      <w:proofErr w:type="spellStart"/>
      <w:r w:rsidRPr="00C20421">
        <w:rPr>
          <w:rFonts w:asciiTheme="majorBidi" w:hAnsiTheme="majorBidi" w:cstheme="majorBidi"/>
          <w:sz w:val="26"/>
          <w:szCs w:val="26"/>
        </w:rPr>
        <w:t>предание:Означава</w:t>
      </w:r>
      <w:proofErr w:type="spellEnd"/>
      <w:r w:rsidRPr="00C20421">
        <w:rPr>
          <w:rFonts w:asciiTheme="majorBidi" w:hAnsiTheme="majorBidi" w:cstheme="majorBidi"/>
          <w:sz w:val="26"/>
          <w:szCs w:val="26"/>
        </w:rPr>
        <w:t xml:space="preserve"> това, което е стигнало до сегашната Църква от съчиненията на ранните църковни отци.</w:t>
      </w:r>
    </w:p>
    <w:p w:rsidR="008D17EE" w:rsidRPr="00C20421" w:rsidRDefault="008D17EE" w:rsidP="00C20421">
      <w:pPr>
        <w:pStyle w:val="NoSpacing"/>
        <w:spacing w:after="120"/>
        <w:ind w:firstLine="708"/>
        <w:jc w:val="both"/>
        <w:rPr>
          <w:rFonts w:asciiTheme="majorBidi" w:hAnsiTheme="majorBidi" w:cstheme="majorBidi"/>
          <w:sz w:val="26"/>
          <w:szCs w:val="26"/>
        </w:rPr>
      </w:pPr>
    </w:p>
    <w:p w:rsidR="008D17EE" w:rsidRPr="00C20421" w:rsidRDefault="003C6F80" w:rsidP="00F01B5F">
      <w:pPr>
        <w:pStyle w:val="NoSpacing"/>
        <w:spacing w:after="120"/>
        <w:ind w:firstLine="708"/>
        <w:jc w:val="both"/>
        <w:rPr>
          <w:rFonts w:asciiTheme="majorBidi" w:hAnsiTheme="majorBidi" w:cstheme="majorBidi"/>
          <w:b/>
          <w:bCs/>
          <w:color w:val="FF0000"/>
          <w:sz w:val="26"/>
          <w:szCs w:val="26"/>
        </w:rPr>
      </w:pPr>
      <w:proofErr w:type="spellStart"/>
      <w:r w:rsidRPr="00C20421">
        <w:rPr>
          <w:rFonts w:asciiTheme="majorBidi" w:hAnsiTheme="majorBidi" w:cstheme="majorBidi"/>
          <w:b/>
          <w:bCs/>
          <w:color w:val="FF0000"/>
          <w:sz w:val="26"/>
          <w:szCs w:val="26"/>
        </w:rPr>
        <w:t>Ириней</w:t>
      </w:r>
      <w:proofErr w:type="spellEnd"/>
      <w:r w:rsidRPr="00C20421">
        <w:rPr>
          <w:rFonts w:asciiTheme="majorBidi" w:hAnsiTheme="majorBidi" w:cstheme="majorBidi"/>
          <w:b/>
          <w:bCs/>
          <w:color w:val="FF0000"/>
          <w:sz w:val="26"/>
          <w:szCs w:val="26"/>
        </w:rPr>
        <w:t>:</w:t>
      </w: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Църквата има малко информация за него, неговата личност и неговият живот. Но въпреки това църквата твърди, че той е бил епископ от Лион, Франция, роден през 140 г. и починал през 203 г., (но годината на раждането му, а също и годината на смъртта му са спорни и по достоверното е, че те са неизвестни). Предполага се, че е роден в Мала Азия от гръцки родители (но мястото на раждане също е оспорвано).</w:t>
      </w:r>
    </w:p>
    <w:p w:rsidR="008D17EE" w:rsidRPr="00C20421" w:rsidRDefault="003C6F80" w:rsidP="00F01B5F">
      <w:pPr>
        <w:pStyle w:val="NoSpacing"/>
        <w:spacing w:after="120"/>
        <w:ind w:firstLine="708"/>
        <w:jc w:val="both"/>
        <w:rPr>
          <w:rFonts w:asciiTheme="majorBidi" w:hAnsiTheme="majorBidi" w:cstheme="majorBidi"/>
          <w:sz w:val="26"/>
          <w:szCs w:val="26"/>
        </w:rPr>
      </w:pP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е първият, който се сблъсква с други християнски групи, и ги назовал „ереси“, като </w:t>
      </w:r>
      <w:proofErr w:type="spellStart"/>
      <w:r w:rsidRPr="00C20421">
        <w:rPr>
          <w:rFonts w:asciiTheme="majorBidi" w:hAnsiTheme="majorBidi" w:cstheme="majorBidi"/>
          <w:sz w:val="26"/>
          <w:szCs w:val="26"/>
        </w:rPr>
        <w:t>гностицизъм</w:t>
      </w:r>
      <w:proofErr w:type="spellEnd"/>
      <w:r w:rsidRPr="00C20421">
        <w:rPr>
          <w:rFonts w:asciiTheme="majorBidi" w:hAnsiTheme="majorBidi" w:cstheme="majorBidi"/>
          <w:sz w:val="26"/>
          <w:szCs w:val="26"/>
        </w:rPr>
        <w:t xml:space="preserve"> и </w:t>
      </w:r>
      <w:proofErr w:type="spellStart"/>
      <w:r w:rsidRPr="00C20421">
        <w:rPr>
          <w:rFonts w:asciiTheme="majorBidi" w:hAnsiTheme="majorBidi" w:cstheme="majorBidi"/>
          <w:sz w:val="26"/>
          <w:szCs w:val="26"/>
        </w:rPr>
        <w:t>монтанизъм</w:t>
      </w:r>
      <w:proofErr w:type="spellEnd"/>
      <w:r w:rsidRPr="00C20421">
        <w:rPr>
          <w:rFonts w:asciiTheme="majorBidi" w:hAnsiTheme="majorBidi" w:cstheme="majorBidi"/>
          <w:sz w:val="26"/>
          <w:szCs w:val="26"/>
        </w:rPr>
        <w:t>. Той е учил гръцка поезия, език и философия.</w:t>
      </w: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Църквата го нарича „Бащата на църковната традиция“ и също „Бащата на християнското богословие“. Той е първият, който е поставил основата на християнското богословие и християнското учение, той е основният и единствен източник, на който църквата разчита, за да докаже, че писателите на Евангелията са ученици на Исус. Той е първият, който е посочил, че писателите на Евангелията са </w:t>
      </w:r>
      <w:r w:rsidRPr="00C20421">
        <w:rPr>
          <w:rFonts w:asciiTheme="majorBidi" w:hAnsiTheme="majorBidi" w:cstheme="majorBidi"/>
          <w:sz w:val="26"/>
          <w:szCs w:val="26"/>
        </w:rPr>
        <w:lastRenderedPageBreak/>
        <w:t>ученици на Исус, това се споменава в книгата му „Против ересите“, написана през 180 г.</w:t>
      </w:r>
    </w:p>
    <w:p w:rsidR="008D17EE" w:rsidRPr="00C20421" w:rsidRDefault="003C6F80" w:rsidP="00F01B5F">
      <w:pPr>
        <w:pStyle w:val="NoSpacing"/>
        <w:spacing w:after="120"/>
        <w:ind w:firstLine="708"/>
        <w:jc w:val="both"/>
        <w:rPr>
          <w:rFonts w:asciiTheme="majorBidi" w:hAnsiTheme="majorBidi" w:cstheme="majorBidi"/>
          <w:sz w:val="26"/>
          <w:szCs w:val="26"/>
        </w:rPr>
      </w:pPr>
      <w:proofErr w:type="spellStart"/>
      <w:r w:rsidRPr="00C20421">
        <w:rPr>
          <w:rFonts w:asciiTheme="majorBidi" w:hAnsiTheme="majorBidi" w:cstheme="majorBidi"/>
          <w:sz w:val="26"/>
          <w:szCs w:val="26"/>
        </w:rPr>
        <w:t>Евсевий</w:t>
      </w:r>
      <w:proofErr w:type="spellEnd"/>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Кесарийски</w:t>
      </w:r>
      <w:proofErr w:type="spellEnd"/>
      <w:r w:rsidRPr="00C20421">
        <w:rPr>
          <w:rStyle w:val="FootnoteReference"/>
          <w:rFonts w:asciiTheme="majorBidi" w:hAnsiTheme="majorBidi" w:cstheme="majorBidi"/>
          <w:sz w:val="26"/>
          <w:szCs w:val="26"/>
        </w:rPr>
        <w:footnoteReference w:id="1"/>
      </w:r>
      <w:r w:rsidRPr="00C20421">
        <w:rPr>
          <w:rFonts w:asciiTheme="majorBidi" w:hAnsiTheme="majorBidi" w:cstheme="majorBidi"/>
          <w:sz w:val="26"/>
          <w:szCs w:val="26"/>
        </w:rPr>
        <w:t xml:space="preserve"> (живял между третия и четвъртия век и е бил наречен отец [баща] на църковната история заради работата му по запис на историята на ранната Църква) в книгата си „Църковна история“ посочва, че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е споменал в книгата си „Против ересите“ следното:</w:t>
      </w:r>
    </w:p>
    <w:p w:rsidR="008D17EE" w:rsidRPr="00C20421" w:rsidRDefault="003C6F80" w:rsidP="00C20421">
      <w:pPr>
        <w:pStyle w:val="NoSpacing"/>
        <w:spacing w:after="120"/>
        <w:ind w:firstLine="708"/>
        <w:jc w:val="both"/>
        <w:rPr>
          <w:rFonts w:asciiTheme="majorBidi" w:hAnsiTheme="majorBidi" w:cstheme="majorBidi"/>
          <w:i/>
          <w:iCs/>
          <w:sz w:val="26"/>
          <w:szCs w:val="26"/>
        </w:rPr>
      </w:pPr>
      <w:r w:rsidRPr="00C20421">
        <w:rPr>
          <w:rFonts w:asciiTheme="majorBidi" w:hAnsiTheme="majorBidi" w:cstheme="majorBidi"/>
          <w:i/>
          <w:iCs/>
          <w:sz w:val="26"/>
          <w:szCs w:val="26"/>
        </w:rPr>
        <w:t xml:space="preserve">„Матей също е издал писмено Евангелие сред евреите на собствения им език, докато Петър и Павел проповядвали в Рим и полагали основите на Църквата там. След заминаването им, Марк, ученикът и преводачът на Петър, също е предал към нас в писмена форма това, което е било проповядвано от Петър. Лука, спътникът на Павел, също записал в книга Евангелието на Павел. След това Йоан, ученикът на Господ, който също имал опирайки се на гърдите Му, сам публикувал Евангелие по време на своето пребиваване в </w:t>
      </w:r>
      <w:proofErr w:type="spellStart"/>
      <w:r w:rsidRPr="00C20421">
        <w:rPr>
          <w:rFonts w:asciiTheme="majorBidi" w:hAnsiTheme="majorBidi" w:cstheme="majorBidi"/>
          <w:i/>
          <w:iCs/>
          <w:sz w:val="26"/>
          <w:szCs w:val="26"/>
        </w:rPr>
        <w:t>Ефес</w:t>
      </w:r>
      <w:proofErr w:type="spellEnd"/>
      <w:r w:rsidRPr="00C20421">
        <w:rPr>
          <w:rFonts w:asciiTheme="majorBidi" w:hAnsiTheme="majorBidi" w:cstheme="majorBidi"/>
          <w:i/>
          <w:iCs/>
          <w:sz w:val="26"/>
          <w:szCs w:val="26"/>
        </w:rPr>
        <w:t>, Азия. "</w:t>
      </w:r>
      <w:r w:rsidRPr="00C20421">
        <w:rPr>
          <w:rStyle w:val="FootnoteReference"/>
          <w:rFonts w:asciiTheme="majorBidi" w:hAnsiTheme="majorBidi" w:cstheme="majorBidi"/>
          <w:i/>
          <w:iCs/>
          <w:sz w:val="26"/>
          <w:szCs w:val="26"/>
        </w:rPr>
        <w:footnoteReference w:id="2"/>
      </w:r>
    </w:p>
    <w:p w:rsidR="008D17EE" w:rsidRPr="00C20421" w:rsidRDefault="008D17EE" w:rsidP="00F01B5F">
      <w:pPr>
        <w:pStyle w:val="NoSpacing"/>
        <w:spacing w:after="120"/>
        <w:jc w:val="both"/>
        <w:rPr>
          <w:rFonts w:asciiTheme="majorBidi" w:hAnsiTheme="majorBidi" w:cstheme="majorBidi"/>
          <w:i/>
          <w:iCs/>
          <w:sz w:val="26"/>
          <w:szCs w:val="26"/>
        </w:rPr>
      </w:pPr>
    </w:p>
    <w:p w:rsidR="008D17EE" w:rsidRPr="00C20421" w:rsidRDefault="003C6F80" w:rsidP="00F01B5F">
      <w:pPr>
        <w:pStyle w:val="NoSpacing"/>
        <w:spacing w:after="120"/>
        <w:ind w:firstLine="708"/>
        <w:jc w:val="both"/>
        <w:rPr>
          <w:rFonts w:asciiTheme="majorBidi" w:hAnsiTheme="majorBidi" w:cstheme="majorBidi"/>
          <w:b/>
          <w:bCs/>
          <w:color w:val="1F497D"/>
          <w:sz w:val="26"/>
          <w:szCs w:val="26"/>
        </w:rPr>
      </w:pPr>
      <w:r w:rsidRPr="00C20421">
        <w:rPr>
          <w:rFonts w:asciiTheme="majorBidi" w:hAnsiTheme="majorBidi" w:cstheme="majorBidi"/>
          <w:b/>
          <w:bCs/>
          <w:color w:val="1F497D"/>
          <w:sz w:val="26"/>
          <w:szCs w:val="26"/>
        </w:rPr>
        <w:t>Измамата:</w:t>
      </w: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Всички писания на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били изгубени, но е открит латински превод на петте му книги на име „Против ересите“ и превод на книгата му „Демонстрация на апостолското проповядване"</w:t>
      </w:r>
      <w:r w:rsidRPr="00C20421">
        <w:rPr>
          <w:rStyle w:val="FootnoteReference"/>
          <w:rFonts w:asciiTheme="majorBidi" w:hAnsiTheme="majorBidi" w:cstheme="majorBidi"/>
          <w:sz w:val="26"/>
          <w:szCs w:val="26"/>
        </w:rPr>
        <w:footnoteReference w:id="3"/>
      </w:r>
      <w:r w:rsidRPr="00C20421">
        <w:rPr>
          <w:rFonts w:asciiTheme="majorBidi" w:hAnsiTheme="majorBidi" w:cstheme="majorBidi"/>
          <w:sz w:val="26"/>
          <w:szCs w:val="26"/>
        </w:rPr>
        <w:t xml:space="preserve"> на арменски. Единствено в тези две творби, църквата изнамира елементите си на християнско богословската система. С други думи, църквата е изградила своето учение на латински и арменски превод на книгите на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и никога не е виждала оригинала. Църквата дори не </w:t>
      </w:r>
      <w:r w:rsidRPr="00C20421">
        <w:rPr>
          <w:rFonts w:asciiTheme="majorBidi" w:hAnsiTheme="majorBidi" w:cstheme="majorBidi"/>
          <w:sz w:val="26"/>
          <w:szCs w:val="26"/>
        </w:rPr>
        <w:lastRenderedPageBreak/>
        <w:t xml:space="preserve">знае кой е превел тези книги и дали преводача или преводачите са честни, почтени и доверени в превода си. Освен това самата църква има много малко информация за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w:t>
      </w: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В книгата си „Против ересите“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твърди, че когато бил млад присъствал на проповеди на свещеник на име </w:t>
      </w:r>
      <w:proofErr w:type="spellStart"/>
      <w:r w:rsidRPr="00C20421">
        <w:rPr>
          <w:rFonts w:asciiTheme="majorBidi" w:hAnsiTheme="majorBidi" w:cstheme="majorBidi"/>
          <w:sz w:val="26"/>
          <w:szCs w:val="26"/>
        </w:rPr>
        <w:t>Поликарп</w:t>
      </w:r>
      <w:proofErr w:type="spellEnd"/>
      <w:r w:rsidRPr="00C20421">
        <w:rPr>
          <w:rFonts w:asciiTheme="majorBidi" w:hAnsiTheme="majorBidi" w:cstheme="majorBidi"/>
          <w:sz w:val="26"/>
          <w:szCs w:val="26"/>
        </w:rPr>
        <w:t xml:space="preserve"> Мъченик. Твърди също, че той (</w:t>
      </w:r>
      <w:proofErr w:type="spellStart"/>
      <w:r w:rsidRPr="00C20421">
        <w:rPr>
          <w:rFonts w:asciiTheme="majorBidi" w:hAnsiTheme="majorBidi" w:cstheme="majorBidi"/>
          <w:sz w:val="26"/>
          <w:szCs w:val="26"/>
        </w:rPr>
        <w:t>Поликарп</w:t>
      </w:r>
      <w:proofErr w:type="spellEnd"/>
      <w:r w:rsidRPr="00C20421">
        <w:rPr>
          <w:rFonts w:asciiTheme="majorBidi" w:hAnsiTheme="majorBidi" w:cstheme="majorBidi"/>
          <w:sz w:val="26"/>
          <w:szCs w:val="26"/>
        </w:rPr>
        <w:t xml:space="preserve">) е бил ученик на Йоан- сина на </w:t>
      </w:r>
      <w:proofErr w:type="spellStart"/>
      <w:r w:rsidRPr="00C20421">
        <w:rPr>
          <w:rFonts w:asciiTheme="majorBidi" w:hAnsiTheme="majorBidi" w:cstheme="majorBidi"/>
          <w:sz w:val="26"/>
          <w:szCs w:val="26"/>
        </w:rPr>
        <w:t>Зеведей</w:t>
      </w:r>
      <w:proofErr w:type="spellEnd"/>
      <w:r w:rsidRPr="00C20421">
        <w:rPr>
          <w:rFonts w:asciiTheme="majorBidi" w:hAnsiTheme="majorBidi" w:cstheme="majorBidi"/>
          <w:sz w:val="26"/>
          <w:szCs w:val="26"/>
        </w:rPr>
        <w:t xml:space="preserve">, ученикът на Исус.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също твърди, че </w:t>
      </w:r>
      <w:proofErr w:type="spellStart"/>
      <w:r w:rsidRPr="00C20421">
        <w:rPr>
          <w:rFonts w:asciiTheme="majorBidi" w:hAnsiTheme="majorBidi" w:cstheme="majorBidi"/>
          <w:sz w:val="26"/>
          <w:szCs w:val="26"/>
        </w:rPr>
        <w:t>Поликарп</w:t>
      </w:r>
      <w:proofErr w:type="spellEnd"/>
      <w:r w:rsidRPr="00C20421">
        <w:rPr>
          <w:rFonts w:asciiTheme="majorBidi" w:hAnsiTheme="majorBidi" w:cstheme="majorBidi"/>
          <w:sz w:val="26"/>
          <w:szCs w:val="26"/>
        </w:rPr>
        <w:t xml:space="preserve"> споменал, че Евангелието от Йоан е написано от неговият учител Йоан, ученикът на Исус. Той също твърди, че </w:t>
      </w:r>
      <w:proofErr w:type="spellStart"/>
      <w:r w:rsidRPr="00C20421">
        <w:rPr>
          <w:rFonts w:asciiTheme="majorBidi" w:hAnsiTheme="majorBidi" w:cstheme="majorBidi"/>
          <w:sz w:val="26"/>
          <w:szCs w:val="26"/>
        </w:rPr>
        <w:t>Поликарп</w:t>
      </w:r>
      <w:proofErr w:type="spellEnd"/>
      <w:r w:rsidRPr="00C20421">
        <w:rPr>
          <w:rFonts w:asciiTheme="majorBidi" w:hAnsiTheme="majorBidi" w:cstheme="majorBidi"/>
          <w:sz w:val="26"/>
          <w:szCs w:val="26"/>
        </w:rPr>
        <w:t xml:space="preserve"> имал приятел- другар на име </w:t>
      </w:r>
      <w:proofErr w:type="spellStart"/>
      <w:r w:rsidRPr="00C20421">
        <w:rPr>
          <w:rFonts w:asciiTheme="majorBidi" w:hAnsiTheme="majorBidi" w:cstheme="majorBidi"/>
          <w:sz w:val="26"/>
          <w:szCs w:val="26"/>
        </w:rPr>
        <w:t>Папиас</w:t>
      </w:r>
      <w:proofErr w:type="spellEnd"/>
      <w:r w:rsidRPr="00C20421">
        <w:rPr>
          <w:rFonts w:asciiTheme="majorBidi" w:hAnsiTheme="majorBidi" w:cstheme="majorBidi"/>
          <w:sz w:val="26"/>
          <w:szCs w:val="26"/>
        </w:rPr>
        <w:t xml:space="preserve">, и че този негов приятел </w:t>
      </w:r>
      <w:proofErr w:type="spellStart"/>
      <w:r w:rsidRPr="00C20421">
        <w:rPr>
          <w:rFonts w:asciiTheme="majorBidi" w:hAnsiTheme="majorBidi" w:cstheme="majorBidi"/>
          <w:sz w:val="26"/>
          <w:szCs w:val="26"/>
        </w:rPr>
        <w:t>Папиас</w:t>
      </w:r>
      <w:proofErr w:type="spellEnd"/>
      <w:r w:rsidRPr="00C20421">
        <w:rPr>
          <w:rFonts w:asciiTheme="majorBidi" w:hAnsiTheme="majorBidi" w:cstheme="majorBidi"/>
          <w:sz w:val="26"/>
          <w:szCs w:val="26"/>
        </w:rPr>
        <w:t xml:space="preserve"> твърдял, че Евангелието на Матей е написано от ученика на Исус, Матей, а Евангелието на Марк е написано от Марк, който е ученик на Петър.</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Новият завет според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съдържа Евангелието на „</w:t>
      </w:r>
      <w:proofErr w:type="spellStart"/>
      <w:r w:rsidRPr="00C20421">
        <w:rPr>
          <w:rFonts w:asciiTheme="majorBidi" w:hAnsiTheme="majorBidi" w:cstheme="majorBidi"/>
          <w:sz w:val="26"/>
          <w:szCs w:val="26"/>
        </w:rPr>
        <w:t>Херманския</w:t>
      </w:r>
      <w:proofErr w:type="spellEnd"/>
      <w:r w:rsidRPr="00C20421">
        <w:rPr>
          <w:rFonts w:asciiTheme="majorBidi" w:hAnsiTheme="majorBidi" w:cstheme="majorBidi"/>
          <w:sz w:val="26"/>
          <w:szCs w:val="26"/>
        </w:rPr>
        <w:t xml:space="preserve"> пастир“</w:t>
      </w:r>
      <w:r w:rsidRPr="00C20421">
        <w:rPr>
          <w:rStyle w:val="FootnoteReference"/>
          <w:rFonts w:asciiTheme="majorBidi" w:hAnsiTheme="majorBidi" w:cstheme="majorBidi"/>
          <w:sz w:val="26"/>
          <w:szCs w:val="26"/>
        </w:rPr>
        <w:footnoteReference w:id="4"/>
      </w:r>
      <w:r w:rsidRPr="00C20421">
        <w:rPr>
          <w:rFonts w:asciiTheme="majorBidi" w:hAnsiTheme="majorBidi" w:cstheme="majorBidi"/>
          <w:sz w:val="26"/>
          <w:szCs w:val="26"/>
        </w:rPr>
        <w:t>, но същото това евангелие Църквата го счита за Апокриф</w:t>
      </w:r>
      <w:r w:rsidRPr="00C20421">
        <w:rPr>
          <w:rStyle w:val="FootnoteReference"/>
          <w:rFonts w:asciiTheme="majorBidi" w:hAnsiTheme="majorBidi" w:cstheme="majorBidi"/>
          <w:sz w:val="26"/>
          <w:szCs w:val="26"/>
        </w:rPr>
        <w:footnoteReference w:id="5"/>
      </w:r>
      <w:r w:rsidRPr="00C20421">
        <w:rPr>
          <w:rFonts w:asciiTheme="majorBidi" w:hAnsiTheme="majorBidi" w:cstheme="majorBidi"/>
          <w:sz w:val="26"/>
          <w:szCs w:val="26"/>
        </w:rPr>
        <w:t xml:space="preserve">!!! Следователно, как църквата е повярвала на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относно </w:t>
      </w:r>
      <w:proofErr w:type="spellStart"/>
      <w:r w:rsidRPr="00C20421">
        <w:rPr>
          <w:rFonts w:asciiTheme="majorBidi" w:hAnsiTheme="majorBidi" w:cstheme="majorBidi"/>
          <w:sz w:val="26"/>
          <w:szCs w:val="26"/>
        </w:rPr>
        <w:t>каноничността</w:t>
      </w:r>
      <w:proofErr w:type="spellEnd"/>
      <w:r w:rsidRPr="00C20421">
        <w:rPr>
          <w:rFonts w:asciiTheme="majorBidi" w:hAnsiTheme="majorBidi" w:cstheme="majorBidi"/>
          <w:sz w:val="26"/>
          <w:szCs w:val="26"/>
        </w:rPr>
        <w:t xml:space="preserve"> на четирите Евангелия и след това го взела за лъжец относно Евангелието на „</w:t>
      </w:r>
      <w:proofErr w:type="spellStart"/>
      <w:r w:rsidRPr="00C20421">
        <w:rPr>
          <w:rFonts w:asciiTheme="majorBidi" w:hAnsiTheme="majorBidi" w:cstheme="majorBidi"/>
          <w:sz w:val="26"/>
          <w:szCs w:val="26"/>
        </w:rPr>
        <w:t>Херманския</w:t>
      </w:r>
      <w:proofErr w:type="spellEnd"/>
      <w:r w:rsidRPr="00C20421">
        <w:rPr>
          <w:rFonts w:asciiTheme="majorBidi" w:hAnsiTheme="majorBidi" w:cstheme="majorBidi"/>
          <w:sz w:val="26"/>
          <w:szCs w:val="26"/>
        </w:rPr>
        <w:t xml:space="preserve"> Пастир“ и го отхвърлила заявявайки, че то (евангелието) е Апокриф?!!!</w:t>
      </w:r>
    </w:p>
    <w:p w:rsidR="008D17EE" w:rsidRPr="00C20421" w:rsidRDefault="008D17EE" w:rsidP="00C20421">
      <w:pPr>
        <w:pStyle w:val="NoSpacing"/>
        <w:spacing w:after="120"/>
        <w:jc w:val="both"/>
        <w:rPr>
          <w:rFonts w:asciiTheme="majorBidi" w:hAnsiTheme="majorBidi" w:cstheme="majorBidi"/>
          <w:b/>
          <w:bCs/>
          <w:color w:val="FF0000"/>
          <w:sz w:val="26"/>
          <w:szCs w:val="26"/>
        </w:rPr>
      </w:pPr>
    </w:p>
    <w:p w:rsidR="008D17EE" w:rsidRPr="00C20421" w:rsidRDefault="003C6F80" w:rsidP="00F01B5F">
      <w:pPr>
        <w:pStyle w:val="NoSpacing"/>
        <w:spacing w:after="120"/>
        <w:ind w:firstLine="708"/>
        <w:jc w:val="both"/>
        <w:rPr>
          <w:rFonts w:asciiTheme="majorBidi" w:hAnsiTheme="majorBidi" w:cstheme="majorBidi"/>
          <w:b/>
          <w:bCs/>
          <w:color w:val="FF0000"/>
          <w:sz w:val="26"/>
          <w:szCs w:val="26"/>
        </w:rPr>
      </w:pPr>
      <w:proofErr w:type="spellStart"/>
      <w:r w:rsidRPr="00C20421">
        <w:rPr>
          <w:rFonts w:asciiTheme="majorBidi" w:hAnsiTheme="majorBidi" w:cstheme="majorBidi"/>
          <w:b/>
          <w:bCs/>
          <w:color w:val="FF0000"/>
          <w:sz w:val="26"/>
          <w:szCs w:val="26"/>
        </w:rPr>
        <w:t>Поликарп</w:t>
      </w:r>
      <w:proofErr w:type="spellEnd"/>
      <w:r w:rsidRPr="00C20421">
        <w:rPr>
          <w:rFonts w:asciiTheme="majorBidi" w:hAnsiTheme="majorBidi" w:cstheme="majorBidi"/>
          <w:b/>
          <w:bCs/>
          <w:color w:val="FF0000"/>
          <w:sz w:val="26"/>
          <w:szCs w:val="26"/>
        </w:rPr>
        <w:t>:</w:t>
      </w:r>
    </w:p>
    <w:p w:rsidR="008D17EE" w:rsidRPr="00C20421" w:rsidRDefault="008D17EE" w:rsidP="00C20421">
      <w:pPr>
        <w:pStyle w:val="NoSpacing"/>
        <w:spacing w:after="120"/>
        <w:jc w:val="both"/>
        <w:rPr>
          <w:rFonts w:asciiTheme="majorBidi" w:hAnsiTheme="majorBidi" w:cstheme="majorBidi"/>
          <w:color w:val="FF0000"/>
          <w:sz w:val="26"/>
          <w:szCs w:val="26"/>
        </w:rPr>
      </w:pP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lastRenderedPageBreak/>
        <w:t xml:space="preserve">Църквата не знае нищо за него, освен това, което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е споменал в книгата си „Против ересите“, а именно, че </w:t>
      </w:r>
      <w:proofErr w:type="spellStart"/>
      <w:r w:rsidRPr="00C20421">
        <w:rPr>
          <w:rFonts w:asciiTheme="majorBidi" w:hAnsiTheme="majorBidi" w:cstheme="majorBidi"/>
          <w:sz w:val="26"/>
          <w:szCs w:val="26"/>
        </w:rPr>
        <w:t>Поликарп</w:t>
      </w:r>
      <w:proofErr w:type="spellEnd"/>
      <w:r w:rsidRPr="00C20421">
        <w:rPr>
          <w:rFonts w:asciiTheme="majorBidi" w:hAnsiTheme="majorBidi" w:cstheme="majorBidi"/>
          <w:sz w:val="26"/>
          <w:szCs w:val="26"/>
        </w:rPr>
        <w:t xml:space="preserve"> е бил а ученик на </w:t>
      </w:r>
      <w:proofErr w:type="spellStart"/>
      <w:r w:rsidRPr="00C20421">
        <w:rPr>
          <w:rFonts w:asciiTheme="majorBidi" w:hAnsiTheme="majorBidi" w:cstheme="majorBidi"/>
          <w:sz w:val="26"/>
          <w:szCs w:val="26"/>
        </w:rPr>
        <w:t>Йоан,който</w:t>
      </w:r>
      <w:proofErr w:type="spellEnd"/>
      <w:r w:rsidRPr="00C20421">
        <w:rPr>
          <w:rFonts w:asciiTheme="majorBidi" w:hAnsiTheme="majorBidi" w:cstheme="majorBidi"/>
          <w:sz w:val="26"/>
          <w:szCs w:val="26"/>
        </w:rPr>
        <w:t xml:space="preserve"> Йоан е ученик на Исус, и че той е този, който е споменал, че Евангелието от Йоан е написано от Йоан- сина на </w:t>
      </w:r>
      <w:proofErr w:type="spellStart"/>
      <w:r w:rsidRPr="00C20421">
        <w:rPr>
          <w:rFonts w:asciiTheme="majorBidi" w:hAnsiTheme="majorBidi" w:cstheme="majorBidi"/>
          <w:sz w:val="26"/>
          <w:szCs w:val="26"/>
        </w:rPr>
        <w:t>Зеведей</w:t>
      </w:r>
      <w:proofErr w:type="spellEnd"/>
      <w:r w:rsidRPr="00C20421">
        <w:rPr>
          <w:rFonts w:asciiTheme="majorBidi" w:hAnsiTheme="majorBidi" w:cstheme="majorBidi"/>
          <w:sz w:val="26"/>
          <w:szCs w:val="26"/>
        </w:rPr>
        <w:t xml:space="preserve">, ученика на Исус. Изхождайки от това </w:t>
      </w:r>
      <w:proofErr w:type="spellStart"/>
      <w:r w:rsidRPr="00C20421">
        <w:rPr>
          <w:rFonts w:asciiTheme="majorBidi" w:hAnsiTheme="majorBidi" w:cstheme="majorBidi"/>
          <w:sz w:val="26"/>
          <w:szCs w:val="26"/>
        </w:rPr>
        <w:t>Поликарп</w:t>
      </w:r>
      <w:proofErr w:type="spellEnd"/>
      <w:r w:rsidRPr="00C20421">
        <w:rPr>
          <w:rFonts w:asciiTheme="majorBidi" w:hAnsiTheme="majorBidi" w:cstheme="majorBidi"/>
          <w:sz w:val="26"/>
          <w:szCs w:val="26"/>
        </w:rPr>
        <w:t xml:space="preserve"> се явява единствената връзка между учениците на Исус, живели през първия век и ранните църковни отци, живели през втори век.</w:t>
      </w:r>
    </w:p>
    <w:p w:rsidR="008D17EE" w:rsidRPr="00C20421" w:rsidRDefault="003C6F80" w:rsidP="00C20421">
      <w:pPr>
        <w:pStyle w:val="NoSpacing"/>
        <w:spacing w:after="120"/>
        <w:ind w:firstLine="708"/>
        <w:jc w:val="both"/>
        <w:rPr>
          <w:rFonts w:asciiTheme="majorBidi" w:hAnsiTheme="majorBidi" w:cstheme="majorBidi"/>
          <w:sz w:val="26"/>
          <w:szCs w:val="26"/>
        </w:rPr>
      </w:pPr>
      <w:proofErr w:type="spellStart"/>
      <w:r w:rsidRPr="00C20421">
        <w:rPr>
          <w:rFonts w:asciiTheme="majorBidi" w:hAnsiTheme="majorBidi" w:cstheme="majorBidi"/>
          <w:sz w:val="26"/>
          <w:szCs w:val="26"/>
        </w:rPr>
        <w:t>Тертулиан</w:t>
      </w:r>
      <w:proofErr w:type="spellEnd"/>
      <w:r w:rsidRPr="00C20421">
        <w:rPr>
          <w:rFonts w:asciiTheme="majorBidi" w:hAnsiTheme="majorBidi" w:cstheme="majorBidi"/>
          <w:sz w:val="26"/>
          <w:szCs w:val="26"/>
        </w:rPr>
        <w:t xml:space="preserve"> споменава също, че </w:t>
      </w:r>
      <w:proofErr w:type="spellStart"/>
      <w:r w:rsidRPr="00C20421">
        <w:rPr>
          <w:rFonts w:asciiTheme="majorBidi" w:hAnsiTheme="majorBidi" w:cstheme="majorBidi"/>
          <w:sz w:val="26"/>
          <w:szCs w:val="26"/>
        </w:rPr>
        <w:t>Поликарп</w:t>
      </w:r>
      <w:proofErr w:type="spellEnd"/>
      <w:r w:rsidRPr="00C20421">
        <w:rPr>
          <w:rFonts w:asciiTheme="majorBidi" w:hAnsiTheme="majorBidi" w:cstheme="majorBidi"/>
          <w:sz w:val="26"/>
          <w:szCs w:val="26"/>
        </w:rPr>
        <w:t xml:space="preserve"> е бил ученик на Йоан, но неговото свидетелство за това е извлечено от цитат на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защото </w:t>
      </w:r>
      <w:proofErr w:type="spellStart"/>
      <w:r w:rsidRPr="00C20421">
        <w:rPr>
          <w:rFonts w:asciiTheme="majorBidi" w:hAnsiTheme="majorBidi" w:cstheme="majorBidi"/>
          <w:sz w:val="26"/>
          <w:szCs w:val="26"/>
        </w:rPr>
        <w:t>Тертулиан</w:t>
      </w:r>
      <w:proofErr w:type="spellEnd"/>
      <w:r w:rsidRPr="00C20421">
        <w:rPr>
          <w:rFonts w:asciiTheme="majorBidi" w:hAnsiTheme="majorBidi" w:cstheme="majorBidi"/>
          <w:sz w:val="26"/>
          <w:szCs w:val="26"/>
        </w:rPr>
        <w:t xml:space="preserve"> е роден една година преди смъртта на </w:t>
      </w:r>
      <w:proofErr w:type="spellStart"/>
      <w:r w:rsidRPr="00C20421">
        <w:rPr>
          <w:rFonts w:asciiTheme="majorBidi" w:hAnsiTheme="majorBidi" w:cstheme="majorBidi"/>
          <w:sz w:val="26"/>
          <w:szCs w:val="26"/>
        </w:rPr>
        <w:t>Поликарп</w:t>
      </w:r>
      <w:proofErr w:type="spellEnd"/>
      <w:r w:rsidRPr="00C20421">
        <w:rPr>
          <w:rFonts w:asciiTheme="majorBidi" w:hAnsiTheme="majorBidi" w:cstheme="majorBidi"/>
          <w:sz w:val="26"/>
          <w:szCs w:val="26"/>
        </w:rPr>
        <w:t>, тоест той никога не го е виждал. Следователно, неговото свидетелство не се зачита и не е прието!</w:t>
      </w:r>
    </w:p>
    <w:p w:rsidR="008D17EE" w:rsidRPr="00C20421" w:rsidRDefault="008D17EE" w:rsidP="00C20421">
      <w:pPr>
        <w:pStyle w:val="NoSpacing"/>
        <w:spacing w:after="120"/>
        <w:ind w:firstLine="708"/>
        <w:jc w:val="both"/>
        <w:rPr>
          <w:rFonts w:asciiTheme="majorBidi" w:hAnsiTheme="majorBidi" w:cstheme="majorBidi"/>
          <w:sz w:val="26"/>
          <w:szCs w:val="26"/>
        </w:rPr>
      </w:pPr>
    </w:p>
    <w:p w:rsidR="008D17EE" w:rsidRPr="00F01B5F" w:rsidRDefault="003C6F80" w:rsidP="00F01B5F">
      <w:pPr>
        <w:pStyle w:val="NoSpacing"/>
        <w:spacing w:after="120"/>
        <w:ind w:firstLine="708"/>
        <w:jc w:val="both"/>
        <w:rPr>
          <w:rFonts w:asciiTheme="majorBidi" w:hAnsiTheme="majorBidi" w:cstheme="majorBidi"/>
          <w:b/>
          <w:bCs/>
          <w:color w:val="FF0000"/>
          <w:sz w:val="26"/>
          <w:szCs w:val="26"/>
        </w:rPr>
      </w:pPr>
      <w:proofErr w:type="spellStart"/>
      <w:r w:rsidRPr="00F01B5F">
        <w:rPr>
          <w:rFonts w:asciiTheme="majorBidi" w:hAnsiTheme="majorBidi" w:cstheme="majorBidi"/>
          <w:b/>
          <w:bCs/>
          <w:color w:val="FF0000"/>
          <w:sz w:val="26"/>
          <w:szCs w:val="26"/>
        </w:rPr>
        <w:t>Папий</w:t>
      </w:r>
      <w:proofErr w:type="spellEnd"/>
      <w:r w:rsidRPr="00F01B5F">
        <w:rPr>
          <w:rFonts w:asciiTheme="majorBidi" w:hAnsiTheme="majorBidi" w:cstheme="majorBidi"/>
          <w:b/>
          <w:bCs/>
          <w:color w:val="FF0000"/>
          <w:sz w:val="26"/>
          <w:szCs w:val="26"/>
        </w:rPr>
        <w:t>:</w:t>
      </w: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Църквата не знае нищо за него, освен това, което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е споменал в книгата си „Против ересите“, а именно, че </w:t>
      </w:r>
      <w:proofErr w:type="spellStart"/>
      <w:r w:rsidRPr="00C20421">
        <w:rPr>
          <w:rFonts w:asciiTheme="majorBidi" w:hAnsiTheme="majorBidi" w:cstheme="majorBidi"/>
          <w:sz w:val="26"/>
          <w:szCs w:val="26"/>
        </w:rPr>
        <w:t>Папий</w:t>
      </w:r>
      <w:proofErr w:type="spellEnd"/>
      <w:r w:rsidRPr="00C20421">
        <w:rPr>
          <w:rFonts w:asciiTheme="majorBidi" w:hAnsiTheme="majorBidi" w:cstheme="majorBidi"/>
          <w:sz w:val="26"/>
          <w:szCs w:val="26"/>
        </w:rPr>
        <w:t xml:space="preserve"> е бил спътник на </w:t>
      </w:r>
      <w:proofErr w:type="spellStart"/>
      <w:r w:rsidRPr="00C20421">
        <w:rPr>
          <w:rFonts w:asciiTheme="majorBidi" w:hAnsiTheme="majorBidi" w:cstheme="majorBidi"/>
          <w:sz w:val="26"/>
          <w:szCs w:val="26"/>
        </w:rPr>
        <w:t>Поликарп</w:t>
      </w:r>
      <w:proofErr w:type="spellEnd"/>
      <w:r w:rsidRPr="00C20421">
        <w:rPr>
          <w:rFonts w:asciiTheme="majorBidi" w:hAnsiTheme="majorBidi" w:cstheme="majorBidi"/>
          <w:sz w:val="26"/>
          <w:szCs w:val="26"/>
        </w:rPr>
        <w:t xml:space="preserve">, че бил слушател на Йоан- ученика на Исус, че бил епископ на </w:t>
      </w:r>
      <w:proofErr w:type="spellStart"/>
      <w:r w:rsidRPr="00C20421">
        <w:rPr>
          <w:rFonts w:asciiTheme="majorBidi" w:hAnsiTheme="majorBidi" w:cstheme="majorBidi"/>
          <w:sz w:val="26"/>
          <w:szCs w:val="26"/>
        </w:rPr>
        <w:t>Йераполис</w:t>
      </w:r>
      <w:proofErr w:type="spellEnd"/>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споменал,че</w:t>
      </w:r>
      <w:proofErr w:type="spellEnd"/>
      <w:r w:rsidRPr="00C20421">
        <w:rPr>
          <w:rFonts w:asciiTheme="majorBidi" w:hAnsiTheme="majorBidi" w:cstheme="majorBidi"/>
          <w:sz w:val="26"/>
          <w:szCs w:val="26"/>
        </w:rPr>
        <w:t xml:space="preserve"> Евангелието на Матей е написано от Матей и Евангелието на Марк е написано от Марк, ученикът на Петър.</w:t>
      </w:r>
    </w:p>
    <w:p w:rsidR="008D17EE" w:rsidRPr="00C20421" w:rsidRDefault="003C6F80" w:rsidP="00F01B5F">
      <w:pPr>
        <w:pStyle w:val="NoSpacing"/>
        <w:spacing w:after="120"/>
        <w:ind w:firstLine="708"/>
        <w:jc w:val="both"/>
        <w:rPr>
          <w:rFonts w:asciiTheme="majorBidi" w:hAnsiTheme="majorBidi" w:cstheme="majorBidi"/>
          <w:i/>
          <w:iCs/>
          <w:sz w:val="26"/>
          <w:szCs w:val="26"/>
        </w:rPr>
      </w:pPr>
      <w:proofErr w:type="spellStart"/>
      <w:r w:rsidRPr="00C20421">
        <w:rPr>
          <w:rFonts w:asciiTheme="majorBidi" w:hAnsiTheme="majorBidi" w:cstheme="majorBidi"/>
          <w:sz w:val="26"/>
          <w:szCs w:val="26"/>
        </w:rPr>
        <w:t>Евсевий</w:t>
      </w:r>
      <w:proofErr w:type="spellEnd"/>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Кесарийски</w:t>
      </w:r>
      <w:proofErr w:type="spellEnd"/>
      <w:r w:rsidRPr="00C20421">
        <w:rPr>
          <w:rFonts w:asciiTheme="majorBidi" w:hAnsiTheme="majorBidi" w:cstheme="majorBidi"/>
          <w:sz w:val="26"/>
          <w:szCs w:val="26"/>
        </w:rPr>
        <w:t xml:space="preserve"> споменава в своята книга "Църковна история" че </w:t>
      </w:r>
      <w:proofErr w:type="spellStart"/>
      <w:r w:rsidRPr="00C20421">
        <w:rPr>
          <w:rFonts w:asciiTheme="majorBidi" w:hAnsiTheme="majorBidi" w:cstheme="majorBidi"/>
          <w:sz w:val="26"/>
          <w:szCs w:val="26"/>
        </w:rPr>
        <w:t>Папий</w:t>
      </w:r>
      <w:proofErr w:type="spellEnd"/>
      <w:r w:rsidRPr="00C20421">
        <w:rPr>
          <w:rFonts w:asciiTheme="majorBidi" w:hAnsiTheme="majorBidi" w:cstheme="majorBidi"/>
          <w:sz w:val="26"/>
          <w:szCs w:val="26"/>
        </w:rPr>
        <w:t xml:space="preserve"> е посочил, че писателят на Евангелието на Матей бил човек на име Матей: </w:t>
      </w:r>
      <w:r w:rsidRPr="00C20421">
        <w:rPr>
          <w:rFonts w:asciiTheme="majorBidi" w:hAnsiTheme="majorBidi" w:cstheme="majorBidi"/>
          <w:i/>
          <w:iCs/>
          <w:sz w:val="26"/>
          <w:szCs w:val="26"/>
        </w:rPr>
        <w:t>„Така Матей написа божествените слова на иврит и всеки човек ги интерпретираше възможно най-добре, според възможностите си .”</w:t>
      </w:r>
    </w:p>
    <w:p w:rsidR="008D17EE" w:rsidRPr="00C20421" w:rsidRDefault="003C6F80" w:rsidP="00F01B5F">
      <w:pPr>
        <w:pStyle w:val="NoSpacing"/>
        <w:spacing w:after="120"/>
        <w:ind w:firstLine="708"/>
        <w:jc w:val="both"/>
        <w:rPr>
          <w:rFonts w:asciiTheme="majorBidi" w:hAnsiTheme="majorBidi" w:cstheme="majorBidi"/>
          <w:sz w:val="26"/>
          <w:szCs w:val="26"/>
        </w:rPr>
      </w:pPr>
      <w:proofErr w:type="spellStart"/>
      <w:r w:rsidRPr="00C20421">
        <w:rPr>
          <w:rFonts w:asciiTheme="majorBidi" w:hAnsiTheme="majorBidi" w:cstheme="majorBidi"/>
          <w:sz w:val="26"/>
          <w:szCs w:val="26"/>
        </w:rPr>
        <w:t>Евсевий</w:t>
      </w:r>
      <w:proofErr w:type="spellEnd"/>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Кесарийски</w:t>
      </w:r>
      <w:proofErr w:type="spellEnd"/>
      <w:r w:rsidRPr="00C20421">
        <w:rPr>
          <w:rFonts w:asciiTheme="majorBidi" w:hAnsiTheme="majorBidi" w:cstheme="majorBidi"/>
          <w:sz w:val="26"/>
          <w:szCs w:val="26"/>
        </w:rPr>
        <w:t xml:space="preserve"> също заявява, че </w:t>
      </w:r>
      <w:proofErr w:type="spellStart"/>
      <w:r w:rsidRPr="00C20421">
        <w:rPr>
          <w:rFonts w:asciiTheme="majorBidi" w:hAnsiTheme="majorBidi" w:cstheme="majorBidi"/>
          <w:sz w:val="26"/>
          <w:szCs w:val="26"/>
        </w:rPr>
        <w:t>Папий</w:t>
      </w:r>
      <w:proofErr w:type="spellEnd"/>
      <w:r w:rsidRPr="00C20421">
        <w:rPr>
          <w:rFonts w:asciiTheme="majorBidi" w:hAnsiTheme="majorBidi" w:cstheme="majorBidi"/>
          <w:sz w:val="26"/>
          <w:szCs w:val="26"/>
        </w:rPr>
        <w:t xml:space="preserve"> е посочил, че писателят на Евангелието на Марк бил човек на име Марк, който бил един от учениците на Петър:</w:t>
      </w:r>
    </w:p>
    <w:p w:rsidR="008D17EE" w:rsidRPr="00C20421" w:rsidRDefault="003C6F80" w:rsidP="00F01B5F">
      <w:pPr>
        <w:pStyle w:val="NoSpacing"/>
        <w:spacing w:after="120"/>
        <w:ind w:firstLine="708"/>
        <w:jc w:val="both"/>
        <w:rPr>
          <w:rFonts w:asciiTheme="majorBidi" w:hAnsiTheme="majorBidi" w:cstheme="majorBidi"/>
          <w:i/>
          <w:iCs/>
          <w:sz w:val="26"/>
          <w:szCs w:val="26"/>
        </w:rPr>
      </w:pPr>
      <w:r w:rsidRPr="00C20421">
        <w:rPr>
          <w:rFonts w:asciiTheme="majorBidi" w:hAnsiTheme="majorBidi" w:cstheme="majorBidi"/>
          <w:i/>
          <w:iCs/>
          <w:sz w:val="26"/>
          <w:szCs w:val="26"/>
        </w:rPr>
        <w:lastRenderedPageBreak/>
        <w:t>„Марк, след като е езикът на Петър, той пише точно, макар и да не спазва последователност, всичко, което си спомни за това, което Исус е казал или направил, защото той не послушал Господа, нито го последвал, но по-късно - както казах-,  той последвал Петър, който направил учението му съобразено с нуждите на неговите слушатели, без да има намерение да направи Господните слова свързани едни с други. "</w:t>
      </w: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Църквата също знае за </w:t>
      </w:r>
      <w:proofErr w:type="spellStart"/>
      <w:r w:rsidRPr="00C20421">
        <w:rPr>
          <w:rFonts w:asciiTheme="majorBidi" w:hAnsiTheme="majorBidi" w:cstheme="majorBidi"/>
          <w:sz w:val="26"/>
          <w:szCs w:val="26"/>
        </w:rPr>
        <w:t>Папий</w:t>
      </w:r>
      <w:proofErr w:type="spellEnd"/>
      <w:r w:rsidRPr="00C20421">
        <w:rPr>
          <w:rFonts w:asciiTheme="majorBidi" w:hAnsiTheme="majorBidi" w:cstheme="majorBidi"/>
          <w:sz w:val="26"/>
          <w:szCs w:val="26"/>
        </w:rPr>
        <w:t xml:space="preserve">, че е написал пет книги под заглавието </w:t>
      </w:r>
      <w:r w:rsidRPr="00C20421">
        <w:rPr>
          <w:rFonts w:asciiTheme="majorBidi" w:hAnsiTheme="majorBidi" w:cstheme="majorBidi"/>
          <w:i/>
          <w:iCs/>
          <w:sz w:val="26"/>
          <w:szCs w:val="26"/>
        </w:rPr>
        <w:t>„Тълкуване на Господните думи“</w:t>
      </w:r>
      <w:r w:rsidRPr="00C20421">
        <w:rPr>
          <w:rFonts w:asciiTheme="majorBidi" w:hAnsiTheme="majorBidi" w:cstheme="majorBidi"/>
          <w:sz w:val="26"/>
          <w:szCs w:val="26"/>
        </w:rPr>
        <w:t xml:space="preserve">, но тези всички книги са изгубени и само няколко откъса от тях са записани в съчиненията на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(които също са изгубени)!!!</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За съжаление единственият източник, от който Църквата черпи информацията за </w:t>
      </w:r>
      <w:proofErr w:type="spellStart"/>
      <w:r w:rsidRPr="00C20421">
        <w:rPr>
          <w:rFonts w:asciiTheme="majorBidi" w:hAnsiTheme="majorBidi" w:cstheme="majorBidi"/>
          <w:sz w:val="26"/>
          <w:szCs w:val="26"/>
        </w:rPr>
        <w:t>Папий</w:t>
      </w:r>
      <w:proofErr w:type="spellEnd"/>
      <w:r w:rsidRPr="00C20421">
        <w:rPr>
          <w:rFonts w:asciiTheme="majorBidi" w:hAnsiTheme="majorBidi" w:cstheme="majorBidi"/>
          <w:sz w:val="26"/>
          <w:szCs w:val="26"/>
        </w:rPr>
        <w:t xml:space="preserve"> е това, което твърди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Освен това, когато всеки един от църковните отци писал за </w:t>
      </w:r>
      <w:proofErr w:type="spellStart"/>
      <w:r w:rsidRPr="00C20421">
        <w:rPr>
          <w:rFonts w:asciiTheme="majorBidi" w:hAnsiTheme="majorBidi" w:cstheme="majorBidi"/>
          <w:sz w:val="26"/>
          <w:szCs w:val="26"/>
        </w:rPr>
        <w:t>Папий</w:t>
      </w:r>
      <w:proofErr w:type="spellEnd"/>
      <w:r w:rsidRPr="00C20421">
        <w:rPr>
          <w:rFonts w:asciiTheme="majorBidi" w:hAnsiTheme="majorBidi" w:cstheme="majorBidi"/>
          <w:sz w:val="26"/>
          <w:szCs w:val="26"/>
        </w:rPr>
        <w:t xml:space="preserve">, той извличал информация само и единствено от това, което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казва за него!</w:t>
      </w:r>
    </w:p>
    <w:p w:rsidR="008D17EE" w:rsidRPr="00C20421" w:rsidRDefault="008D17EE" w:rsidP="00C20421">
      <w:pPr>
        <w:pStyle w:val="NoSpacing"/>
        <w:spacing w:after="120"/>
        <w:ind w:firstLine="708"/>
        <w:jc w:val="both"/>
        <w:rPr>
          <w:rFonts w:asciiTheme="majorBidi" w:hAnsiTheme="majorBidi" w:cstheme="majorBidi"/>
          <w:sz w:val="26"/>
          <w:szCs w:val="26"/>
        </w:rPr>
      </w:pPr>
    </w:p>
    <w:p w:rsidR="008D17EE" w:rsidRPr="00C20421" w:rsidRDefault="003C6F80" w:rsidP="00F01B5F">
      <w:pPr>
        <w:pStyle w:val="NoSpacing"/>
        <w:spacing w:after="120"/>
        <w:ind w:firstLine="708"/>
        <w:jc w:val="both"/>
        <w:rPr>
          <w:rFonts w:asciiTheme="majorBidi" w:hAnsiTheme="majorBidi" w:cstheme="majorBidi"/>
          <w:b/>
          <w:bCs/>
          <w:sz w:val="26"/>
          <w:szCs w:val="26"/>
        </w:rPr>
      </w:pPr>
      <w:r w:rsidRPr="00C20421">
        <w:rPr>
          <w:rFonts w:asciiTheme="majorBidi" w:hAnsiTheme="majorBidi" w:cstheme="majorBidi"/>
          <w:b/>
          <w:bCs/>
          <w:sz w:val="26"/>
          <w:szCs w:val="26"/>
        </w:rPr>
        <w:t xml:space="preserve">В своята книга "Църковна история" </w:t>
      </w:r>
      <w:proofErr w:type="spellStart"/>
      <w:r w:rsidRPr="00C20421">
        <w:rPr>
          <w:rFonts w:asciiTheme="majorBidi" w:hAnsiTheme="majorBidi" w:cstheme="majorBidi"/>
          <w:b/>
          <w:bCs/>
          <w:sz w:val="26"/>
          <w:szCs w:val="26"/>
        </w:rPr>
        <w:t>Евсевий</w:t>
      </w:r>
      <w:proofErr w:type="spellEnd"/>
      <w:r w:rsidRPr="00C20421">
        <w:rPr>
          <w:rFonts w:asciiTheme="majorBidi" w:hAnsiTheme="majorBidi" w:cstheme="majorBidi"/>
          <w:b/>
          <w:bCs/>
          <w:sz w:val="26"/>
          <w:szCs w:val="26"/>
        </w:rPr>
        <w:t xml:space="preserve"> </w:t>
      </w:r>
      <w:proofErr w:type="spellStart"/>
      <w:r w:rsidRPr="00C20421">
        <w:rPr>
          <w:rFonts w:asciiTheme="majorBidi" w:hAnsiTheme="majorBidi" w:cstheme="majorBidi"/>
          <w:b/>
          <w:bCs/>
          <w:sz w:val="26"/>
          <w:szCs w:val="26"/>
        </w:rPr>
        <w:t>Кесарийски</w:t>
      </w:r>
      <w:proofErr w:type="spellEnd"/>
      <w:r w:rsidRPr="00C20421">
        <w:rPr>
          <w:rFonts w:asciiTheme="majorBidi" w:hAnsiTheme="majorBidi" w:cstheme="majorBidi"/>
          <w:b/>
          <w:bCs/>
          <w:sz w:val="26"/>
          <w:szCs w:val="26"/>
        </w:rPr>
        <w:t xml:space="preserve"> заявява:</w:t>
      </w:r>
    </w:p>
    <w:p w:rsidR="008D17EE" w:rsidRPr="00F01B5F" w:rsidRDefault="003C6F80" w:rsidP="00F01B5F">
      <w:pPr>
        <w:pStyle w:val="NoSpacing"/>
        <w:spacing w:after="120"/>
        <w:ind w:firstLine="708"/>
        <w:jc w:val="both"/>
        <w:rPr>
          <w:rFonts w:asciiTheme="majorBidi" w:hAnsiTheme="majorBidi" w:cstheme="majorBidi"/>
          <w:i/>
          <w:iCs/>
          <w:sz w:val="26"/>
          <w:szCs w:val="26"/>
        </w:rPr>
      </w:pPr>
      <w:r w:rsidRPr="00C20421">
        <w:rPr>
          <w:rFonts w:asciiTheme="majorBidi" w:hAnsiTheme="majorBidi" w:cstheme="majorBidi"/>
          <w:i/>
          <w:iCs/>
          <w:sz w:val="26"/>
          <w:szCs w:val="26"/>
        </w:rPr>
        <w:t>„</w:t>
      </w:r>
      <w:proofErr w:type="spellStart"/>
      <w:r w:rsidRPr="00C20421">
        <w:rPr>
          <w:rFonts w:asciiTheme="majorBidi" w:hAnsiTheme="majorBidi" w:cstheme="majorBidi"/>
          <w:i/>
          <w:iCs/>
          <w:sz w:val="26"/>
          <w:szCs w:val="26"/>
        </w:rPr>
        <w:t>Ириней</w:t>
      </w:r>
      <w:proofErr w:type="spellEnd"/>
      <w:r w:rsidRPr="00C20421">
        <w:rPr>
          <w:rFonts w:asciiTheme="majorBidi" w:hAnsiTheme="majorBidi" w:cstheme="majorBidi"/>
          <w:i/>
          <w:iCs/>
          <w:sz w:val="26"/>
          <w:szCs w:val="26"/>
        </w:rPr>
        <w:t xml:space="preserve"> посочил тези пет книги, написани от </w:t>
      </w:r>
      <w:proofErr w:type="spellStart"/>
      <w:r w:rsidRPr="00C20421">
        <w:rPr>
          <w:rFonts w:asciiTheme="majorBidi" w:hAnsiTheme="majorBidi" w:cstheme="majorBidi"/>
          <w:i/>
          <w:iCs/>
          <w:sz w:val="26"/>
          <w:szCs w:val="26"/>
        </w:rPr>
        <w:t>Папий</w:t>
      </w:r>
      <w:proofErr w:type="spellEnd"/>
      <w:r w:rsidRPr="00C20421">
        <w:rPr>
          <w:rFonts w:asciiTheme="majorBidi" w:hAnsiTheme="majorBidi" w:cstheme="majorBidi"/>
          <w:i/>
          <w:iCs/>
          <w:sz w:val="26"/>
          <w:szCs w:val="26"/>
        </w:rPr>
        <w:t xml:space="preserve"> като единствения труд, написан от </w:t>
      </w:r>
      <w:proofErr w:type="spellStart"/>
      <w:r w:rsidRPr="00C20421">
        <w:rPr>
          <w:rFonts w:asciiTheme="majorBidi" w:hAnsiTheme="majorBidi" w:cstheme="majorBidi"/>
          <w:i/>
          <w:iCs/>
          <w:sz w:val="26"/>
          <w:szCs w:val="26"/>
        </w:rPr>
        <w:t>Папий</w:t>
      </w:r>
      <w:proofErr w:type="spellEnd"/>
      <w:r w:rsidRPr="00C20421">
        <w:rPr>
          <w:rFonts w:asciiTheme="majorBidi" w:hAnsiTheme="majorBidi" w:cstheme="majorBidi"/>
          <w:i/>
          <w:iCs/>
          <w:sz w:val="26"/>
          <w:szCs w:val="26"/>
        </w:rPr>
        <w:t xml:space="preserve">. </w:t>
      </w:r>
      <w:proofErr w:type="spellStart"/>
      <w:r w:rsidRPr="00C20421">
        <w:rPr>
          <w:rFonts w:asciiTheme="majorBidi" w:hAnsiTheme="majorBidi" w:cstheme="majorBidi"/>
          <w:i/>
          <w:iCs/>
          <w:sz w:val="26"/>
          <w:szCs w:val="26"/>
        </w:rPr>
        <w:t>Ириней</w:t>
      </w:r>
      <w:proofErr w:type="spellEnd"/>
      <w:r w:rsidRPr="00C20421">
        <w:rPr>
          <w:rFonts w:asciiTheme="majorBidi" w:hAnsiTheme="majorBidi" w:cstheme="majorBidi"/>
          <w:i/>
          <w:iCs/>
          <w:sz w:val="26"/>
          <w:szCs w:val="26"/>
        </w:rPr>
        <w:t xml:space="preserve"> казва: „Тези неща са засвидетелствани посредством </w:t>
      </w:r>
      <w:proofErr w:type="spellStart"/>
      <w:r w:rsidRPr="00C20421">
        <w:rPr>
          <w:rFonts w:asciiTheme="majorBidi" w:hAnsiTheme="majorBidi" w:cstheme="majorBidi"/>
          <w:i/>
          <w:iCs/>
          <w:sz w:val="26"/>
          <w:szCs w:val="26"/>
        </w:rPr>
        <w:t>Папий</w:t>
      </w:r>
      <w:proofErr w:type="spellEnd"/>
      <w:r w:rsidRPr="00C20421">
        <w:rPr>
          <w:rFonts w:asciiTheme="majorBidi" w:hAnsiTheme="majorBidi" w:cstheme="majorBidi"/>
          <w:i/>
          <w:iCs/>
          <w:sz w:val="26"/>
          <w:szCs w:val="26"/>
        </w:rPr>
        <w:t xml:space="preserve">, в четвъртата му книга от общо петте книги написани от него. А този </w:t>
      </w:r>
      <w:proofErr w:type="spellStart"/>
      <w:r w:rsidRPr="00C20421">
        <w:rPr>
          <w:rFonts w:asciiTheme="majorBidi" w:hAnsiTheme="majorBidi" w:cstheme="majorBidi"/>
          <w:i/>
          <w:iCs/>
          <w:sz w:val="26"/>
          <w:szCs w:val="26"/>
        </w:rPr>
        <w:t>Папий</w:t>
      </w:r>
      <w:proofErr w:type="spellEnd"/>
      <w:r w:rsidRPr="00C20421">
        <w:rPr>
          <w:rFonts w:asciiTheme="majorBidi" w:hAnsiTheme="majorBidi" w:cstheme="majorBidi"/>
          <w:i/>
          <w:iCs/>
          <w:sz w:val="26"/>
          <w:szCs w:val="26"/>
        </w:rPr>
        <w:t xml:space="preserve"> е възрастен човек, който е слушател на Йоан и другар на </w:t>
      </w:r>
      <w:proofErr w:type="spellStart"/>
      <w:r w:rsidRPr="00C20421">
        <w:rPr>
          <w:rFonts w:asciiTheme="majorBidi" w:hAnsiTheme="majorBidi" w:cstheme="majorBidi"/>
          <w:i/>
          <w:iCs/>
          <w:sz w:val="26"/>
          <w:szCs w:val="26"/>
        </w:rPr>
        <w:t>Поликарп</w:t>
      </w:r>
      <w:proofErr w:type="spellEnd"/>
      <w:r w:rsidRPr="00C20421">
        <w:rPr>
          <w:rFonts w:asciiTheme="majorBidi" w:hAnsiTheme="majorBidi" w:cstheme="majorBidi"/>
          <w:i/>
          <w:iCs/>
          <w:sz w:val="26"/>
          <w:szCs w:val="26"/>
        </w:rPr>
        <w:t xml:space="preserve">. Но самият </w:t>
      </w:r>
      <w:proofErr w:type="spellStart"/>
      <w:r w:rsidRPr="00C20421">
        <w:rPr>
          <w:rFonts w:asciiTheme="majorBidi" w:hAnsiTheme="majorBidi" w:cstheme="majorBidi"/>
          <w:i/>
          <w:iCs/>
          <w:sz w:val="26"/>
          <w:szCs w:val="26"/>
        </w:rPr>
        <w:t>Папий</w:t>
      </w:r>
      <w:proofErr w:type="spellEnd"/>
      <w:r w:rsidRPr="00C20421">
        <w:rPr>
          <w:rFonts w:asciiTheme="majorBidi" w:hAnsiTheme="majorBidi" w:cstheme="majorBidi"/>
          <w:i/>
          <w:iCs/>
          <w:sz w:val="26"/>
          <w:szCs w:val="26"/>
        </w:rPr>
        <w:t xml:space="preserve"> в предговора към неговите дискурси в никакъв случай не декларира или заявява, че той е бил слушател на светите апостоли, учениците на Исус или че е видял с очите си някой от тях. Дори той посочва чрез думите които използва, че е получил </w:t>
      </w:r>
      <w:r w:rsidRPr="00C20421">
        <w:rPr>
          <w:rFonts w:asciiTheme="majorBidi" w:hAnsiTheme="majorBidi" w:cstheme="majorBidi"/>
          <w:i/>
          <w:iCs/>
          <w:sz w:val="26"/>
          <w:szCs w:val="26"/>
        </w:rPr>
        <w:lastRenderedPageBreak/>
        <w:t>учението за вярата от тези, които са били приятели и другари на апостолите."</w:t>
      </w:r>
      <w:r w:rsidRPr="00C20421">
        <w:rPr>
          <w:rStyle w:val="FootnoteReference"/>
          <w:rFonts w:asciiTheme="majorBidi" w:hAnsiTheme="majorBidi" w:cstheme="majorBidi"/>
          <w:i/>
          <w:iCs/>
          <w:sz w:val="26"/>
          <w:szCs w:val="26"/>
        </w:rPr>
        <w:footnoteReference w:id="6"/>
      </w: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Както виждаме, самият </w:t>
      </w:r>
      <w:proofErr w:type="spellStart"/>
      <w:r w:rsidRPr="00C20421">
        <w:rPr>
          <w:rFonts w:asciiTheme="majorBidi" w:hAnsiTheme="majorBidi" w:cstheme="majorBidi"/>
          <w:sz w:val="26"/>
          <w:szCs w:val="26"/>
        </w:rPr>
        <w:t>Евсевий</w:t>
      </w:r>
      <w:proofErr w:type="spellEnd"/>
      <w:r w:rsidRPr="00C20421">
        <w:rPr>
          <w:rFonts w:asciiTheme="majorBidi" w:hAnsiTheme="majorBidi" w:cstheme="majorBidi"/>
          <w:sz w:val="26"/>
          <w:szCs w:val="26"/>
        </w:rPr>
        <w:t xml:space="preserve"> споменава казаното от </w:t>
      </w:r>
      <w:proofErr w:type="spellStart"/>
      <w:r w:rsidRPr="00C20421">
        <w:rPr>
          <w:rFonts w:asciiTheme="majorBidi" w:hAnsiTheme="majorBidi" w:cstheme="majorBidi"/>
          <w:sz w:val="26"/>
          <w:szCs w:val="26"/>
        </w:rPr>
        <w:t>Ириней</w:t>
      </w:r>
      <w:proofErr w:type="spellEnd"/>
      <w:r w:rsidR="00F01B5F" w:rsidRPr="00F01B5F">
        <w:rPr>
          <w:rFonts w:asciiTheme="majorBidi" w:hAnsiTheme="majorBidi" w:cstheme="majorBidi"/>
          <w:sz w:val="26"/>
          <w:szCs w:val="26"/>
        </w:rPr>
        <w:t xml:space="preserve"> </w:t>
      </w:r>
      <w:r w:rsidRPr="00C20421">
        <w:rPr>
          <w:rFonts w:asciiTheme="majorBidi" w:hAnsiTheme="majorBidi" w:cstheme="majorBidi"/>
          <w:sz w:val="26"/>
          <w:szCs w:val="26"/>
        </w:rPr>
        <w:t xml:space="preserve">относно </w:t>
      </w:r>
      <w:proofErr w:type="spellStart"/>
      <w:r w:rsidRPr="00C20421">
        <w:rPr>
          <w:rFonts w:asciiTheme="majorBidi" w:hAnsiTheme="majorBidi" w:cstheme="majorBidi"/>
          <w:sz w:val="26"/>
          <w:szCs w:val="26"/>
        </w:rPr>
        <w:t>Папий</w:t>
      </w:r>
      <w:proofErr w:type="spellEnd"/>
      <w:r w:rsidRPr="00C20421">
        <w:rPr>
          <w:rFonts w:asciiTheme="majorBidi" w:hAnsiTheme="majorBidi" w:cstheme="majorBidi"/>
          <w:sz w:val="26"/>
          <w:szCs w:val="26"/>
        </w:rPr>
        <w:t>, но по памет.</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И чрез това, което казва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w:t>
      </w:r>
      <w:r w:rsidRPr="00C20421">
        <w:rPr>
          <w:rFonts w:asciiTheme="majorBidi" w:hAnsiTheme="majorBidi" w:cstheme="majorBidi"/>
          <w:i/>
          <w:iCs/>
          <w:sz w:val="26"/>
          <w:szCs w:val="26"/>
        </w:rPr>
        <w:t xml:space="preserve">„А този </w:t>
      </w:r>
      <w:proofErr w:type="spellStart"/>
      <w:r w:rsidRPr="00C20421">
        <w:rPr>
          <w:rFonts w:asciiTheme="majorBidi" w:hAnsiTheme="majorBidi" w:cstheme="majorBidi"/>
          <w:i/>
          <w:iCs/>
          <w:sz w:val="26"/>
          <w:szCs w:val="26"/>
        </w:rPr>
        <w:t>Папий</w:t>
      </w:r>
      <w:proofErr w:type="spellEnd"/>
      <w:r w:rsidRPr="00C20421">
        <w:rPr>
          <w:rFonts w:asciiTheme="majorBidi" w:hAnsiTheme="majorBidi" w:cstheme="majorBidi"/>
          <w:i/>
          <w:iCs/>
          <w:sz w:val="26"/>
          <w:szCs w:val="26"/>
        </w:rPr>
        <w:t xml:space="preserve"> е възрастен човек,… и другар на </w:t>
      </w:r>
      <w:proofErr w:type="spellStart"/>
      <w:r w:rsidRPr="00C20421">
        <w:rPr>
          <w:rFonts w:asciiTheme="majorBidi" w:hAnsiTheme="majorBidi" w:cstheme="majorBidi"/>
          <w:i/>
          <w:iCs/>
          <w:sz w:val="26"/>
          <w:szCs w:val="26"/>
        </w:rPr>
        <w:t>Поликарп</w:t>
      </w:r>
      <w:proofErr w:type="spellEnd"/>
      <w:r w:rsidRPr="00C20421">
        <w:rPr>
          <w:rFonts w:asciiTheme="majorBidi" w:hAnsiTheme="majorBidi" w:cstheme="majorBidi"/>
          <w:i/>
          <w:iCs/>
          <w:sz w:val="26"/>
          <w:szCs w:val="26"/>
        </w:rPr>
        <w:t xml:space="preserve"> ",</w:t>
      </w:r>
      <w:r w:rsidRPr="00C20421">
        <w:rPr>
          <w:rFonts w:asciiTheme="majorBidi" w:hAnsiTheme="majorBidi" w:cstheme="majorBidi"/>
          <w:sz w:val="26"/>
          <w:szCs w:val="26"/>
        </w:rPr>
        <w:t xml:space="preserve"> нас ни кара да мислим, че той разказва въображаема приказка, в която</w:t>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се опитва да идентифицира личност, която вече е неизвестна. А това от своя страна</w:t>
      </w:r>
    </w:p>
    <w:p w:rsidR="008D17EE" w:rsidRPr="00C20421" w:rsidRDefault="003C6F80" w:rsidP="00F01B5F">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 xml:space="preserve">ни кара да поставяме под въпрос съществуването на човек на име </w:t>
      </w:r>
      <w:proofErr w:type="spellStart"/>
      <w:r w:rsidRPr="00C20421">
        <w:rPr>
          <w:rFonts w:asciiTheme="majorBidi" w:hAnsiTheme="majorBidi" w:cstheme="majorBidi"/>
          <w:sz w:val="26"/>
          <w:szCs w:val="26"/>
        </w:rPr>
        <w:t>Папий</w:t>
      </w:r>
      <w:proofErr w:type="spellEnd"/>
      <w:r w:rsidRPr="00C20421">
        <w:rPr>
          <w:rFonts w:asciiTheme="majorBidi" w:hAnsiTheme="majorBidi" w:cstheme="majorBidi"/>
          <w:sz w:val="26"/>
          <w:szCs w:val="26"/>
        </w:rPr>
        <w:t xml:space="preserve">. Изобщо няма доказателства за неговото съществуване, нито за неговите записки, нито пък, че той е бил ученик на Йоан (ученикът на Исус ). Това се твърди само от написаното от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w:t>
      </w: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Дали изобщо някога </w:t>
      </w:r>
      <w:proofErr w:type="spellStart"/>
      <w:r w:rsidRPr="00C20421">
        <w:rPr>
          <w:rFonts w:asciiTheme="majorBidi" w:hAnsiTheme="majorBidi" w:cstheme="majorBidi"/>
          <w:sz w:val="26"/>
          <w:szCs w:val="26"/>
        </w:rPr>
        <w:t>Папий</w:t>
      </w:r>
      <w:proofErr w:type="spellEnd"/>
      <w:r w:rsidRPr="00C20421">
        <w:rPr>
          <w:rFonts w:asciiTheme="majorBidi" w:hAnsiTheme="majorBidi" w:cstheme="majorBidi"/>
          <w:sz w:val="26"/>
          <w:szCs w:val="26"/>
        </w:rPr>
        <w:t xml:space="preserve"> е имал другари или ученици? Нима всяка една църква не достига до него само и единствено чрез съчиненията на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Разумно и възможно ли е такъв човек с такова значение и престиж да не е бил известен за църквите?!! Разумно и възможно ли е писанията му да са непознати и чужди за църквите и да не са разпространени в тях?!! Дори и откъсите, цитирани от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в неговите писания, които всъщност са приписвани на </w:t>
      </w:r>
      <w:proofErr w:type="spellStart"/>
      <w:r w:rsidRPr="00C20421">
        <w:rPr>
          <w:rFonts w:asciiTheme="majorBidi" w:hAnsiTheme="majorBidi" w:cstheme="majorBidi"/>
          <w:sz w:val="26"/>
          <w:szCs w:val="26"/>
        </w:rPr>
        <w:t>Папий</w:t>
      </w:r>
      <w:proofErr w:type="spellEnd"/>
      <w:r w:rsidRPr="00C20421">
        <w:rPr>
          <w:rFonts w:asciiTheme="majorBidi" w:hAnsiTheme="majorBidi" w:cstheme="majorBidi"/>
          <w:sz w:val="26"/>
          <w:szCs w:val="26"/>
        </w:rPr>
        <w:t xml:space="preserve">, ни насочват, че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е трябвало да има писанията на </w:t>
      </w:r>
      <w:proofErr w:type="spellStart"/>
      <w:r w:rsidRPr="00C20421">
        <w:rPr>
          <w:rFonts w:asciiTheme="majorBidi" w:hAnsiTheme="majorBidi" w:cstheme="majorBidi"/>
          <w:sz w:val="26"/>
          <w:szCs w:val="26"/>
        </w:rPr>
        <w:t>Папий</w:t>
      </w:r>
      <w:proofErr w:type="spellEnd"/>
      <w:r w:rsidRPr="00C20421">
        <w:rPr>
          <w:rFonts w:asciiTheme="majorBidi" w:hAnsiTheme="majorBidi" w:cstheme="majorBidi"/>
          <w:sz w:val="26"/>
          <w:szCs w:val="26"/>
        </w:rPr>
        <w:t xml:space="preserve"> в своите ръце, за да има възможността да ги  цитира.</w:t>
      </w:r>
    </w:p>
    <w:p w:rsidR="008D17EE" w:rsidRPr="00C20421" w:rsidRDefault="003C6F80" w:rsidP="00C20421">
      <w:pPr>
        <w:pStyle w:val="NoSpacing"/>
        <w:spacing w:after="120"/>
        <w:ind w:firstLine="708"/>
        <w:jc w:val="both"/>
        <w:rPr>
          <w:rFonts w:asciiTheme="majorBidi" w:hAnsiTheme="majorBidi" w:cstheme="majorBidi"/>
          <w:sz w:val="26"/>
          <w:szCs w:val="26"/>
          <w:rtl/>
        </w:rPr>
      </w:pPr>
      <w:r w:rsidRPr="00C20421">
        <w:rPr>
          <w:rFonts w:asciiTheme="majorBidi" w:hAnsiTheme="majorBidi" w:cstheme="majorBidi"/>
          <w:sz w:val="26"/>
          <w:szCs w:val="26"/>
        </w:rPr>
        <w:t xml:space="preserve">Но защо тези книги никога не са били запазени, защо никой не спомена за съществуването им, освен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Нима това не е ясно доказателство, че те никога не са </w:t>
      </w:r>
      <w:r w:rsidRPr="00C20421">
        <w:rPr>
          <w:rFonts w:asciiTheme="majorBidi" w:hAnsiTheme="majorBidi" w:cstheme="majorBidi"/>
          <w:sz w:val="26"/>
          <w:szCs w:val="26"/>
        </w:rPr>
        <w:lastRenderedPageBreak/>
        <w:t xml:space="preserve">съществували и тези откъси (приписани на </w:t>
      </w:r>
      <w:proofErr w:type="spellStart"/>
      <w:r w:rsidRPr="00C20421">
        <w:rPr>
          <w:rFonts w:asciiTheme="majorBidi" w:hAnsiTheme="majorBidi" w:cstheme="majorBidi"/>
          <w:sz w:val="26"/>
          <w:szCs w:val="26"/>
        </w:rPr>
        <w:t>Папий</w:t>
      </w:r>
      <w:proofErr w:type="spellEnd"/>
      <w:r w:rsidRPr="00C20421">
        <w:rPr>
          <w:rFonts w:asciiTheme="majorBidi" w:hAnsiTheme="majorBidi" w:cstheme="majorBidi"/>
          <w:sz w:val="26"/>
          <w:szCs w:val="26"/>
        </w:rPr>
        <w:t xml:space="preserve">) всъщност са от мисълта за самият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w:t>
      </w:r>
    </w:p>
    <w:p w:rsidR="008D17EE" w:rsidRPr="00C20421" w:rsidRDefault="008D17EE" w:rsidP="00C20421">
      <w:pPr>
        <w:pStyle w:val="NoSpacing"/>
        <w:spacing w:after="120"/>
        <w:ind w:firstLine="708"/>
        <w:jc w:val="both"/>
        <w:rPr>
          <w:rFonts w:asciiTheme="majorBidi" w:hAnsiTheme="majorBidi" w:cstheme="majorBidi"/>
          <w:sz w:val="26"/>
          <w:szCs w:val="26"/>
          <w:rtl/>
        </w:rPr>
      </w:pPr>
    </w:p>
    <w:p w:rsidR="008D17EE" w:rsidRPr="00F01B5F" w:rsidRDefault="003C6F80" w:rsidP="00F01B5F">
      <w:pPr>
        <w:pStyle w:val="NoSpacing"/>
        <w:spacing w:after="120"/>
        <w:ind w:firstLine="708"/>
        <w:jc w:val="both"/>
        <w:rPr>
          <w:rFonts w:asciiTheme="majorBidi" w:hAnsiTheme="majorBidi" w:cstheme="majorBidi"/>
          <w:b/>
          <w:bCs/>
          <w:sz w:val="26"/>
          <w:szCs w:val="26"/>
        </w:rPr>
      </w:pPr>
      <w:r w:rsidRPr="00C20421">
        <w:rPr>
          <w:rFonts w:asciiTheme="majorBidi" w:hAnsiTheme="majorBidi" w:cstheme="majorBidi"/>
          <w:b/>
          <w:bCs/>
          <w:sz w:val="26"/>
          <w:szCs w:val="26"/>
        </w:rPr>
        <w:t xml:space="preserve">В своята книга "Църковна история" </w:t>
      </w:r>
      <w:proofErr w:type="spellStart"/>
      <w:r w:rsidRPr="00C20421">
        <w:rPr>
          <w:rFonts w:asciiTheme="majorBidi" w:hAnsiTheme="majorBidi" w:cstheme="majorBidi"/>
          <w:b/>
          <w:bCs/>
          <w:sz w:val="26"/>
          <w:szCs w:val="26"/>
        </w:rPr>
        <w:t>Евсевий</w:t>
      </w:r>
      <w:proofErr w:type="spellEnd"/>
      <w:r w:rsidRPr="00C20421">
        <w:rPr>
          <w:rFonts w:asciiTheme="majorBidi" w:hAnsiTheme="majorBidi" w:cstheme="majorBidi"/>
          <w:b/>
          <w:bCs/>
          <w:sz w:val="26"/>
          <w:szCs w:val="26"/>
        </w:rPr>
        <w:t xml:space="preserve"> </w:t>
      </w:r>
      <w:proofErr w:type="spellStart"/>
      <w:r w:rsidRPr="00C20421">
        <w:rPr>
          <w:rFonts w:asciiTheme="majorBidi" w:hAnsiTheme="majorBidi" w:cstheme="majorBidi"/>
          <w:b/>
          <w:bCs/>
          <w:sz w:val="26"/>
          <w:szCs w:val="26"/>
        </w:rPr>
        <w:t>Кесарийски</w:t>
      </w:r>
      <w:proofErr w:type="spellEnd"/>
      <w:r w:rsidRPr="00C20421">
        <w:rPr>
          <w:rFonts w:asciiTheme="majorBidi" w:hAnsiTheme="majorBidi" w:cstheme="majorBidi"/>
          <w:b/>
          <w:bCs/>
          <w:sz w:val="26"/>
          <w:szCs w:val="26"/>
        </w:rPr>
        <w:t xml:space="preserve"> заявява:</w:t>
      </w:r>
    </w:p>
    <w:p w:rsidR="008D17EE" w:rsidRPr="00C20421" w:rsidRDefault="003C6F80" w:rsidP="00C20421">
      <w:pPr>
        <w:pStyle w:val="NoSpacing"/>
        <w:spacing w:after="120"/>
        <w:ind w:firstLine="708"/>
        <w:jc w:val="both"/>
        <w:rPr>
          <w:rFonts w:asciiTheme="majorBidi" w:hAnsiTheme="majorBidi" w:cstheme="majorBidi"/>
          <w:i/>
          <w:iCs/>
          <w:sz w:val="26"/>
          <w:szCs w:val="26"/>
        </w:rPr>
      </w:pPr>
      <w:r w:rsidRPr="00C20421">
        <w:rPr>
          <w:rFonts w:asciiTheme="majorBidi" w:hAnsiTheme="majorBidi" w:cstheme="majorBidi"/>
          <w:i/>
          <w:iCs/>
          <w:sz w:val="26"/>
          <w:szCs w:val="26"/>
        </w:rPr>
        <w:t>„Същият писател (</w:t>
      </w:r>
      <w:proofErr w:type="spellStart"/>
      <w:r w:rsidRPr="00C20421">
        <w:rPr>
          <w:rFonts w:asciiTheme="majorBidi" w:hAnsiTheme="majorBidi" w:cstheme="majorBidi"/>
          <w:i/>
          <w:iCs/>
          <w:sz w:val="26"/>
          <w:szCs w:val="26"/>
        </w:rPr>
        <w:t>Папий</w:t>
      </w:r>
      <w:proofErr w:type="spellEnd"/>
      <w:r w:rsidRPr="00C20421">
        <w:rPr>
          <w:rFonts w:asciiTheme="majorBidi" w:hAnsiTheme="majorBidi" w:cstheme="majorBidi"/>
          <w:i/>
          <w:iCs/>
          <w:sz w:val="26"/>
          <w:szCs w:val="26"/>
        </w:rPr>
        <w:t>) представя и други разкази, в които той казва, че се е сдобил чрез написана традиция, с определено странни притчи и учения за Спасителя и някои други по- митични неща. Към тях принадлежи изявлението му, че ще има период от няколко хиляди години след възкресението на мъртвите и Христовото царство ще бъде създадено материално под формата на тази земя.</w:t>
      </w:r>
      <w:r w:rsidRPr="00C20421">
        <w:rPr>
          <w:rFonts w:asciiTheme="majorBidi" w:hAnsiTheme="majorBidi" w:cstheme="majorBidi"/>
          <w:sz w:val="26"/>
          <w:szCs w:val="26"/>
        </w:rPr>
        <w:t xml:space="preserve"> </w:t>
      </w:r>
      <w:r w:rsidRPr="00C20421">
        <w:rPr>
          <w:rFonts w:asciiTheme="majorBidi" w:hAnsiTheme="majorBidi" w:cstheme="majorBidi"/>
          <w:i/>
          <w:iCs/>
          <w:sz w:val="26"/>
          <w:szCs w:val="26"/>
        </w:rPr>
        <w:t xml:space="preserve">Предполагам, че е достигнал до тези идеи чрез неразбиране на апостолските сведения  и </w:t>
      </w:r>
      <w:proofErr w:type="spellStart"/>
      <w:r w:rsidRPr="00C20421">
        <w:rPr>
          <w:rFonts w:asciiTheme="majorBidi" w:hAnsiTheme="majorBidi" w:cstheme="majorBidi"/>
          <w:i/>
          <w:iCs/>
          <w:sz w:val="26"/>
          <w:szCs w:val="26"/>
        </w:rPr>
        <w:t>невъзприемане</w:t>
      </w:r>
      <w:proofErr w:type="spellEnd"/>
      <w:r w:rsidRPr="00C20421">
        <w:rPr>
          <w:rFonts w:asciiTheme="majorBidi" w:hAnsiTheme="majorBidi" w:cstheme="majorBidi"/>
          <w:i/>
          <w:iCs/>
          <w:sz w:val="26"/>
          <w:szCs w:val="26"/>
        </w:rPr>
        <w:t xml:space="preserve"> на казаните от тях неща , които били изречени в мистични образи. За него изглежда това е много ограничено разбиране, както може да се види от неговите дискурси (записки). Но факт е, че чрез него Църковните отци след него приеха подобно мнение, устоявайки на своята собствена подкрепа от древността на човека; Пример за това е </w:t>
      </w:r>
      <w:proofErr w:type="spellStart"/>
      <w:r w:rsidRPr="00C20421">
        <w:rPr>
          <w:rFonts w:asciiTheme="majorBidi" w:hAnsiTheme="majorBidi" w:cstheme="majorBidi"/>
          <w:i/>
          <w:iCs/>
          <w:sz w:val="26"/>
          <w:szCs w:val="26"/>
        </w:rPr>
        <w:t>Ириней</w:t>
      </w:r>
      <w:proofErr w:type="spellEnd"/>
      <w:r w:rsidRPr="00C20421">
        <w:rPr>
          <w:rFonts w:asciiTheme="majorBidi" w:hAnsiTheme="majorBidi" w:cstheme="majorBidi"/>
          <w:i/>
          <w:iCs/>
          <w:sz w:val="26"/>
          <w:szCs w:val="26"/>
        </w:rPr>
        <w:t xml:space="preserve"> и всеки друг, който е заявил подобни възгледи."</w:t>
      </w:r>
      <w:r w:rsidRPr="00C20421">
        <w:rPr>
          <w:rStyle w:val="FootnoteReference"/>
          <w:rFonts w:asciiTheme="majorBidi" w:hAnsiTheme="majorBidi" w:cstheme="majorBidi"/>
          <w:i/>
          <w:iCs/>
          <w:sz w:val="26"/>
          <w:szCs w:val="26"/>
        </w:rPr>
        <w:footnoteReference w:id="7"/>
      </w:r>
    </w:p>
    <w:p w:rsidR="008D17EE" w:rsidRPr="00C20421" w:rsidRDefault="008D17EE" w:rsidP="00F01B5F">
      <w:pPr>
        <w:pStyle w:val="NoSpacing"/>
        <w:spacing w:after="120"/>
        <w:jc w:val="both"/>
        <w:rPr>
          <w:rFonts w:asciiTheme="majorBidi" w:hAnsiTheme="majorBidi" w:cstheme="majorBidi"/>
          <w:sz w:val="26"/>
          <w:szCs w:val="26"/>
        </w:rPr>
      </w:pP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Както виждаме </w:t>
      </w:r>
      <w:proofErr w:type="spellStart"/>
      <w:r w:rsidRPr="00C20421">
        <w:rPr>
          <w:rFonts w:asciiTheme="majorBidi" w:hAnsiTheme="majorBidi" w:cstheme="majorBidi"/>
          <w:sz w:val="26"/>
          <w:szCs w:val="26"/>
        </w:rPr>
        <w:t>Евсевий</w:t>
      </w:r>
      <w:proofErr w:type="spellEnd"/>
      <w:r w:rsidRPr="00C20421">
        <w:rPr>
          <w:rFonts w:asciiTheme="majorBidi" w:hAnsiTheme="majorBidi" w:cstheme="majorBidi"/>
          <w:sz w:val="26"/>
          <w:szCs w:val="26"/>
        </w:rPr>
        <w:t xml:space="preserve"> критикува </w:t>
      </w:r>
      <w:proofErr w:type="spellStart"/>
      <w:r w:rsidRPr="00C20421">
        <w:rPr>
          <w:rFonts w:asciiTheme="majorBidi" w:hAnsiTheme="majorBidi" w:cstheme="majorBidi"/>
          <w:sz w:val="26"/>
          <w:szCs w:val="26"/>
        </w:rPr>
        <w:t>Папий</w:t>
      </w:r>
      <w:proofErr w:type="spellEnd"/>
      <w:r w:rsidRPr="00C20421">
        <w:rPr>
          <w:rFonts w:asciiTheme="majorBidi" w:hAnsiTheme="majorBidi" w:cstheme="majorBidi"/>
          <w:sz w:val="26"/>
          <w:szCs w:val="26"/>
        </w:rPr>
        <w:t xml:space="preserve"> и го обвинява за следните неща:</w:t>
      </w:r>
    </w:p>
    <w:p w:rsidR="008D17EE" w:rsidRPr="00C20421" w:rsidRDefault="003C6F80" w:rsidP="00C20421">
      <w:pPr>
        <w:pStyle w:val="NoSpacing"/>
        <w:numPr>
          <w:ilvl w:val="0"/>
          <w:numId w:val="20"/>
        </w:numPr>
        <w:spacing w:after="120"/>
        <w:jc w:val="both"/>
        <w:rPr>
          <w:rFonts w:asciiTheme="majorBidi" w:hAnsiTheme="majorBidi" w:cstheme="majorBidi"/>
          <w:sz w:val="26"/>
          <w:szCs w:val="26"/>
        </w:rPr>
      </w:pPr>
      <w:proofErr w:type="spellStart"/>
      <w:r w:rsidRPr="00C20421">
        <w:rPr>
          <w:rFonts w:asciiTheme="majorBidi" w:hAnsiTheme="majorBidi" w:cstheme="majorBidi"/>
          <w:sz w:val="26"/>
          <w:szCs w:val="26"/>
        </w:rPr>
        <w:t>Папий</w:t>
      </w:r>
      <w:proofErr w:type="spellEnd"/>
      <w:r w:rsidRPr="00C20421">
        <w:rPr>
          <w:rFonts w:asciiTheme="majorBidi" w:hAnsiTheme="majorBidi" w:cstheme="majorBidi"/>
          <w:sz w:val="26"/>
          <w:szCs w:val="26"/>
        </w:rPr>
        <w:t xml:space="preserve"> в християнството има странни притчи и учения и някои други по-митични неща като част от устната традиция.</w:t>
      </w:r>
    </w:p>
    <w:p w:rsidR="008D17EE" w:rsidRPr="00C20421" w:rsidRDefault="003C6F80" w:rsidP="00C20421">
      <w:pPr>
        <w:pStyle w:val="NoSpacing"/>
        <w:numPr>
          <w:ilvl w:val="0"/>
          <w:numId w:val="20"/>
        </w:numPr>
        <w:spacing w:after="120"/>
        <w:jc w:val="both"/>
        <w:rPr>
          <w:rFonts w:asciiTheme="majorBidi" w:hAnsiTheme="majorBidi" w:cstheme="majorBidi"/>
          <w:sz w:val="26"/>
          <w:szCs w:val="26"/>
        </w:rPr>
      </w:pPr>
      <w:r w:rsidRPr="00C20421">
        <w:rPr>
          <w:rFonts w:asciiTheme="majorBidi" w:hAnsiTheme="majorBidi" w:cstheme="majorBidi"/>
          <w:sz w:val="26"/>
          <w:szCs w:val="26"/>
        </w:rPr>
        <w:lastRenderedPageBreak/>
        <w:t xml:space="preserve"> </w:t>
      </w:r>
      <w:proofErr w:type="spellStart"/>
      <w:r w:rsidRPr="00C20421">
        <w:rPr>
          <w:rFonts w:asciiTheme="majorBidi" w:hAnsiTheme="majorBidi" w:cstheme="majorBidi"/>
          <w:sz w:val="26"/>
          <w:szCs w:val="26"/>
        </w:rPr>
        <w:t>Папий</w:t>
      </w:r>
      <w:proofErr w:type="spellEnd"/>
      <w:r w:rsidRPr="00C20421">
        <w:rPr>
          <w:rFonts w:asciiTheme="majorBidi" w:hAnsiTheme="majorBidi" w:cstheme="majorBidi"/>
          <w:sz w:val="26"/>
          <w:szCs w:val="26"/>
        </w:rPr>
        <w:t xml:space="preserve"> е бил човек с минимално разбиране, слаба памет и трудно схващал, както може да се види от неговите дискурси.</w:t>
      </w:r>
    </w:p>
    <w:p w:rsidR="008D17EE" w:rsidRPr="00C20421" w:rsidRDefault="003C6F80" w:rsidP="00C20421">
      <w:pPr>
        <w:pStyle w:val="NoSpacing"/>
        <w:numPr>
          <w:ilvl w:val="0"/>
          <w:numId w:val="20"/>
        </w:numPr>
        <w:spacing w:after="120"/>
        <w:jc w:val="both"/>
        <w:rPr>
          <w:rFonts w:asciiTheme="majorBidi" w:hAnsiTheme="majorBidi" w:cstheme="majorBidi"/>
          <w:sz w:val="26"/>
          <w:szCs w:val="26"/>
        </w:rPr>
      </w:pPr>
      <w:proofErr w:type="spellStart"/>
      <w:r w:rsidRPr="00C20421">
        <w:rPr>
          <w:rFonts w:asciiTheme="majorBidi" w:hAnsiTheme="majorBidi" w:cstheme="majorBidi"/>
          <w:sz w:val="26"/>
          <w:szCs w:val="26"/>
        </w:rPr>
        <w:t>Папий</w:t>
      </w:r>
      <w:proofErr w:type="spellEnd"/>
      <w:r w:rsidRPr="00C20421">
        <w:rPr>
          <w:rFonts w:asciiTheme="majorBidi" w:hAnsiTheme="majorBidi" w:cstheme="majorBidi"/>
          <w:sz w:val="26"/>
          <w:szCs w:val="26"/>
        </w:rPr>
        <w:t xml:space="preserve"> е бил </w:t>
      </w:r>
      <w:proofErr w:type="spellStart"/>
      <w:r w:rsidRPr="00C20421">
        <w:rPr>
          <w:rFonts w:asciiTheme="majorBidi" w:hAnsiTheme="majorBidi" w:cstheme="majorBidi"/>
          <w:sz w:val="26"/>
          <w:szCs w:val="26"/>
        </w:rPr>
        <w:t>хилиаст</w:t>
      </w:r>
      <w:proofErr w:type="spellEnd"/>
      <w:r w:rsidRPr="00C20421">
        <w:rPr>
          <w:rFonts w:asciiTheme="majorBidi" w:hAnsiTheme="majorBidi" w:cstheme="majorBidi"/>
          <w:sz w:val="26"/>
          <w:szCs w:val="26"/>
        </w:rPr>
        <w:t xml:space="preserve"> (или иначе казано: </w:t>
      </w:r>
      <w:proofErr w:type="spellStart"/>
      <w:r w:rsidRPr="00C20421">
        <w:rPr>
          <w:rFonts w:asciiTheme="majorBidi" w:hAnsiTheme="majorBidi" w:cstheme="majorBidi"/>
          <w:sz w:val="26"/>
          <w:szCs w:val="26"/>
        </w:rPr>
        <w:t>хилядолеист</w:t>
      </w:r>
      <w:proofErr w:type="spellEnd"/>
      <w:r w:rsidRPr="00C20421">
        <w:rPr>
          <w:rStyle w:val="FootnoteReference"/>
          <w:rFonts w:asciiTheme="majorBidi" w:hAnsiTheme="majorBidi" w:cstheme="majorBidi"/>
          <w:sz w:val="26"/>
          <w:szCs w:val="26"/>
        </w:rPr>
        <w:footnoteReference w:id="8"/>
      </w:r>
      <w:r w:rsidRPr="00C20421">
        <w:rPr>
          <w:rFonts w:asciiTheme="majorBidi" w:hAnsiTheme="majorBidi" w:cstheme="majorBidi"/>
          <w:sz w:val="26"/>
          <w:szCs w:val="26"/>
        </w:rPr>
        <w:t xml:space="preserve">), т.е. вярвал е че ще има период от няколко хиляди години след възкресението на мъртвите и Христовото царство ще бъде създадено материално под формата на тази земя. </w:t>
      </w:r>
    </w:p>
    <w:p w:rsidR="008D17EE" w:rsidRPr="00C20421" w:rsidRDefault="003C6F80" w:rsidP="00C20421">
      <w:pPr>
        <w:pStyle w:val="NoSpacing"/>
        <w:numPr>
          <w:ilvl w:val="0"/>
          <w:numId w:val="20"/>
        </w:numPr>
        <w:spacing w:after="120"/>
        <w:jc w:val="both"/>
        <w:rPr>
          <w:rFonts w:asciiTheme="majorBidi" w:hAnsiTheme="majorBidi" w:cstheme="majorBidi"/>
          <w:sz w:val="26"/>
          <w:szCs w:val="26"/>
        </w:rPr>
      </w:pPr>
      <w:r w:rsidRPr="00C20421">
        <w:rPr>
          <w:rFonts w:asciiTheme="majorBidi" w:hAnsiTheme="majorBidi" w:cstheme="majorBidi"/>
          <w:sz w:val="26"/>
          <w:szCs w:val="26"/>
        </w:rPr>
        <w:t xml:space="preserve">По причина на </w:t>
      </w:r>
      <w:proofErr w:type="spellStart"/>
      <w:r w:rsidRPr="00C20421">
        <w:rPr>
          <w:rFonts w:asciiTheme="majorBidi" w:hAnsiTheme="majorBidi" w:cstheme="majorBidi"/>
          <w:sz w:val="26"/>
          <w:szCs w:val="26"/>
        </w:rPr>
        <w:t>Папий</w:t>
      </w:r>
      <w:proofErr w:type="spellEnd"/>
      <w:r w:rsidRPr="00C20421">
        <w:rPr>
          <w:rFonts w:asciiTheme="majorBidi" w:hAnsiTheme="majorBidi" w:cstheme="majorBidi"/>
          <w:sz w:val="26"/>
          <w:szCs w:val="26"/>
        </w:rPr>
        <w:t xml:space="preserve"> много от църковните отци след него са приели подобно мнение и са станали </w:t>
      </w:r>
      <w:proofErr w:type="spellStart"/>
      <w:r w:rsidRPr="00C20421">
        <w:rPr>
          <w:rFonts w:asciiTheme="majorBidi" w:hAnsiTheme="majorBidi" w:cstheme="majorBidi"/>
          <w:sz w:val="26"/>
          <w:szCs w:val="26"/>
        </w:rPr>
        <w:t>хилиасти</w:t>
      </w:r>
      <w:proofErr w:type="spellEnd"/>
      <w:r w:rsidRPr="00C20421">
        <w:rPr>
          <w:rFonts w:asciiTheme="majorBidi" w:hAnsiTheme="majorBidi" w:cstheme="majorBidi"/>
          <w:sz w:val="26"/>
          <w:szCs w:val="26"/>
        </w:rPr>
        <w:t xml:space="preserve">, например: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Юстин Мъченик</w:t>
      </w:r>
      <w:r w:rsidRPr="00C20421">
        <w:rPr>
          <w:rStyle w:val="FootnoteReference"/>
          <w:rFonts w:asciiTheme="majorBidi" w:hAnsiTheme="majorBidi" w:cstheme="majorBidi"/>
          <w:sz w:val="26"/>
          <w:szCs w:val="26"/>
        </w:rPr>
        <w:footnoteReference w:id="9"/>
      </w:r>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Тертулиан</w:t>
      </w:r>
      <w:proofErr w:type="spellEnd"/>
      <w:r w:rsidRPr="00C20421">
        <w:rPr>
          <w:rFonts w:asciiTheme="majorBidi" w:hAnsiTheme="majorBidi" w:cstheme="majorBidi"/>
          <w:sz w:val="26"/>
          <w:szCs w:val="26"/>
        </w:rPr>
        <w:t>, Методий от Олимп и др.</w:t>
      </w:r>
    </w:p>
    <w:p w:rsidR="008D17EE" w:rsidRPr="00C20421" w:rsidRDefault="008D17EE" w:rsidP="00C20421">
      <w:pPr>
        <w:pStyle w:val="NoSpacing"/>
        <w:spacing w:after="120"/>
        <w:ind w:firstLine="708"/>
        <w:jc w:val="both"/>
        <w:rPr>
          <w:rFonts w:asciiTheme="majorBidi" w:hAnsiTheme="majorBidi" w:cstheme="majorBidi"/>
          <w:sz w:val="26"/>
          <w:szCs w:val="26"/>
        </w:rPr>
      </w:pPr>
    </w:p>
    <w:p w:rsidR="008D17EE" w:rsidRPr="00F01B5F" w:rsidRDefault="003C6F80" w:rsidP="00F01B5F">
      <w:pPr>
        <w:pStyle w:val="NoSpacing"/>
        <w:spacing w:after="120"/>
        <w:ind w:firstLine="708"/>
        <w:jc w:val="both"/>
        <w:rPr>
          <w:rFonts w:asciiTheme="majorBidi" w:hAnsiTheme="majorBidi" w:cstheme="majorBidi"/>
          <w:b/>
          <w:bCs/>
          <w:sz w:val="26"/>
          <w:szCs w:val="26"/>
        </w:rPr>
      </w:pPr>
      <w:r w:rsidRPr="00C20421">
        <w:rPr>
          <w:rFonts w:asciiTheme="majorBidi" w:hAnsiTheme="majorBidi" w:cstheme="majorBidi"/>
          <w:b/>
          <w:bCs/>
          <w:sz w:val="26"/>
          <w:szCs w:val="26"/>
        </w:rPr>
        <w:t>Хилядолетното царство:</w:t>
      </w: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Вярата на хилядолетното царство е буквално тълкуване на книгата Откровение, че Исус ще се върне на земята, за да управлява 1000 години и вярващите в него ще възкръснат от мъртвите (което се нарича първото възкресение). Той ще управлява с тях в продължение на 1000 години, а другите ще възкръснат от мъртвите при последното велико възкресение, пък нечестивците ще загинат и мир ще се разпространи през това хилядолетие.</w:t>
      </w: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Всъщност вярата на </w:t>
      </w:r>
      <w:proofErr w:type="spellStart"/>
      <w:r w:rsidRPr="00C20421">
        <w:rPr>
          <w:rFonts w:asciiTheme="majorBidi" w:hAnsiTheme="majorBidi" w:cstheme="majorBidi"/>
          <w:sz w:val="26"/>
          <w:szCs w:val="26"/>
        </w:rPr>
        <w:t>милениалното</w:t>
      </w:r>
      <w:proofErr w:type="spellEnd"/>
      <w:r w:rsidRPr="00C20421">
        <w:rPr>
          <w:rFonts w:asciiTheme="majorBidi" w:hAnsiTheme="majorBidi" w:cstheme="majorBidi"/>
          <w:sz w:val="26"/>
          <w:szCs w:val="26"/>
        </w:rPr>
        <w:t xml:space="preserve"> царство</w:t>
      </w:r>
      <w:r w:rsidRPr="00C20421">
        <w:rPr>
          <w:rStyle w:val="FootnoteReference"/>
          <w:rFonts w:asciiTheme="majorBidi" w:hAnsiTheme="majorBidi" w:cstheme="majorBidi"/>
          <w:sz w:val="26"/>
          <w:szCs w:val="26"/>
        </w:rPr>
        <w:footnoteReference w:id="10"/>
      </w:r>
      <w:r w:rsidRPr="00C20421">
        <w:rPr>
          <w:rFonts w:asciiTheme="majorBidi" w:hAnsiTheme="majorBidi" w:cstheme="majorBidi"/>
          <w:sz w:val="26"/>
          <w:szCs w:val="26"/>
        </w:rPr>
        <w:t xml:space="preserve"> произлиза от</w:t>
      </w:r>
      <w:r w:rsidRPr="00C20421">
        <w:rPr>
          <w:rFonts w:asciiTheme="majorBidi" w:hAnsiTheme="majorBidi" w:cstheme="majorBidi"/>
          <w:sz w:val="26"/>
          <w:szCs w:val="26"/>
          <w:rtl/>
        </w:rPr>
        <w:t xml:space="preserve"> </w:t>
      </w:r>
      <w:r w:rsidRPr="00C20421">
        <w:rPr>
          <w:rFonts w:asciiTheme="majorBidi" w:hAnsiTheme="majorBidi" w:cstheme="majorBidi"/>
          <w:sz w:val="26"/>
          <w:szCs w:val="26"/>
        </w:rPr>
        <w:t>Еврейски апокрифни писания, които са написани един или два</w:t>
      </w:r>
      <w:r w:rsidRPr="00C20421">
        <w:rPr>
          <w:rFonts w:asciiTheme="majorBidi" w:hAnsiTheme="majorBidi" w:cstheme="majorBidi"/>
          <w:sz w:val="26"/>
          <w:szCs w:val="26"/>
          <w:rtl/>
        </w:rPr>
        <w:t xml:space="preserve"> </w:t>
      </w:r>
      <w:r w:rsidRPr="00C20421">
        <w:rPr>
          <w:rFonts w:asciiTheme="majorBidi" w:hAnsiTheme="majorBidi" w:cstheme="majorBidi"/>
          <w:sz w:val="26"/>
          <w:szCs w:val="26"/>
        </w:rPr>
        <w:t>века преди Христа. Тази вяра надделяла в повечето Църкви,</w:t>
      </w:r>
      <w:r w:rsidRPr="00C20421">
        <w:rPr>
          <w:rFonts w:asciiTheme="majorBidi" w:hAnsiTheme="majorBidi" w:cstheme="majorBidi"/>
          <w:sz w:val="26"/>
          <w:szCs w:val="26"/>
          <w:rtl/>
        </w:rPr>
        <w:t xml:space="preserve"> </w:t>
      </w:r>
      <w:r w:rsidRPr="00C20421">
        <w:rPr>
          <w:rFonts w:asciiTheme="majorBidi" w:hAnsiTheme="majorBidi" w:cstheme="majorBidi"/>
          <w:sz w:val="26"/>
          <w:szCs w:val="26"/>
        </w:rPr>
        <w:t>но</w:t>
      </w:r>
      <w:r w:rsidRPr="00C20421">
        <w:rPr>
          <w:rFonts w:asciiTheme="majorBidi" w:hAnsiTheme="majorBidi" w:cstheme="majorBidi"/>
          <w:sz w:val="26"/>
          <w:szCs w:val="26"/>
          <w:rtl/>
        </w:rPr>
        <w:t xml:space="preserve"> </w:t>
      </w:r>
      <w:r w:rsidRPr="00C20421">
        <w:rPr>
          <w:rFonts w:asciiTheme="majorBidi" w:hAnsiTheme="majorBidi" w:cstheme="majorBidi"/>
          <w:sz w:val="26"/>
          <w:szCs w:val="26"/>
        </w:rPr>
        <w:t xml:space="preserve"> въпреки това малцина от църковните отци се възпротивили на тази вяра, от тях са: </w:t>
      </w:r>
      <w:proofErr w:type="spellStart"/>
      <w:r w:rsidRPr="00C20421">
        <w:rPr>
          <w:rFonts w:asciiTheme="majorBidi" w:hAnsiTheme="majorBidi" w:cstheme="majorBidi"/>
          <w:sz w:val="26"/>
          <w:szCs w:val="26"/>
        </w:rPr>
        <w:t>Ориген</w:t>
      </w:r>
      <w:proofErr w:type="spellEnd"/>
      <w:r w:rsidRPr="00C20421">
        <w:rPr>
          <w:rFonts w:asciiTheme="majorBidi" w:hAnsiTheme="majorBidi" w:cstheme="majorBidi"/>
          <w:sz w:val="26"/>
          <w:szCs w:val="26"/>
        </w:rPr>
        <w:t xml:space="preserve"> </w:t>
      </w:r>
      <w:r w:rsidRPr="00C20421">
        <w:rPr>
          <w:rFonts w:asciiTheme="majorBidi" w:hAnsiTheme="majorBidi" w:cstheme="majorBidi"/>
          <w:sz w:val="26"/>
          <w:szCs w:val="26"/>
        </w:rPr>
        <w:lastRenderedPageBreak/>
        <w:t>Александрийски</w:t>
      </w:r>
      <w:r w:rsidRPr="00C20421">
        <w:rPr>
          <w:rStyle w:val="FootnoteReference"/>
          <w:rFonts w:asciiTheme="majorBidi" w:hAnsiTheme="majorBidi" w:cstheme="majorBidi"/>
          <w:sz w:val="26"/>
          <w:szCs w:val="26"/>
        </w:rPr>
        <w:footnoteReference w:id="11"/>
      </w:r>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Дионисий</w:t>
      </w:r>
      <w:proofErr w:type="spellEnd"/>
      <w:r w:rsidRPr="00C20421">
        <w:rPr>
          <w:rFonts w:asciiTheme="majorBidi" w:hAnsiTheme="majorBidi" w:cstheme="majorBidi"/>
          <w:sz w:val="26"/>
          <w:szCs w:val="26"/>
        </w:rPr>
        <w:t xml:space="preserve"> Александрийски</w:t>
      </w:r>
      <w:r w:rsidRPr="00C20421">
        <w:rPr>
          <w:rStyle w:val="FootnoteReference"/>
          <w:rFonts w:asciiTheme="majorBidi" w:hAnsiTheme="majorBidi" w:cstheme="majorBidi"/>
          <w:sz w:val="26"/>
          <w:szCs w:val="26"/>
        </w:rPr>
        <w:footnoteReference w:id="12"/>
      </w:r>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Евсевий</w:t>
      </w:r>
      <w:proofErr w:type="spellEnd"/>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Кесарийски</w:t>
      </w:r>
      <w:proofErr w:type="spellEnd"/>
      <w:r w:rsidRPr="00C20421">
        <w:rPr>
          <w:rFonts w:asciiTheme="majorBidi" w:hAnsiTheme="majorBidi" w:cstheme="majorBidi"/>
          <w:sz w:val="26"/>
          <w:szCs w:val="26"/>
        </w:rPr>
        <w:t>,</w:t>
      </w:r>
      <w:r w:rsidRPr="00C20421">
        <w:rPr>
          <w:rFonts w:asciiTheme="majorBidi" w:hAnsiTheme="majorBidi" w:cstheme="majorBidi"/>
          <w:sz w:val="26"/>
          <w:szCs w:val="26"/>
          <w:rtl/>
        </w:rPr>
        <w:t xml:space="preserve"> </w:t>
      </w:r>
      <w:r w:rsidRPr="00C20421">
        <w:rPr>
          <w:rFonts w:asciiTheme="majorBidi" w:hAnsiTheme="majorBidi" w:cstheme="majorBidi"/>
          <w:sz w:val="26"/>
          <w:szCs w:val="26"/>
        </w:rPr>
        <w:t xml:space="preserve">Василий </w:t>
      </w:r>
      <w:proofErr w:type="spellStart"/>
      <w:r w:rsidRPr="00C20421">
        <w:rPr>
          <w:rFonts w:asciiTheme="majorBidi" w:hAnsiTheme="majorBidi" w:cstheme="majorBidi"/>
          <w:sz w:val="26"/>
          <w:szCs w:val="26"/>
        </w:rPr>
        <w:t>Кесарийски</w:t>
      </w:r>
      <w:proofErr w:type="spellEnd"/>
      <w:r w:rsidRPr="00C20421">
        <w:rPr>
          <w:rStyle w:val="FootnoteReference"/>
          <w:rFonts w:asciiTheme="majorBidi" w:hAnsiTheme="majorBidi" w:cstheme="majorBidi"/>
          <w:sz w:val="26"/>
          <w:szCs w:val="26"/>
        </w:rPr>
        <w:footnoteReference w:id="13"/>
      </w:r>
      <w:r w:rsidRPr="00C20421">
        <w:rPr>
          <w:rFonts w:asciiTheme="majorBidi" w:hAnsiTheme="majorBidi" w:cstheme="majorBidi"/>
          <w:sz w:val="26"/>
          <w:szCs w:val="26"/>
        </w:rPr>
        <w:t>, Григорий от Ниса</w:t>
      </w:r>
      <w:r w:rsidRPr="00C20421">
        <w:rPr>
          <w:rStyle w:val="FootnoteReference"/>
          <w:rFonts w:asciiTheme="majorBidi" w:hAnsiTheme="majorBidi" w:cstheme="majorBidi"/>
          <w:sz w:val="26"/>
          <w:szCs w:val="26"/>
        </w:rPr>
        <w:footnoteReference w:id="14"/>
      </w:r>
      <w:r w:rsidRPr="00C20421">
        <w:rPr>
          <w:rFonts w:asciiTheme="majorBidi" w:hAnsiTheme="majorBidi" w:cstheme="majorBidi"/>
          <w:sz w:val="26"/>
          <w:szCs w:val="26"/>
        </w:rPr>
        <w:t>. Също така и Свети Августин от</w:t>
      </w:r>
      <w:r w:rsidRPr="00C20421">
        <w:rPr>
          <w:rFonts w:asciiTheme="majorBidi" w:hAnsiTheme="majorBidi" w:cstheme="majorBidi"/>
          <w:sz w:val="26"/>
          <w:szCs w:val="26"/>
          <w:rtl/>
        </w:rPr>
        <w:t xml:space="preserve"> </w:t>
      </w:r>
      <w:proofErr w:type="spellStart"/>
      <w:r w:rsidRPr="00C20421">
        <w:rPr>
          <w:rFonts w:asciiTheme="majorBidi" w:hAnsiTheme="majorBidi" w:cstheme="majorBidi"/>
          <w:sz w:val="26"/>
          <w:szCs w:val="26"/>
        </w:rPr>
        <w:t>Хипо</w:t>
      </w:r>
      <w:proofErr w:type="spellEnd"/>
      <w:r w:rsidRPr="00C20421">
        <w:rPr>
          <w:rStyle w:val="FootnoteReference"/>
          <w:rFonts w:asciiTheme="majorBidi" w:hAnsiTheme="majorBidi" w:cstheme="majorBidi"/>
          <w:sz w:val="26"/>
          <w:szCs w:val="26"/>
        </w:rPr>
        <w:footnoteReference w:id="15"/>
      </w:r>
      <w:r w:rsidRPr="00C20421">
        <w:rPr>
          <w:rFonts w:asciiTheme="majorBidi" w:hAnsiTheme="majorBidi" w:cstheme="majorBidi"/>
          <w:sz w:val="26"/>
          <w:szCs w:val="26"/>
        </w:rPr>
        <w:t xml:space="preserve"> се противопоставил на този ерес и смятал, че всеки, който</w:t>
      </w:r>
      <w:r w:rsidRPr="00C20421">
        <w:rPr>
          <w:rFonts w:asciiTheme="majorBidi" w:hAnsiTheme="majorBidi" w:cstheme="majorBidi"/>
          <w:sz w:val="26"/>
          <w:szCs w:val="26"/>
          <w:rtl/>
        </w:rPr>
        <w:t xml:space="preserve"> </w:t>
      </w:r>
      <w:r w:rsidRPr="00C20421">
        <w:rPr>
          <w:rFonts w:asciiTheme="majorBidi" w:hAnsiTheme="majorBidi" w:cstheme="majorBidi"/>
          <w:sz w:val="26"/>
          <w:szCs w:val="26"/>
        </w:rPr>
        <w:t xml:space="preserve">вярва в учението на </w:t>
      </w:r>
      <w:proofErr w:type="spellStart"/>
      <w:r w:rsidRPr="00C20421">
        <w:rPr>
          <w:rFonts w:asciiTheme="majorBidi" w:hAnsiTheme="majorBidi" w:cstheme="majorBidi"/>
          <w:sz w:val="26"/>
          <w:szCs w:val="26"/>
        </w:rPr>
        <w:t>Папий</w:t>
      </w:r>
      <w:proofErr w:type="spellEnd"/>
      <w:r w:rsidRPr="00C20421">
        <w:rPr>
          <w:rFonts w:asciiTheme="majorBidi" w:hAnsiTheme="majorBidi" w:cstheme="majorBidi"/>
          <w:sz w:val="26"/>
          <w:szCs w:val="26"/>
        </w:rPr>
        <w:t xml:space="preserve"> се отклонява от вярата!</w:t>
      </w: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По-късно учението на православната и католическата църква било променено и било прието, че хилядолетното царство трябва да бъде разбрано със символичното значение, а не в буквален смисъл и че това Царство води началото си от времето на Исус, а сегашната Църква е Царството Христово на земята. Що се отнася до протестантската църква, към ден днешен тя все още вярва буквално в Хилядолетното кралство!</w:t>
      </w: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Нека се върнем отново на личността </w:t>
      </w:r>
      <w:proofErr w:type="spellStart"/>
      <w:r w:rsidRPr="00C20421">
        <w:rPr>
          <w:rFonts w:asciiTheme="majorBidi" w:hAnsiTheme="majorBidi" w:cstheme="majorBidi"/>
          <w:sz w:val="26"/>
          <w:szCs w:val="26"/>
        </w:rPr>
        <w:t>Папий</w:t>
      </w:r>
      <w:proofErr w:type="spellEnd"/>
      <w:r w:rsidRPr="00C20421">
        <w:rPr>
          <w:rFonts w:asciiTheme="majorBidi" w:hAnsiTheme="majorBidi" w:cstheme="majorBidi"/>
          <w:sz w:val="26"/>
          <w:szCs w:val="26"/>
        </w:rPr>
        <w:t xml:space="preserve">, дали той е бил истинска личност или просто фигура произхождаща от въображението на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w:t>
      </w: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В отговор на това: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твърди, че </w:t>
      </w:r>
      <w:proofErr w:type="spellStart"/>
      <w:r w:rsidRPr="00C20421">
        <w:rPr>
          <w:rFonts w:asciiTheme="majorBidi" w:hAnsiTheme="majorBidi" w:cstheme="majorBidi"/>
          <w:sz w:val="26"/>
          <w:szCs w:val="26"/>
        </w:rPr>
        <w:t>Папий</w:t>
      </w:r>
      <w:proofErr w:type="spellEnd"/>
      <w:r w:rsidRPr="00C20421">
        <w:rPr>
          <w:rFonts w:asciiTheme="majorBidi" w:hAnsiTheme="majorBidi" w:cstheme="majorBidi"/>
          <w:sz w:val="26"/>
          <w:szCs w:val="26"/>
        </w:rPr>
        <w:t xml:space="preserve"> е чувал</w:t>
      </w:r>
      <w:r w:rsidRPr="00C20421">
        <w:rPr>
          <w:rFonts w:asciiTheme="majorBidi" w:hAnsiTheme="majorBidi" w:cstheme="majorBidi"/>
          <w:sz w:val="26"/>
          <w:szCs w:val="26"/>
          <w:rtl/>
        </w:rPr>
        <w:t xml:space="preserve"> </w:t>
      </w:r>
      <w:r w:rsidRPr="00C20421">
        <w:rPr>
          <w:rFonts w:asciiTheme="majorBidi" w:hAnsiTheme="majorBidi" w:cstheme="majorBidi"/>
          <w:sz w:val="26"/>
          <w:szCs w:val="26"/>
        </w:rPr>
        <w:t>"Хилядолетното царство" в буквалния му смисъл от Йоан</w:t>
      </w:r>
      <w:r w:rsidRPr="00C20421">
        <w:rPr>
          <w:rFonts w:asciiTheme="majorBidi" w:hAnsiTheme="majorBidi" w:cstheme="majorBidi"/>
          <w:sz w:val="26"/>
          <w:szCs w:val="26"/>
          <w:rtl/>
        </w:rPr>
        <w:t xml:space="preserve"> </w:t>
      </w:r>
      <w:r w:rsidRPr="00C20421">
        <w:rPr>
          <w:rFonts w:asciiTheme="majorBidi" w:hAnsiTheme="majorBidi" w:cstheme="majorBidi"/>
          <w:sz w:val="26"/>
          <w:szCs w:val="26"/>
        </w:rPr>
        <w:t>ученика на Исус, а ранната Църква, както и съвременната заявява обратното, че това е ерес</w:t>
      </w:r>
      <w:r w:rsidRPr="00C20421">
        <w:rPr>
          <w:rStyle w:val="FootnoteReference"/>
          <w:rFonts w:asciiTheme="majorBidi" w:hAnsiTheme="majorBidi" w:cstheme="majorBidi"/>
          <w:sz w:val="26"/>
          <w:szCs w:val="26"/>
        </w:rPr>
        <w:footnoteReference w:id="16"/>
      </w:r>
      <w:r w:rsidRPr="00C20421">
        <w:rPr>
          <w:rFonts w:asciiTheme="majorBidi" w:hAnsiTheme="majorBidi" w:cstheme="majorBidi"/>
          <w:sz w:val="26"/>
          <w:szCs w:val="26"/>
        </w:rPr>
        <w:t xml:space="preserve"> и няма „Хилядолетно царство“ в буквалния му смисъл.</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Следователно, изключително неразумно е Йоан, ученикът на Исус, да споменава такъв ерес. Тоест това означава, че казаното от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за </w:t>
      </w:r>
      <w:proofErr w:type="spellStart"/>
      <w:r w:rsidRPr="00C20421">
        <w:rPr>
          <w:rFonts w:asciiTheme="majorBidi" w:hAnsiTheme="majorBidi" w:cstheme="majorBidi"/>
          <w:sz w:val="26"/>
          <w:szCs w:val="26"/>
        </w:rPr>
        <w:t>Папий</w:t>
      </w:r>
      <w:proofErr w:type="spellEnd"/>
      <w:r w:rsidRPr="00C20421">
        <w:rPr>
          <w:rFonts w:asciiTheme="majorBidi" w:hAnsiTheme="majorBidi" w:cstheme="majorBidi"/>
          <w:sz w:val="26"/>
          <w:szCs w:val="26"/>
        </w:rPr>
        <w:t xml:space="preserve"> е само мит, а </w:t>
      </w:r>
      <w:proofErr w:type="spellStart"/>
      <w:r w:rsidRPr="00C20421">
        <w:rPr>
          <w:rFonts w:asciiTheme="majorBidi" w:hAnsiTheme="majorBidi" w:cstheme="majorBidi"/>
          <w:sz w:val="26"/>
          <w:szCs w:val="26"/>
        </w:rPr>
        <w:t>Папий</w:t>
      </w:r>
      <w:proofErr w:type="spellEnd"/>
      <w:r w:rsidRPr="00C20421">
        <w:rPr>
          <w:rFonts w:asciiTheme="majorBidi" w:hAnsiTheme="majorBidi" w:cstheme="majorBidi"/>
          <w:sz w:val="26"/>
          <w:szCs w:val="26"/>
        </w:rPr>
        <w:t xml:space="preserve"> </w:t>
      </w:r>
      <w:r w:rsidRPr="00C20421">
        <w:rPr>
          <w:rFonts w:asciiTheme="majorBidi" w:hAnsiTheme="majorBidi" w:cstheme="majorBidi"/>
          <w:sz w:val="26"/>
          <w:szCs w:val="26"/>
        </w:rPr>
        <w:lastRenderedPageBreak/>
        <w:t xml:space="preserve">е просто въображаема фигура на въображението на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която никога не е съществувала в реалността.</w:t>
      </w:r>
    </w:p>
    <w:p w:rsidR="008D17EE" w:rsidRPr="00C20421" w:rsidRDefault="008D17EE" w:rsidP="00C20421">
      <w:pPr>
        <w:pStyle w:val="NoSpacing"/>
        <w:spacing w:after="120"/>
        <w:ind w:firstLine="708"/>
        <w:jc w:val="both"/>
        <w:rPr>
          <w:rFonts w:asciiTheme="majorBidi" w:hAnsiTheme="majorBidi" w:cstheme="majorBidi"/>
          <w:sz w:val="26"/>
          <w:szCs w:val="26"/>
        </w:rPr>
      </w:pPr>
    </w:p>
    <w:p w:rsidR="008D17EE" w:rsidRPr="00C20421" w:rsidRDefault="003C6F80" w:rsidP="00F01B5F">
      <w:pPr>
        <w:pStyle w:val="NoSpacing"/>
        <w:spacing w:after="120"/>
        <w:ind w:firstLine="708"/>
        <w:jc w:val="both"/>
        <w:rPr>
          <w:rFonts w:asciiTheme="majorBidi" w:hAnsiTheme="majorBidi" w:cstheme="majorBidi"/>
          <w:b/>
          <w:bCs/>
          <w:sz w:val="26"/>
          <w:szCs w:val="26"/>
        </w:rPr>
      </w:pPr>
      <w:r w:rsidRPr="00C20421">
        <w:rPr>
          <w:rFonts w:asciiTheme="majorBidi" w:hAnsiTheme="majorBidi" w:cstheme="majorBidi"/>
          <w:b/>
          <w:bCs/>
          <w:sz w:val="26"/>
          <w:szCs w:val="26"/>
        </w:rPr>
        <w:t>Въпросът, който възниква сега е:</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Защо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може да лъже и да си измисли въображаеми фигури, каквито са </w:t>
      </w:r>
      <w:proofErr w:type="spellStart"/>
      <w:r w:rsidRPr="00C20421">
        <w:rPr>
          <w:rFonts w:asciiTheme="majorBidi" w:hAnsiTheme="majorBidi" w:cstheme="majorBidi"/>
          <w:sz w:val="26"/>
          <w:szCs w:val="26"/>
        </w:rPr>
        <w:t>Поликарп</w:t>
      </w:r>
      <w:proofErr w:type="spellEnd"/>
      <w:r w:rsidRPr="00C20421">
        <w:rPr>
          <w:rFonts w:asciiTheme="majorBidi" w:hAnsiTheme="majorBidi" w:cstheme="majorBidi"/>
          <w:sz w:val="26"/>
          <w:szCs w:val="26"/>
        </w:rPr>
        <w:t xml:space="preserve"> и </w:t>
      </w:r>
      <w:proofErr w:type="spellStart"/>
      <w:r w:rsidRPr="00C20421">
        <w:rPr>
          <w:rFonts w:asciiTheme="majorBidi" w:hAnsiTheme="majorBidi" w:cstheme="majorBidi"/>
          <w:sz w:val="26"/>
          <w:szCs w:val="26"/>
        </w:rPr>
        <w:t>Папий</w:t>
      </w:r>
      <w:proofErr w:type="spellEnd"/>
      <w:r w:rsidRPr="00C20421">
        <w:rPr>
          <w:rFonts w:asciiTheme="majorBidi" w:hAnsiTheme="majorBidi" w:cstheme="majorBidi"/>
          <w:sz w:val="26"/>
          <w:szCs w:val="26"/>
        </w:rPr>
        <w:t>, твърдейки, че са били слушатели на Йоан – ученикът на Исус -  и след това да им приписва, че те споменават, че Евангелието от Йоан е написано от Йоан – ученикът на Исус?</w:t>
      </w:r>
    </w:p>
    <w:p w:rsidR="008D17EE" w:rsidRPr="00C20421" w:rsidRDefault="008D17EE" w:rsidP="00C20421">
      <w:pPr>
        <w:pStyle w:val="NoSpacing"/>
        <w:spacing w:after="120"/>
        <w:ind w:firstLine="708"/>
        <w:jc w:val="both"/>
        <w:rPr>
          <w:rFonts w:asciiTheme="majorBidi" w:hAnsiTheme="majorBidi" w:cstheme="majorBidi"/>
          <w:sz w:val="26"/>
          <w:szCs w:val="26"/>
        </w:rPr>
      </w:pPr>
    </w:p>
    <w:p w:rsidR="008D17EE" w:rsidRPr="00F01B5F" w:rsidRDefault="003C6F80" w:rsidP="00F01B5F">
      <w:pPr>
        <w:pStyle w:val="NoSpacing"/>
        <w:spacing w:after="120"/>
        <w:ind w:firstLine="708"/>
        <w:jc w:val="both"/>
        <w:rPr>
          <w:rFonts w:asciiTheme="majorBidi" w:hAnsiTheme="majorBidi" w:cstheme="majorBidi"/>
          <w:b/>
          <w:bCs/>
          <w:sz w:val="26"/>
          <w:szCs w:val="26"/>
        </w:rPr>
      </w:pPr>
      <w:r w:rsidRPr="00C20421">
        <w:rPr>
          <w:rFonts w:asciiTheme="majorBidi" w:hAnsiTheme="majorBidi" w:cstheme="majorBidi"/>
          <w:b/>
          <w:bCs/>
          <w:sz w:val="26"/>
          <w:szCs w:val="26"/>
        </w:rPr>
        <w:t>Отговорът е:</w:t>
      </w:r>
    </w:p>
    <w:p w:rsidR="008D17EE" w:rsidRPr="00C20421" w:rsidRDefault="003C6F80" w:rsidP="00C20421">
      <w:pPr>
        <w:pStyle w:val="NoSpacing"/>
        <w:spacing w:after="120"/>
        <w:ind w:firstLine="708"/>
        <w:jc w:val="both"/>
        <w:rPr>
          <w:rFonts w:asciiTheme="majorBidi" w:hAnsiTheme="majorBidi" w:cstheme="majorBidi"/>
          <w:sz w:val="26"/>
          <w:szCs w:val="26"/>
        </w:rPr>
      </w:pP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е бил човекът, който най- много се стремял да изправи така наречените "ереси" и нововъведенията появили се през втори век. В отговорите си на тези ереси,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разчитал предимно на Евангелието от Йоан. Така той най- вероятно е приписал несправедливо това евангелие на Йоан, след това измислил личността на </w:t>
      </w:r>
      <w:proofErr w:type="spellStart"/>
      <w:r w:rsidRPr="00C20421">
        <w:rPr>
          <w:rFonts w:asciiTheme="majorBidi" w:hAnsiTheme="majorBidi" w:cstheme="majorBidi"/>
          <w:sz w:val="26"/>
          <w:szCs w:val="26"/>
        </w:rPr>
        <w:t>Поликарп</w:t>
      </w:r>
      <w:proofErr w:type="spellEnd"/>
      <w:r w:rsidRPr="00C20421">
        <w:rPr>
          <w:rFonts w:asciiTheme="majorBidi" w:hAnsiTheme="majorBidi" w:cstheme="majorBidi"/>
          <w:sz w:val="26"/>
          <w:szCs w:val="26"/>
        </w:rPr>
        <w:t xml:space="preserve"> и твърдял, че </w:t>
      </w:r>
      <w:proofErr w:type="spellStart"/>
      <w:r w:rsidRPr="00C20421">
        <w:rPr>
          <w:rFonts w:asciiTheme="majorBidi" w:hAnsiTheme="majorBidi" w:cstheme="majorBidi"/>
          <w:sz w:val="26"/>
          <w:szCs w:val="26"/>
        </w:rPr>
        <w:t>Поликарп</w:t>
      </w:r>
      <w:proofErr w:type="spellEnd"/>
      <w:r w:rsidRPr="00C20421">
        <w:rPr>
          <w:rFonts w:asciiTheme="majorBidi" w:hAnsiTheme="majorBidi" w:cstheme="majorBidi"/>
          <w:sz w:val="26"/>
          <w:szCs w:val="26"/>
        </w:rPr>
        <w:t xml:space="preserve"> е бил негов учител и че </w:t>
      </w:r>
      <w:proofErr w:type="spellStart"/>
      <w:r w:rsidRPr="00C20421">
        <w:rPr>
          <w:rFonts w:asciiTheme="majorBidi" w:hAnsiTheme="majorBidi" w:cstheme="majorBidi"/>
          <w:sz w:val="26"/>
          <w:szCs w:val="26"/>
        </w:rPr>
        <w:t>Поликарп</w:t>
      </w:r>
      <w:proofErr w:type="spellEnd"/>
      <w:r w:rsidRPr="00C20421">
        <w:rPr>
          <w:rFonts w:asciiTheme="majorBidi" w:hAnsiTheme="majorBidi" w:cstheme="majorBidi"/>
          <w:sz w:val="26"/>
          <w:szCs w:val="26"/>
        </w:rPr>
        <w:t xml:space="preserve"> е бил ученик на Йоан - ученикът на Исус -. Това го прави, за да бъдат твърденията му възприети от хората като най- правилното учение и най- истинското слово и за да докаже и наложи учението, което той счита за правилно, опровергавайки доводите на другите свещеници, които се противопоставят на неговата идея и методология.</w:t>
      </w:r>
    </w:p>
    <w:p w:rsidR="008D17EE" w:rsidRPr="00C20421" w:rsidRDefault="008D17EE" w:rsidP="00F01B5F">
      <w:pPr>
        <w:pStyle w:val="NoSpacing"/>
        <w:spacing w:after="120"/>
        <w:jc w:val="both"/>
        <w:rPr>
          <w:rFonts w:asciiTheme="majorBidi" w:hAnsiTheme="majorBidi" w:cstheme="majorBidi"/>
          <w:sz w:val="26"/>
          <w:szCs w:val="26"/>
        </w:rPr>
      </w:pPr>
    </w:p>
    <w:p w:rsidR="008D17EE" w:rsidRPr="00F01B5F" w:rsidRDefault="003C6F80" w:rsidP="00F01B5F">
      <w:pPr>
        <w:pStyle w:val="NoSpacing"/>
        <w:spacing w:after="120"/>
        <w:ind w:firstLine="708"/>
        <w:jc w:val="both"/>
        <w:rPr>
          <w:rFonts w:asciiTheme="majorBidi" w:hAnsiTheme="majorBidi" w:cstheme="majorBidi"/>
          <w:b/>
          <w:bCs/>
          <w:sz w:val="26"/>
          <w:szCs w:val="26"/>
        </w:rPr>
      </w:pPr>
      <w:r w:rsidRPr="00C20421">
        <w:rPr>
          <w:rFonts w:asciiTheme="majorBidi" w:hAnsiTheme="majorBidi" w:cstheme="majorBidi"/>
          <w:b/>
          <w:bCs/>
          <w:sz w:val="26"/>
          <w:szCs w:val="26"/>
        </w:rPr>
        <w:t>Може да се каже:</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„Невъзможно е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да излъже с толкова непростима лъжа, приписвайки неизвестно Евангелие на Йоан, измисляйки си илюзорни фигури като </w:t>
      </w:r>
      <w:proofErr w:type="spellStart"/>
      <w:r w:rsidRPr="00C20421">
        <w:rPr>
          <w:rFonts w:asciiTheme="majorBidi" w:hAnsiTheme="majorBidi" w:cstheme="majorBidi"/>
          <w:sz w:val="26"/>
          <w:szCs w:val="26"/>
        </w:rPr>
        <w:t>Поликарп</w:t>
      </w:r>
      <w:proofErr w:type="spellEnd"/>
      <w:r w:rsidRPr="00C20421">
        <w:rPr>
          <w:rFonts w:asciiTheme="majorBidi" w:hAnsiTheme="majorBidi" w:cstheme="majorBidi"/>
          <w:sz w:val="26"/>
          <w:szCs w:val="26"/>
        </w:rPr>
        <w:t xml:space="preserve"> и </w:t>
      </w:r>
      <w:proofErr w:type="spellStart"/>
      <w:r w:rsidRPr="00C20421">
        <w:rPr>
          <w:rFonts w:asciiTheme="majorBidi" w:hAnsiTheme="majorBidi" w:cstheme="majorBidi"/>
          <w:sz w:val="26"/>
          <w:szCs w:val="26"/>
        </w:rPr>
        <w:t>Папий</w:t>
      </w:r>
      <w:proofErr w:type="spellEnd"/>
      <w:r w:rsidRPr="00C20421">
        <w:rPr>
          <w:rFonts w:asciiTheme="majorBidi" w:hAnsiTheme="majorBidi" w:cstheme="majorBidi"/>
          <w:sz w:val="26"/>
          <w:szCs w:val="26"/>
        </w:rPr>
        <w:t>! "</w:t>
      </w:r>
    </w:p>
    <w:p w:rsidR="008D17EE" w:rsidRPr="00C20421" w:rsidRDefault="008D17EE" w:rsidP="00C20421">
      <w:pPr>
        <w:pStyle w:val="NoSpacing"/>
        <w:spacing w:after="120"/>
        <w:ind w:firstLine="708"/>
        <w:jc w:val="both"/>
        <w:rPr>
          <w:rFonts w:asciiTheme="majorBidi" w:hAnsiTheme="majorBidi" w:cstheme="majorBidi"/>
          <w:sz w:val="26"/>
          <w:szCs w:val="26"/>
        </w:rPr>
      </w:pP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b/>
          <w:bCs/>
          <w:sz w:val="26"/>
          <w:szCs w:val="26"/>
        </w:rPr>
        <w:t>Отговорът е:</w:t>
      </w: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В Британската енциклопедия е посочено, че Богословите твърдят, че ранните християни не са вярвали в това, (че приписването на анонимно евангелие на ученик) е акт, който включва измама или лъжа. Така този, който извършвал такъв акт всъщност не осъзнавал, че лъже за Исус или вярата, а по-скоро чувствал, че той лъже заради Исус и за утвърждаване на учение, което е вярвал, че е правилното.</w:t>
      </w: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Във времето, когато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държал в ръката си Евангелие, което той приписва на Йоан, имало и много висши свещеници, които също държали в ръцете си много други евангелия и всички те ги приписвали на учениците на Исус!!!</w:t>
      </w:r>
    </w:p>
    <w:p w:rsidR="008D17EE" w:rsidRPr="00C20421" w:rsidRDefault="003C6F80" w:rsidP="00F01B5F">
      <w:pPr>
        <w:pStyle w:val="NoSpacing"/>
        <w:spacing w:after="120"/>
        <w:ind w:firstLine="708"/>
        <w:jc w:val="both"/>
        <w:rPr>
          <w:rFonts w:asciiTheme="majorBidi" w:hAnsiTheme="majorBidi" w:cstheme="majorBidi"/>
          <w:sz w:val="26"/>
          <w:szCs w:val="26"/>
        </w:rPr>
      </w:pP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критикувал всички онези други евангелия, споменавайки, че те са апокрифи и приписването им на учениците на Исус е лъжа и измама!!!</w:t>
      </w: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По този начин, който казва, че е невъзможно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да лъже с такава непростима лъжа, приписвайки неизвестно евангелие на Йоан - ученикът на Исус -, той без да осъзнава подкрепя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и се противопоставя на останалите противопоставили се на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свещеници, които също са били възрастни и висши свещеници!!!</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С други думи, той обвинява всичките тези свещеници в лъжа относно евангелията, които са били в техните ръце и които заявяват, че са от учениците на Исус. И всичко това се случва без да са чути техните аргументи, нито пък тези аргументи на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и без въпросния човек да има реални знания за всеки от тях!!!</w:t>
      </w:r>
    </w:p>
    <w:p w:rsidR="008D17EE" w:rsidRPr="00C20421" w:rsidRDefault="008D17EE" w:rsidP="00C20421">
      <w:pPr>
        <w:pStyle w:val="NoSpacing"/>
        <w:spacing w:after="120"/>
        <w:ind w:firstLine="708"/>
        <w:jc w:val="both"/>
        <w:rPr>
          <w:rFonts w:asciiTheme="majorBidi" w:hAnsiTheme="majorBidi" w:cstheme="majorBidi"/>
          <w:sz w:val="26"/>
          <w:szCs w:val="26"/>
        </w:rPr>
      </w:pPr>
    </w:p>
    <w:p w:rsidR="008D17EE" w:rsidRPr="00F01B5F" w:rsidRDefault="003C6F80" w:rsidP="00F01B5F">
      <w:pPr>
        <w:pStyle w:val="NoSpacing"/>
        <w:spacing w:after="120"/>
        <w:ind w:firstLine="708"/>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Обобщение на тази глава:</w:t>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lastRenderedPageBreak/>
        <w:t xml:space="preserve">1) Църквата има малко информация за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w:t>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 xml:space="preserve">2) Църквата няма копия на книгите на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w:t>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3) Църквата е основала своите учения, вярвания и информация относно четиримата евангелски книжници</w:t>
      </w:r>
      <w:r w:rsidRPr="00C20421">
        <w:rPr>
          <w:rStyle w:val="FootnoteReference"/>
          <w:rFonts w:asciiTheme="majorBidi" w:hAnsiTheme="majorBidi" w:cstheme="majorBidi"/>
          <w:sz w:val="26"/>
          <w:szCs w:val="26"/>
        </w:rPr>
        <w:footnoteReference w:id="17"/>
      </w:r>
      <w:r w:rsidRPr="00C20421">
        <w:rPr>
          <w:rFonts w:asciiTheme="majorBidi" w:hAnsiTheme="majorBidi" w:cstheme="majorBidi"/>
          <w:sz w:val="26"/>
          <w:szCs w:val="26"/>
        </w:rPr>
        <w:t xml:space="preserve"> на латински и арменски превод на книгите на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w:t>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4) Църквата нито знае кой е превел тези книги, нито дали те са надеждни.</w:t>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 xml:space="preserve">5) </w:t>
      </w:r>
      <w:proofErr w:type="spellStart"/>
      <w:r w:rsidRPr="00C20421">
        <w:rPr>
          <w:rFonts w:asciiTheme="majorBidi" w:hAnsiTheme="majorBidi" w:cstheme="majorBidi"/>
          <w:sz w:val="26"/>
          <w:szCs w:val="26"/>
        </w:rPr>
        <w:t>Поликарп</w:t>
      </w:r>
      <w:proofErr w:type="spellEnd"/>
      <w:r w:rsidRPr="00C20421">
        <w:rPr>
          <w:rFonts w:asciiTheme="majorBidi" w:hAnsiTheme="majorBidi" w:cstheme="majorBidi"/>
          <w:sz w:val="26"/>
          <w:szCs w:val="26"/>
        </w:rPr>
        <w:t xml:space="preserve"> и </w:t>
      </w:r>
      <w:proofErr w:type="spellStart"/>
      <w:r w:rsidRPr="00C20421">
        <w:rPr>
          <w:rFonts w:asciiTheme="majorBidi" w:hAnsiTheme="majorBidi" w:cstheme="majorBidi"/>
          <w:sz w:val="26"/>
          <w:szCs w:val="26"/>
        </w:rPr>
        <w:t>Папий</w:t>
      </w:r>
      <w:proofErr w:type="spellEnd"/>
      <w:r w:rsidRPr="00C20421">
        <w:rPr>
          <w:rFonts w:asciiTheme="majorBidi" w:hAnsiTheme="majorBidi" w:cstheme="majorBidi"/>
          <w:sz w:val="26"/>
          <w:szCs w:val="26"/>
        </w:rPr>
        <w:t xml:space="preserve"> са неизвестни личности и нито един от ранните църковни отци не ги познава, с изключение на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А всъщност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е човекът, за когото църквата има много малко информация.</w:t>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 xml:space="preserve">6) </w:t>
      </w:r>
      <w:proofErr w:type="spellStart"/>
      <w:r w:rsidRPr="00C20421">
        <w:rPr>
          <w:rFonts w:asciiTheme="majorBidi" w:hAnsiTheme="majorBidi" w:cstheme="majorBidi"/>
          <w:sz w:val="26"/>
          <w:szCs w:val="26"/>
        </w:rPr>
        <w:t>Евсевий</w:t>
      </w:r>
      <w:proofErr w:type="spellEnd"/>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Кесарийски</w:t>
      </w:r>
      <w:proofErr w:type="spellEnd"/>
      <w:r w:rsidRPr="00C20421">
        <w:rPr>
          <w:rFonts w:asciiTheme="majorBidi" w:hAnsiTheme="majorBidi" w:cstheme="majorBidi"/>
          <w:sz w:val="26"/>
          <w:szCs w:val="26"/>
        </w:rPr>
        <w:t xml:space="preserve"> заявява, че </w:t>
      </w:r>
      <w:proofErr w:type="spellStart"/>
      <w:r w:rsidRPr="00C20421">
        <w:rPr>
          <w:rFonts w:asciiTheme="majorBidi" w:hAnsiTheme="majorBidi" w:cstheme="majorBidi"/>
          <w:sz w:val="26"/>
          <w:szCs w:val="26"/>
        </w:rPr>
        <w:t>Папий</w:t>
      </w:r>
      <w:proofErr w:type="spellEnd"/>
      <w:r w:rsidRPr="00C20421">
        <w:rPr>
          <w:rFonts w:asciiTheme="majorBidi" w:hAnsiTheme="majorBidi" w:cstheme="majorBidi"/>
          <w:sz w:val="26"/>
          <w:szCs w:val="26"/>
        </w:rPr>
        <w:t xml:space="preserve"> е човек с много малко интелигентност и памет, който вярвал в </w:t>
      </w:r>
      <w:proofErr w:type="spellStart"/>
      <w:r w:rsidRPr="00C20421">
        <w:rPr>
          <w:rFonts w:asciiTheme="majorBidi" w:hAnsiTheme="majorBidi" w:cstheme="majorBidi"/>
          <w:sz w:val="26"/>
          <w:szCs w:val="26"/>
        </w:rPr>
        <w:t>ереса</w:t>
      </w:r>
      <w:proofErr w:type="spellEnd"/>
      <w:r w:rsidRPr="00C20421">
        <w:rPr>
          <w:rFonts w:asciiTheme="majorBidi" w:hAnsiTheme="majorBidi" w:cstheme="majorBidi"/>
          <w:sz w:val="26"/>
          <w:szCs w:val="26"/>
        </w:rPr>
        <w:t xml:space="preserve"> на хилядолетното царство в буквалния му смисъл. Затова той вмъквал в християнството странни притчи и учения и други по-митични неща като част от устната традиция.</w:t>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 xml:space="preserve">7) Свети Августин считал, че който вярва в учението на </w:t>
      </w:r>
      <w:proofErr w:type="spellStart"/>
      <w:r w:rsidRPr="00C20421">
        <w:rPr>
          <w:rFonts w:asciiTheme="majorBidi" w:hAnsiTheme="majorBidi" w:cstheme="majorBidi"/>
          <w:sz w:val="26"/>
          <w:szCs w:val="26"/>
        </w:rPr>
        <w:t>Папий</w:t>
      </w:r>
      <w:proofErr w:type="spellEnd"/>
      <w:r w:rsidRPr="00C20421">
        <w:rPr>
          <w:rFonts w:asciiTheme="majorBidi" w:hAnsiTheme="majorBidi" w:cstheme="majorBidi"/>
          <w:sz w:val="26"/>
          <w:szCs w:val="26"/>
        </w:rPr>
        <w:t xml:space="preserve"> се отклонява от вярата.</w:t>
      </w:r>
    </w:p>
    <w:p w:rsidR="008D17EE" w:rsidRPr="00C20421" w:rsidRDefault="008D17EE" w:rsidP="00C20421">
      <w:pPr>
        <w:pStyle w:val="NoSpacing"/>
        <w:spacing w:after="120"/>
        <w:jc w:val="both"/>
        <w:rPr>
          <w:rFonts w:asciiTheme="majorBidi" w:hAnsiTheme="majorBidi" w:cstheme="majorBidi"/>
          <w:sz w:val="26"/>
          <w:szCs w:val="26"/>
        </w:rPr>
      </w:pPr>
    </w:p>
    <w:p w:rsidR="00F01B5F" w:rsidRDefault="00F01B5F">
      <w:pPr>
        <w:rPr>
          <w:rFonts w:asciiTheme="majorBidi" w:hAnsiTheme="majorBidi" w:cstheme="majorBidi"/>
          <w:b/>
          <w:bCs/>
          <w:color w:val="FF0000"/>
          <w:sz w:val="26"/>
          <w:szCs w:val="26"/>
        </w:rPr>
      </w:pPr>
      <w:r>
        <w:rPr>
          <w:rFonts w:asciiTheme="majorBidi" w:hAnsiTheme="majorBidi" w:cstheme="majorBidi"/>
          <w:b/>
          <w:bCs/>
          <w:color w:val="FF0000"/>
          <w:sz w:val="26"/>
          <w:szCs w:val="26"/>
        </w:rPr>
        <w:br w:type="page"/>
      </w:r>
    </w:p>
    <w:p w:rsidR="008D17EE" w:rsidRPr="00F01B5F" w:rsidRDefault="003C6F80" w:rsidP="00F01B5F">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01B5F">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Глава втора</w:t>
      </w:r>
    </w:p>
    <w:p w:rsidR="008D17EE" w:rsidRPr="00F01B5F" w:rsidRDefault="003C6F80" w:rsidP="00F01B5F">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01B5F">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Новозаветна </w:t>
      </w:r>
      <w:proofErr w:type="spellStart"/>
      <w:r w:rsidRPr="00F01B5F">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каноничност</w:t>
      </w:r>
      <w:proofErr w:type="spellEnd"/>
    </w:p>
    <w:p w:rsidR="008D17EE" w:rsidRPr="00C20421" w:rsidRDefault="008D17EE" w:rsidP="00C20421">
      <w:pPr>
        <w:pStyle w:val="NoSpacing"/>
        <w:spacing w:after="120"/>
        <w:jc w:val="both"/>
        <w:rPr>
          <w:rFonts w:asciiTheme="majorBidi" w:hAnsiTheme="majorBidi" w:cstheme="majorBidi"/>
          <w:b/>
          <w:bCs/>
          <w:color w:val="FF0000"/>
          <w:sz w:val="26"/>
          <w:szCs w:val="26"/>
        </w:rPr>
      </w:pPr>
    </w:p>
    <w:p w:rsidR="008D17EE" w:rsidRPr="00C20421" w:rsidRDefault="003C6F80" w:rsidP="00F01B5F">
      <w:pPr>
        <w:pStyle w:val="NoSpacing"/>
        <w:spacing w:after="120"/>
        <w:ind w:firstLine="708"/>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 xml:space="preserve">Нуждата на Църквата да претендира за новозаветната </w:t>
      </w:r>
      <w:proofErr w:type="spellStart"/>
      <w:r w:rsidRPr="00C20421">
        <w:rPr>
          <w:rFonts w:asciiTheme="majorBidi" w:hAnsiTheme="majorBidi" w:cstheme="majorBidi"/>
          <w:b/>
          <w:bCs/>
          <w:color w:val="FF0000"/>
          <w:sz w:val="26"/>
          <w:szCs w:val="26"/>
        </w:rPr>
        <w:t>каноничност</w:t>
      </w:r>
      <w:proofErr w:type="spellEnd"/>
      <w:r w:rsidRPr="00C20421">
        <w:rPr>
          <w:rStyle w:val="FootnoteReference"/>
          <w:rFonts w:asciiTheme="majorBidi" w:hAnsiTheme="majorBidi" w:cstheme="majorBidi"/>
          <w:b/>
          <w:bCs/>
          <w:color w:val="FF0000"/>
          <w:sz w:val="26"/>
          <w:szCs w:val="26"/>
        </w:rPr>
        <w:footnoteReference w:id="18"/>
      </w:r>
      <w:r w:rsidRPr="00C20421">
        <w:rPr>
          <w:rFonts w:asciiTheme="majorBidi" w:hAnsiTheme="majorBidi" w:cstheme="majorBidi"/>
          <w:b/>
          <w:bCs/>
          <w:color w:val="FF0000"/>
          <w:sz w:val="26"/>
          <w:szCs w:val="26"/>
        </w:rPr>
        <w:t>:</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Много свещеници са доста строги и сериозни относно приписването на четирите Евангелия на учениците на Исус, смятайки този въпрос за неоспорим факт. Това отношение от тяхна страна е такова, защото те не могат да кажат, че вярват в книга, на която не знаят произхода (кой я написал и къде е написана )би било неразумно да си признаят!!! Поради тази причина те се опитват да създадат всевъзможни улики и доводи, колкото и да са слаби и след това да ги обединяват едни с други, за да формулират приказка, която може да заблуди много хора.</w:t>
      </w:r>
    </w:p>
    <w:p w:rsidR="008D17EE" w:rsidRPr="00C20421" w:rsidRDefault="008D17EE" w:rsidP="00C20421">
      <w:pPr>
        <w:pStyle w:val="NoSpacing"/>
        <w:spacing w:after="120"/>
        <w:ind w:firstLine="708"/>
        <w:jc w:val="both"/>
        <w:rPr>
          <w:rFonts w:asciiTheme="majorBidi" w:hAnsiTheme="majorBidi" w:cstheme="majorBidi"/>
          <w:b/>
          <w:bCs/>
          <w:color w:val="FF0000"/>
          <w:sz w:val="26"/>
          <w:szCs w:val="26"/>
        </w:rPr>
      </w:pPr>
    </w:p>
    <w:p w:rsidR="008D17EE" w:rsidRPr="00C20421" w:rsidRDefault="003C6F80" w:rsidP="00F01B5F">
      <w:pPr>
        <w:pStyle w:val="NoSpacing"/>
        <w:spacing w:after="120"/>
        <w:ind w:firstLine="708"/>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 xml:space="preserve">Доказателства на Църквата за новозаветната </w:t>
      </w:r>
      <w:proofErr w:type="spellStart"/>
      <w:r w:rsidRPr="00C20421">
        <w:rPr>
          <w:rFonts w:asciiTheme="majorBidi" w:hAnsiTheme="majorBidi" w:cstheme="majorBidi"/>
          <w:b/>
          <w:bCs/>
          <w:color w:val="FF0000"/>
          <w:sz w:val="26"/>
          <w:szCs w:val="26"/>
        </w:rPr>
        <w:t>каноничност</w:t>
      </w:r>
      <w:proofErr w:type="spellEnd"/>
      <w:r w:rsidRPr="00C20421">
        <w:rPr>
          <w:rFonts w:asciiTheme="majorBidi" w:hAnsiTheme="majorBidi" w:cstheme="majorBidi"/>
          <w:b/>
          <w:bCs/>
          <w:color w:val="FF0000"/>
          <w:sz w:val="26"/>
          <w:szCs w:val="26"/>
        </w:rPr>
        <w:t>:</w:t>
      </w: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По отношение на новозаветната </w:t>
      </w:r>
      <w:proofErr w:type="spellStart"/>
      <w:r w:rsidRPr="00C20421">
        <w:rPr>
          <w:rFonts w:asciiTheme="majorBidi" w:hAnsiTheme="majorBidi" w:cstheme="majorBidi"/>
          <w:sz w:val="26"/>
          <w:szCs w:val="26"/>
        </w:rPr>
        <w:t>каноничност</w:t>
      </w:r>
      <w:proofErr w:type="spellEnd"/>
      <w:r w:rsidRPr="00C20421">
        <w:rPr>
          <w:rFonts w:asciiTheme="majorBidi" w:hAnsiTheme="majorBidi" w:cstheme="majorBidi"/>
          <w:sz w:val="26"/>
          <w:szCs w:val="26"/>
        </w:rPr>
        <w:t xml:space="preserve"> свещениците са рязко разделени на две групи: </w:t>
      </w: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Първата група признава, че писателите на новия завет са неизвестни, а фразите „Евангелието на Матей, на Марк, на Лука и на  Йоан “ са добавени към Новия завет през втори век без категорични доказателства за тяхната валидност и истинност.</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lastRenderedPageBreak/>
        <w:t xml:space="preserve">Втората група са изключително строги и напълно сериозни в приписването на четирите Евангелия на учениците на Исус. Така те измислят и поставят фалшиви и неправилни парчета от доказателства, но ги подреждат и координират по един изключително прецизен и измамен начин, за да може обикновения читател да повярва в тях. Тези доказателства са </w:t>
      </w:r>
      <w:proofErr w:type="spellStart"/>
      <w:r w:rsidRPr="00C20421">
        <w:rPr>
          <w:rFonts w:asciiTheme="majorBidi" w:hAnsiTheme="majorBidi" w:cstheme="majorBidi"/>
          <w:sz w:val="26"/>
          <w:szCs w:val="26"/>
        </w:rPr>
        <w:t>ка</w:t>
      </w:r>
      <w:proofErr w:type="spellEnd"/>
      <w:r w:rsidRPr="00C20421">
        <w:rPr>
          <w:rFonts w:asciiTheme="majorBidi" w:hAnsiTheme="majorBidi" w:cstheme="majorBidi"/>
          <w:sz w:val="26"/>
          <w:szCs w:val="26"/>
          <w:lang w:val="en-US"/>
        </w:rPr>
        <w:t>к</w:t>
      </w:r>
      <w:r w:rsidRPr="00C20421">
        <w:rPr>
          <w:rFonts w:asciiTheme="majorBidi" w:hAnsiTheme="majorBidi" w:cstheme="majorBidi"/>
          <w:sz w:val="26"/>
          <w:szCs w:val="26"/>
        </w:rPr>
        <w:t>то следва:</w:t>
      </w:r>
    </w:p>
    <w:p w:rsidR="008D17EE" w:rsidRPr="00C20421" w:rsidRDefault="008D17EE" w:rsidP="00C20421">
      <w:pPr>
        <w:pStyle w:val="NoSpacing"/>
        <w:spacing w:after="120"/>
        <w:ind w:firstLine="708"/>
        <w:jc w:val="both"/>
        <w:rPr>
          <w:rFonts w:asciiTheme="majorBidi" w:hAnsiTheme="majorBidi" w:cstheme="majorBidi"/>
          <w:sz w:val="26"/>
          <w:szCs w:val="26"/>
        </w:rPr>
      </w:pPr>
    </w:p>
    <w:p w:rsidR="008D17EE" w:rsidRPr="00F01B5F" w:rsidRDefault="003C6F80" w:rsidP="00F01B5F">
      <w:pPr>
        <w:pStyle w:val="NoSpacing"/>
        <w:numPr>
          <w:ilvl w:val="0"/>
          <w:numId w:val="15"/>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Вътрешни доказателства:</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Заявяват, че чрез текстовете на самото Евангелие може да се идентифицира личността и името на писателя на определеното Евангелие. Например: Евангелието от Йоан можем да разберем, че този, който го е написал е Йоан син на </w:t>
      </w:r>
      <w:proofErr w:type="spellStart"/>
      <w:r w:rsidRPr="00C20421">
        <w:rPr>
          <w:rFonts w:asciiTheme="majorBidi" w:hAnsiTheme="majorBidi" w:cstheme="majorBidi"/>
          <w:sz w:val="26"/>
          <w:szCs w:val="26"/>
        </w:rPr>
        <w:t>Зеведей</w:t>
      </w:r>
      <w:proofErr w:type="spellEnd"/>
      <w:r w:rsidRPr="00C20421">
        <w:rPr>
          <w:rFonts w:asciiTheme="majorBidi" w:hAnsiTheme="majorBidi" w:cstheme="majorBidi"/>
          <w:sz w:val="26"/>
          <w:szCs w:val="26"/>
        </w:rPr>
        <w:t xml:space="preserve">, ученикът на Исус. Това се разбира чрез израза в него, който ни насочва към човека записал това Евангелие, а именно </w:t>
      </w:r>
      <w:r w:rsidRPr="00C20421">
        <w:rPr>
          <w:rFonts w:asciiTheme="majorBidi" w:hAnsiTheme="majorBidi" w:cstheme="majorBidi"/>
          <w:i/>
          <w:iCs/>
          <w:color w:val="000099"/>
          <w:sz w:val="26"/>
          <w:szCs w:val="26"/>
        </w:rPr>
        <w:t>„ученикът, когото обичаше Исус“</w:t>
      </w:r>
      <w:r w:rsidRPr="00C20421">
        <w:rPr>
          <w:rStyle w:val="FootnoteReference"/>
          <w:rFonts w:asciiTheme="majorBidi" w:hAnsiTheme="majorBidi" w:cstheme="majorBidi"/>
          <w:sz w:val="26"/>
          <w:szCs w:val="26"/>
        </w:rPr>
        <w:footnoteReference w:id="19"/>
      </w:r>
      <w:r w:rsidRPr="00C20421">
        <w:rPr>
          <w:rFonts w:asciiTheme="majorBidi" w:hAnsiTheme="majorBidi" w:cstheme="majorBidi"/>
          <w:sz w:val="26"/>
          <w:szCs w:val="26"/>
        </w:rPr>
        <w:t>. Освен това, писателят на Евангелието от Йоан е познавал обичаите и историята на евреите и географията на Палестина.</w:t>
      </w:r>
    </w:p>
    <w:p w:rsidR="008D17EE" w:rsidRPr="00C20421" w:rsidRDefault="008D17EE" w:rsidP="00C20421">
      <w:pPr>
        <w:pStyle w:val="NoSpacing"/>
        <w:spacing w:after="120"/>
        <w:ind w:firstLine="708"/>
        <w:jc w:val="both"/>
        <w:rPr>
          <w:rFonts w:asciiTheme="majorBidi" w:hAnsiTheme="majorBidi" w:cstheme="majorBidi"/>
          <w:sz w:val="26"/>
          <w:szCs w:val="26"/>
        </w:rPr>
      </w:pPr>
    </w:p>
    <w:p w:rsidR="008D17EE" w:rsidRPr="00F01B5F" w:rsidRDefault="003C6F80" w:rsidP="00F01B5F">
      <w:pPr>
        <w:pStyle w:val="NoSpacing"/>
        <w:numPr>
          <w:ilvl w:val="0"/>
          <w:numId w:val="15"/>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Външни доказателства:</w:t>
      </w:r>
    </w:p>
    <w:p w:rsidR="008D17EE" w:rsidRPr="00C20421" w:rsidRDefault="003C6F80" w:rsidP="00C20421">
      <w:pPr>
        <w:pStyle w:val="NoSpacing"/>
        <w:spacing w:after="120"/>
        <w:jc w:val="both"/>
        <w:rPr>
          <w:rFonts w:asciiTheme="majorBidi" w:hAnsiTheme="majorBidi" w:cstheme="majorBidi"/>
          <w:b/>
          <w:bCs/>
          <w:sz w:val="26"/>
          <w:szCs w:val="26"/>
        </w:rPr>
      </w:pPr>
      <w:r w:rsidRPr="00C20421">
        <w:rPr>
          <w:rFonts w:asciiTheme="majorBidi" w:hAnsiTheme="majorBidi" w:cstheme="majorBidi"/>
          <w:b/>
          <w:bCs/>
          <w:sz w:val="26"/>
          <w:szCs w:val="26"/>
        </w:rPr>
        <w:t>1)</w:t>
      </w:r>
      <w:r w:rsidRPr="00C20421">
        <w:rPr>
          <w:rFonts w:asciiTheme="majorBidi" w:hAnsiTheme="majorBidi" w:cstheme="majorBidi"/>
          <w:sz w:val="26"/>
          <w:szCs w:val="26"/>
        </w:rPr>
        <w:t xml:space="preserve"> </w:t>
      </w:r>
      <w:r w:rsidRPr="00C20421">
        <w:rPr>
          <w:rFonts w:asciiTheme="majorBidi" w:hAnsiTheme="majorBidi" w:cstheme="majorBidi"/>
          <w:b/>
          <w:bCs/>
          <w:sz w:val="26"/>
          <w:szCs w:val="26"/>
        </w:rPr>
        <w:t>Свидетелствата на ранните църковни отци:</w:t>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Редица от ранните църковни отци са били свидетели на името на</w:t>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евангелският писар.</w:t>
      </w:r>
    </w:p>
    <w:p w:rsidR="008D17EE" w:rsidRPr="00C20421" w:rsidRDefault="003C6F80" w:rsidP="00C20421">
      <w:pPr>
        <w:pStyle w:val="NoSpacing"/>
        <w:spacing w:after="120"/>
        <w:jc w:val="both"/>
        <w:rPr>
          <w:rFonts w:asciiTheme="majorBidi" w:hAnsiTheme="majorBidi" w:cstheme="majorBidi"/>
          <w:b/>
          <w:bCs/>
          <w:sz w:val="26"/>
          <w:szCs w:val="26"/>
        </w:rPr>
      </w:pPr>
      <w:r w:rsidRPr="00C20421">
        <w:rPr>
          <w:rFonts w:asciiTheme="majorBidi" w:hAnsiTheme="majorBidi" w:cstheme="majorBidi"/>
          <w:b/>
          <w:bCs/>
          <w:sz w:val="26"/>
          <w:szCs w:val="26"/>
        </w:rPr>
        <w:t>2) Цитати от ранните църковни отци:</w:t>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Редица от ранните църковни отци цитирали евангелските текстове.</w:t>
      </w:r>
    </w:p>
    <w:p w:rsidR="008D17EE" w:rsidRPr="00C20421" w:rsidRDefault="003C6F80" w:rsidP="00C20421">
      <w:pPr>
        <w:pStyle w:val="NoSpacing"/>
        <w:spacing w:after="120"/>
        <w:jc w:val="both"/>
        <w:rPr>
          <w:rFonts w:asciiTheme="majorBidi" w:hAnsiTheme="majorBidi" w:cstheme="majorBidi"/>
          <w:b/>
          <w:bCs/>
          <w:sz w:val="26"/>
          <w:szCs w:val="26"/>
        </w:rPr>
      </w:pPr>
      <w:r w:rsidRPr="00C20421">
        <w:rPr>
          <w:rFonts w:asciiTheme="majorBidi" w:hAnsiTheme="majorBidi" w:cstheme="majorBidi"/>
          <w:b/>
          <w:bCs/>
          <w:sz w:val="26"/>
          <w:szCs w:val="26"/>
        </w:rPr>
        <w:lastRenderedPageBreak/>
        <w:t xml:space="preserve">3) </w:t>
      </w:r>
      <w:proofErr w:type="spellStart"/>
      <w:r w:rsidRPr="00C20421">
        <w:rPr>
          <w:rFonts w:asciiTheme="majorBidi" w:hAnsiTheme="majorBidi" w:cstheme="majorBidi"/>
          <w:b/>
          <w:bCs/>
          <w:sz w:val="26"/>
          <w:szCs w:val="26"/>
        </w:rPr>
        <w:t>Папируски</w:t>
      </w:r>
      <w:proofErr w:type="spellEnd"/>
      <w:r w:rsidRPr="00C20421">
        <w:rPr>
          <w:rFonts w:asciiTheme="majorBidi" w:hAnsiTheme="majorBidi" w:cstheme="majorBidi"/>
          <w:b/>
          <w:bCs/>
          <w:sz w:val="26"/>
          <w:szCs w:val="26"/>
        </w:rPr>
        <w:t xml:space="preserve"> ръкописи:</w:t>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 xml:space="preserve">В настоящата Църква има хиляди древни </w:t>
      </w:r>
      <w:proofErr w:type="spellStart"/>
      <w:r w:rsidRPr="00C20421">
        <w:rPr>
          <w:rFonts w:asciiTheme="majorBidi" w:hAnsiTheme="majorBidi" w:cstheme="majorBidi"/>
          <w:sz w:val="26"/>
          <w:szCs w:val="26"/>
        </w:rPr>
        <w:t>папируски</w:t>
      </w:r>
      <w:proofErr w:type="spellEnd"/>
      <w:r w:rsidRPr="00C20421">
        <w:rPr>
          <w:rFonts w:asciiTheme="majorBidi" w:hAnsiTheme="majorBidi" w:cstheme="majorBidi"/>
          <w:sz w:val="26"/>
          <w:szCs w:val="26"/>
        </w:rPr>
        <w:t xml:space="preserve"> ръкописи</w:t>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и много древни преводи.</w:t>
      </w:r>
    </w:p>
    <w:p w:rsidR="008D17EE" w:rsidRPr="00C20421" w:rsidRDefault="008D17EE" w:rsidP="00C20421">
      <w:pPr>
        <w:pStyle w:val="NoSpacing"/>
        <w:spacing w:after="120"/>
        <w:jc w:val="both"/>
        <w:rPr>
          <w:rFonts w:asciiTheme="majorBidi" w:hAnsiTheme="majorBidi" w:cstheme="majorBidi"/>
          <w:b/>
          <w:bCs/>
          <w:color w:val="FF0000"/>
          <w:sz w:val="26"/>
          <w:szCs w:val="26"/>
        </w:rPr>
      </w:pPr>
    </w:p>
    <w:p w:rsidR="008D17EE" w:rsidRPr="00C20421" w:rsidRDefault="003C6F80" w:rsidP="00F01B5F">
      <w:pPr>
        <w:pStyle w:val="NoSpacing"/>
        <w:spacing w:after="120"/>
        <w:ind w:firstLine="708"/>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Отговорите на такива неясни доказателства са:</w:t>
      </w:r>
    </w:p>
    <w:p w:rsidR="008D17EE" w:rsidRPr="00F01B5F" w:rsidRDefault="003C6F80" w:rsidP="00F01B5F">
      <w:pPr>
        <w:pStyle w:val="NoSpacing"/>
        <w:numPr>
          <w:ilvl w:val="0"/>
          <w:numId w:val="5"/>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Относно вътрешните доказателства:</w:t>
      </w:r>
    </w:p>
    <w:p w:rsidR="008D17EE" w:rsidRPr="00C20421" w:rsidRDefault="003C6F80" w:rsidP="00F01B5F">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В нито едно евангелие няма препратка към името на неговия писател, нито някакъв намек относно неговата личност.</w:t>
      </w:r>
    </w:p>
    <w:p w:rsidR="008D17EE" w:rsidRPr="00C20421" w:rsidRDefault="003C6F80" w:rsidP="00F01B5F">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Читателят може да прочете всяко евангелие по свой избор и да се опита да разбере сам дали има такова вътрешно доказателство за името на писаря или не.</w:t>
      </w:r>
    </w:p>
    <w:p w:rsidR="008D17EE" w:rsidRPr="00C20421" w:rsidRDefault="003C6F80" w:rsidP="00F01B5F">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Напротив, противоположното е правилното във вътрешните доказателства, както ще разгледаме в следващите глави, с позволението на Бог, ясно се посочва, че писателят е неизвестен човек, който не е бил ученик на Исус.</w:t>
      </w:r>
    </w:p>
    <w:p w:rsidR="008D17EE" w:rsidRPr="00C20421" w:rsidRDefault="003C6F80" w:rsidP="00C20421">
      <w:pPr>
        <w:pStyle w:val="NoSpacing"/>
        <w:spacing w:after="120"/>
        <w:ind w:firstLine="360"/>
        <w:jc w:val="both"/>
        <w:rPr>
          <w:rFonts w:asciiTheme="majorBidi" w:hAnsiTheme="majorBidi" w:cstheme="majorBidi"/>
          <w:i/>
          <w:iCs/>
          <w:color w:val="000099"/>
          <w:sz w:val="26"/>
          <w:szCs w:val="26"/>
        </w:rPr>
      </w:pPr>
      <w:r w:rsidRPr="00C20421">
        <w:rPr>
          <w:rFonts w:asciiTheme="majorBidi" w:hAnsiTheme="majorBidi" w:cstheme="majorBidi"/>
          <w:sz w:val="26"/>
          <w:szCs w:val="26"/>
        </w:rPr>
        <w:t xml:space="preserve">Що се отнася до твърдението, че писателят на Евангелието от Йоан се самоопределя като </w:t>
      </w:r>
      <w:r w:rsidRPr="00C20421">
        <w:rPr>
          <w:rFonts w:asciiTheme="majorBidi" w:hAnsiTheme="majorBidi" w:cstheme="majorBidi"/>
          <w:i/>
          <w:iCs/>
          <w:color w:val="000099"/>
          <w:sz w:val="26"/>
          <w:szCs w:val="26"/>
        </w:rPr>
        <w:t>„ученика, когото обичаше Исус“</w:t>
      </w:r>
      <w:r w:rsidRPr="00C20421">
        <w:rPr>
          <w:rFonts w:asciiTheme="majorBidi" w:hAnsiTheme="majorBidi" w:cstheme="majorBidi"/>
          <w:i/>
          <w:iCs/>
          <w:sz w:val="26"/>
          <w:szCs w:val="26"/>
        </w:rPr>
        <w:t xml:space="preserve">, </w:t>
      </w:r>
      <w:r w:rsidRPr="00C20421">
        <w:rPr>
          <w:rFonts w:asciiTheme="majorBidi" w:hAnsiTheme="majorBidi" w:cstheme="majorBidi"/>
          <w:sz w:val="26"/>
          <w:szCs w:val="26"/>
        </w:rPr>
        <w:t>ние заявяваме, че това е невярно твърдение, защото писателят на това Евангелие говори за ученика, когото Исус обичал в отсъстваща форма на глагола, което означава, че писарят говори за друг човек, а не за себе си. Освен това къде е името на Йоан в тази фраза</w:t>
      </w:r>
    </w:p>
    <w:p w:rsidR="008D17EE" w:rsidRPr="00C20421" w:rsidRDefault="003C6F80" w:rsidP="00F01B5F">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„ученикът, когото обичаше Исус“?!</w:t>
      </w:r>
    </w:p>
    <w:p w:rsidR="008D17EE" w:rsidRPr="00F01B5F" w:rsidRDefault="003C6F80" w:rsidP="00F01B5F">
      <w:pPr>
        <w:pStyle w:val="NoSpacing"/>
        <w:spacing w:after="120"/>
        <w:jc w:val="both"/>
        <w:rPr>
          <w:rFonts w:asciiTheme="majorBidi" w:hAnsiTheme="majorBidi" w:cstheme="majorBidi"/>
          <w:sz w:val="26"/>
          <w:szCs w:val="26"/>
        </w:rPr>
      </w:pPr>
      <w:r w:rsidRPr="00C20421">
        <w:rPr>
          <w:rFonts w:asciiTheme="majorBidi" w:hAnsiTheme="majorBidi" w:cstheme="majorBidi"/>
          <w:b/>
          <w:bCs/>
          <w:color w:val="4F81BD"/>
          <w:sz w:val="26"/>
          <w:szCs w:val="26"/>
        </w:rPr>
        <w:t xml:space="preserve"> </w:t>
      </w: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 xml:space="preserve">20 </w:t>
      </w:r>
      <w:r w:rsidRPr="00C20421">
        <w:rPr>
          <w:rFonts w:asciiTheme="majorBidi" w:hAnsiTheme="majorBidi" w:cstheme="majorBidi"/>
          <w:i/>
          <w:iCs/>
          <w:color w:val="4F81BD"/>
          <w:sz w:val="26"/>
          <w:szCs w:val="26"/>
        </w:rPr>
        <w:t xml:space="preserve">Петър обръщайки се вижда, че иде подире му </w:t>
      </w:r>
      <w:r w:rsidRPr="00C20421">
        <w:rPr>
          <w:rFonts w:asciiTheme="majorBidi" w:hAnsiTheme="majorBidi" w:cstheme="majorBidi"/>
          <w:b/>
          <w:bCs/>
          <w:i/>
          <w:iCs/>
          <w:color w:val="4F81BD"/>
          <w:sz w:val="26"/>
          <w:szCs w:val="26"/>
        </w:rPr>
        <w:t>ученикът, когото обичаше Исус</w:t>
      </w:r>
      <w:r w:rsidRPr="00C20421">
        <w:rPr>
          <w:rFonts w:asciiTheme="majorBidi" w:hAnsiTheme="majorBidi" w:cstheme="majorBidi"/>
          <w:i/>
          <w:iCs/>
          <w:color w:val="4F81BD"/>
          <w:sz w:val="26"/>
          <w:szCs w:val="26"/>
        </w:rPr>
        <w:t xml:space="preserve">,…“ </w:t>
      </w:r>
      <w:r w:rsidRPr="00C20421">
        <w:rPr>
          <w:rFonts w:asciiTheme="majorBidi" w:hAnsiTheme="majorBidi" w:cstheme="majorBidi"/>
          <w:sz w:val="26"/>
          <w:szCs w:val="26"/>
        </w:rPr>
        <w:t>(Йоан 21:20)</w:t>
      </w:r>
    </w:p>
    <w:p w:rsidR="008D17EE" w:rsidRPr="00F01B5F" w:rsidRDefault="003C6F80" w:rsidP="00F01B5F">
      <w:pPr>
        <w:pStyle w:val="NoSpacing"/>
        <w:spacing w:after="120"/>
        <w:jc w:val="both"/>
        <w:rPr>
          <w:rFonts w:asciiTheme="majorBidi" w:hAnsiTheme="majorBidi" w:cstheme="majorBidi"/>
          <w:sz w:val="26"/>
          <w:szCs w:val="26"/>
        </w:rPr>
      </w:pPr>
      <w:r w:rsidRPr="00C20421">
        <w:rPr>
          <w:rFonts w:asciiTheme="majorBidi" w:hAnsiTheme="majorBidi" w:cstheme="majorBidi"/>
          <w:b/>
          <w:bCs/>
          <w:color w:val="4F81BD"/>
          <w:sz w:val="26"/>
          <w:szCs w:val="26"/>
        </w:rPr>
        <w:lastRenderedPageBreak/>
        <w:t xml:space="preserve"> </w:t>
      </w: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 xml:space="preserve">24 </w:t>
      </w:r>
      <w:r w:rsidRPr="00C20421">
        <w:rPr>
          <w:rFonts w:asciiTheme="majorBidi" w:hAnsiTheme="majorBidi" w:cstheme="majorBidi"/>
          <w:i/>
          <w:iCs/>
          <w:color w:val="4F81BD"/>
          <w:sz w:val="26"/>
          <w:szCs w:val="26"/>
        </w:rPr>
        <w:t xml:space="preserve">Този е ученикът, който </w:t>
      </w:r>
      <w:proofErr w:type="spellStart"/>
      <w:r w:rsidRPr="00C20421">
        <w:rPr>
          <w:rFonts w:asciiTheme="majorBidi" w:hAnsiTheme="majorBidi" w:cstheme="majorBidi"/>
          <w:b/>
          <w:bCs/>
          <w:i/>
          <w:iCs/>
          <w:color w:val="4F81BD"/>
          <w:sz w:val="26"/>
          <w:szCs w:val="26"/>
        </w:rPr>
        <w:t>свидетелствува</w:t>
      </w:r>
      <w:proofErr w:type="spellEnd"/>
      <w:r w:rsidRPr="00C20421">
        <w:rPr>
          <w:rFonts w:asciiTheme="majorBidi" w:hAnsiTheme="majorBidi" w:cstheme="majorBidi"/>
          <w:b/>
          <w:bCs/>
          <w:i/>
          <w:iCs/>
          <w:color w:val="4F81BD"/>
          <w:sz w:val="26"/>
          <w:szCs w:val="26"/>
        </w:rPr>
        <w:t xml:space="preserve"> </w:t>
      </w:r>
      <w:r w:rsidRPr="00C20421">
        <w:rPr>
          <w:rFonts w:asciiTheme="majorBidi" w:hAnsiTheme="majorBidi" w:cstheme="majorBidi"/>
          <w:i/>
          <w:iCs/>
          <w:color w:val="4F81BD"/>
          <w:sz w:val="26"/>
          <w:szCs w:val="26"/>
        </w:rPr>
        <w:t xml:space="preserve">за тия неща, който и </w:t>
      </w:r>
      <w:r w:rsidRPr="00C20421">
        <w:rPr>
          <w:rFonts w:asciiTheme="majorBidi" w:hAnsiTheme="majorBidi" w:cstheme="majorBidi"/>
          <w:b/>
          <w:bCs/>
          <w:i/>
          <w:iCs/>
          <w:color w:val="4F81BD"/>
          <w:sz w:val="26"/>
          <w:szCs w:val="26"/>
        </w:rPr>
        <w:t>написа</w:t>
      </w:r>
      <w:r w:rsidRPr="00C20421">
        <w:rPr>
          <w:rFonts w:asciiTheme="majorBidi" w:hAnsiTheme="majorBidi" w:cstheme="majorBidi"/>
          <w:i/>
          <w:iCs/>
          <w:color w:val="4F81BD"/>
          <w:sz w:val="26"/>
          <w:szCs w:val="26"/>
        </w:rPr>
        <w:t xml:space="preserve"> тия неща; и знаем, че неговото свидетелство е истинно.“ </w:t>
      </w:r>
      <w:r w:rsidRPr="00C20421">
        <w:rPr>
          <w:rFonts w:asciiTheme="majorBidi" w:hAnsiTheme="majorBidi" w:cstheme="majorBidi"/>
          <w:sz w:val="26"/>
          <w:szCs w:val="26"/>
        </w:rPr>
        <w:t>(Йоан 21:24)</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Що се отнася до твърдението, че писателя на Евангелието от Йоан е знаел обичаите и историята на евреите и географията на Палестина, отговорът е: „И къде е името на Йоан тук? Нима никой друг човек е нямало тогава, който да знае тази информация, освен Йоан?!!! Тези неясни доказателства приличат на удавник, който се опитва да се вкопчи в сламка, за да се спаси!!!</w:t>
      </w:r>
    </w:p>
    <w:p w:rsidR="008D17EE" w:rsidRPr="00C20421" w:rsidRDefault="008D17EE" w:rsidP="00C20421">
      <w:pPr>
        <w:pStyle w:val="NoSpacing"/>
        <w:spacing w:after="120"/>
        <w:ind w:firstLine="708"/>
        <w:jc w:val="both"/>
        <w:rPr>
          <w:rFonts w:asciiTheme="majorBidi" w:hAnsiTheme="majorBidi" w:cstheme="majorBidi"/>
          <w:sz w:val="26"/>
          <w:szCs w:val="26"/>
        </w:rPr>
      </w:pPr>
    </w:p>
    <w:p w:rsidR="008D17EE" w:rsidRPr="00F01B5F" w:rsidRDefault="003C6F80" w:rsidP="00F01B5F">
      <w:pPr>
        <w:pStyle w:val="NoSpacing"/>
        <w:numPr>
          <w:ilvl w:val="0"/>
          <w:numId w:val="5"/>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Относно външните доказателства:</w:t>
      </w:r>
    </w:p>
    <w:p w:rsidR="008D17EE" w:rsidRPr="00F01B5F" w:rsidRDefault="003C6F80" w:rsidP="00F01B5F">
      <w:pPr>
        <w:pStyle w:val="NoSpacing"/>
        <w:numPr>
          <w:ilvl w:val="0"/>
          <w:numId w:val="23"/>
        </w:numPr>
        <w:spacing w:after="120"/>
        <w:jc w:val="both"/>
        <w:rPr>
          <w:rFonts w:asciiTheme="majorBidi" w:hAnsiTheme="majorBidi" w:cstheme="majorBidi"/>
          <w:b/>
          <w:bCs/>
          <w:sz w:val="26"/>
          <w:szCs w:val="26"/>
        </w:rPr>
      </w:pPr>
      <w:r w:rsidRPr="00C20421">
        <w:rPr>
          <w:rFonts w:asciiTheme="majorBidi" w:hAnsiTheme="majorBidi" w:cstheme="majorBidi"/>
          <w:b/>
          <w:bCs/>
          <w:sz w:val="26"/>
          <w:szCs w:val="26"/>
        </w:rPr>
        <w:t>Свидетелства на ранните църковни отци:</w:t>
      </w:r>
    </w:p>
    <w:p w:rsidR="008D17EE" w:rsidRPr="00C20421" w:rsidRDefault="003C6F80" w:rsidP="00F01B5F">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Част от свещениците изброяват няколко имена на ранните църковни отци и твърдят, че тези Отци свидетелстват за името на писателя на всяко Евангелие. Но реално този списък е голяма измама, защото свидетелствата на ранните църковни отци трябва да бъдат подложени на строг контрол и трябва да бъдат спазени на следните условия:</w:t>
      </w:r>
    </w:p>
    <w:p w:rsidR="008D17EE" w:rsidRPr="00C20421" w:rsidRDefault="003C6F80" w:rsidP="00F01B5F">
      <w:pPr>
        <w:pStyle w:val="NoSpacing"/>
        <w:spacing w:after="120"/>
        <w:jc w:val="both"/>
        <w:rPr>
          <w:rFonts w:asciiTheme="majorBidi" w:hAnsiTheme="majorBidi" w:cstheme="majorBidi"/>
          <w:color w:val="FF0000"/>
          <w:sz w:val="26"/>
          <w:szCs w:val="26"/>
        </w:rPr>
      </w:pPr>
      <w:r w:rsidRPr="00C20421">
        <w:rPr>
          <w:rFonts w:asciiTheme="majorBidi" w:hAnsiTheme="majorBidi" w:cstheme="majorBidi"/>
          <w:color w:val="FF0000"/>
          <w:sz w:val="26"/>
          <w:szCs w:val="26"/>
        </w:rPr>
        <w:t>А) Трябва да произлизат от поне двама от църковните отци:</w:t>
      </w:r>
    </w:p>
    <w:p w:rsidR="008D17EE" w:rsidRPr="00C20421" w:rsidRDefault="003C6F80" w:rsidP="00F01B5F">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Съдилищата в наше време не приемат показанията на един човек и изискват най-малко двама свидетели.</w:t>
      </w:r>
    </w:p>
    <w:p w:rsidR="008D17EE" w:rsidRPr="00C20421" w:rsidRDefault="003C6F80" w:rsidP="00F01B5F">
      <w:pPr>
        <w:pStyle w:val="NoSpacing"/>
        <w:spacing w:after="120"/>
        <w:jc w:val="both"/>
        <w:rPr>
          <w:rFonts w:asciiTheme="majorBidi" w:hAnsiTheme="majorBidi" w:cstheme="majorBidi"/>
          <w:color w:val="FF0000"/>
          <w:sz w:val="26"/>
          <w:szCs w:val="26"/>
        </w:rPr>
      </w:pPr>
      <w:r w:rsidRPr="00C20421">
        <w:rPr>
          <w:rFonts w:asciiTheme="majorBidi" w:hAnsiTheme="majorBidi" w:cstheme="majorBidi"/>
          <w:color w:val="FF0000"/>
          <w:sz w:val="26"/>
          <w:szCs w:val="26"/>
        </w:rPr>
        <w:t>Б) И двамата свидетели трябва да бъдат очевидци и надеждни:</w:t>
      </w:r>
    </w:p>
    <w:p w:rsidR="008D17EE" w:rsidRPr="00C20421" w:rsidRDefault="003C6F80" w:rsidP="00F01B5F">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 xml:space="preserve">Тези двама свидетели трябва да са ученици на един от учениците (апостолите) на Исус. Съответно те трябва да са живели през същия век, когато са живели учениците на Исус и да са ги виждали с очите си. Въпреки това, като проверим списъка със свидетелствата на тези църковни отци, откриваме, че всеки един от тях е живял през различен век от </w:t>
      </w:r>
      <w:r w:rsidRPr="00C20421">
        <w:rPr>
          <w:rFonts w:asciiTheme="majorBidi" w:hAnsiTheme="majorBidi" w:cstheme="majorBidi"/>
          <w:sz w:val="26"/>
          <w:szCs w:val="26"/>
        </w:rPr>
        <w:lastRenderedPageBreak/>
        <w:t>останалите и никой от тях не е виждал някой от другите. Някои от тях са живели в края на втори век, други са живели през трети век и други са живели през четвърти век. Всеки от тези отци е живял в различна страна от другите.</w:t>
      </w:r>
    </w:p>
    <w:p w:rsidR="008D17EE" w:rsidRPr="00C20421" w:rsidRDefault="003C6F80" w:rsidP="00F01B5F">
      <w:pPr>
        <w:pStyle w:val="NoSpacing"/>
        <w:spacing w:after="120"/>
        <w:jc w:val="both"/>
        <w:rPr>
          <w:rFonts w:asciiTheme="majorBidi" w:hAnsiTheme="majorBidi" w:cstheme="majorBidi"/>
          <w:b/>
          <w:bCs/>
          <w:sz w:val="26"/>
          <w:szCs w:val="26"/>
        </w:rPr>
      </w:pPr>
      <w:proofErr w:type="spellStart"/>
      <w:r w:rsidRPr="00C20421">
        <w:rPr>
          <w:rFonts w:asciiTheme="majorBidi" w:hAnsiTheme="majorBidi" w:cstheme="majorBidi"/>
          <w:sz w:val="26"/>
          <w:szCs w:val="26"/>
        </w:rPr>
        <w:t>Евсевий</w:t>
      </w:r>
      <w:proofErr w:type="spellEnd"/>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Кесарийски</w:t>
      </w:r>
      <w:proofErr w:type="spellEnd"/>
      <w:r w:rsidRPr="00C20421">
        <w:rPr>
          <w:rFonts w:asciiTheme="majorBidi" w:hAnsiTheme="majorBidi" w:cstheme="majorBidi"/>
          <w:sz w:val="26"/>
          <w:szCs w:val="26"/>
        </w:rPr>
        <w:t xml:space="preserve"> споменава в своята книга "Църковна история</w:t>
      </w:r>
      <w:r w:rsidRPr="00C20421">
        <w:rPr>
          <w:rFonts w:asciiTheme="majorBidi" w:hAnsiTheme="majorBidi" w:cstheme="majorBidi"/>
          <w:b/>
          <w:bCs/>
          <w:sz w:val="26"/>
          <w:szCs w:val="26"/>
        </w:rPr>
        <w:t>"</w:t>
      </w:r>
      <w:r w:rsidRPr="00C20421">
        <w:rPr>
          <w:rStyle w:val="FootnoteReference"/>
          <w:rFonts w:asciiTheme="majorBidi" w:hAnsiTheme="majorBidi" w:cstheme="majorBidi"/>
          <w:b/>
          <w:bCs/>
          <w:sz w:val="26"/>
          <w:szCs w:val="26"/>
        </w:rPr>
        <w:footnoteReference w:id="20"/>
      </w:r>
      <w:r w:rsidRPr="00C20421">
        <w:rPr>
          <w:rFonts w:asciiTheme="majorBidi" w:hAnsiTheme="majorBidi" w:cstheme="majorBidi"/>
          <w:b/>
          <w:bCs/>
          <w:sz w:val="26"/>
          <w:szCs w:val="26"/>
        </w:rPr>
        <w:t>:</w:t>
      </w:r>
    </w:p>
    <w:p w:rsidR="008D17EE" w:rsidRPr="00C20421" w:rsidRDefault="003C6F80" w:rsidP="00F01B5F">
      <w:pPr>
        <w:pStyle w:val="NoSpacing"/>
        <w:spacing w:after="120"/>
        <w:jc w:val="both"/>
        <w:rPr>
          <w:rFonts w:asciiTheme="majorBidi" w:hAnsiTheme="majorBidi" w:cstheme="majorBidi"/>
          <w:i/>
          <w:iCs/>
          <w:sz w:val="26"/>
          <w:szCs w:val="26"/>
        </w:rPr>
      </w:pPr>
      <w:r w:rsidRPr="00C20421">
        <w:rPr>
          <w:rFonts w:asciiTheme="majorBidi" w:hAnsiTheme="majorBidi" w:cstheme="majorBidi"/>
          <w:i/>
          <w:iCs/>
          <w:sz w:val="26"/>
          <w:szCs w:val="26"/>
        </w:rPr>
        <w:t xml:space="preserve">„По това време апостолът и евангелист Йоан, този, когото Исус обичаше, все още живееше в Азия и управляваше църквите от този регион, след като се завърна към тази местност след смъртта на </w:t>
      </w:r>
      <w:proofErr w:type="spellStart"/>
      <w:r w:rsidRPr="00C20421">
        <w:rPr>
          <w:rFonts w:asciiTheme="majorBidi" w:hAnsiTheme="majorBidi" w:cstheme="majorBidi"/>
          <w:i/>
          <w:iCs/>
          <w:sz w:val="26"/>
          <w:szCs w:val="26"/>
        </w:rPr>
        <w:t>Домициан</w:t>
      </w:r>
      <w:proofErr w:type="spellEnd"/>
      <w:r w:rsidRPr="00C20421">
        <w:rPr>
          <w:rFonts w:asciiTheme="majorBidi" w:hAnsiTheme="majorBidi" w:cstheme="majorBidi"/>
          <w:i/>
          <w:iCs/>
          <w:sz w:val="26"/>
          <w:szCs w:val="26"/>
        </w:rPr>
        <w:t xml:space="preserve">, от неговото изгнание на острова. Що се отнася до въпроса, че той е бил все още жив по това време, това може да се установи, чрез показанията на двама свидетели. Те трябва да бъдат надеждни, доверени, хора които са поддържали православието на Църквата. Тези свидетели наистина са били </w:t>
      </w:r>
      <w:proofErr w:type="spellStart"/>
      <w:r w:rsidRPr="00C20421">
        <w:rPr>
          <w:rFonts w:asciiTheme="majorBidi" w:hAnsiTheme="majorBidi" w:cstheme="majorBidi"/>
          <w:i/>
          <w:iCs/>
          <w:sz w:val="26"/>
          <w:szCs w:val="26"/>
        </w:rPr>
        <w:t>Ириней</w:t>
      </w:r>
      <w:proofErr w:type="spellEnd"/>
      <w:r w:rsidRPr="00C20421">
        <w:rPr>
          <w:rFonts w:asciiTheme="majorBidi" w:hAnsiTheme="majorBidi" w:cstheme="majorBidi"/>
          <w:i/>
          <w:iCs/>
          <w:sz w:val="26"/>
          <w:szCs w:val="26"/>
        </w:rPr>
        <w:t xml:space="preserve"> и Климент Александрийски</w:t>
      </w:r>
      <w:r w:rsidRPr="00C20421">
        <w:rPr>
          <w:rStyle w:val="FootnoteReference"/>
          <w:rFonts w:asciiTheme="majorBidi" w:hAnsiTheme="majorBidi" w:cstheme="majorBidi"/>
          <w:i/>
          <w:iCs/>
          <w:sz w:val="26"/>
          <w:szCs w:val="26"/>
        </w:rPr>
        <w:footnoteReference w:id="21"/>
      </w:r>
      <w:r w:rsidRPr="00C20421">
        <w:rPr>
          <w:rFonts w:asciiTheme="majorBidi" w:hAnsiTheme="majorBidi" w:cstheme="majorBidi"/>
          <w:i/>
          <w:iCs/>
          <w:sz w:val="26"/>
          <w:szCs w:val="26"/>
        </w:rPr>
        <w:t xml:space="preserve"> “.</w:t>
      </w: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За съжаление, това свидетелство за </w:t>
      </w:r>
      <w:proofErr w:type="spellStart"/>
      <w:r w:rsidRPr="00C20421">
        <w:rPr>
          <w:rFonts w:asciiTheme="majorBidi" w:hAnsiTheme="majorBidi" w:cstheme="majorBidi"/>
          <w:sz w:val="26"/>
          <w:szCs w:val="26"/>
        </w:rPr>
        <w:t>Евсевий</w:t>
      </w:r>
      <w:proofErr w:type="spellEnd"/>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Кесарийски</w:t>
      </w:r>
      <w:proofErr w:type="spellEnd"/>
      <w:r w:rsidRPr="00C20421">
        <w:rPr>
          <w:rFonts w:asciiTheme="majorBidi" w:hAnsiTheme="majorBidi" w:cstheme="majorBidi"/>
          <w:sz w:val="26"/>
          <w:szCs w:val="26"/>
        </w:rPr>
        <w:t xml:space="preserve"> е </w:t>
      </w:r>
      <w:proofErr w:type="spellStart"/>
      <w:r w:rsidRPr="00C20421">
        <w:rPr>
          <w:rFonts w:asciiTheme="majorBidi" w:hAnsiTheme="majorBidi" w:cstheme="majorBidi"/>
          <w:sz w:val="26"/>
          <w:szCs w:val="26"/>
        </w:rPr>
        <w:t>невалидно,защото</w:t>
      </w:r>
      <w:proofErr w:type="spellEnd"/>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е роден през 140 г., или поне петдесет години след смъртта на Йоан, тоест той не е бил очевидец. Що се отнася до Климент Александрийски, той е роден през 150 г., или най-малко шестдесет години след смъртта на Йоан, тоест той също не е бил очевидец.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както и Климент Александрийски нямат връзка с никого, от тези, които са били очевидци на Йоан!!!</w:t>
      </w: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В следващите глави – с божието позволение- ще се спрем на Климент Александрийски и факта, че той е ненадеждна личност. Името му е премахнато от записа на мъчениците в Римокатолическата църква през 1586 г. по </w:t>
      </w:r>
      <w:r w:rsidRPr="00C20421">
        <w:rPr>
          <w:rFonts w:asciiTheme="majorBidi" w:hAnsiTheme="majorBidi" w:cstheme="majorBidi"/>
          <w:sz w:val="26"/>
          <w:szCs w:val="26"/>
        </w:rPr>
        <w:lastRenderedPageBreak/>
        <w:t>заповед на папа Климент VIII, защото в записките му има погрешни и покварени учения.</w:t>
      </w:r>
    </w:p>
    <w:p w:rsidR="008D17EE" w:rsidRPr="00F01B5F" w:rsidRDefault="003C6F80" w:rsidP="00F01B5F">
      <w:pPr>
        <w:pStyle w:val="NoSpacing"/>
        <w:spacing w:after="120"/>
        <w:jc w:val="both"/>
        <w:rPr>
          <w:rFonts w:asciiTheme="majorBidi" w:hAnsiTheme="majorBidi" w:cstheme="majorBidi"/>
          <w:color w:val="FF0000"/>
          <w:sz w:val="26"/>
          <w:szCs w:val="26"/>
        </w:rPr>
      </w:pPr>
      <w:r w:rsidRPr="00C20421">
        <w:rPr>
          <w:rFonts w:asciiTheme="majorBidi" w:hAnsiTheme="majorBidi" w:cstheme="majorBidi"/>
          <w:color w:val="FF0000"/>
          <w:sz w:val="26"/>
          <w:szCs w:val="26"/>
        </w:rPr>
        <w:t>В) Всяко свидетелство трябва да бъде независимо, а не повторение на по-ранни показания:</w:t>
      </w: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Тези свещеници, които ни предоставят списък със свидетелствата на ранните Църковни отци не ни информират, че тези отци всъщност са цитирали и предавали едно свидетелство един други му! Съответно свидетелските показания са само от един човек, който никога не е виждал дори един от учениците на Исус, а след това другите свидетелства след него са  само повторения на неговото свидетелство!</w:t>
      </w: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Например Църквата заявява, че св. </w:t>
      </w:r>
      <w:proofErr w:type="spellStart"/>
      <w:r w:rsidRPr="00C20421">
        <w:rPr>
          <w:rFonts w:asciiTheme="majorBidi" w:hAnsiTheme="majorBidi" w:cstheme="majorBidi"/>
          <w:sz w:val="26"/>
          <w:szCs w:val="26"/>
        </w:rPr>
        <w:t>Папий</w:t>
      </w:r>
      <w:proofErr w:type="spellEnd"/>
      <w:r w:rsidRPr="00C20421">
        <w:rPr>
          <w:rFonts w:asciiTheme="majorBidi" w:hAnsiTheme="majorBidi" w:cstheme="majorBidi"/>
          <w:sz w:val="26"/>
          <w:szCs w:val="26"/>
        </w:rPr>
        <w:t xml:space="preserve"> е написал пет книги и доказателството за тяхното съществуване и приписването им на </w:t>
      </w:r>
      <w:proofErr w:type="spellStart"/>
      <w:r w:rsidRPr="00C20421">
        <w:rPr>
          <w:rFonts w:asciiTheme="majorBidi" w:hAnsiTheme="majorBidi" w:cstheme="majorBidi"/>
          <w:sz w:val="26"/>
          <w:szCs w:val="26"/>
        </w:rPr>
        <w:t>Папий</w:t>
      </w:r>
      <w:proofErr w:type="spellEnd"/>
      <w:r w:rsidRPr="00C20421">
        <w:rPr>
          <w:rFonts w:asciiTheme="majorBidi" w:hAnsiTheme="majorBidi" w:cstheme="majorBidi"/>
          <w:sz w:val="26"/>
          <w:szCs w:val="26"/>
        </w:rPr>
        <w:t xml:space="preserve"> е свидетелството на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и </w:t>
      </w:r>
      <w:proofErr w:type="spellStart"/>
      <w:r w:rsidRPr="00C20421">
        <w:rPr>
          <w:rFonts w:asciiTheme="majorBidi" w:hAnsiTheme="majorBidi" w:cstheme="majorBidi"/>
          <w:sz w:val="26"/>
          <w:szCs w:val="26"/>
        </w:rPr>
        <w:t>Тертулиан</w:t>
      </w:r>
      <w:proofErr w:type="spellEnd"/>
      <w:r w:rsidRPr="00C20421">
        <w:rPr>
          <w:rFonts w:asciiTheme="majorBidi" w:hAnsiTheme="majorBidi" w:cstheme="majorBidi"/>
          <w:sz w:val="26"/>
          <w:szCs w:val="26"/>
        </w:rPr>
        <w:t xml:space="preserve">. Църквата обаче не ни казва директно, че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е живял през втори век, а </w:t>
      </w:r>
      <w:proofErr w:type="spellStart"/>
      <w:r w:rsidRPr="00C20421">
        <w:rPr>
          <w:rFonts w:asciiTheme="majorBidi" w:hAnsiTheme="majorBidi" w:cstheme="majorBidi"/>
          <w:sz w:val="26"/>
          <w:szCs w:val="26"/>
        </w:rPr>
        <w:t>Тертулиан</w:t>
      </w:r>
      <w:proofErr w:type="spellEnd"/>
      <w:r w:rsidRPr="00C20421">
        <w:rPr>
          <w:rFonts w:asciiTheme="majorBidi" w:hAnsiTheme="majorBidi" w:cstheme="majorBidi"/>
          <w:sz w:val="26"/>
          <w:szCs w:val="26"/>
        </w:rPr>
        <w:t xml:space="preserve"> е живял през четвърти век!!! Тоест </w:t>
      </w:r>
      <w:proofErr w:type="spellStart"/>
      <w:r w:rsidRPr="00C20421">
        <w:rPr>
          <w:rFonts w:asciiTheme="majorBidi" w:hAnsiTheme="majorBidi" w:cstheme="majorBidi"/>
          <w:sz w:val="26"/>
          <w:szCs w:val="26"/>
        </w:rPr>
        <w:t>Тертулиан</w:t>
      </w:r>
      <w:proofErr w:type="spellEnd"/>
      <w:r w:rsidRPr="00C20421">
        <w:rPr>
          <w:rFonts w:asciiTheme="majorBidi" w:hAnsiTheme="majorBidi" w:cstheme="majorBidi"/>
          <w:sz w:val="26"/>
          <w:szCs w:val="26"/>
        </w:rPr>
        <w:t xml:space="preserve"> цитира това, което е споменал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Съответно, свидетелството е само едно, а второто е просто повторение на първото!!! Следователно няма никаква полза да се изброяват имената на  ранните църковни отци, след като думите им са само повторение на едно и също свидетелство, произлизащо от един човек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w:t>
      </w:r>
    </w:p>
    <w:p w:rsidR="008D17EE" w:rsidRPr="00C20421" w:rsidRDefault="003C6F80" w:rsidP="00F01B5F">
      <w:pPr>
        <w:pStyle w:val="NoSpacing"/>
        <w:spacing w:after="120"/>
        <w:jc w:val="both"/>
        <w:rPr>
          <w:rFonts w:asciiTheme="majorBidi" w:hAnsiTheme="majorBidi" w:cstheme="majorBidi"/>
          <w:color w:val="FF0000"/>
          <w:sz w:val="26"/>
          <w:szCs w:val="26"/>
        </w:rPr>
      </w:pPr>
      <w:r w:rsidRPr="00C20421">
        <w:rPr>
          <w:rFonts w:asciiTheme="majorBidi" w:hAnsiTheme="majorBidi" w:cstheme="majorBidi"/>
          <w:color w:val="FF0000"/>
          <w:sz w:val="26"/>
          <w:szCs w:val="26"/>
        </w:rPr>
        <w:t>Г) И двамата свидетели трябва да са получили това евангелие сами в собствените си ръце от ръката на ученика:</w:t>
      </w: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Как може да се приеме свидетелството на някой, без да е налице нещото, за което се свидетелства? За да свидетелстват тези двама свидетели за едно Евангелие, на първо място то трябва да е налично при отците на църквата, а след това те да засвидетелстват, че то е написано от един от учениците на Исус, и те са го взели със собствените си ръце от неговата ръка. Следователно, кой е този, който е взел </w:t>
      </w:r>
      <w:r w:rsidRPr="00C20421">
        <w:rPr>
          <w:rFonts w:asciiTheme="majorBidi" w:hAnsiTheme="majorBidi" w:cstheme="majorBidi"/>
          <w:sz w:val="26"/>
          <w:szCs w:val="26"/>
        </w:rPr>
        <w:lastRenderedPageBreak/>
        <w:t>оригиналното евангелие от ръцете на ученика на Исус, който всъщност го е написал? На кого го е дал?</w:t>
      </w:r>
      <w:r w:rsidRPr="00C20421">
        <w:rPr>
          <w:rFonts w:asciiTheme="majorBidi" w:hAnsiTheme="majorBidi" w:cstheme="majorBidi"/>
          <w:color w:val="FF0000"/>
          <w:sz w:val="26"/>
          <w:szCs w:val="26"/>
        </w:rPr>
        <w:t xml:space="preserve"> </w:t>
      </w:r>
      <w:r w:rsidRPr="00C20421">
        <w:rPr>
          <w:rFonts w:asciiTheme="majorBidi" w:hAnsiTheme="majorBidi" w:cstheme="majorBidi"/>
          <w:sz w:val="26"/>
          <w:szCs w:val="26"/>
        </w:rPr>
        <w:t>Къде (в коя църква) той свидетелства, че това евангелие е написано от един от учениците на Исус и пред кого? Кой (от ранните църковни отци) е свидетелствал за това? Къде е това оригинално евангелие? Къде се е загубило и как е изчезнало, ако то наистина е било в ръцете на ранните църковни отци?</w:t>
      </w:r>
    </w:p>
    <w:p w:rsidR="008D17EE" w:rsidRPr="00F01B5F" w:rsidRDefault="003C6F80" w:rsidP="00F01B5F">
      <w:pPr>
        <w:pStyle w:val="NoSpacing"/>
        <w:spacing w:after="120"/>
        <w:jc w:val="both"/>
        <w:rPr>
          <w:rFonts w:asciiTheme="majorBidi" w:hAnsiTheme="majorBidi" w:cstheme="majorBidi"/>
          <w:color w:val="FF0000"/>
          <w:sz w:val="26"/>
          <w:szCs w:val="26"/>
        </w:rPr>
      </w:pPr>
      <w:r w:rsidRPr="00C20421">
        <w:rPr>
          <w:rFonts w:asciiTheme="majorBidi" w:hAnsiTheme="majorBidi" w:cstheme="majorBidi"/>
          <w:color w:val="FF0000"/>
          <w:sz w:val="26"/>
          <w:szCs w:val="26"/>
        </w:rPr>
        <w:t>Д) Честност, надеждност и довереност:</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Задължително те трябва да бъдат известни със своята правоверност, честност, надеждност и довереност сред техните общности и ранните църковни отци.</w:t>
      </w:r>
    </w:p>
    <w:p w:rsidR="008D17EE" w:rsidRPr="00C20421" w:rsidRDefault="008D17EE" w:rsidP="00C20421">
      <w:pPr>
        <w:pStyle w:val="NoSpacing"/>
        <w:spacing w:after="120"/>
        <w:jc w:val="both"/>
        <w:rPr>
          <w:rFonts w:asciiTheme="majorBidi" w:hAnsiTheme="majorBidi" w:cstheme="majorBidi"/>
          <w:b/>
          <w:bCs/>
          <w:sz w:val="26"/>
          <w:szCs w:val="26"/>
        </w:rPr>
      </w:pPr>
    </w:p>
    <w:p w:rsidR="008D17EE" w:rsidRPr="00C20421" w:rsidRDefault="003C6F80" w:rsidP="00F01B5F">
      <w:pPr>
        <w:pStyle w:val="NoSpacing"/>
        <w:spacing w:after="120"/>
        <w:jc w:val="both"/>
        <w:rPr>
          <w:rFonts w:asciiTheme="majorBidi" w:hAnsiTheme="majorBidi" w:cstheme="majorBidi"/>
          <w:b/>
          <w:bCs/>
          <w:sz w:val="26"/>
          <w:szCs w:val="26"/>
        </w:rPr>
      </w:pPr>
      <w:r w:rsidRPr="00C20421">
        <w:rPr>
          <w:rFonts w:asciiTheme="majorBidi" w:hAnsiTheme="majorBidi" w:cstheme="majorBidi"/>
          <w:b/>
          <w:bCs/>
          <w:sz w:val="26"/>
          <w:szCs w:val="26"/>
        </w:rPr>
        <w:t>2) Цитати от ранните църковни отци:</w:t>
      </w: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Фразата „Цитати от ранните църковни отци“ ни кара да си представяме, че са имали оригиналното Евангелие в ръцете си и са цитирали от него. Обаче, тези цитати се връщат към две неща:</w:t>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b/>
          <w:bCs/>
          <w:color w:val="4F81BD"/>
          <w:sz w:val="26"/>
          <w:szCs w:val="26"/>
        </w:rPr>
        <w:t xml:space="preserve">Първо: </w:t>
      </w:r>
      <w:r w:rsidRPr="00C20421">
        <w:rPr>
          <w:rFonts w:asciiTheme="majorBidi" w:hAnsiTheme="majorBidi" w:cstheme="majorBidi"/>
          <w:sz w:val="26"/>
          <w:szCs w:val="26"/>
        </w:rPr>
        <w:t xml:space="preserve">Църковните отци не са цитирали извадки от самото </w:t>
      </w:r>
      <w:proofErr w:type="spellStart"/>
      <w:r w:rsidRPr="00C20421">
        <w:rPr>
          <w:rFonts w:asciiTheme="majorBidi" w:hAnsiTheme="majorBidi" w:cstheme="majorBidi"/>
          <w:sz w:val="26"/>
          <w:szCs w:val="26"/>
        </w:rPr>
        <w:t>Евангелие,а</w:t>
      </w:r>
      <w:proofErr w:type="spellEnd"/>
      <w:r w:rsidRPr="00C20421">
        <w:rPr>
          <w:rFonts w:asciiTheme="majorBidi" w:hAnsiTheme="majorBidi" w:cstheme="majorBidi"/>
          <w:sz w:val="26"/>
          <w:szCs w:val="26"/>
        </w:rPr>
        <w:t xml:space="preserve"> по-скоро истории, които били устно разпространени сред хората за неща случили се с Исус и негови думи. По- късно тези истории били написани в стотици Евангелия. Доказателство за това, е че когато някой от църковните отци цитирал тези истории, не</w:t>
      </w:r>
    </w:p>
    <w:p w:rsidR="008D17EE" w:rsidRPr="00C20421" w:rsidRDefault="003C6F80" w:rsidP="00F01B5F">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записвал никъде до тях, че те са откъс от евангелието на еди-кой си ученик.</w:t>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b/>
          <w:bCs/>
          <w:color w:val="4F81BD"/>
          <w:sz w:val="26"/>
          <w:szCs w:val="26"/>
        </w:rPr>
        <w:t xml:space="preserve">Второ: </w:t>
      </w:r>
      <w:r w:rsidRPr="00C20421">
        <w:rPr>
          <w:rFonts w:asciiTheme="majorBidi" w:hAnsiTheme="majorBidi" w:cstheme="majorBidi"/>
          <w:b/>
          <w:bCs/>
          <w:sz w:val="26"/>
          <w:szCs w:val="26"/>
        </w:rPr>
        <w:t>К</w:t>
      </w:r>
      <w:r w:rsidRPr="00C20421">
        <w:rPr>
          <w:rFonts w:asciiTheme="majorBidi" w:hAnsiTheme="majorBidi" w:cstheme="majorBidi"/>
          <w:sz w:val="26"/>
          <w:szCs w:val="26"/>
        </w:rPr>
        <w:t xml:space="preserve">огато един от църковните отци цитира едно конкретно Евангелие, това не означава окончателно потвърждение на името на писателя на това Евангелие. Има църковни отци, които са повярвали на твърденията на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че имал учител на име </w:t>
      </w:r>
      <w:proofErr w:type="spellStart"/>
      <w:r w:rsidRPr="00C20421">
        <w:rPr>
          <w:rFonts w:asciiTheme="majorBidi" w:hAnsiTheme="majorBidi" w:cstheme="majorBidi"/>
          <w:sz w:val="26"/>
          <w:szCs w:val="26"/>
        </w:rPr>
        <w:t>Поликарп</w:t>
      </w:r>
      <w:proofErr w:type="spellEnd"/>
      <w:r w:rsidRPr="00C20421">
        <w:rPr>
          <w:rFonts w:asciiTheme="majorBidi" w:hAnsiTheme="majorBidi" w:cstheme="majorBidi"/>
          <w:sz w:val="26"/>
          <w:szCs w:val="26"/>
        </w:rPr>
        <w:t xml:space="preserve"> и </w:t>
      </w:r>
      <w:proofErr w:type="spellStart"/>
      <w:r w:rsidRPr="00C20421">
        <w:rPr>
          <w:rFonts w:asciiTheme="majorBidi" w:hAnsiTheme="majorBidi" w:cstheme="majorBidi"/>
          <w:sz w:val="26"/>
          <w:szCs w:val="26"/>
        </w:rPr>
        <w:t>Поликарп</w:t>
      </w:r>
      <w:proofErr w:type="spellEnd"/>
      <w:r w:rsidRPr="00C20421">
        <w:rPr>
          <w:rFonts w:asciiTheme="majorBidi" w:hAnsiTheme="majorBidi" w:cstheme="majorBidi"/>
          <w:sz w:val="26"/>
          <w:szCs w:val="26"/>
        </w:rPr>
        <w:t xml:space="preserve"> бил </w:t>
      </w:r>
      <w:r w:rsidRPr="00C20421">
        <w:rPr>
          <w:rFonts w:asciiTheme="majorBidi" w:hAnsiTheme="majorBidi" w:cstheme="majorBidi"/>
          <w:sz w:val="26"/>
          <w:szCs w:val="26"/>
        </w:rPr>
        <w:lastRenderedPageBreak/>
        <w:t xml:space="preserve">ученик на Йоан, и че  </w:t>
      </w:r>
      <w:proofErr w:type="spellStart"/>
      <w:r w:rsidRPr="00C20421">
        <w:rPr>
          <w:rFonts w:asciiTheme="majorBidi" w:hAnsiTheme="majorBidi" w:cstheme="majorBidi"/>
          <w:sz w:val="26"/>
          <w:szCs w:val="26"/>
        </w:rPr>
        <w:t>Поликарп</w:t>
      </w:r>
      <w:proofErr w:type="spellEnd"/>
      <w:r w:rsidRPr="00C20421">
        <w:rPr>
          <w:rFonts w:asciiTheme="majorBidi" w:hAnsiTheme="majorBidi" w:cstheme="majorBidi"/>
          <w:sz w:val="26"/>
          <w:szCs w:val="26"/>
        </w:rPr>
        <w:t xml:space="preserve"> бил свидетел, че Евангелието на Йоан е написано от самия Йоан. По този начин те приели Евангелието на Йоан въз основа на твърдението на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вместо да изследват сами и да се убедят сами за името на писателя на Евангелието.</w:t>
      </w: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както и много древни преводи също. Обаче реалността, е, че това не може да се приеме като доказателство за </w:t>
      </w:r>
      <w:proofErr w:type="spellStart"/>
      <w:r w:rsidRPr="00C20421">
        <w:rPr>
          <w:rFonts w:asciiTheme="majorBidi" w:hAnsiTheme="majorBidi" w:cstheme="majorBidi"/>
          <w:sz w:val="26"/>
          <w:szCs w:val="26"/>
        </w:rPr>
        <w:t>каноничността</w:t>
      </w:r>
      <w:proofErr w:type="spellEnd"/>
      <w:r w:rsidRPr="00C20421">
        <w:rPr>
          <w:rFonts w:asciiTheme="majorBidi" w:hAnsiTheme="majorBidi" w:cstheme="majorBidi"/>
          <w:sz w:val="26"/>
          <w:szCs w:val="26"/>
        </w:rPr>
        <w:t xml:space="preserve"> на четирите Евангелия поради следните причини:</w:t>
      </w:r>
    </w:p>
    <w:p w:rsidR="008D17EE" w:rsidRPr="00F01B5F" w:rsidRDefault="003C6F80" w:rsidP="00F01B5F">
      <w:pPr>
        <w:pStyle w:val="NoSpacing"/>
        <w:numPr>
          <w:ilvl w:val="0"/>
          <w:numId w:val="6"/>
        </w:numPr>
        <w:spacing w:after="120"/>
        <w:jc w:val="both"/>
        <w:rPr>
          <w:rFonts w:asciiTheme="majorBidi" w:hAnsiTheme="majorBidi" w:cstheme="majorBidi"/>
          <w:sz w:val="26"/>
          <w:szCs w:val="26"/>
        </w:rPr>
      </w:pPr>
      <w:r w:rsidRPr="00C20421">
        <w:rPr>
          <w:rFonts w:asciiTheme="majorBidi" w:hAnsiTheme="majorBidi" w:cstheme="majorBidi"/>
          <w:sz w:val="26"/>
          <w:szCs w:val="26"/>
        </w:rPr>
        <w:t>Няма значение броят на копията и преводите, които Църквата притежава, защото те са просто повторения едни на други и не са базирани на първата основа,  оригиналното копие. Всички те наподобяват на лъжливите новини, които може да бъдат разпространени от всички международни медии. В този случай броят на медиите няма значение след като те просто копират една от друга, без валидиране</w:t>
      </w:r>
      <w:r w:rsidRPr="00C20421">
        <w:rPr>
          <w:rStyle w:val="FootnoteReference"/>
          <w:rFonts w:asciiTheme="majorBidi" w:hAnsiTheme="majorBidi" w:cstheme="majorBidi"/>
          <w:sz w:val="26"/>
          <w:szCs w:val="26"/>
        </w:rPr>
        <w:footnoteReference w:id="22"/>
      </w:r>
      <w:r w:rsidRPr="00C20421">
        <w:rPr>
          <w:rFonts w:asciiTheme="majorBidi" w:hAnsiTheme="majorBidi" w:cstheme="majorBidi"/>
          <w:sz w:val="26"/>
          <w:szCs w:val="26"/>
        </w:rPr>
        <w:t xml:space="preserve"> на оригиналните новини.</w:t>
      </w:r>
    </w:p>
    <w:p w:rsidR="008D17EE" w:rsidRPr="00F01B5F" w:rsidRDefault="003C6F80" w:rsidP="00F01B5F">
      <w:pPr>
        <w:pStyle w:val="NoSpacing"/>
        <w:numPr>
          <w:ilvl w:val="0"/>
          <w:numId w:val="6"/>
        </w:numPr>
        <w:spacing w:after="120"/>
        <w:jc w:val="both"/>
        <w:rPr>
          <w:rFonts w:asciiTheme="majorBidi" w:hAnsiTheme="majorBidi" w:cstheme="majorBidi"/>
          <w:sz w:val="26"/>
          <w:szCs w:val="26"/>
        </w:rPr>
      </w:pPr>
      <w:r w:rsidRPr="00C20421">
        <w:rPr>
          <w:rFonts w:asciiTheme="majorBidi" w:hAnsiTheme="majorBidi" w:cstheme="majorBidi"/>
          <w:sz w:val="26"/>
          <w:szCs w:val="26"/>
        </w:rPr>
        <w:t>Твърдението, че има хиляди копия и преводи не означава, че те съдържат целия Нов Завет, всъщност те са отделни части. Има хиляди папируси, които са малки записки и истории; има папируси  съдържащи едно или две от посланията на Павел; има папируси съдържащи няколко стиха от книгата Откровение; има папируси съдържащи стихове от определена глава на конкретно Евангелие… Това е нещото, което ще разгледаме в следващата глава, с Божие позволение.</w:t>
      </w:r>
    </w:p>
    <w:p w:rsidR="008D17EE" w:rsidRPr="00F01B5F" w:rsidRDefault="003C6F80" w:rsidP="00F01B5F">
      <w:pPr>
        <w:pStyle w:val="NoSpacing"/>
        <w:numPr>
          <w:ilvl w:val="0"/>
          <w:numId w:val="6"/>
        </w:numPr>
        <w:spacing w:after="120"/>
        <w:jc w:val="both"/>
        <w:rPr>
          <w:rFonts w:asciiTheme="majorBidi" w:hAnsiTheme="majorBidi" w:cstheme="majorBidi"/>
          <w:sz w:val="26"/>
          <w:szCs w:val="26"/>
        </w:rPr>
      </w:pPr>
      <w:r w:rsidRPr="00C20421">
        <w:rPr>
          <w:rFonts w:asciiTheme="majorBidi" w:hAnsiTheme="majorBidi" w:cstheme="majorBidi"/>
          <w:sz w:val="26"/>
          <w:szCs w:val="26"/>
        </w:rPr>
        <w:t xml:space="preserve">Тези копия, съхранявани от Църквата, които са хиляди не са били написани през първи век, а писането им </w:t>
      </w:r>
      <w:r w:rsidRPr="00C20421">
        <w:rPr>
          <w:rFonts w:asciiTheme="majorBidi" w:hAnsiTheme="majorBidi" w:cstheme="majorBidi"/>
          <w:sz w:val="26"/>
          <w:szCs w:val="26"/>
        </w:rPr>
        <w:lastRenderedPageBreak/>
        <w:t>започва от втори век и стига до петнадесети век!!! Ако църквата иска да използва като доказателство копия, датиращи от седми или четиринадесети век, защо не използва също като доказателство милиардите копия, отпечатани понастоящем от четирите евангелия по целия свят и на всички различни езици? Как Църквата може да се аргументира за автентичността и истинността на четирите Евангелия с ръкописи, написани в по-късни векове?!!! Следователно, няма да обръщаме внимание на нито един ръкопис или превод направен през друг век, различен от втория век, който е най-близо до датата на писане на оригиналните Евангелия.</w:t>
      </w:r>
    </w:p>
    <w:p w:rsidR="008D17EE" w:rsidRPr="00F01B5F" w:rsidRDefault="003C6F80" w:rsidP="00F01B5F">
      <w:pPr>
        <w:pStyle w:val="NoSpacing"/>
        <w:numPr>
          <w:ilvl w:val="0"/>
          <w:numId w:val="6"/>
        </w:numPr>
        <w:spacing w:after="120"/>
        <w:jc w:val="both"/>
        <w:rPr>
          <w:rFonts w:asciiTheme="majorBidi" w:hAnsiTheme="majorBidi" w:cstheme="majorBidi"/>
          <w:sz w:val="26"/>
          <w:szCs w:val="26"/>
        </w:rPr>
      </w:pPr>
      <w:r w:rsidRPr="00C20421">
        <w:rPr>
          <w:rFonts w:asciiTheme="majorBidi" w:hAnsiTheme="majorBidi" w:cstheme="majorBidi"/>
          <w:sz w:val="26"/>
          <w:szCs w:val="26"/>
        </w:rPr>
        <w:t>Връщайки се към копията, написани през II век, които касаят само четирите Евангелия - без посланията и книгата Откровение - виждаме, че „Институтът за новозаветни текстови изследвания (INTF)“</w:t>
      </w:r>
      <w:r w:rsidRPr="00C20421">
        <w:rPr>
          <w:rStyle w:val="FootnoteReference"/>
          <w:rFonts w:asciiTheme="majorBidi" w:hAnsiTheme="majorBidi" w:cstheme="majorBidi"/>
          <w:sz w:val="26"/>
          <w:szCs w:val="26"/>
        </w:rPr>
        <w:footnoteReference w:id="23"/>
      </w:r>
      <w:r w:rsidRPr="00C20421">
        <w:rPr>
          <w:rFonts w:asciiTheme="majorBidi" w:hAnsiTheme="majorBidi" w:cstheme="majorBidi"/>
          <w:sz w:val="26"/>
          <w:szCs w:val="26"/>
        </w:rPr>
        <w:t xml:space="preserve"> има записани само десет ръкописа, които се предполага, че датират от втори век. Съответно броят на копията с които може да се аргументира Църквата, използвайки ги като доказателство е само десет, а не хиляди както се твърди!!! Въпреки това, след изучаването на всеки папирус по-отделно откриваме, че много от тези десет папируса не принадлежат към втори век, а по-скоро към четвърти или трети век- това е нещото, което ще разгледаме в следващата глава, с Божието позволение.</w:t>
      </w:r>
    </w:p>
    <w:p w:rsidR="008D17EE" w:rsidRPr="00F01B5F" w:rsidRDefault="003C6F80" w:rsidP="00F01B5F">
      <w:pPr>
        <w:pStyle w:val="NoSpacing"/>
        <w:numPr>
          <w:ilvl w:val="0"/>
          <w:numId w:val="6"/>
        </w:numPr>
        <w:spacing w:after="120"/>
        <w:jc w:val="both"/>
        <w:rPr>
          <w:rFonts w:asciiTheme="majorBidi" w:hAnsiTheme="majorBidi" w:cstheme="majorBidi"/>
          <w:sz w:val="26"/>
          <w:szCs w:val="26"/>
        </w:rPr>
      </w:pPr>
      <w:r w:rsidRPr="00C20421">
        <w:rPr>
          <w:rFonts w:asciiTheme="majorBidi" w:hAnsiTheme="majorBidi" w:cstheme="majorBidi"/>
          <w:sz w:val="26"/>
          <w:szCs w:val="26"/>
        </w:rPr>
        <w:t xml:space="preserve">Тези десет папируса, които се предполага, че датират от втори век, са предимно мънички парчета, които не могат да докажат автентичността и истинността на четирите евангелия. В следващата глава, ако Бог е </w:t>
      </w:r>
      <w:r w:rsidRPr="00C20421">
        <w:rPr>
          <w:rFonts w:asciiTheme="majorBidi" w:hAnsiTheme="majorBidi" w:cstheme="majorBidi"/>
          <w:sz w:val="26"/>
          <w:szCs w:val="26"/>
        </w:rPr>
        <w:lastRenderedPageBreak/>
        <w:t>пожелал, ще приложим снимки на тези малки папируси.</w:t>
      </w:r>
    </w:p>
    <w:p w:rsidR="008D17EE" w:rsidRPr="00F01B5F" w:rsidRDefault="003C6F80" w:rsidP="00F01B5F">
      <w:pPr>
        <w:pStyle w:val="NoSpacing"/>
        <w:numPr>
          <w:ilvl w:val="0"/>
          <w:numId w:val="6"/>
        </w:numPr>
        <w:spacing w:after="120"/>
        <w:jc w:val="both"/>
        <w:rPr>
          <w:rFonts w:asciiTheme="majorBidi" w:hAnsiTheme="majorBidi" w:cstheme="majorBidi"/>
          <w:sz w:val="26"/>
          <w:szCs w:val="26"/>
        </w:rPr>
      </w:pPr>
      <w:r w:rsidRPr="00C20421">
        <w:rPr>
          <w:rFonts w:asciiTheme="majorBidi" w:hAnsiTheme="majorBidi" w:cstheme="majorBidi"/>
          <w:sz w:val="26"/>
          <w:szCs w:val="26"/>
        </w:rPr>
        <w:t xml:space="preserve">Църквата признава, че всичко, което има от копия, т.е. ръкописите и преводите, не са копирани от оригиналните Евангелия, а от копия на копия, които също са копирани от други копия и </w:t>
      </w:r>
      <w:proofErr w:type="spellStart"/>
      <w:r w:rsidRPr="00C20421">
        <w:rPr>
          <w:rFonts w:asciiTheme="majorBidi" w:hAnsiTheme="majorBidi" w:cstheme="majorBidi"/>
          <w:sz w:val="26"/>
          <w:szCs w:val="26"/>
        </w:rPr>
        <w:t>т.н</w:t>
      </w:r>
      <w:proofErr w:type="spellEnd"/>
      <w:r w:rsidRPr="00C20421">
        <w:rPr>
          <w:rFonts w:asciiTheme="majorBidi" w:hAnsiTheme="majorBidi" w:cstheme="majorBidi"/>
          <w:sz w:val="26"/>
          <w:szCs w:val="26"/>
        </w:rPr>
        <w:t>….!!!</w:t>
      </w:r>
    </w:p>
    <w:p w:rsidR="008D17EE" w:rsidRPr="00F01B5F" w:rsidRDefault="003C6F80" w:rsidP="00F01B5F">
      <w:pPr>
        <w:pStyle w:val="NoSpacing"/>
        <w:numPr>
          <w:ilvl w:val="0"/>
          <w:numId w:val="6"/>
        </w:numPr>
        <w:spacing w:after="120"/>
        <w:jc w:val="both"/>
        <w:rPr>
          <w:rFonts w:asciiTheme="majorBidi" w:hAnsiTheme="majorBidi" w:cstheme="majorBidi"/>
          <w:sz w:val="26"/>
          <w:szCs w:val="26"/>
        </w:rPr>
      </w:pPr>
      <w:r w:rsidRPr="00C20421">
        <w:rPr>
          <w:rFonts w:asciiTheme="majorBidi" w:hAnsiTheme="majorBidi" w:cstheme="majorBidi"/>
          <w:sz w:val="26"/>
          <w:szCs w:val="26"/>
        </w:rPr>
        <w:t>Що се отнася до оригиналните Евангелия, Църквата признава, че всички те са били изгубени много рано и че няма нито един брой оцелял от тях, нито каквото и да било копие, което да е копирано директно от тях. Църквата може да заяви, че всичките оригинали са загубени, защото те са били написани на папирус( а папируса са листове , които може да бъдат унищожени изключително бързо). Обаче, подобно твърдение е невалидно и неприемливо, защото всички фараонски папируси, написани преди няколко хиляди години, са все още в нашите ръце и не са били унищожени.</w:t>
      </w:r>
    </w:p>
    <w:p w:rsidR="008D17EE" w:rsidRPr="00C20421" w:rsidRDefault="003C6F80" w:rsidP="00F01B5F">
      <w:pPr>
        <w:pStyle w:val="NoSpacing"/>
        <w:spacing w:after="120"/>
        <w:ind w:left="708" w:firstLine="708"/>
        <w:jc w:val="both"/>
        <w:rPr>
          <w:rFonts w:asciiTheme="majorBidi" w:hAnsiTheme="majorBidi" w:cstheme="majorBidi"/>
          <w:sz w:val="26"/>
          <w:szCs w:val="26"/>
        </w:rPr>
      </w:pPr>
      <w:r w:rsidRPr="00C20421">
        <w:rPr>
          <w:rFonts w:asciiTheme="majorBidi" w:hAnsiTheme="majorBidi" w:cstheme="majorBidi"/>
          <w:sz w:val="26"/>
          <w:szCs w:val="26"/>
        </w:rPr>
        <w:t>Що се отнася до първоначалните четири Евангелия, тъй като никой от отците на ранната Църква, които са живели през първата половина на втория век не споменава, че сам ги е виждал с очите си и тъй като никой не споменава, че някое от тях или те са били в неговото притежание за определен период от време, дори кратък това означава, че те вече са били изгубени за по-малко от половин век и са били написани през втората половина на втори век, а не през първи век!!!</w:t>
      </w:r>
    </w:p>
    <w:p w:rsidR="008D17EE" w:rsidRPr="00C20421" w:rsidRDefault="003C6F80" w:rsidP="00F01B5F">
      <w:pPr>
        <w:pStyle w:val="NoSpacing"/>
        <w:spacing w:after="120"/>
        <w:ind w:left="720" w:firstLine="696"/>
        <w:jc w:val="both"/>
        <w:rPr>
          <w:rFonts w:asciiTheme="majorBidi" w:hAnsiTheme="majorBidi" w:cstheme="majorBidi"/>
          <w:sz w:val="26"/>
          <w:szCs w:val="26"/>
        </w:rPr>
      </w:pPr>
      <w:r w:rsidRPr="00C20421">
        <w:rPr>
          <w:rFonts w:asciiTheme="majorBidi" w:hAnsiTheme="majorBidi" w:cstheme="majorBidi"/>
          <w:sz w:val="26"/>
          <w:szCs w:val="26"/>
        </w:rPr>
        <w:t xml:space="preserve">Освен това, ако приемем, че оригиналните копия на четирите Евангелия са били изгубени, защото са били написани на папируси, как тогава няма оцеляло дори едно от тях?!! Как не оцеля дори една страница от нито едно от тях?!! Как се изпариха всички страници и </w:t>
      </w:r>
      <w:r w:rsidRPr="00C20421">
        <w:rPr>
          <w:rFonts w:asciiTheme="majorBidi" w:hAnsiTheme="majorBidi" w:cstheme="majorBidi"/>
          <w:sz w:val="26"/>
          <w:szCs w:val="26"/>
        </w:rPr>
        <w:lastRenderedPageBreak/>
        <w:t>всички Евангелия?!! Листовете на папируса, когато се повредят не означава, че те се изпаряват като газ, а по-скоро краищата на страницата може би са били малко похабени или разкъсани!! Нещо повече, как Църквата не запази оригиналните Евангелия въпреки голямото им значение, а успя да запази копия, датиращи от втори, трети или четвърти век въпреки, че те също са били написани на папируси?!!!</w:t>
      </w:r>
    </w:p>
    <w:p w:rsidR="008D17EE" w:rsidRPr="00C20421" w:rsidRDefault="003C6F80" w:rsidP="00F01B5F">
      <w:pPr>
        <w:pStyle w:val="NoSpacing"/>
        <w:spacing w:after="120"/>
        <w:ind w:left="720" w:firstLine="696"/>
        <w:jc w:val="both"/>
        <w:rPr>
          <w:rFonts w:asciiTheme="majorBidi" w:hAnsiTheme="majorBidi" w:cstheme="majorBidi"/>
          <w:sz w:val="26"/>
          <w:szCs w:val="26"/>
        </w:rPr>
      </w:pPr>
      <w:r w:rsidRPr="00C20421">
        <w:rPr>
          <w:rFonts w:asciiTheme="majorBidi" w:hAnsiTheme="majorBidi" w:cstheme="majorBidi"/>
          <w:sz w:val="26"/>
          <w:szCs w:val="26"/>
        </w:rPr>
        <w:t>Всъщност от самото начало не е имало така наречените „първоначални Евангелия“, именно това е причината Църквата да не си направи труда да запази никакво копие от тях. Това е нещото, на което ще се спрем, ако Бог е пожелал, в следващите глави.</w:t>
      </w:r>
    </w:p>
    <w:p w:rsidR="008D17EE" w:rsidRPr="00F01B5F" w:rsidRDefault="003C6F80" w:rsidP="00F01B5F">
      <w:pPr>
        <w:pStyle w:val="NoSpacing"/>
        <w:numPr>
          <w:ilvl w:val="0"/>
          <w:numId w:val="6"/>
        </w:numPr>
        <w:spacing w:after="120"/>
        <w:jc w:val="both"/>
        <w:rPr>
          <w:rFonts w:asciiTheme="majorBidi" w:hAnsiTheme="majorBidi" w:cstheme="majorBidi"/>
          <w:sz w:val="26"/>
          <w:szCs w:val="26"/>
        </w:rPr>
      </w:pPr>
      <w:r w:rsidRPr="00C20421">
        <w:rPr>
          <w:rFonts w:asciiTheme="majorBidi" w:hAnsiTheme="majorBidi" w:cstheme="majorBidi"/>
          <w:sz w:val="26"/>
          <w:szCs w:val="26"/>
        </w:rPr>
        <w:t xml:space="preserve">Църквата признава, че всички гръцки папируси са загубили голяма част от важността им, защото са написани от неквалифицирани писари. Коптския епископ Св. Текла </w:t>
      </w:r>
      <w:proofErr w:type="spellStart"/>
      <w:r w:rsidRPr="00C20421">
        <w:rPr>
          <w:rFonts w:asciiTheme="majorBidi" w:hAnsiTheme="majorBidi" w:cstheme="majorBidi"/>
          <w:sz w:val="26"/>
          <w:szCs w:val="26"/>
        </w:rPr>
        <w:t>Хайманот</w:t>
      </w:r>
      <w:proofErr w:type="spellEnd"/>
      <w:r w:rsidRPr="00C20421">
        <w:rPr>
          <w:rStyle w:val="FootnoteReference"/>
          <w:rFonts w:asciiTheme="majorBidi" w:hAnsiTheme="majorBidi" w:cstheme="majorBidi"/>
          <w:sz w:val="26"/>
          <w:szCs w:val="26"/>
        </w:rPr>
        <w:footnoteReference w:id="24"/>
      </w:r>
      <w:r w:rsidRPr="00C20421">
        <w:rPr>
          <w:rFonts w:asciiTheme="majorBidi" w:hAnsiTheme="majorBidi" w:cstheme="majorBidi"/>
          <w:sz w:val="26"/>
          <w:szCs w:val="26"/>
        </w:rPr>
        <w:t xml:space="preserve"> съобщава в православен сайт:</w:t>
      </w:r>
    </w:p>
    <w:p w:rsidR="008D17EE" w:rsidRPr="00C20421" w:rsidRDefault="003C6F80" w:rsidP="00F01B5F">
      <w:pPr>
        <w:pStyle w:val="NoSpacing"/>
        <w:spacing w:after="120"/>
        <w:ind w:left="720"/>
        <w:jc w:val="both"/>
        <w:rPr>
          <w:rFonts w:asciiTheme="majorBidi" w:hAnsiTheme="majorBidi" w:cstheme="majorBidi"/>
          <w:i/>
          <w:iCs/>
          <w:sz w:val="26"/>
          <w:szCs w:val="26"/>
        </w:rPr>
      </w:pPr>
      <w:r w:rsidRPr="00C20421">
        <w:rPr>
          <w:rFonts w:asciiTheme="majorBidi" w:hAnsiTheme="majorBidi" w:cstheme="majorBidi"/>
          <w:i/>
          <w:iCs/>
          <w:sz w:val="26"/>
          <w:szCs w:val="26"/>
        </w:rPr>
        <w:t xml:space="preserve">„Всички достигнали до нас най-стари гръцки ръкописи от Новия Завет бяха написани на папирус и датират от периода от средата на втори век до четвърти век. Един папирус от тях с  числото (P74) датира от VII век. </w:t>
      </w:r>
      <w:proofErr w:type="spellStart"/>
      <w:r w:rsidRPr="00C20421">
        <w:rPr>
          <w:rFonts w:asciiTheme="majorBidi" w:hAnsiTheme="majorBidi" w:cstheme="majorBidi"/>
          <w:i/>
          <w:iCs/>
          <w:color w:val="4F81BD"/>
          <w:sz w:val="26"/>
          <w:szCs w:val="26"/>
        </w:rPr>
        <w:t>Макар,че</w:t>
      </w:r>
      <w:proofErr w:type="spellEnd"/>
      <w:r w:rsidRPr="00C20421">
        <w:rPr>
          <w:rFonts w:asciiTheme="majorBidi" w:hAnsiTheme="majorBidi" w:cstheme="majorBidi"/>
          <w:i/>
          <w:iCs/>
          <w:color w:val="4F81BD"/>
          <w:sz w:val="26"/>
          <w:szCs w:val="26"/>
        </w:rPr>
        <w:t xml:space="preserve"> тези папируси са непълни части, те заедно представляват голяма част от Новия Завет. </w:t>
      </w:r>
      <w:r w:rsidRPr="00C20421">
        <w:rPr>
          <w:rFonts w:asciiTheme="majorBidi" w:hAnsiTheme="majorBidi" w:cstheme="majorBidi"/>
          <w:i/>
          <w:iCs/>
          <w:sz w:val="26"/>
          <w:szCs w:val="26"/>
        </w:rPr>
        <w:t>Въпреки, че тези папируси датират от ранно време те са загубили много от своето значение, защото са писани от неквалифицирани книжници, които не обръщали внимание на малките детайли."</w:t>
      </w:r>
      <w:r w:rsidRPr="00C20421">
        <w:rPr>
          <w:rStyle w:val="FootnoteReference"/>
          <w:rFonts w:asciiTheme="majorBidi" w:hAnsiTheme="majorBidi" w:cstheme="majorBidi"/>
          <w:i/>
          <w:iCs/>
          <w:sz w:val="26"/>
          <w:szCs w:val="26"/>
        </w:rPr>
        <w:footnoteReference w:id="25"/>
      </w:r>
    </w:p>
    <w:p w:rsidR="008D17EE" w:rsidRPr="00F01B5F" w:rsidRDefault="003C6F80" w:rsidP="00F01B5F">
      <w:pPr>
        <w:pStyle w:val="NoSpacing"/>
        <w:numPr>
          <w:ilvl w:val="0"/>
          <w:numId w:val="6"/>
        </w:numPr>
        <w:spacing w:after="120"/>
        <w:jc w:val="both"/>
        <w:rPr>
          <w:rFonts w:asciiTheme="majorBidi" w:hAnsiTheme="majorBidi" w:cstheme="majorBidi"/>
          <w:sz w:val="26"/>
          <w:szCs w:val="26"/>
        </w:rPr>
      </w:pPr>
      <w:r w:rsidRPr="00C20421">
        <w:rPr>
          <w:rFonts w:asciiTheme="majorBidi" w:hAnsiTheme="majorBidi" w:cstheme="majorBidi"/>
          <w:sz w:val="26"/>
          <w:szCs w:val="26"/>
        </w:rPr>
        <w:lastRenderedPageBreak/>
        <w:t>Когато през 1502 г. на Еразъм</w:t>
      </w:r>
      <w:r w:rsidRPr="00C20421">
        <w:rPr>
          <w:rStyle w:val="FootnoteReference"/>
          <w:rFonts w:asciiTheme="majorBidi" w:hAnsiTheme="majorBidi" w:cstheme="majorBidi"/>
          <w:sz w:val="26"/>
          <w:szCs w:val="26"/>
        </w:rPr>
        <w:footnoteReference w:id="26"/>
      </w:r>
      <w:r w:rsidRPr="00C20421">
        <w:rPr>
          <w:rFonts w:asciiTheme="majorBidi" w:hAnsiTheme="majorBidi" w:cstheme="majorBidi"/>
          <w:sz w:val="26"/>
          <w:szCs w:val="26"/>
        </w:rPr>
        <w:t xml:space="preserve"> е възложено да издаде първото издание на Библията на гръцки език</w:t>
      </w:r>
      <w:r w:rsidRPr="00C20421">
        <w:rPr>
          <w:rStyle w:val="FootnoteReference"/>
          <w:rFonts w:asciiTheme="majorBidi" w:hAnsiTheme="majorBidi" w:cstheme="majorBidi"/>
          <w:sz w:val="26"/>
          <w:szCs w:val="26"/>
        </w:rPr>
        <w:footnoteReference w:id="27"/>
      </w:r>
      <w:r w:rsidRPr="00C20421">
        <w:rPr>
          <w:rFonts w:asciiTheme="majorBidi" w:hAnsiTheme="majorBidi" w:cstheme="majorBidi"/>
          <w:sz w:val="26"/>
          <w:szCs w:val="26"/>
        </w:rPr>
        <w:t>, той не разчитал на ранни гръцки ръкописи, които може да датират от втори, трети или четвърти век и са били написани на "Александрийски текстов тип" поради страха си от нередности в тях. Затова Еразъм разчитал и се базирал на късно-гръцките ръкописи, написани във „византийски текстов тип“. Третото издание на Еразъм е изданието, върху  което се базира и по което се ръководи Крал Джеймс.</w:t>
      </w:r>
    </w:p>
    <w:p w:rsidR="008D17EE" w:rsidRPr="00C20421" w:rsidRDefault="003C6F80" w:rsidP="00C20421">
      <w:pPr>
        <w:pStyle w:val="NoSpacing"/>
        <w:spacing w:after="120"/>
        <w:ind w:left="720"/>
        <w:jc w:val="both"/>
        <w:rPr>
          <w:rFonts w:asciiTheme="majorBidi" w:hAnsiTheme="majorBidi" w:cstheme="majorBidi"/>
          <w:sz w:val="26"/>
          <w:szCs w:val="26"/>
        </w:rPr>
      </w:pPr>
      <w:r w:rsidRPr="00C20421">
        <w:rPr>
          <w:rFonts w:asciiTheme="majorBidi" w:hAnsiTheme="majorBidi" w:cstheme="majorBidi"/>
          <w:sz w:val="26"/>
          <w:szCs w:val="26"/>
        </w:rPr>
        <w:t>Тъй като Еразъм не можал да намери дори едно пълно гръцко копие, той използвал десетки гръцки ръкописи, за да може да ги слее и да се допълнят едни с други, а след това се заел със съставянето си на Новия завет на гръцки език!</w:t>
      </w:r>
    </w:p>
    <w:p w:rsidR="008D17EE" w:rsidRPr="00C20421" w:rsidRDefault="008D17EE" w:rsidP="00F01B5F">
      <w:pPr>
        <w:pStyle w:val="NoSpacing"/>
        <w:spacing w:after="120"/>
        <w:jc w:val="both"/>
        <w:rPr>
          <w:rFonts w:asciiTheme="majorBidi" w:hAnsiTheme="majorBidi" w:cstheme="majorBidi"/>
          <w:b/>
          <w:bCs/>
          <w:color w:val="FF0000"/>
          <w:sz w:val="26"/>
          <w:szCs w:val="26"/>
        </w:rPr>
      </w:pPr>
    </w:p>
    <w:p w:rsidR="008D17EE" w:rsidRPr="00C20421" w:rsidRDefault="003C6F80" w:rsidP="00F01B5F">
      <w:pPr>
        <w:pStyle w:val="NoSpacing"/>
        <w:spacing w:after="120"/>
        <w:ind w:firstLine="708"/>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 xml:space="preserve">Отговорът на теолога Барт </w:t>
      </w:r>
      <w:proofErr w:type="spellStart"/>
      <w:r w:rsidRPr="00C20421">
        <w:rPr>
          <w:rFonts w:asciiTheme="majorBidi" w:hAnsiTheme="majorBidi" w:cstheme="majorBidi"/>
          <w:b/>
          <w:bCs/>
          <w:color w:val="FF0000"/>
          <w:sz w:val="26"/>
          <w:szCs w:val="26"/>
        </w:rPr>
        <w:t>Ерман</w:t>
      </w:r>
      <w:proofErr w:type="spellEnd"/>
      <w:r w:rsidRPr="00C20421">
        <w:rPr>
          <w:rStyle w:val="FootnoteReference"/>
          <w:rFonts w:asciiTheme="majorBidi" w:hAnsiTheme="majorBidi" w:cstheme="majorBidi"/>
          <w:b/>
          <w:bCs/>
          <w:color w:val="FF0000"/>
          <w:sz w:val="26"/>
          <w:szCs w:val="26"/>
        </w:rPr>
        <w:footnoteReference w:id="28"/>
      </w:r>
      <w:r w:rsidRPr="00C20421">
        <w:rPr>
          <w:rFonts w:asciiTheme="majorBidi" w:hAnsiTheme="majorBidi" w:cstheme="majorBidi"/>
          <w:b/>
          <w:bCs/>
          <w:color w:val="FF0000"/>
          <w:sz w:val="26"/>
          <w:szCs w:val="26"/>
        </w:rPr>
        <w:t xml:space="preserve"> относно </w:t>
      </w:r>
      <w:proofErr w:type="spellStart"/>
      <w:r w:rsidRPr="00C20421">
        <w:rPr>
          <w:rFonts w:asciiTheme="majorBidi" w:hAnsiTheme="majorBidi" w:cstheme="majorBidi"/>
          <w:b/>
          <w:bCs/>
          <w:color w:val="FF0000"/>
          <w:sz w:val="26"/>
          <w:szCs w:val="26"/>
        </w:rPr>
        <w:t>каноничността</w:t>
      </w:r>
      <w:proofErr w:type="spellEnd"/>
      <w:r w:rsidRPr="00C20421">
        <w:rPr>
          <w:rFonts w:asciiTheme="majorBidi" w:hAnsiTheme="majorBidi" w:cstheme="majorBidi"/>
          <w:b/>
          <w:bCs/>
          <w:color w:val="FF0000"/>
          <w:sz w:val="26"/>
          <w:szCs w:val="26"/>
        </w:rPr>
        <w:t xml:space="preserve"> на четирите Евангелия:</w:t>
      </w:r>
    </w:p>
    <w:p w:rsidR="008D17EE" w:rsidRPr="00F01B5F" w:rsidRDefault="003C6F80" w:rsidP="00F01B5F">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 xml:space="preserve">В един от дебатите на д-р Барт </w:t>
      </w:r>
      <w:proofErr w:type="spellStart"/>
      <w:r w:rsidRPr="00C20421">
        <w:rPr>
          <w:rFonts w:asciiTheme="majorBidi" w:hAnsiTheme="majorBidi" w:cstheme="majorBidi"/>
          <w:sz w:val="26"/>
          <w:szCs w:val="26"/>
        </w:rPr>
        <w:t>Ерман</w:t>
      </w:r>
      <w:proofErr w:type="spellEnd"/>
      <w:r w:rsidRPr="00C20421">
        <w:rPr>
          <w:rFonts w:asciiTheme="majorBidi" w:hAnsiTheme="majorBidi" w:cstheme="majorBidi"/>
          <w:sz w:val="26"/>
          <w:szCs w:val="26"/>
        </w:rPr>
        <w:t xml:space="preserve"> за надеждността на</w:t>
      </w:r>
      <w:r w:rsidRPr="00C20421">
        <w:rPr>
          <w:rFonts w:asciiTheme="majorBidi" w:hAnsiTheme="majorBidi" w:cstheme="majorBidi"/>
          <w:b/>
          <w:bCs/>
          <w:color w:val="FF0000"/>
          <w:sz w:val="26"/>
          <w:szCs w:val="26"/>
        </w:rPr>
        <w:t xml:space="preserve"> </w:t>
      </w:r>
      <w:r w:rsidRPr="00C20421">
        <w:rPr>
          <w:rFonts w:asciiTheme="majorBidi" w:hAnsiTheme="majorBidi" w:cstheme="majorBidi"/>
          <w:sz w:val="26"/>
          <w:szCs w:val="26"/>
        </w:rPr>
        <w:t>Библията, той казва:</w:t>
      </w:r>
    </w:p>
    <w:p w:rsidR="008D17EE" w:rsidRPr="00C20421" w:rsidRDefault="003C6F80" w:rsidP="00C20421">
      <w:pPr>
        <w:pStyle w:val="NoSpacing"/>
        <w:spacing w:after="120"/>
        <w:ind w:firstLine="708"/>
        <w:jc w:val="both"/>
        <w:rPr>
          <w:rFonts w:asciiTheme="majorBidi" w:hAnsiTheme="majorBidi" w:cstheme="majorBidi"/>
          <w:i/>
          <w:iCs/>
          <w:sz w:val="26"/>
          <w:szCs w:val="26"/>
        </w:rPr>
      </w:pPr>
      <w:r w:rsidRPr="00C20421">
        <w:rPr>
          <w:rFonts w:asciiTheme="majorBidi" w:hAnsiTheme="majorBidi" w:cstheme="majorBidi"/>
          <w:i/>
          <w:iCs/>
          <w:sz w:val="26"/>
          <w:szCs w:val="26"/>
        </w:rPr>
        <w:t>„Когато бях вярващ в Библията- евангелски християнин, присъствах в</w:t>
      </w:r>
    </w:p>
    <w:p w:rsidR="008D17EE" w:rsidRPr="00C20421" w:rsidRDefault="003C6F80" w:rsidP="00F01B5F">
      <w:pPr>
        <w:pStyle w:val="NoSpacing"/>
        <w:spacing w:after="120"/>
        <w:jc w:val="both"/>
        <w:rPr>
          <w:rFonts w:asciiTheme="majorBidi" w:hAnsiTheme="majorBidi" w:cstheme="majorBidi"/>
          <w:i/>
          <w:iCs/>
          <w:sz w:val="26"/>
          <w:szCs w:val="26"/>
        </w:rPr>
      </w:pPr>
      <w:r w:rsidRPr="00C20421">
        <w:rPr>
          <w:rFonts w:asciiTheme="majorBidi" w:hAnsiTheme="majorBidi" w:cstheme="majorBidi"/>
          <w:i/>
          <w:iCs/>
          <w:sz w:val="26"/>
          <w:szCs w:val="26"/>
        </w:rPr>
        <w:t xml:space="preserve">Института по Модерна Библия, това бе преди да започна сериозното си  изучаване на Новия завет, преди да започна да го чета на гръцки, и преди да прочета какво казват писанията на сериозните учени- тълкуватели по света за </w:t>
      </w:r>
      <w:r w:rsidRPr="00C20421">
        <w:rPr>
          <w:rFonts w:asciiTheme="majorBidi" w:hAnsiTheme="majorBidi" w:cstheme="majorBidi"/>
          <w:i/>
          <w:iCs/>
          <w:sz w:val="26"/>
          <w:szCs w:val="26"/>
        </w:rPr>
        <w:lastRenderedPageBreak/>
        <w:t>това. Бях абсолютно убеден, че Евангелията не съдържат само свидетелствата на очевидците, но и че са написани от двама очевидци, Матей и Йоан и от двама души, които са били близки спътници на хора, които са очевидци, Марк и Лука.</w:t>
      </w:r>
    </w:p>
    <w:p w:rsidR="008D17EE" w:rsidRPr="00C20421" w:rsidRDefault="003C6F80" w:rsidP="00F01B5F">
      <w:pPr>
        <w:pStyle w:val="NoSpacing"/>
        <w:spacing w:after="120"/>
        <w:ind w:firstLine="708"/>
        <w:jc w:val="both"/>
        <w:rPr>
          <w:rFonts w:asciiTheme="majorBidi" w:hAnsiTheme="majorBidi" w:cstheme="majorBidi"/>
          <w:i/>
          <w:iCs/>
          <w:sz w:val="26"/>
          <w:szCs w:val="26"/>
        </w:rPr>
      </w:pPr>
      <w:r w:rsidRPr="00C20421">
        <w:rPr>
          <w:rFonts w:asciiTheme="majorBidi" w:hAnsiTheme="majorBidi" w:cstheme="majorBidi"/>
          <w:i/>
          <w:iCs/>
          <w:sz w:val="26"/>
          <w:szCs w:val="26"/>
        </w:rPr>
        <w:t xml:space="preserve">Интензивното изследване те кара да промениш мнението си за нещата, но не искам да си мислиш, че това е причина, която те  кара да не използваш разума си. Дори и да си най-твърдия вярващ в Библията на планетата, ти със сигурност трябва да знаеш, че Бог ти е дал разум и мозък. </w:t>
      </w:r>
      <w:proofErr w:type="spellStart"/>
      <w:r w:rsidRPr="00C20421">
        <w:rPr>
          <w:rFonts w:asciiTheme="majorBidi" w:hAnsiTheme="majorBidi" w:cstheme="majorBidi"/>
          <w:i/>
          <w:iCs/>
          <w:sz w:val="26"/>
          <w:szCs w:val="26"/>
        </w:rPr>
        <w:t>Крейг</w:t>
      </w:r>
      <w:proofErr w:type="spellEnd"/>
      <w:r w:rsidRPr="00C20421">
        <w:rPr>
          <w:rStyle w:val="FootnoteReference"/>
          <w:rFonts w:asciiTheme="majorBidi" w:hAnsiTheme="majorBidi" w:cstheme="majorBidi"/>
          <w:i/>
          <w:iCs/>
          <w:sz w:val="26"/>
          <w:szCs w:val="26"/>
        </w:rPr>
        <w:footnoteReference w:id="29"/>
      </w:r>
      <w:r w:rsidRPr="00C20421">
        <w:rPr>
          <w:rFonts w:asciiTheme="majorBidi" w:hAnsiTheme="majorBidi" w:cstheme="majorBidi"/>
          <w:i/>
          <w:iCs/>
          <w:sz w:val="26"/>
          <w:szCs w:val="26"/>
        </w:rPr>
        <w:t xml:space="preserve"> и аз сме на едно мнение за това. Бог ти даде мозък, с който да мислиш и да използваш логиката. Затова Бог те направи човешко същество вместо плужек</w:t>
      </w:r>
      <w:r w:rsidRPr="00C20421">
        <w:rPr>
          <w:rStyle w:val="FootnoteReference"/>
          <w:rFonts w:asciiTheme="majorBidi" w:hAnsiTheme="majorBidi" w:cstheme="majorBidi"/>
          <w:i/>
          <w:iCs/>
          <w:sz w:val="26"/>
          <w:szCs w:val="26"/>
        </w:rPr>
        <w:footnoteReference w:id="30"/>
      </w:r>
      <w:r w:rsidRPr="00C20421">
        <w:rPr>
          <w:rFonts w:asciiTheme="majorBidi" w:hAnsiTheme="majorBidi" w:cstheme="majorBidi"/>
          <w:i/>
          <w:iCs/>
          <w:sz w:val="26"/>
          <w:szCs w:val="26"/>
        </w:rPr>
        <w:t>. Не се страхувай да използваш интелигентността си, за да разбереш истината. Истината може да не е това, което си научил или ти е казано, но ако това е тя, ти трябва да повярваш в нея, а не да бягаш от нея!</w:t>
      </w:r>
    </w:p>
    <w:p w:rsidR="008D17EE" w:rsidRPr="00C20421" w:rsidRDefault="003C6F80" w:rsidP="00F01B5F">
      <w:pPr>
        <w:pStyle w:val="NoSpacing"/>
        <w:spacing w:after="120"/>
        <w:ind w:firstLine="708"/>
        <w:jc w:val="both"/>
        <w:rPr>
          <w:rFonts w:asciiTheme="majorBidi" w:hAnsiTheme="majorBidi" w:cstheme="majorBidi"/>
          <w:i/>
          <w:iCs/>
          <w:sz w:val="26"/>
          <w:szCs w:val="26"/>
        </w:rPr>
      </w:pPr>
      <w:r w:rsidRPr="00C20421">
        <w:rPr>
          <w:rFonts w:asciiTheme="majorBidi" w:hAnsiTheme="majorBidi" w:cstheme="majorBidi"/>
          <w:i/>
          <w:iCs/>
          <w:sz w:val="26"/>
          <w:szCs w:val="26"/>
        </w:rPr>
        <w:t xml:space="preserve">Докато научавах все повече и повече използвайки интелигентността си като евангелистки вярващ човек в Библията, молейки се спрямо нея, аз се убедих в твърдението, че новозаветните евангелия не са писани от очевидци или от хора, които познавали очевидци! </w:t>
      </w:r>
    </w:p>
    <w:p w:rsidR="008D17EE" w:rsidRPr="00C20421" w:rsidRDefault="003C6F80" w:rsidP="00C20421">
      <w:pPr>
        <w:pStyle w:val="NoSpacing"/>
        <w:spacing w:after="120"/>
        <w:ind w:firstLine="708"/>
        <w:jc w:val="both"/>
        <w:rPr>
          <w:rFonts w:asciiTheme="majorBidi" w:hAnsiTheme="majorBidi" w:cstheme="majorBidi"/>
          <w:i/>
          <w:iCs/>
          <w:sz w:val="26"/>
          <w:szCs w:val="26"/>
        </w:rPr>
      </w:pPr>
      <w:r w:rsidRPr="00C20421">
        <w:rPr>
          <w:rFonts w:asciiTheme="majorBidi" w:hAnsiTheme="majorBidi" w:cstheme="majorBidi"/>
          <w:i/>
          <w:iCs/>
          <w:sz w:val="26"/>
          <w:szCs w:val="26"/>
        </w:rPr>
        <w:t xml:space="preserve">На първо място: Напълно очевидно и ясно, е че самите Евангелия не твърдят, че са написани от очевидци, всички те са анонимни! Заглавията, които намирате във вашите Евангелия, например: „Евангелието на Матей“ и т.н. са добавени от по-късни редактори, те не са поставени там от първоначалните писари и книжници. </w:t>
      </w:r>
    </w:p>
    <w:p w:rsidR="008D17EE" w:rsidRPr="00C20421" w:rsidRDefault="003C6F80" w:rsidP="00F01B5F">
      <w:pPr>
        <w:pStyle w:val="NoSpacing"/>
        <w:spacing w:after="120"/>
        <w:ind w:firstLine="708"/>
        <w:jc w:val="both"/>
        <w:rPr>
          <w:rFonts w:asciiTheme="majorBidi" w:hAnsiTheme="majorBidi" w:cstheme="majorBidi"/>
          <w:i/>
          <w:iCs/>
          <w:sz w:val="26"/>
          <w:szCs w:val="26"/>
        </w:rPr>
      </w:pPr>
      <w:r w:rsidRPr="00C20421">
        <w:rPr>
          <w:rFonts w:asciiTheme="majorBidi" w:hAnsiTheme="majorBidi" w:cstheme="majorBidi"/>
          <w:i/>
          <w:iCs/>
          <w:sz w:val="26"/>
          <w:szCs w:val="26"/>
        </w:rPr>
        <w:lastRenderedPageBreak/>
        <w:t xml:space="preserve">На второ място:; Никое от Евангелията не твърди, че то е написано от лицето, чието име носи. </w:t>
      </w:r>
    </w:p>
    <w:p w:rsidR="008D17EE" w:rsidRPr="00C20421" w:rsidRDefault="003C6F80" w:rsidP="00F01B5F">
      <w:pPr>
        <w:pStyle w:val="NoSpacing"/>
        <w:spacing w:after="120"/>
        <w:ind w:firstLine="708"/>
        <w:jc w:val="both"/>
        <w:rPr>
          <w:rFonts w:asciiTheme="majorBidi" w:hAnsiTheme="majorBidi" w:cstheme="majorBidi"/>
          <w:i/>
          <w:iCs/>
          <w:sz w:val="26"/>
          <w:szCs w:val="26"/>
        </w:rPr>
      </w:pPr>
      <w:r w:rsidRPr="00C20421">
        <w:rPr>
          <w:rFonts w:asciiTheme="majorBidi" w:hAnsiTheme="majorBidi" w:cstheme="majorBidi"/>
          <w:i/>
          <w:iCs/>
          <w:sz w:val="26"/>
          <w:szCs w:val="26"/>
        </w:rPr>
        <w:t xml:space="preserve">Самите евангелия не твърдят, че са написани от очевидци и не твърдят, че са писани от хора на име Матей, Марк, Лука и Йоан. Тези имена са по-късни църковни традиции, които са били добавени към Евангелията. Тези традиции започват да се появяват приблизително сто години след написването на Евангелията. </w:t>
      </w:r>
    </w:p>
    <w:p w:rsidR="008D17EE" w:rsidRPr="00F01B5F" w:rsidRDefault="003C6F80" w:rsidP="00F01B5F">
      <w:pPr>
        <w:pStyle w:val="NoSpacing"/>
        <w:spacing w:after="120"/>
        <w:ind w:firstLine="708"/>
        <w:jc w:val="both"/>
        <w:rPr>
          <w:rFonts w:asciiTheme="majorBidi" w:hAnsiTheme="majorBidi" w:cstheme="majorBidi"/>
          <w:i/>
          <w:iCs/>
          <w:color w:val="1F497D"/>
          <w:sz w:val="26"/>
          <w:szCs w:val="26"/>
        </w:rPr>
      </w:pPr>
      <w:r w:rsidRPr="00C20421">
        <w:rPr>
          <w:rFonts w:asciiTheme="majorBidi" w:hAnsiTheme="majorBidi" w:cstheme="majorBidi"/>
          <w:i/>
          <w:iCs/>
          <w:color w:val="1F497D"/>
          <w:sz w:val="26"/>
          <w:szCs w:val="26"/>
        </w:rPr>
        <w:t xml:space="preserve">Някои хора смятат, че има ранен църковен отец на име </w:t>
      </w:r>
      <w:proofErr w:type="spellStart"/>
      <w:r w:rsidRPr="00C20421">
        <w:rPr>
          <w:rFonts w:asciiTheme="majorBidi" w:hAnsiTheme="majorBidi" w:cstheme="majorBidi"/>
          <w:i/>
          <w:iCs/>
          <w:color w:val="1F497D"/>
          <w:sz w:val="26"/>
          <w:szCs w:val="26"/>
        </w:rPr>
        <w:t>Папий</w:t>
      </w:r>
      <w:proofErr w:type="spellEnd"/>
      <w:r w:rsidRPr="00C20421">
        <w:rPr>
          <w:rFonts w:asciiTheme="majorBidi" w:hAnsiTheme="majorBidi" w:cstheme="majorBidi"/>
          <w:i/>
          <w:iCs/>
          <w:color w:val="1F497D"/>
          <w:sz w:val="26"/>
          <w:szCs w:val="26"/>
        </w:rPr>
        <w:t xml:space="preserve">, който се е виждал с Марк и Матей, но в всъщност има много солидни и убедителни причини да мисля, че </w:t>
      </w:r>
      <w:proofErr w:type="spellStart"/>
      <w:r w:rsidRPr="00C20421">
        <w:rPr>
          <w:rFonts w:asciiTheme="majorBidi" w:hAnsiTheme="majorBidi" w:cstheme="majorBidi"/>
          <w:i/>
          <w:iCs/>
          <w:color w:val="1F497D"/>
          <w:sz w:val="26"/>
          <w:szCs w:val="26"/>
        </w:rPr>
        <w:t>Папий</w:t>
      </w:r>
      <w:proofErr w:type="spellEnd"/>
      <w:r w:rsidRPr="00C20421">
        <w:rPr>
          <w:rFonts w:asciiTheme="majorBidi" w:hAnsiTheme="majorBidi" w:cstheme="majorBidi"/>
          <w:i/>
          <w:iCs/>
          <w:color w:val="1F497D"/>
          <w:sz w:val="26"/>
          <w:szCs w:val="26"/>
        </w:rPr>
        <w:t xml:space="preserve"> никога, не е виждал Марк или Матей.</w:t>
      </w:r>
      <w:r w:rsidRPr="00C20421">
        <w:rPr>
          <w:rFonts w:asciiTheme="majorBidi" w:hAnsiTheme="majorBidi" w:cstheme="majorBidi"/>
          <w:i/>
          <w:iCs/>
          <w:sz w:val="26"/>
          <w:szCs w:val="26"/>
        </w:rPr>
        <w:t xml:space="preserve"> Самият </w:t>
      </w:r>
      <w:proofErr w:type="spellStart"/>
      <w:r w:rsidRPr="00C20421">
        <w:rPr>
          <w:rFonts w:asciiTheme="majorBidi" w:hAnsiTheme="majorBidi" w:cstheme="majorBidi"/>
          <w:i/>
          <w:iCs/>
          <w:sz w:val="26"/>
          <w:szCs w:val="26"/>
        </w:rPr>
        <w:t>Папий</w:t>
      </w:r>
      <w:proofErr w:type="spellEnd"/>
      <w:r w:rsidRPr="00C20421">
        <w:rPr>
          <w:rFonts w:asciiTheme="majorBidi" w:hAnsiTheme="majorBidi" w:cstheme="majorBidi"/>
          <w:i/>
          <w:iCs/>
          <w:sz w:val="26"/>
          <w:szCs w:val="26"/>
        </w:rPr>
        <w:t xml:space="preserve"> никъде не споменава името нито на Марк, нито на Матей. За първи път се споменават хора с имената Матей, Марк, Лука и Йоан от </w:t>
      </w:r>
      <w:proofErr w:type="spellStart"/>
      <w:r w:rsidRPr="00C20421">
        <w:rPr>
          <w:rFonts w:asciiTheme="majorBidi" w:hAnsiTheme="majorBidi" w:cstheme="majorBidi"/>
          <w:i/>
          <w:iCs/>
          <w:sz w:val="26"/>
          <w:szCs w:val="26"/>
        </w:rPr>
        <w:t>Ириней</w:t>
      </w:r>
      <w:proofErr w:type="spellEnd"/>
      <w:r w:rsidRPr="00C20421">
        <w:rPr>
          <w:rFonts w:asciiTheme="majorBidi" w:hAnsiTheme="majorBidi" w:cstheme="majorBidi"/>
          <w:i/>
          <w:iCs/>
          <w:sz w:val="26"/>
          <w:szCs w:val="26"/>
        </w:rPr>
        <w:t xml:space="preserve"> през 180 год. </w:t>
      </w:r>
      <w:r w:rsidRPr="00C20421">
        <w:rPr>
          <w:rFonts w:asciiTheme="majorBidi" w:hAnsiTheme="majorBidi" w:cstheme="majorBidi"/>
          <w:i/>
          <w:iCs/>
          <w:color w:val="1F497D"/>
          <w:sz w:val="26"/>
          <w:szCs w:val="26"/>
        </w:rPr>
        <w:t>Това са сто години след написването на тези книги!!!</w:t>
      </w:r>
    </w:p>
    <w:p w:rsidR="008D17EE" w:rsidRPr="00C20421" w:rsidRDefault="003C6F80" w:rsidP="00F01B5F">
      <w:pPr>
        <w:pStyle w:val="NoSpacing"/>
        <w:spacing w:after="120"/>
        <w:ind w:firstLine="708"/>
        <w:jc w:val="both"/>
        <w:rPr>
          <w:rFonts w:asciiTheme="majorBidi" w:hAnsiTheme="majorBidi" w:cstheme="majorBidi"/>
          <w:i/>
          <w:iCs/>
          <w:sz w:val="26"/>
          <w:szCs w:val="26"/>
        </w:rPr>
      </w:pPr>
      <w:r w:rsidRPr="00C20421">
        <w:rPr>
          <w:rFonts w:asciiTheme="majorBidi" w:hAnsiTheme="majorBidi" w:cstheme="majorBidi"/>
          <w:i/>
          <w:iCs/>
          <w:sz w:val="26"/>
          <w:szCs w:val="26"/>
        </w:rPr>
        <w:t xml:space="preserve">Моето разбиране за Евангелията, е че те са стигнали до нас анонимни, </w:t>
      </w:r>
      <w:proofErr w:type="spellStart"/>
      <w:r w:rsidRPr="00C20421">
        <w:rPr>
          <w:rFonts w:asciiTheme="majorBidi" w:hAnsiTheme="majorBidi" w:cstheme="majorBidi"/>
          <w:i/>
          <w:iCs/>
          <w:sz w:val="26"/>
          <w:szCs w:val="26"/>
        </w:rPr>
        <w:t>незнаем</w:t>
      </w:r>
      <w:proofErr w:type="spellEnd"/>
      <w:r w:rsidRPr="00C20421">
        <w:rPr>
          <w:rFonts w:asciiTheme="majorBidi" w:hAnsiTheme="majorBidi" w:cstheme="majorBidi"/>
          <w:i/>
          <w:iCs/>
          <w:sz w:val="26"/>
          <w:szCs w:val="26"/>
        </w:rPr>
        <w:t xml:space="preserve"> имената им и те не са написани базирайки се на показанията на очевидци. Но важния момент, който искам да отбележа, е че дори и Евангелията да са били написани от очевидци или дори да съдържат свидетелства, от свидетелите на очевидците, това изобщо не гарантира, че са точни. Помислете за нашата правна система днес, свидетелите очевидци винаги ли са точни и подробни в това, което си спомнят? Ако отговора е „да“, тогава защо търсим свидетелски показания от повече от един очевидец, а не се задоволим само с един? Ако свидетелите очевидци  винаги са на сто процента точни в това, което си спомнят и за което свидетелстват, тогава защо имаме нужда от повече от един свидетел? Ако искахме да знаем какво се е случило, просто бихме попитали само един от тях. Очевидците изключително рядко предоставят </w:t>
      </w:r>
      <w:r w:rsidRPr="00C20421">
        <w:rPr>
          <w:rFonts w:asciiTheme="majorBidi" w:hAnsiTheme="majorBidi" w:cstheme="majorBidi"/>
          <w:i/>
          <w:iCs/>
          <w:sz w:val="26"/>
          <w:szCs w:val="26"/>
        </w:rPr>
        <w:lastRenderedPageBreak/>
        <w:t>пълната и правилна информация, дори самите те да са извършителите. Но това няма значение, защото Евангелията на Новия Завет не твърдят, че са написани от очевидци. Истината, е че те всъщност не са написани от очевидци.</w:t>
      </w:r>
    </w:p>
    <w:p w:rsidR="008D17EE" w:rsidRPr="00C20421" w:rsidRDefault="003C6F80" w:rsidP="00F01B5F">
      <w:pPr>
        <w:pStyle w:val="NoSpacing"/>
        <w:spacing w:after="120"/>
        <w:ind w:firstLine="708"/>
        <w:jc w:val="both"/>
        <w:rPr>
          <w:rFonts w:asciiTheme="majorBidi" w:hAnsiTheme="majorBidi" w:cstheme="majorBidi"/>
          <w:i/>
          <w:iCs/>
          <w:sz w:val="26"/>
          <w:szCs w:val="26"/>
        </w:rPr>
      </w:pPr>
      <w:r w:rsidRPr="00C20421">
        <w:rPr>
          <w:rFonts w:asciiTheme="majorBidi" w:hAnsiTheme="majorBidi" w:cstheme="majorBidi"/>
          <w:i/>
          <w:iCs/>
          <w:sz w:val="26"/>
          <w:szCs w:val="26"/>
        </w:rPr>
        <w:t xml:space="preserve">Писарите на евангелията са живели 40- 50- 60 години след смъртта на Исус. Те написали Евангелията на гръцки, а езикът на Исус е бил </w:t>
      </w:r>
      <w:proofErr w:type="spellStart"/>
      <w:r w:rsidRPr="00C20421">
        <w:rPr>
          <w:rFonts w:asciiTheme="majorBidi" w:hAnsiTheme="majorBidi" w:cstheme="majorBidi"/>
          <w:i/>
          <w:iCs/>
          <w:sz w:val="26"/>
          <w:szCs w:val="26"/>
        </w:rPr>
        <w:t>Арамейски</w:t>
      </w:r>
      <w:proofErr w:type="spellEnd"/>
      <w:r w:rsidRPr="00C20421">
        <w:rPr>
          <w:rFonts w:asciiTheme="majorBidi" w:hAnsiTheme="majorBidi" w:cstheme="majorBidi"/>
          <w:i/>
          <w:iCs/>
          <w:sz w:val="26"/>
          <w:szCs w:val="26"/>
        </w:rPr>
        <w:t>. Тези писари на Евангелието живеели в друга страна, десетилетия по-късно. Откъде са получили информацията си? Те не са били последователи на Исус и не са заявили, че са от учениците му. Те (Евангелията) били написани от  хора, десетилетия по-късно на различен език. Откъде са взели информацията си? Отговора е: „Слушали са истории за Исус, които са били предавани година, след година, след година, десетилетие след десетилетие, до времето, в което те са живели. Така стигат до тях въпреки, че живеят в различна страна и говорят различен език!!!</w:t>
      </w:r>
    </w:p>
    <w:p w:rsidR="008D17EE" w:rsidRPr="00C20421" w:rsidRDefault="003C6F80" w:rsidP="00C20421">
      <w:pPr>
        <w:pStyle w:val="NoSpacing"/>
        <w:spacing w:after="120"/>
        <w:ind w:firstLine="708"/>
        <w:jc w:val="both"/>
        <w:rPr>
          <w:rFonts w:asciiTheme="majorBidi" w:hAnsiTheme="majorBidi" w:cstheme="majorBidi"/>
          <w:i/>
          <w:iCs/>
          <w:sz w:val="26"/>
          <w:szCs w:val="26"/>
        </w:rPr>
      </w:pPr>
      <w:r w:rsidRPr="00C20421">
        <w:rPr>
          <w:rFonts w:asciiTheme="majorBidi" w:hAnsiTheme="majorBidi" w:cstheme="majorBidi"/>
          <w:i/>
          <w:iCs/>
          <w:sz w:val="26"/>
          <w:szCs w:val="26"/>
        </w:rPr>
        <w:t xml:space="preserve">Какво се случва с тези истории, когато се предават </w:t>
      </w:r>
      <w:proofErr w:type="spellStart"/>
      <w:r w:rsidRPr="00C20421">
        <w:rPr>
          <w:rFonts w:asciiTheme="majorBidi" w:hAnsiTheme="majorBidi" w:cstheme="majorBidi"/>
          <w:i/>
          <w:iCs/>
          <w:sz w:val="26"/>
          <w:szCs w:val="26"/>
        </w:rPr>
        <w:t>устно?Те</w:t>
      </w:r>
      <w:proofErr w:type="spellEnd"/>
      <w:r w:rsidRPr="00C20421">
        <w:rPr>
          <w:rFonts w:asciiTheme="majorBidi" w:hAnsiTheme="majorBidi" w:cstheme="majorBidi"/>
          <w:i/>
          <w:iCs/>
          <w:sz w:val="26"/>
          <w:szCs w:val="26"/>
        </w:rPr>
        <w:t xml:space="preserve"> се променят! Самите писатели на Евангелията имат несъответствия и противоречия по между си, защото историите, които са разказвани и преразказвани през различните времена се променяли във времето, дори самите писатели на Евангелията понякога са променяли историите! Ето защо има несъответствия между тях. Ето това е нещото, което учените теолози не могат да ви кажат! Обикновено говорят за общи неща свързани с Исус и могат да изброят неща, които Исус е направил, но не могат да ви кажат подробностите, дори не се съгласяват едни с други. Но защо, не могат ли учените теолози да имат съгласие по между си и да се разберат? </w:t>
      </w:r>
      <w:proofErr w:type="spellStart"/>
      <w:r w:rsidRPr="00C20421">
        <w:rPr>
          <w:rFonts w:asciiTheme="majorBidi" w:hAnsiTheme="majorBidi" w:cstheme="majorBidi"/>
          <w:i/>
          <w:iCs/>
          <w:sz w:val="26"/>
          <w:szCs w:val="26"/>
        </w:rPr>
        <w:t>Немогат</w:t>
      </w:r>
      <w:proofErr w:type="spellEnd"/>
      <w:r w:rsidRPr="00C20421">
        <w:rPr>
          <w:rFonts w:asciiTheme="majorBidi" w:hAnsiTheme="majorBidi" w:cstheme="majorBidi"/>
          <w:i/>
          <w:iCs/>
          <w:sz w:val="26"/>
          <w:szCs w:val="26"/>
        </w:rPr>
        <w:t xml:space="preserve"> защото има </w:t>
      </w:r>
      <w:r w:rsidRPr="00C20421">
        <w:rPr>
          <w:rFonts w:asciiTheme="majorBidi" w:hAnsiTheme="majorBidi" w:cstheme="majorBidi"/>
          <w:i/>
          <w:iCs/>
          <w:sz w:val="26"/>
          <w:szCs w:val="26"/>
        </w:rPr>
        <w:lastRenderedPageBreak/>
        <w:t>изключително много разминавания и евангелията не са надеждни и не са достоверни. "</w:t>
      </w:r>
      <w:r w:rsidRPr="00C20421">
        <w:rPr>
          <w:rStyle w:val="FootnoteReference"/>
          <w:rFonts w:asciiTheme="majorBidi" w:hAnsiTheme="majorBidi" w:cstheme="majorBidi"/>
          <w:i/>
          <w:iCs/>
          <w:sz w:val="26"/>
          <w:szCs w:val="26"/>
        </w:rPr>
        <w:footnoteReference w:id="31"/>
      </w:r>
    </w:p>
    <w:p w:rsidR="008D17EE" w:rsidRPr="00C20421" w:rsidRDefault="008D17EE" w:rsidP="00C20421">
      <w:pPr>
        <w:pStyle w:val="NoSpacing"/>
        <w:spacing w:after="120"/>
        <w:ind w:firstLine="708"/>
        <w:jc w:val="both"/>
        <w:rPr>
          <w:rFonts w:asciiTheme="majorBidi" w:hAnsiTheme="majorBidi" w:cstheme="majorBidi"/>
          <w:b/>
          <w:bCs/>
          <w:i/>
          <w:iCs/>
          <w:color w:val="FF0000"/>
          <w:sz w:val="26"/>
          <w:szCs w:val="26"/>
        </w:rPr>
      </w:pPr>
    </w:p>
    <w:p w:rsidR="00F01B5F" w:rsidRDefault="00F01B5F">
      <w:pPr>
        <w:rPr>
          <w:rFonts w:asciiTheme="majorBidi" w:hAnsiTheme="majorBidi" w:cstheme="majorBidi"/>
          <w:b/>
          <w:bCs/>
          <w:color w:val="FF0000"/>
          <w:sz w:val="26"/>
          <w:szCs w:val="26"/>
        </w:rPr>
      </w:pPr>
      <w:r>
        <w:rPr>
          <w:rFonts w:asciiTheme="majorBidi" w:hAnsiTheme="majorBidi" w:cstheme="majorBidi"/>
          <w:b/>
          <w:bCs/>
          <w:color w:val="FF0000"/>
          <w:sz w:val="26"/>
          <w:szCs w:val="26"/>
        </w:rPr>
        <w:br w:type="page"/>
      </w:r>
    </w:p>
    <w:p w:rsidR="008D17EE" w:rsidRPr="00F01B5F" w:rsidRDefault="003C6F80" w:rsidP="00F01B5F">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01B5F">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Глава трета</w:t>
      </w:r>
    </w:p>
    <w:p w:rsidR="008D17EE" w:rsidRPr="00F01B5F" w:rsidRDefault="003C6F80" w:rsidP="00F01B5F">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01B5F">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Десетте </w:t>
      </w:r>
      <w:proofErr w:type="spellStart"/>
      <w:r w:rsidRPr="00F01B5F">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папируса</w:t>
      </w:r>
      <w:proofErr w:type="spellEnd"/>
      <w:r w:rsidRPr="00F01B5F">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F01B5F">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от</w:t>
      </w:r>
      <w:proofErr w:type="spellEnd"/>
      <w:r w:rsidRPr="00F01B5F">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F01B5F">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втори</w:t>
      </w:r>
      <w:proofErr w:type="spellEnd"/>
      <w:r w:rsidRPr="00F01B5F">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roofErr w:type="spellStart"/>
      <w:r w:rsidRPr="00F01B5F">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век</w:t>
      </w:r>
      <w:proofErr w:type="spellEnd"/>
    </w:p>
    <w:p w:rsidR="008D17EE" w:rsidRPr="00C20421" w:rsidRDefault="008D17EE" w:rsidP="00C20421">
      <w:pPr>
        <w:pStyle w:val="NoSpacing"/>
        <w:spacing w:after="120"/>
        <w:jc w:val="both"/>
        <w:rPr>
          <w:rFonts w:asciiTheme="majorBidi" w:hAnsiTheme="majorBidi" w:cstheme="majorBidi"/>
          <w:b/>
          <w:bCs/>
          <w:i/>
          <w:iCs/>
          <w:sz w:val="26"/>
          <w:szCs w:val="26"/>
        </w:rPr>
      </w:pP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Както споменахме в предишната глава, твърдението на Църквата за наличието на хиляди копия не може да бъде доказателство за </w:t>
      </w:r>
      <w:proofErr w:type="spellStart"/>
      <w:r w:rsidRPr="00C20421">
        <w:rPr>
          <w:rFonts w:asciiTheme="majorBidi" w:hAnsiTheme="majorBidi" w:cstheme="majorBidi"/>
          <w:sz w:val="26"/>
          <w:szCs w:val="26"/>
        </w:rPr>
        <w:t>каноничността</w:t>
      </w:r>
      <w:proofErr w:type="spellEnd"/>
      <w:r w:rsidRPr="00C20421">
        <w:rPr>
          <w:rFonts w:asciiTheme="majorBidi" w:hAnsiTheme="majorBidi" w:cstheme="majorBidi"/>
          <w:sz w:val="26"/>
          <w:szCs w:val="26"/>
        </w:rPr>
        <w:t xml:space="preserve"> на четирите евангелия, защото тук са важни само тези копия, които се предполага, че произхода им се връща към втори век. Това означава само четирите евангелия, без посланията и книгата Откровение!</w:t>
      </w: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Институтът за новозаветни текстови изследвания (INTF) има записани само десет ръкописа, които се предполага, че датират от втори век. Но след като изучихме всеки папирус поотделно, ние </w:t>
      </w:r>
      <w:proofErr w:type="spellStart"/>
      <w:r w:rsidRPr="00C20421">
        <w:rPr>
          <w:rFonts w:asciiTheme="majorBidi" w:hAnsiTheme="majorBidi" w:cstheme="majorBidi"/>
          <w:sz w:val="26"/>
          <w:szCs w:val="26"/>
        </w:rPr>
        <w:t>установихме,че</w:t>
      </w:r>
      <w:proofErr w:type="spellEnd"/>
      <w:r w:rsidRPr="00C20421">
        <w:rPr>
          <w:rFonts w:asciiTheme="majorBidi" w:hAnsiTheme="majorBidi" w:cstheme="majorBidi"/>
          <w:sz w:val="26"/>
          <w:szCs w:val="26"/>
        </w:rPr>
        <w:t xml:space="preserve"> методът използван при определяне на датата на писането му е невалиден, а именно „палеография“. Освен това, тези десет папируса са открити наскоро през ХХ век след като преди това са били изгубени в продължение на много векове. Тоест те не са папирусите, които Църквата е запазила през вековете и знае кой ги е написал и колко надеждни са книжниците</w:t>
      </w:r>
      <w:r w:rsidRPr="00C20421">
        <w:rPr>
          <w:rStyle w:val="FootnoteReference"/>
          <w:rFonts w:asciiTheme="majorBidi" w:hAnsiTheme="majorBidi" w:cstheme="majorBidi"/>
          <w:sz w:val="26"/>
          <w:szCs w:val="26"/>
        </w:rPr>
        <w:footnoteReference w:id="32"/>
      </w:r>
      <w:r w:rsidRPr="00C20421">
        <w:rPr>
          <w:rFonts w:asciiTheme="majorBidi" w:hAnsiTheme="majorBidi" w:cstheme="majorBidi"/>
          <w:sz w:val="26"/>
          <w:szCs w:val="26"/>
        </w:rPr>
        <w:t xml:space="preserve"> им. Ако тези папируси не са били запазени от ранната Църква и ранните църковни отци не са се грижили за тях, тогава как е възможно съвременната Църква да ги цитира за доказателства за </w:t>
      </w:r>
      <w:proofErr w:type="spellStart"/>
      <w:r w:rsidRPr="00C20421">
        <w:rPr>
          <w:rFonts w:asciiTheme="majorBidi" w:hAnsiTheme="majorBidi" w:cstheme="majorBidi"/>
          <w:sz w:val="26"/>
          <w:szCs w:val="26"/>
        </w:rPr>
        <w:t>каноничността</w:t>
      </w:r>
      <w:proofErr w:type="spellEnd"/>
      <w:r w:rsidRPr="00C20421">
        <w:rPr>
          <w:rFonts w:asciiTheme="majorBidi" w:hAnsiTheme="majorBidi" w:cstheme="majorBidi"/>
          <w:sz w:val="26"/>
          <w:szCs w:val="26"/>
        </w:rPr>
        <w:t xml:space="preserve"> на Евангелията?</w:t>
      </w:r>
    </w:p>
    <w:p w:rsidR="008D17EE" w:rsidRPr="00C20421" w:rsidRDefault="003C6F80" w:rsidP="00F01B5F">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Въпросните десет папируса са:</w:t>
      </w:r>
    </w:p>
    <w:p w:rsidR="008D17EE" w:rsidRPr="00F01B5F" w:rsidRDefault="003C6F80" w:rsidP="00F01B5F">
      <w:pPr>
        <w:pStyle w:val="NoSpacing"/>
        <w:numPr>
          <w:ilvl w:val="0"/>
          <w:numId w:val="1"/>
        </w:numPr>
        <w:spacing w:after="120"/>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Папирус (P52):</w:t>
      </w:r>
    </w:p>
    <w:p w:rsidR="008D17EE" w:rsidRPr="00C20421" w:rsidRDefault="003C6F80" w:rsidP="00F01B5F">
      <w:pPr>
        <w:pStyle w:val="NoSpacing"/>
        <w:spacing w:after="120"/>
        <w:ind w:firstLine="502"/>
        <w:jc w:val="both"/>
        <w:rPr>
          <w:rFonts w:asciiTheme="majorBidi" w:hAnsiTheme="majorBidi" w:cstheme="majorBidi"/>
          <w:sz w:val="26"/>
          <w:szCs w:val="26"/>
        </w:rPr>
      </w:pPr>
      <w:r w:rsidRPr="00C20421">
        <w:rPr>
          <w:rFonts w:asciiTheme="majorBidi" w:hAnsiTheme="majorBidi" w:cstheme="majorBidi"/>
          <w:sz w:val="26"/>
          <w:szCs w:val="26"/>
        </w:rPr>
        <w:t xml:space="preserve">Датата на писането му се оспорва като повечето богословски теолози твърдят и са убедени, че той датира от 125 г., заявявайки, че е най-старият папирус, открит от </w:t>
      </w:r>
      <w:r w:rsidRPr="00C20421">
        <w:rPr>
          <w:rFonts w:asciiTheme="majorBidi" w:hAnsiTheme="majorBidi" w:cstheme="majorBidi"/>
          <w:sz w:val="26"/>
          <w:szCs w:val="26"/>
        </w:rPr>
        <w:lastRenderedPageBreak/>
        <w:t>писанията на ранните  християни. Целта им от това твърдение е да внушат на хората, че тези парчета може да са копирани директно от оригиналното Евангелие от Йоан и че копията на Евангелието от Йоан са били широко разпространени сред страните по онова време. Всъщност истината, е че тези парчета са открити в Египет през 1920 година.</w:t>
      </w:r>
    </w:p>
    <w:p w:rsidR="008D17EE" w:rsidRPr="00C20421" w:rsidRDefault="003C6F80" w:rsidP="00F01B5F">
      <w:pPr>
        <w:pStyle w:val="NoSpacing"/>
        <w:spacing w:after="120"/>
        <w:ind w:firstLine="502"/>
        <w:jc w:val="both"/>
        <w:rPr>
          <w:rFonts w:asciiTheme="majorBidi" w:hAnsiTheme="majorBidi" w:cstheme="majorBidi"/>
          <w:sz w:val="26"/>
          <w:szCs w:val="26"/>
        </w:rPr>
      </w:pPr>
      <w:r w:rsidRPr="00C20421">
        <w:rPr>
          <w:rFonts w:asciiTheme="majorBidi" w:hAnsiTheme="majorBidi" w:cstheme="majorBidi"/>
          <w:sz w:val="26"/>
          <w:szCs w:val="26"/>
        </w:rPr>
        <w:t>Освен това твърдението им е опит да се утвърди и приеме, че Евангелието от Йоан е написано през първи век, но поне да е имало копия от него, които се разпространявали през първата четвърт на втори век, а доводи за това няма!!</w:t>
      </w:r>
    </w:p>
    <w:p w:rsidR="008D17EE" w:rsidRPr="00C20421" w:rsidRDefault="003C6F80" w:rsidP="00F01B5F">
      <w:pPr>
        <w:pStyle w:val="NoSpacing"/>
        <w:spacing w:after="120"/>
        <w:ind w:firstLine="502"/>
        <w:jc w:val="both"/>
        <w:rPr>
          <w:rFonts w:asciiTheme="majorBidi" w:hAnsiTheme="majorBidi" w:cstheme="majorBidi"/>
          <w:sz w:val="26"/>
          <w:szCs w:val="26"/>
        </w:rPr>
      </w:pPr>
      <w:r w:rsidRPr="00C20421">
        <w:rPr>
          <w:rFonts w:asciiTheme="majorBidi" w:hAnsiTheme="majorBidi" w:cstheme="majorBidi"/>
          <w:sz w:val="26"/>
          <w:szCs w:val="26"/>
        </w:rPr>
        <w:t>Датата на писане на Евангелието от Йоан е спорна сред теолозите, някои от тях твърдят, че то датира от първи век, за разлика от това други твърдят, че то датира от втори век. Това означава, че ако е написано Евангелието от Йоан през втори век, тогава първоначално не е написано от Йоан, ученикът на Исус!!!</w:t>
      </w:r>
    </w:p>
    <w:p w:rsidR="008D17EE" w:rsidRPr="00C20421" w:rsidRDefault="003C6F80" w:rsidP="00F01B5F">
      <w:pPr>
        <w:pStyle w:val="NoSpacing"/>
        <w:spacing w:after="120"/>
        <w:ind w:firstLine="502"/>
        <w:jc w:val="both"/>
        <w:rPr>
          <w:rFonts w:asciiTheme="majorBidi" w:hAnsiTheme="majorBidi" w:cstheme="majorBidi"/>
          <w:sz w:val="26"/>
          <w:szCs w:val="26"/>
        </w:rPr>
      </w:pPr>
      <w:r w:rsidRPr="00C20421">
        <w:rPr>
          <w:rFonts w:asciiTheme="majorBidi" w:hAnsiTheme="majorBidi" w:cstheme="majorBidi"/>
          <w:sz w:val="26"/>
          <w:szCs w:val="26"/>
        </w:rPr>
        <w:t>Други теолози твърдят, че този папирус датира от 150-та година и трети богослови твърдят, че той датира от 170-та година. Що се отнася до най-новите изследвания, те показват, че парчетата от този папирус може би датират от втори или трети век. Проведено е проучване от Манчестърския университет в Обединеното кралство, който притежава тези парчета и се е достигнало до извода, че те вероятно датират от края на втори век.</w:t>
      </w:r>
    </w:p>
    <w:p w:rsidR="008D17EE" w:rsidRPr="00C20421" w:rsidRDefault="003C6F80" w:rsidP="00F01B5F">
      <w:pPr>
        <w:pStyle w:val="NoSpacing"/>
        <w:spacing w:after="120"/>
        <w:ind w:firstLine="142"/>
        <w:jc w:val="both"/>
        <w:rPr>
          <w:rFonts w:asciiTheme="majorBidi" w:hAnsiTheme="majorBidi" w:cstheme="majorBidi"/>
          <w:sz w:val="26"/>
          <w:szCs w:val="26"/>
        </w:rPr>
      </w:pPr>
      <w:r w:rsidRPr="00C20421">
        <w:rPr>
          <w:rFonts w:asciiTheme="majorBidi" w:hAnsiTheme="majorBidi" w:cstheme="majorBidi"/>
          <w:sz w:val="26"/>
          <w:szCs w:val="26"/>
        </w:rPr>
        <w:t>Всичко това обаче е само измама и спекулация без каквато и да е силна научна основа, защото тяхното определяне на датата на написване на този папирус е въз основа на палеографията  (т.е. изучавате на стила на писането му) и сравняването му с някои ранно християнски писания. Обаче на тези находки от папируса не може да бъде определена дата посредством палеографията поради следните причини:</w:t>
      </w:r>
    </w:p>
    <w:p w:rsidR="008D17EE" w:rsidRPr="00F01B5F" w:rsidRDefault="003C6F80" w:rsidP="00F01B5F">
      <w:pPr>
        <w:pStyle w:val="NoSpacing"/>
        <w:numPr>
          <w:ilvl w:val="0"/>
          <w:numId w:val="22"/>
        </w:numPr>
        <w:spacing w:after="120"/>
        <w:jc w:val="both"/>
        <w:rPr>
          <w:rFonts w:asciiTheme="majorBidi" w:hAnsiTheme="majorBidi" w:cstheme="majorBidi"/>
          <w:sz w:val="26"/>
          <w:szCs w:val="26"/>
        </w:rPr>
      </w:pPr>
      <w:r w:rsidRPr="00C20421">
        <w:rPr>
          <w:rFonts w:asciiTheme="majorBidi" w:hAnsiTheme="majorBidi" w:cstheme="majorBidi"/>
          <w:sz w:val="26"/>
          <w:szCs w:val="26"/>
        </w:rPr>
        <w:lastRenderedPageBreak/>
        <w:t>Ако разгледаме внимателно снимката по-долу, ще открием, че броя думи в тази находка е много малко и е невъзможно някой да определи стила на писане или в коя година е бил написан, с толкова точно определение.</w:t>
      </w:r>
    </w:p>
    <w:p w:rsidR="008D17EE" w:rsidRPr="00F01B5F" w:rsidRDefault="003C6F80" w:rsidP="00F01B5F">
      <w:pPr>
        <w:pStyle w:val="NoSpacing"/>
        <w:numPr>
          <w:ilvl w:val="0"/>
          <w:numId w:val="22"/>
        </w:numPr>
        <w:spacing w:after="120"/>
        <w:jc w:val="both"/>
        <w:rPr>
          <w:rFonts w:asciiTheme="majorBidi" w:hAnsiTheme="majorBidi" w:cstheme="majorBidi"/>
          <w:sz w:val="26"/>
          <w:szCs w:val="26"/>
        </w:rPr>
      </w:pPr>
      <w:r w:rsidRPr="00C20421">
        <w:rPr>
          <w:rFonts w:asciiTheme="majorBidi" w:hAnsiTheme="majorBidi" w:cstheme="majorBidi"/>
          <w:sz w:val="26"/>
          <w:szCs w:val="26"/>
        </w:rPr>
        <w:t>Палеографията не е наука, а по-скоро изследване, което може да показва века на писане на един папирус. Резултатът може също да не бъде правилен, може да се допусне грешка от един, два или дори три века. Що се отнася до тези, които твърдят, че този папирус датира от 125- та год., или дори от 170- та год., въпроса ни е: „Как успяха да определят толкова прецизно и с такава голяма точност това?“</w:t>
      </w:r>
    </w:p>
    <w:p w:rsidR="008D17EE" w:rsidRPr="00F01B5F" w:rsidRDefault="003C6F80" w:rsidP="00F01B5F">
      <w:pPr>
        <w:pStyle w:val="NoSpacing"/>
        <w:numPr>
          <w:ilvl w:val="0"/>
          <w:numId w:val="22"/>
        </w:numPr>
        <w:spacing w:after="120"/>
        <w:jc w:val="both"/>
        <w:rPr>
          <w:rFonts w:asciiTheme="majorBidi" w:hAnsiTheme="majorBidi" w:cstheme="majorBidi"/>
          <w:sz w:val="26"/>
          <w:szCs w:val="26"/>
        </w:rPr>
      </w:pPr>
      <w:r w:rsidRPr="00C20421">
        <w:rPr>
          <w:rFonts w:asciiTheme="majorBidi" w:hAnsiTheme="majorBidi" w:cstheme="majorBidi"/>
          <w:sz w:val="26"/>
          <w:szCs w:val="26"/>
        </w:rPr>
        <w:t xml:space="preserve">Палеографията се базира на сравняването на стила на писане на папируса със стила на писане на други папируси от същия век. Как биха могли да сравнят стила на писане на този папирус със стила на писане на други папируси от първата четвърт на втори век, </w:t>
      </w:r>
      <w:r w:rsidRPr="00C20421">
        <w:rPr>
          <w:rFonts w:asciiTheme="majorBidi" w:hAnsiTheme="majorBidi" w:cstheme="majorBidi"/>
          <w:color w:val="4F81BD"/>
          <w:sz w:val="26"/>
          <w:szCs w:val="26"/>
        </w:rPr>
        <w:t>след като всъщност няма никакви папируси оцелели от първата четвърт на втори век?!!!</w:t>
      </w:r>
    </w:p>
    <w:p w:rsidR="008D17EE" w:rsidRPr="00C20421" w:rsidRDefault="003C6F80" w:rsidP="00C20421">
      <w:pPr>
        <w:pStyle w:val="NoSpacing"/>
        <w:numPr>
          <w:ilvl w:val="0"/>
          <w:numId w:val="22"/>
        </w:numPr>
        <w:spacing w:after="120"/>
        <w:jc w:val="both"/>
        <w:rPr>
          <w:rFonts w:asciiTheme="majorBidi" w:hAnsiTheme="majorBidi" w:cstheme="majorBidi"/>
          <w:sz w:val="26"/>
          <w:szCs w:val="26"/>
        </w:rPr>
      </w:pPr>
      <w:r w:rsidRPr="00C20421">
        <w:rPr>
          <w:rFonts w:asciiTheme="majorBidi" w:hAnsiTheme="majorBidi" w:cstheme="majorBidi"/>
          <w:sz w:val="26"/>
          <w:szCs w:val="26"/>
        </w:rPr>
        <w:t>Палеографията се базира на сравняването на стила на писане, а той сам по себе си се влияе от два фактора:</w:t>
      </w:r>
    </w:p>
    <w:p w:rsidR="008D17EE" w:rsidRPr="00C20421" w:rsidRDefault="003C6F80" w:rsidP="00F01B5F">
      <w:pPr>
        <w:pStyle w:val="NoSpacing"/>
        <w:spacing w:after="120"/>
        <w:ind w:left="862"/>
        <w:jc w:val="both"/>
        <w:rPr>
          <w:rFonts w:asciiTheme="majorBidi" w:hAnsiTheme="majorBidi" w:cstheme="majorBidi"/>
          <w:sz w:val="26"/>
          <w:szCs w:val="26"/>
        </w:rPr>
      </w:pPr>
      <w:r w:rsidRPr="00C20421">
        <w:rPr>
          <w:rFonts w:asciiTheme="majorBidi" w:hAnsiTheme="majorBidi" w:cstheme="majorBidi"/>
          <w:sz w:val="26"/>
          <w:szCs w:val="26"/>
        </w:rPr>
        <w:t xml:space="preserve">1) Време: Методът на писане в Английският език, използван по времето на Шекспир със сигурност е различен от днешния стил на писане. Обаче това определение не е точно. В нашето съвремие наблюдаваме, че когато се превеждат или пишат религиозни книги , например на английски език, се забелязва рязка разлика между преводачи или писатели в стила на писане и избора на думи. Някои от тях може да пишат на съвременния език и с думи, които в момента се използват в модерни книги, но </w:t>
      </w:r>
      <w:r w:rsidRPr="00C20421">
        <w:rPr>
          <w:rFonts w:asciiTheme="majorBidi" w:hAnsiTheme="majorBidi" w:cstheme="majorBidi"/>
          <w:sz w:val="26"/>
          <w:szCs w:val="26"/>
        </w:rPr>
        <w:lastRenderedPageBreak/>
        <w:t>други може да искат да придадат свещен характер на тази религиозна книга, като подбират думи, използвани в миналото и старинен стил, който може да наподобява стила на Шекспир в писмена форма. Затова в днешно време има много съвременни преводи на книги, но със стил на писане, подобен на стила на писане, използван преди 400 години. Също така настоящата Гръцка православна църква в своите молитви, пасторите им се молят на древногръцки език, а не на съвременния Гръцки език, който е известен в момента.</w:t>
      </w:r>
      <w:r w:rsidRPr="00C20421">
        <w:rPr>
          <w:rFonts w:asciiTheme="majorBidi" w:hAnsiTheme="majorBidi" w:cstheme="majorBidi"/>
          <w:sz w:val="26"/>
          <w:szCs w:val="26"/>
          <w:rtl/>
        </w:rPr>
        <w:t xml:space="preserve"> </w:t>
      </w:r>
      <w:r w:rsidRPr="00C20421">
        <w:rPr>
          <w:rFonts w:asciiTheme="majorBidi" w:hAnsiTheme="majorBidi" w:cstheme="majorBidi"/>
          <w:sz w:val="26"/>
          <w:szCs w:val="26"/>
        </w:rPr>
        <w:t>Освен това всички</w:t>
      </w:r>
      <w:r w:rsidRPr="00C20421">
        <w:rPr>
          <w:rFonts w:asciiTheme="majorBidi" w:hAnsiTheme="majorBidi" w:cstheme="majorBidi"/>
          <w:sz w:val="26"/>
          <w:szCs w:val="26"/>
          <w:rtl/>
        </w:rPr>
        <w:t xml:space="preserve"> </w:t>
      </w:r>
      <w:r w:rsidRPr="00C20421">
        <w:rPr>
          <w:rFonts w:asciiTheme="majorBidi" w:hAnsiTheme="majorBidi" w:cstheme="majorBidi"/>
          <w:sz w:val="26"/>
          <w:szCs w:val="26"/>
        </w:rPr>
        <w:t>официални документи, издадени от</w:t>
      </w:r>
      <w:r w:rsidRPr="00C20421">
        <w:rPr>
          <w:rFonts w:asciiTheme="majorBidi" w:hAnsiTheme="majorBidi" w:cstheme="majorBidi"/>
          <w:sz w:val="26"/>
          <w:szCs w:val="26"/>
          <w:rtl/>
        </w:rPr>
        <w:t xml:space="preserve"> </w:t>
      </w:r>
      <w:r w:rsidRPr="00C20421">
        <w:rPr>
          <w:rFonts w:asciiTheme="majorBidi" w:hAnsiTheme="majorBidi" w:cstheme="majorBidi"/>
          <w:sz w:val="26"/>
          <w:szCs w:val="26"/>
        </w:rPr>
        <w:t>Гръцката православна църква са написани на древногръцки език, а не на съвременния гръцки език. Друг пример: всички официални документи, издадени от папата на Ватикана се пишат на латиница, а не на италиански!</w:t>
      </w:r>
    </w:p>
    <w:p w:rsidR="008D17EE" w:rsidRPr="00C20421" w:rsidRDefault="003C6F80" w:rsidP="00C20421">
      <w:pPr>
        <w:pStyle w:val="NoSpacing"/>
        <w:spacing w:after="120"/>
        <w:ind w:left="862"/>
        <w:jc w:val="both"/>
        <w:rPr>
          <w:rFonts w:asciiTheme="majorBidi" w:hAnsiTheme="majorBidi" w:cstheme="majorBidi"/>
          <w:sz w:val="26"/>
          <w:szCs w:val="26"/>
        </w:rPr>
      </w:pPr>
      <w:r w:rsidRPr="00C20421">
        <w:rPr>
          <w:rFonts w:asciiTheme="majorBidi" w:hAnsiTheme="majorBidi" w:cstheme="majorBidi"/>
          <w:sz w:val="26"/>
          <w:szCs w:val="26"/>
        </w:rPr>
        <w:t>2) Място: Както знаем, всички древни папируси, които достигнаха до нас днес са били написани на гръцки език, но гръцкият език в тази епоха е бил разпространен сред много държави. Затова този, който говори гръцки в Гърция има различен стил от този, който го говори в Египет, Сирия или</w:t>
      </w:r>
    </w:p>
    <w:p w:rsidR="008D17EE" w:rsidRPr="00C20421" w:rsidRDefault="003C6F80" w:rsidP="00F01B5F">
      <w:pPr>
        <w:pStyle w:val="NoSpacing"/>
        <w:spacing w:after="120"/>
        <w:ind w:left="862"/>
        <w:jc w:val="both"/>
        <w:rPr>
          <w:rFonts w:asciiTheme="majorBidi" w:hAnsiTheme="majorBidi" w:cstheme="majorBidi"/>
          <w:sz w:val="26"/>
          <w:szCs w:val="26"/>
        </w:rPr>
      </w:pPr>
      <w:r w:rsidRPr="00C20421">
        <w:rPr>
          <w:rFonts w:asciiTheme="majorBidi" w:hAnsiTheme="majorBidi" w:cstheme="majorBidi"/>
          <w:sz w:val="26"/>
          <w:szCs w:val="26"/>
        </w:rPr>
        <w:t>Палестина. Ако кажем, че ние ще използваме палеографията, за да определим стила на писане на определен папирус, тогава идва следващия въпрос: „С кой стил ще го сравним, стила използван в Египет, Гърция, Палестина или друг?“</w:t>
      </w:r>
    </w:p>
    <w:p w:rsidR="008D17EE" w:rsidRPr="00C20421" w:rsidRDefault="003C6F80" w:rsidP="00BE4C69">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Що се отнася до размера на находката от този папирус, той е само 9 см на 6 см и написаното е от двете му страни. Предната страна съдържа седем непълни реда от Евангелието на Йоан и тези редове, както виждаме на снимката по-долу съдържат няколко прекъснати думи от глава 18, стих 31 до </w:t>
      </w:r>
      <w:r w:rsidRPr="00C20421">
        <w:rPr>
          <w:rFonts w:asciiTheme="majorBidi" w:hAnsiTheme="majorBidi" w:cstheme="majorBidi"/>
          <w:sz w:val="26"/>
          <w:szCs w:val="26"/>
        </w:rPr>
        <w:lastRenderedPageBreak/>
        <w:t>стих 33,, а гърбът съдържа няколко прекъснати думи от стих 37 и стих 38 от същата глава.</w:t>
      </w:r>
    </w:p>
    <w:p w:rsidR="008D17EE" w:rsidRDefault="003C6F80" w:rsidP="00BE4C69">
      <w:pPr>
        <w:pStyle w:val="NoSpacing"/>
        <w:spacing w:after="120"/>
        <w:jc w:val="center"/>
        <w:rPr>
          <w:rFonts w:asciiTheme="majorBidi" w:hAnsiTheme="majorBidi" w:cstheme="majorBidi"/>
          <w:noProof/>
          <w:sz w:val="26"/>
          <w:szCs w:val="26"/>
          <w:lang w:eastAsia="bg-BG"/>
        </w:rPr>
      </w:pPr>
      <w:r w:rsidRPr="00C20421">
        <w:rPr>
          <w:rFonts w:asciiTheme="majorBidi" w:hAnsiTheme="majorBidi" w:cstheme="majorBidi"/>
          <w:noProof/>
          <w:sz w:val="26"/>
          <w:szCs w:val="26"/>
          <w:lang w:eastAsia="bg-BG"/>
        </w:rPr>
        <w:drawing>
          <wp:inline distT="0" distB="0" distL="0" distR="0">
            <wp:extent cx="1396257" cy="1842135"/>
            <wp:effectExtent l="0" t="0" r="1270" b="0"/>
            <wp:docPr id="102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cstate="print"/>
                    <a:srcRect/>
                    <a:stretch/>
                  </pic:blipFill>
                  <pic:spPr>
                    <a:xfrm>
                      <a:off x="0" y="0"/>
                      <a:ext cx="1407339" cy="1856756"/>
                    </a:xfrm>
                    <a:prstGeom prst="rect">
                      <a:avLst/>
                    </a:prstGeom>
                    <a:ln>
                      <a:noFill/>
                    </a:ln>
                  </pic:spPr>
                </pic:pic>
              </a:graphicData>
            </a:graphic>
          </wp:inline>
        </w:drawing>
      </w:r>
      <w:r w:rsidRPr="00C20421">
        <w:rPr>
          <w:rFonts w:asciiTheme="majorBidi" w:hAnsiTheme="majorBidi" w:cstheme="majorBidi"/>
          <w:noProof/>
          <w:sz w:val="26"/>
          <w:szCs w:val="26"/>
          <w:lang w:eastAsia="bg-BG"/>
        </w:rPr>
        <w:drawing>
          <wp:inline distT="0" distB="0" distL="0" distR="0">
            <wp:extent cx="1350499" cy="1833880"/>
            <wp:effectExtent l="0" t="0" r="0" b="0"/>
            <wp:docPr id="102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12" cstate="print"/>
                    <a:srcRect/>
                    <a:stretch/>
                  </pic:blipFill>
                  <pic:spPr>
                    <a:xfrm>
                      <a:off x="0" y="0"/>
                      <a:ext cx="1373395" cy="1864972"/>
                    </a:xfrm>
                    <a:prstGeom prst="rect">
                      <a:avLst/>
                    </a:prstGeom>
                    <a:ln>
                      <a:noFill/>
                    </a:ln>
                  </pic:spPr>
                </pic:pic>
              </a:graphicData>
            </a:graphic>
          </wp:inline>
        </w:drawing>
      </w:r>
      <w:r w:rsidRPr="00C20421">
        <w:rPr>
          <w:rFonts w:asciiTheme="majorBidi" w:hAnsiTheme="majorBidi" w:cstheme="majorBidi"/>
          <w:noProof/>
          <w:sz w:val="26"/>
          <w:szCs w:val="26"/>
          <w:lang w:eastAsia="bg-BG"/>
        </w:rPr>
        <w:drawing>
          <wp:inline distT="0" distB="0" distL="0" distR="0">
            <wp:extent cx="1519311" cy="2048168"/>
            <wp:effectExtent l="0" t="0" r="5080" b="0"/>
            <wp:docPr id="102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8"/>
                    <pic:cNvPicPr/>
                  </pic:nvPicPr>
                  <pic:blipFill>
                    <a:blip r:embed="rId13" cstate="print"/>
                    <a:srcRect/>
                    <a:stretch/>
                  </pic:blipFill>
                  <pic:spPr>
                    <a:xfrm>
                      <a:off x="0" y="0"/>
                      <a:ext cx="1524442" cy="2055085"/>
                    </a:xfrm>
                    <a:prstGeom prst="rect">
                      <a:avLst/>
                    </a:prstGeom>
                    <a:ln>
                      <a:noFill/>
                    </a:ln>
                  </pic:spPr>
                </pic:pic>
              </a:graphicData>
            </a:graphic>
          </wp:inline>
        </w:drawing>
      </w:r>
    </w:p>
    <w:p w:rsidR="00BE4C69" w:rsidRPr="00C20421" w:rsidRDefault="00BE4C69" w:rsidP="00BE4C69">
      <w:pPr>
        <w:pStyle w:val="NoSpacing"/>
        <w:spacing w:after="120"/>
        <w:jc w:val="center"/>
        <w:rPr>
          <w:rFonts w:asciiTheme="majorBidi" w:hAnsiTheme="majorBidi" w:cstheme="majorBidi"/>
          <w:noProof/>
          <w:sz w:val="26"/>
          <w:szCs w:val="26"/>
          <w:lang w:eastAsia="bg-BG"/>
        </w:rPr>
      </w:pPr>
    </w:p>
    <w:p w:rsidR="008D17EE" w:rsidRPr="00C20421" w:rsidRDefault="003C6F80" w:rsidP="00BE4C69">
      <w:pPr>
        <w:pStyle w:val="NoSpacing"/>
        <w:spacing w:after="120"/>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Б- Папирус (P64):</w:t>
      </w:r>
    </w:p>
    <w:p w:rsidR="008D17EE" w:rsidRPr="00C20421" w:rsidRDefault="003C6F80" w:rsidP="00BE4C69">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Датата на неговото написване е спорна! Някои богослови го връщат назад към четвърти век, други казват, че е от трети век и трети заявяват, че е от втори век. Всички тези предположения са породени от палеографията. Тези парчета били открити в Египет и съдържат няколко прекъснати думи от Евангелието на Матей, глава 26, стих 23 и стих 31.</w:t>
      </w:r>
    </w:p>
    <w:p w:rsidR="008D17EE" w:rsidRPr="00C20421" w:rsidRDefault="003C6F80" w:rsidP="00BE4C69">
      <w:pPr>
        <w:pStyle w:val="NoSpacing"/>
        <w:spacing w:after="120"/>
        <w:jc w:val="center"/>
        <w:rPr>
          <w:rFonts w:asciiTheme="majorBidi" w:hAnsiTheme="majorBidi" w:cstheme="majorBidi"/>
          <w:sz w:val="26"/>
          <w:szCs w:val="26"/>
        </w:rPr>
      </w:pPr>
      <w:r w:rsidRPr="00C20421">
        <w:rPr>
          <w:rFonts w:asciiTheme="majorBidi" w:hAnsiTheme="majorBidi" w:cstheme="majorBidi"/>
          <w:noProof/>
          <w:sz w:val="26"/>
          <w:szCs w:val="26"/>
          <w:lang w:eastAsia="bg-BG"/>
        </w:rPr>
        <w:drawing>
          <wp:inline distT="0" distB="0" distL="0" distR="0">
            <wp:extent cx="3024554" cy="2039816"/>
            <wp:effectExtent l="0" t="0" r="0" b="5080"/>
            <wp:docPr id="102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3"/>
                    <pic:cNvPicPr/>
                  </pic:nvPicPr>
                  <pic:blipFill>
                    <a:blip r:embed="rId14" cstate="print"/>
                    <a:srcRect/>
                    <a:stretch/>
                  </pic:blipFill>
                  <pic:spPr>
                    <a:xfrm>
                      <a:off x="0" y="0"/>
                      <a:ext cx="3088310" cy="2082814"/>
                    </a:xfrm>
                    <a:prstGeom prst="rect">
                      <a:avLst/>
                    </a:prstGeom>
                    <a:ln>
                      <a:noFill/>
                    </a:ln>
                  </pic:spPr>
                </pic:pic>
              </a:graphicData>
            </a:graphic>
          </wp:inline>
        </w:drawing>
      </w:r>
    </w:p>
    <w:p w:rsidR="008D17EE" w:rsidRPr="00C20421" w:rsidRDefault="008D17EE" w:rsidP="00C20421">
      <w:pPr>
        <w:pStyle w:val="NoSpacing"/>
        <w:spacing w:after="120"/>
        <w:ind w:firstLine="708"/>
        <w:jc w:val="both"/>
        <w:rPr>
          <w:rFonts w:asciiTheme="majorBidi" w:hAnsiTheme="majorBidi" w:cstheme="majorBidi"/>
          <w:sz w:val="26"/>
          <w:szCs w:val="26"/>
        </w:rPr>
      </w:pPr>
    </w:p>
    <w:p w:rsidR="008D17EE" w:rsidRPr="00BE4C69" w:rsidRDefault="003C6F80" w:rsidP="00BE4C69">
      <w:pPr>
        <w:pStyle w:val="NoSpacing"/>
        <w:spacing w:after="120"/>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В- Папирус (P67):</w:t>
      </w:r>
    </w:p>
    <w:p w:rsidR="008D17EE" w:rsidRPr="00C20421" w:rsidRDefault="003C6F80" w:rsidP="00BE4C69">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Този папирус е допълнение към папируса по-горе (P64), т.е. те са от една и съща книга. Той съдържа няколко прекъсващи се думи от Евангелието на Матей от глава 3.</w:t>
      </w:r>
    </w:p>
    <w:p w:rsidR="008D17EE" w:rsidRPr="00C20421" w:rsidRDefault="003C6F80" w:rsidP="00BE4C69">
      <w:pPr>
        <w:pStyle w:val="NoSpacing"/>
        <w:spacing w:after="120"/>
        <w:jc w:val="center"/>
        <w:rPr>
          <w:rFonts w:asciiTheme="majorBidi" w:hAnsiTheme="majorBidi" w:cstheme="majorBidi"/>
          <w:sz w:val="26"/>
          <w:szCs w:val="26"/>
        </w:rPr>
      </w:pPr>
      <w:r w:rsidRPr="00C20421">
        <w:rPr>
          <w:rFonts w:asciiTheme="majorBidi" w:hAnsiTheme="majorBidi" w:cstheme="majorBidi"/>
          <w:noProof/>
          <w:sz w:val="26"/>
          <w:szCs w:val="26"/>
          <w:lang w:eastAsia="bg-BG"/>
        </w:rPr>
        <w:drawing>
          <wp:inline distT="0" distB="0" distL="0" distR="0">
            <wp:extent cx="3193367" cy="2334895"/>
            <wp:effectExtent l="0" t="0" r="0" b="1905"/>
            <wp:docPr id="103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6"/>
                    <pic:cNvPicPr/>
                  </pic:nvPicPr>
                  <pic:blipFill>
                    <a:blip r:embed="rId15" cstate="print"/>
                    <a:srcRect/>
                    <a:stretch/>
                  </pic:blipFill>
                  <pic:spPr>
                    <a:xfrm>
                      <a:off x="0" y="0"/>
                      <a:ext cx="3210189" cy="2347195"/>
                    </a:xfrm>
                    <a:prstGeom prst="rect">
                      <a:avLst/>
                    </a:prstGeom>
                    <a:ln>
                      <a:noFill/>
                    </a:ln>
                  </pic:spPr>
                </pic:pic>
              </a:graphicData>
            </a:graphic>
          </wp:inline>
        </w:drawing>
      </w:r>
    </w:p>
    <w:p w:rsidR="008D17EE" w:rsidRPr="00C20421" w:rsidRDefault="008D17EE" w:rsidP="00C20421">
      <w:pPr>
        <w:pStyle w:val="NoSpacing"/>
        <w:spacing w:after="120"/>
        <w:ind w:firstLine="708"/>
        <w:jc w:val="both"/>
        <w:rPr>
          <w:rFonts w:asciiTheme="majorBidi" w:hAnsiTheme="majorBidi" w:cstheme="majorBidi"/>
          <w:sz w:val="26"/>
          <w:szCs w:val="26"/>
        </w:rPr>
      </w:pPr>
    </w:p>
    <w:p w:rsidR="008D17EE" w:rsidRPr="00BE4C69" w:rsidRDefault="003C6F80" w:rsidP="00BE4C69">
      <w:pPr>
        <w:pStyle w:val="NoSpacing"/>
        <w:spacing w:after="120"/>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Г- Папирус (P90):</w:t>
      </w:r>
    </w:p>
    <w:p w:rsidR="008D17EE" w:rsidRPr="00C20421" w:rsidRDefault="003C6F80" w:rsidP="00BE4C69">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Някои теолози казват, че датира от края на втори век, според палеографията. Открит е в Египет и съдържа няколко прекъсващи се думи от Евангелието на Йоан, от глава 18 от стих 36, до глава 19 стих 7.</w:t>
      </w:r>
    </w:p>
    <w:p w:rsidR="008D17EE" w:rsidRPr="00C20421" w:rsidRDefault="003C6F80" w:rsidP="00BE4C69">
      <w:pPr>
        <w:pStyle w:val="NoSpacing"/>
        <w:spacing w:after="120"/>
        <w:jc w:val="center"/>
        <w:rPr>
          <w:rFonts w:asciiTheme="majorBidi" w:hAnsiTheme="majorBidi" w:cstheme="majorBidi"/>
          <w:sz w:val="26"/>
          <w:szCs w:val="26"/>
        </w:rPr>
      </w:pPr>
      <w:r w:rsidRPr="00C20421">
        <w:rPr>
          <w:rFonts w:asciiTheme="majorBidi" w:hAnsiTheme="majorBidi" w:cstheme="majorBidi"/>
          <w:noProof/>
          <w:sz w:val="26"/>
          <w:szCs w:val="26"/>
          <w:lang w:eastAsia="bg-BG"/>
        </w:rPr>
        <w:lastRenderedPageBreak/>
        <w:drawing>
          <wp:inline distT="0" distB="0" distL="0" distR="0">
            <wp:extent cx="3193366" cy="2109983"/>
            <wp:effectExtent l="0" t="0" r="0" b="0"/>
            <wp:docPr id="103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16" cstate="print"/>
                    <a:srcRect/>
                    <a:stretch/>
                  </pic:blipFill>
                  <pic:spPr>
                    <a:xfrm>
                      <a:off x="0" y="0"/>
                      <a:ext cx="3257172" cy="2152142"/>
                    </a:xfrm>
                    <a:prstGeom prst="rect">
                      <a:avLst/>
                    </a:prstGeom>
                    <a:ln>
                      <a:noFill/>
                    </a:ln>
                  </pic:spPr>
                </pic:pic>
              </a:graphicData>
            </a:graphic>
          </wp:inline>
        </w:drawing>
      </w:r>
    </w:p>
    <w:p w:rsidR="008D17EE" w:rsidRPr="00C20421" w:rsidRDefault="008D17EE" w:rsidP="00C20421">
      <w:pPr>
        <w:pStyle w:val="NoSpacing"/>
        <w:spacing w:after="120"/>
        <w:ind w:firstLine="708"/>
        <w:jc w:val="both"/>
        <w:rPr>
          <w:rFonts w:asciiTheme="majorBidi" w:hAnsiTheme="majorBidi" w:cstheme="majorBidi"/>
          <w:b/>
          <w:bCs/>
          <w:color w:val="FF0000"/>
          <w:sz w:val="26"/>
          <w:szCs w:val="26"/>
        </w:rPr>
      </w:pPr>
    </w:p>
    <w:p w:rsidR="008D17EE" w:rsidRPr="00C20421" w:rsidRDefault="003C6F80" w:rsidP="00BE4C69">
      <w:pPr>
        <w:pStyle w:val="NoSpacing"/>
        <w:spacing w:after="120"/>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Д- Папирус (P104):</w:t>
      </w:r>
    </w:p>
    <w:p w:rsidR="008D17EE" w:rsidRPr="00C20421" w:rsidRDefault="003C6F80" w:rsidP="00BE4C69">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Някои теолози заявяват, че датира от края на втори век, според</w:t>
      </w:r>
      <w:r w:rsidRPr="00C20421">
        <w:rPr>
          <w:rFonts w:asciiTheme="majorBidi" w:hAnsiTheme="majorBidi" w:cstheme="majorBidi"/>
          <w:sz w:val="26"/>
          <w:szCs w:val="26"/>
          <w:rtl/>
        </w:rPr>
        <w:t xml:space="preserve"> </w:t>
      </w:r>
      <w:r w:rsidRPr="00C20421">
        <w:rPr>
          <w:rFonts w:asciiTheme="majorBidi" w:hAnsiTheme="majorBidi" w:cstheme="majorBidi"/>
          <w:sz w:val="26"/>
          <w:szCs w:val="26"/>
        </w:rPr>
        <w:t>палеографията. Той е открит в Египет и лицевата страна съдържа няколко</w:t>
      </w:r>
      <w:r w:rsidRPr="00C20421">
        <w:rPr>
          <w:rFonts w:asciiTheme="majorBidi" w:hAnsiTheme="majorBidi" w:cstheme="majorBidi"/>
          <w:sz w:val="26"/>
          <w:szCs w:val="26"/>
          <w:rtl/>
        </w:rPr>
        <w:t xml:space="preserve"> </w:t>
      </w:r>
      <w:r w:rsidRPr="00C20421">
        <w:rPr>
          <w:rFonts w:asciiTheme="majorBidi" w:hAnsiTheme="majorBidi" w:cstheme="majorBidi"/>
          <w:sz w:val="26"/>
          <w:szCs w:val="26"/>
        </w:rPr>
        <w:t>прекъсващи се думи от Евангелието на Матей, глава 21 от стих 34 до стих 37. Що се отнася до задната му страна, там се съдържат следи от неясно писане на стихове 43 и 45 от същата глава. Важно е да се спомене тук, че стих 44 не се споменава в този папирус, което означава, че е измислен стих, който е добавен в други версии по-късно!</w:t>
      </w:r>
    </w:p>
    <w:p w:rsidR="008D17EE" w:rsidRPr="00C20421" w:rsidRDefault="003C6F80" w:rsidP="00BE4C69">
      <w:pPr>
        <w:pStyle w:val="NoSpacing"/>
        <w:spacing w:after="120"/>
        <w:jc w:val="both"/>
        <w:rPr>
          <w:rFonts w:asciiTheme="majorBidi" w:hAnsiTheme="majorBidi" w:cstheme="majorBidi"/>
          <w:noProof/>
          <w:sz w:val="26"/>
          <w:szCs w:val="26"/>
          <w:lang w:eastAsia="bg-BG"/>
        </w:rPr>
      </w:pPr>
      <w:r w:rsidRPr="00C20421">
        <w:rPr>
          <w:rFonts w:asciiTheme="majorBidi" w:hAnsiTheme="majorBidi" w:cstheme="majorBidi"/>
          <w:noProof/>
          <w:sz w:val="26"/>
          <w:szCs w:val="26"/>
          <w:lang w:eastAsia="bg-BG"/>
        </w:rPr>
        <w:drawing>
          <wp:inline distT="0" distB="0" distL="0" distR="0">
            <wp:extent cx="2169209" cy="1752150"/>
            <wp:effectExtent l="0" t="0" r="2540" b="635"/>
            <wp:docPr id="103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1"/>
                    <pic:cNvPicPr/>
                  </pic:nvPicPr>
                  <pic:blipFill>
                    <a:blip r:embed="rId17" cstate="print"/>
                    <a:srcRect/>
                    <a:stretch/>
                  </pic:blipFill>
                  <pic:spPr>
                    <a:xfrm>
                      <a:off x="0" y="0"/>
                      <a:ext cx="2171425" cy="1753940"/>
                    </a:xfrm>
                    <a:prstGeom prst="rect">
                      <a:avLst/>
                    </a:prstGeom>
                    <a:ln>
                      <a:noFill/>
                    </a:ln>
                  </pic:spPr>
                </pic:pic>
              </a:graphicData>
            </a:graphic>
          </wp:inline>
        </w:drawing>
      </w:r>
      <w:r w:rsidRPr="00C20421">
        <w:rPr>
          <w:rFonts w:asciiTheme="majorBidi" w:hAnsiTheme="majorBidi" w:cstheme="majorBidi"/>
          <w:noProof/>
          <w:sz w:val="26"/>
          <w:szCs w:val="26"/>
          <w:lang w:eastAsia="bg-BG"/>
        </w:rPr>
        <w:t xml:space="preserve"> </w:t>
      </w:r>
      <w:r w:rsidRPr="00C20421">
        <w:rPr>
          <w:rFonts w:asciiTheme="majorBidi" w:hAnsiTheme="majorBidi" w:cstheme="majorBidi"/>
          <w:noProof/>
          <w:sz w:val="26"/>
          <w:szCs w:val="26"/>
          <w:lang w:eastAsia="bg-BG"/>
        </w:rPr>
        <w:drawing>
          <wp:inline distT="0" distB="0" distL="0" distR="0">
            <wp:extent cx="2039815" cy="1762125"/>
            <wp:effectExtent l="0" t="0" r="5080" b="3175"/>
            <wp:docPr id="103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2"/>
                    <pic:cNvPicPr/>
                  </pic:nvPicPr>
                  <pic:blipFill>
                    <a:blip r:embed="rId18" cstate="print"/>
                    <a:srcRect/>
                    <a:stretch/>
                  </pic:blipFill>
                  <pic:spPr>
                    <a:xfrm>
                      <a:off x="0" y="0"/>
                      <a:ext cx="2045422" cy="1766968"/>
                    </a:xfrm>
                    <a:prstGeom prst="rect">
                      <a:avLst/>
                    </a:prstGeom>
                    <a:ln>
                      <a:noFill/>
                    </a:ln>
                  </pic:spPr>
                </pic:pic>
              </a:graphicData>
            </a:graphic>
          </wp:inline>
        </w:drawing>
      </w:r>
    </w:p>
    <w:p w:rsidR="008D17EE" w:rsidRPr="00C20421" w:rsidRDefault="008D17EE" w:rsidP="00BE4C69">
      <w:pPr>
        <w:pStyle w:val="NoSpacing"/>
        <w:spacing w:after="120"/>
        <w:jc w:val="both"/>
        <w:rPr>
          <w:rFonts w:asciiTheme="majorBidi" w:hAnsiTheme="majorBidi" w:cstheme="majorBidi"/>
          <w:noProof/>
          <w:sz w:val="26"/>
          <w:szCs w:val="26"/>
          <w:lang w:eastAsia="bg-BG"/>
        </w:rPr>
      </w:pPr>
    </w:p>
    <w:p w:rsidR="008D17EE" w:rsidRPr="00BE4C69" w:rsidRDefault="003C6F80" w:rsidP="00BE4C69">
      <w:pPr>
        <w:pStyle w:val="NoSpacing"/>
        <w:spacing w:after="120"/>
        <w:jc w:val="both"/>
        <w:rPr>
          <w:rFonts w:asciiTheme="majorBidi" w:hAnsiTheme="majorBidi" w:cstheme="majorBidi"/>
          <w:b/>
          <w:bCs/>
          <w:noProof/>
          <w:sz w:val="26"/>
          <w:szCs w:val="26"/>
          <w:lang w:eastAsia="bg-BG"/>
        </w:rPr>
      </w:pPr>
      <w:r w:rsidRPr="00C20421">
        <w:rPr>
          <w:rFonts w:asciiTheme="majorBidi" w:hAnsiTheme="majorBidi" w:cstheme="majorBidi"/>
          <w:b/>
          <w:bCs/>
          <w:noProof/>
          <w:color w:val="FF0000"/>
          <w:sz w:val="26"/>
          <w:szCs w:val="26"/>
          <w:lang w:eastAsia="bg-BG"/>
        </w:rPr>
        <w:lastRenderedPageBreak/>
        <w:t>Е- Папирус (P77):</w:t>
      </w:r>
    </w:p>
    <w:p w:rsidR="008D17EE" w:rsidRPr="00C20421" w:rsidRDefault="003C6F80" w:rsidP="00BE4C69">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Някои богослови заявяват, че датира от края на втори век или началото на трети век според палеографията. Този папирус съдържа няколко разпокъсани думи от Евангелието на Матей, от глава 23, стих 30 до стих 39.</w:t>
      </w:r>
    </w:p>
    <w:p w:rsidR="008D17EE" w:rsidRPr="00C20421" w:rsidRDefault="003C6F80" w:rsidP="00BE4C69">
      <w:pPr>
        <w:pStyle w:val="NoSpacing"/>
        <w:spacing w:after="120"/>
        <w:jc w:val="center"/>
        <w:rPr>
          <w:rFonts w:asciiTheme="majorBidi" w:hAnsiTheme="majorBidi" w:cstheme="majorBidi"/>
          <w:sz w:val="26"/>
          <w:szCs w:val="26"/>
          <w:rtl/>
        </w:rPr>
      </w:pPr>
      <w:r w:rsidRPr="00C20421">
        <w:rPr>
          <w:rFonts w:asciiTheme="majorBidi" w:hAnsiTheme="majorBidi" w:cstheme="majorBidi"/>
          <w:noProof/>
          <w:sz w:val="26"/>
          <w:szCs w:val="26"/>
          <w:lang w:eastAsia="bg-BG"/>
        </w:rPr>
        <w:drawing>
          <wp:inline distT="0" distB="0" distL="0" distR="0">
            <wp:extent cx="3137096" cy="2447778"/>
            <wp:effectExtent l="0" t="0" r="0" b="3810"/>
            <wp:docPr id="1034"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7"/>
                    <pic:cNvPicPr/>
                  </pic:nvPicPr>
                  <pic:blipFill>
                    <a:blip r:embed="rId19" cstate="print"/>
                    <a:srcRect/>
                    <a:stretch/>
                  </pic:blipFill>
                  <pic:spPr>
                    <a:xfrm>
                      <a:off x="0" y="0"/>
                      <a:ext cx="3167385" cy="2471412"/>
                    </a:xfrm>
                    <a:prstGeom prst="rect">
                      <a:avLst/>
                    </a:prstGeom>
                    <a:ln>
                      <a:noFill/>
                    </a:ln>
                  </pic:spPr>
                </pic:pic>
              </a:graphicData>
            </a:graphic>
          </wp:inline>
        </w:drawing>
      </w:r>
    </w:p>
    <w:p w:rsidR="008D17EE" w:rsidRPr="00C20421" w:rsidRDefault="008D17EE" w:rsidP="00C20421">
      <w:pPr>
        <w:pStyle w:val="NoSpacing"/>
        <w:spacing w:after="120"/>
        <w:ind w:firstLine="708"/>
        <w:jc w:val="both"/>
        <w:rPr>
          <w:rFonts w:asciiTheme="majorBidi" w:hAnsiTheme="majorBidi" w:cstheme="majorBidi"/>
          <w:sz w:val="26"/>
          <w:szCs w:val="26"/>
          <w:rtl/>
        </w:rPr>
      </w:pPr>
    </w:p>
    <w:p w:rsidR="008D17EE" w:rsidRPr="00C20421" w:rsidRDefault="003C6F80" w:rsidP="00BE4C69">
      <w:pPr>
        <w:pStyle w:val="NoSpacing"/>
        <w:spacing w:after="120"/>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Ж- Папирус (P103):</w:t>
      </w:r>
    </w:p>
    <w:p w:rsidR="008D17EE" w:rsidRPr="00C20421" w:rsidRDefault="003C6F80" w:rsidP="00BE4C69">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Някои богослови смятат, че този папирус е допълнение към</w:t>
      </w:r>
      <w:r w:rsidRPr="00C20421">
        <w:rPr>
          <w:rFonts w:asciiTheme="majorBidi" w:hAnsiTheme="majorBidi" w:cstheme="majorBidi"/>
          <w:b/>
          <w:bCs/>
          <w:color w:val="FF0000"/>
          <w:sz w:val="26"/>
          <w:szCs w:val="26"/>
        </w:rPr>
        <w:t xml:space="preserve"> </w:t>
      </w:r>
      <w:r w:rsidRPr="00C20421">
        <w:rPr>
          <w:rFonts w:asciiTheme="majorBidi" w:hAnsiTheme="majorBidi" w:cstheme="majorBidi"/>
          <w:sz w:val="26"/>
          <w:szCs w:val="26"/>
        </w:rPr>
        <w:t>предишния папирус (P77), тоест те са от една и съща книга. Този папирус съдържа няколко разпокъсани думи от Евангелието</w:t>
      </w:r>
      <w:r w:rsidRPr="00C20421">
        <w:rPr>
          <w:rFonts w:asciiTheme="majorBidi" w:hAnsiTheme="majorBidi" w:cstheme="majorBidi"/>
          <w:b/>
          <w:bCs/>
          <w:color w:val="FF0000"/>
          <w:sz w:val="26"/>
          <w:szCs w:val="26"/>
        </w:rPr>
        <w:t xml:space="preserve"> </w:t>
      </w:r>
      <w:r w:rsidRPr="00C20421">
        <w:rPr>
          <w:rFonts w:asciiTheme="majorBidi" w:hAnsiTheme="majorBidi" w:cstheme="majorBidi"/>
          <w:sz w:val="26"/>
          <w:szCs w:val="26"/>
        </w:rPr>
        <w:t>на Матей от глава 13, стих 55 и стих 56 и от</w:t>
      </w:r>
      <w:r w:rsidRPr="00C20421">
        <w:rPr>
          <w:rFonts w:asciiTheme="majorBidi" w:hAnsiTheme="majorBidi" w:cstheme="majorBidi"/>
          <w:b/>
          <w:bCs/>
          <w:color w:val="FF0000"/>
          <w:sz w:val="26"/>
          <w:szCs w:val="26"/>
        </w:rPr>
        <w:t xml:space="preserve"> </w:t>
      </w:r>
      <w:r w:rsidRPr="00C20421">
        <w:rPr>
          <w:rFonts w:asciiTheme="majorBidi" w:hAnsiTheme="majorBidi" w:cstheme="majorBidi"/>
          <w:sz w:val="26"/>
          <w:szCs w:val="26"/>
        </w:rPr>
        <w:t>глава 14, от стих 3 до стих 5.</w:t>
      </w:r>
    </w:p>
    <w:p w:rsidR="008D17EE" w:rsidRDefault="003C6F80" w:rsidP="00BE4C69">
      <w:pPr>
        <w:pStyle w:val="NoSpacing"/>
        <w:spacing w:after="120"/>
        <w:jc w:val="center"/>
        <w:rPr>
          <w:rFonts w:asciiTheme="majorBidi" w:hAnsiTheme="majorBidi" w:cstheme="majorBidi"/>
          <w:b/>
          <w:bCs/>
          <w:color w:val="FF0000"/>
          <w:sz w:val="26"/>
          <w:szCs w:val="26"/>
          <w:lang w:val="en-GB"/>
        </w:rPr>
      </w:pPr>
      <w:r w:rsidRPr="00C20421">
        <w:rPr>
          <w:rFonts w:asciiTheme="majorBidi" w:hAnsiTheme="majorBidi" w:cstheme="majorBidi"/>
          <w:noProof/>
          <w:sz w:val="26"/>
          <w:szCs w:val="26"/>
          <w:lang w:eastAsia="bg-BG"/>
        </w:rPr>
        <w:lastRenderedPageBreak/>
        <w:drawing>
          <wp:inline distT="0" distB="0" distL="0" distR="0">
            <wp:extent cx="3094892" cy="2114550"/>
            <wp:effectExtent l="0" t="0" r="4445" b="0"/>
            <wp:docPr id="1035"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8"/>
                    <pic:cNvPicPr/>
                  </pic:nvPicPr>
                  <pic:blipFill>
                    <a:blip r:embed="rId20" cstate="print"/>
                    <a:srcRect/>
                    <a:stretch/>
                  </pic:blipFill>
                  <pic:spPr>
                    <a:xfrm>
                      <a:off x="0" y="0"/>
                      <a:ext cx="3105374" cy="2121712"/>
                    </a:xfrm>
                    <a:prstGeom prst="rect">
                      <a:avLst/>
                    </a:prstGeom>
                    <a:ln>
                      <a:noFill/>
                    </a:ln>
                  </pic:spPr>
                </pic:pic>
              </a:graphicData>
            </a:graphic>
          </wp:inline>
        </w:drawing>
      </w:r>
    </w:p>
    <w:p w:rsidR="00BE4C69" w:rsidRPr="00C20421" w:rsidRDefault="00BE4C69" w:rsidP="00BE4C69">
      <w:pPr>
        <w:pStyle w:val="NoSpacing"/>
        <w:spacing w:after="120"/>
        <w:jc w:val="center"/>
        <w:rPr>
          <w:rFonts w:asciiTheme="majorBidi" w:hAnsiTheme="majorBidi" w:cstheme="majorBidi"/>
          <w:b/>
          <w:bCs/>
          <w:color w:val="FF0000"/>
          <w:sz w:val="26"/>
          <w:szCs w:val="26"/>
          <w:lang w:val="en-GB"/>
        </w:rPr>
      </w:pPr>
    </w:p>
    <w:p w:rsidR="008D17EE" w:rsidRPr="00C20421" w:rsidRDefault="003C6F80" w:rsidP="00BE4C69">
      <w:pPr>
        <w:pStyle w:val="NoSpacing"/>
        <w:spacing w:after="120"/>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З</w:t>
      </w:r>
      <w:r w:rsidRPr="00C20421">
        <w:rPr>
          <w:rFonts w:asciiTheme="majorBidi" w:hAnsiTheme="majorBidi" w:cstheme="majorBidi"/>
          <w:b/>
          <w:bCs/>
          <w:color w:val="FF0000"/>
          <w:sz w:val="26"/>
          <w:szCs w:val="26"/>
          <w:lang w:val="en-GB"/>
        </w:rPr>
        <w:t xml:space="preserve">- </w:t>
      </w:r>
      <w:proofErr w:type="spellStart"/>
      <w:r w:rsidRPr="00C20421">
        <w:rPr>
          <w:rFonts w:asciiTheme="majorBidi" w:hAnsiTheme="majorBidi" w:cstheme="majorBidi"/>
          <w:b/>
          <w:bCs/>
          <w:color w:val="FF0000"/>
          <w:sz w:val="26"/>
          <w:szCs w:val="26"/>
          <w:lang w:val="en-GB"/>
        </w:rPr>
        <w:t>Папирус</w:t>
      </w:r>
      <w:proofErr w:type="spellEnd"/>
      <w:r w:rsidRPr="00C20421">
        <w:rPr>
          <w:rFonts w:asciiTheme="majorBidi" w:hAnsiTheme="majorBidi" w:cstheme="majorBidi"/>
          <w:b/>
          <w:bCs/>
          <w:color w:val="FF0000"/>
          <w:sz w:val="26"/>
          <w:szCs w:val="26"/>
          <w:lang w:val="en-GB"/>
        </w:rPr>
        <w:t xml:space="preserve"> (P</w:t>
      </w:r>
      <w:r w:rsidRPr="00C20421">
        <w:rPr>
          <w:rFonts w:asciiTheme="majorBidi" w:hAnsiTheme="majorBidi" w:cstheme="majorBidi"/>
          <w:b/>
          <w:bCs/>
          <w:color w:val="FF0000"/>
          <w:sz w:val="26"/>
          <w:szCs w:val="26"/>
        </w:rPr>
        <w:t>66</w:t>
      </w:r>
      <w:r w:rsidRPr="00C20421">
        <w:rPr>
          <w:rFonts w:asciiTheme="majorBidi" w:hAnsiTheme="majorBidi" w:cstheme="majorBidi"/>
          <w:b/>
          <w:bCs/>
          <w:color w:val="FF0000"/>
          <w:sz w:val="26"/>
          <w:szCs w:val="26"/>
          <w:lang w:val="en-GB"/>
        </w:rPr>
        <w:t>):</w:t>
      </w:r>
    </w:p>
    <w:p w:rsidR="008D17EE" w:rsidRPr="00C20421" w:rsidRDefault="003C6F80" w:rsidP="00BE4C69">
      <w:pPr>
        <w:pStyle w:val="NoSpacing"/>
        <w:spacing w:after="120"/>
        <w:ind w:firstLine="708"/>
        <w:jc w:val="both"/>
        <w:rPr>
          <w:rFonts w:asciiTheme="majorBidi" w:hAnsiTheme="majorBidi" w:cstheme="majorBidi"/>
          <w:sz w:val="26"/>
          <w:szCs w:val="26"/>
          <w:rtl/>
        </w:rPr>
      </w:pPr>
      <w:r w:rsidRPr="00C20421">
        <w:rPr>
          <w:rFonts w:asciiTheme="majorBidi" w:hAnsiTheme="majorBidi" w:cstheme="majorBidi"/>
          <w:sz w:val="26"/>
          <w:szCs w:val="26"/>
        </w:rPr>
        <w:t xml:space="preserve">Този папирус е един от папирусите на </w:t>
      </w:r>
      <w:proofErr w:type="spellStart"/>
      <w:r w:rsidRPr="00C20421">
        <w:rPr>
          <w:rFonts w:asciiTheme="majorBidi" w:hAnsiTheme="majorBidi" w:cstheme="majorBidi"/>
          <w:sz w:val="26"/>
          <w:szCs w:val="26"/>
        </w:rPr>
        <w:t>Бодмер</w:t>
      </w:r>
      <w:proofErr w:type="spellEnd"/>
      <w:r w:rsidRPr="00C20421">
        <w:rPr>
          <w:rFonts w:asciiTheme="majorBidi" w:hAnsiTheme="majorBidi" w:cstheme="majorBidi"/>
          <w:sz w:val="26"/>
          <w:szCs w:val="26"/>
        </w:rPr>
        <w:t xml:space="preserve">, които са открити в Египет през 1952 г. Те са именувани на купувача си Мартин </w:t>
      </w:r>
      <w:proofErr w:type="spellStart"/>
      <w:r w:rsidRPr="00C20421">
        <w:rPr>
          <w:rFonts w:asciiTheme="majorBidi" w:hAnsiTheme="majorBidi" w:cstheme="majorBidi"/>
          <w:sz w:val="26"/>
          <w:szCs w:val="26"/>
        </w:rPr>
        <w:t>Бодмер</w:t>
      </w:r>
      <w:proofErr w:type="spellEnd"/>
      <w:r w:rsidRPr="00C20421">
        <w:rPr>
          <w:rFonts w:asciiTheme="majorBidi" w:hAnsiTheme="majorBidi" w:cstheme="majorBidi"/>
          <w:sz w:val="26"/>
          <w:szCs w:val="26"/>
        </w:rPr>
        <w:t xml:space="preserve">. Мартин </w:t>
      </w:r>
      <w:proofErr w:type="spellStart"/>
      <w:r w:rsidRPr="00C20421">
        <w:rPr>
          <w:rFonts w:asciiTheme="majorBidi" w:hAnsiTheme="majorBidi" w:cstheme="majorBidi"/>
          <w:sz w:val="26"/>
          <w:szCs w:val="26"/>
        </w:rPr>
        <w:t>Бодмер</w:t>
      </w:r>
      <w:proofErr w:type="spellEnd"/>
      <w:r w:rsidRPr="00C20421">
        <w:rPr>
          <w:rFonts w:asciiTheme="majorBidi" w:hAnsiTheme="majorBidi" w:cstheme="majorBidi"/>
          <w:sz w:val="26"/>
          <w:szCs w:val="26"/>
        </w:rPr>
        <w:t xml:space="preserve"> твърди, че този папирус датира от началото на трети век според палеографията. </w:t>
      </w:r>
      <w:proofErr w:type="spellStart"/>
      <w:r w:rsidRPr="00C20421">
        <w:rPr>
          <w:rFonts w:asciiTheme="majorBidi" w:hAnsiTheme="majorBidi" w:cstheme="majorBidi"/>
          <w:sz w:val="26"/>
          <w:szCs w:val="26"/>
        </w:rPr>
        <w:t>Обаче,теологът</w:t>
      </w:r>
      <w:proofErr w:type="spellEnd"/>
      <w:r w:rsidRPr="00C20421">
        <w:rPr>
          <w:rFonts w:asciiTheme="majorBidi" w:hAnsiTheme="majorBidi" w:cstheme="majorBidi"/>
          <w:sz w:val="26"/>
          <w:szCs w:val="26"/>
        </w:rPr>
        <w:t xml:space="preserve"> Брент </w:t>
      </w:r>
      <w:proofErr w:type="spellStart"/>
      <w:r w:rsidRPr="00C20421">
        <w:rPr>
          <w:rFonts w:asciiTheme="majorBidi" w:hAnsiTheme="majorBidi" w:cstheme="majorBidi"/>
          <w:sz w:val="26"/>
          <w:szCs w:val="26"/>
        </w:rPr>
        <w:t>Нонбри</w:t>
      </w:r>
      <w:proofErr w:type="spellEnd"/>
      <w:r w:rsidRPr="00C20421">
        <w:rPr>
          <w:rFonts w:asciiTheme="majorBidi" w:hAnsiTheme="majorBidi" w:cstheme="majorBidi"/>
          <w:sz w:val="26"/>
          <w:szCs w:val="26"/>
        </w:rPr>
        <w:t xml:space="preserve"> след задълбочено проучване върху този папирус доказва, че той датира от средата на четвърти век. Достига до този извод след като взел предвид формата на този папирус, литературната му структура, начина на писане и произхода му. Що се отнася до Херберт </w:t>
      </w:r>
      <w:proofErr w:type="spellStart"/>
      <w:r w:rsidRPr="00C20421">
        <w:rPr>
          <w:rFonts w:asciiTheme="majorBidi" w:hAnsiTheme="majorBidi" w:cstheme="majorBidi"/>
          <w:sz w:val="26"/>
          <w:szCs w:val="26"/>
        </w:rPr>
        <w:t>Гладър</w:t>
      </w:r>
      <w:proofErr w:type="spellEnd"/>
      <w:r w:rsidRPr="00C20421">
        <w:rPr>
          <w:rFonts w:asciiTheme="majorBidi" w:hAnsiTheme="majorBidi" w:cstheme="majorBidi"/>
          <w:sz w:val="26"/>
          <w:szCs w:val="26"/>
        </w:rPr>
        <w:t>, изследователят на византийската история, той твърди че този папирус може да датира от втори век!</w:t>
      </w:r>
    </w:p>
    <w:p w:rsidR="008D17EE" w:rsidRPr="00C20421" w:rsidRDefault="003C6F80" w:rsidP="00BE4C69">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Що се отнася до Института за новозаветни текстови изследвания (INTF</w:t>
      </w:r>
      <w:r w:rsidRPr="00C20421">
        <w:rPr>
          <w:rFonts w:asciiTheme="majorBidi" w:hAnsiTheme="majorBidi" w:cstheme="majorBidi"/>
          <w:sz w:val="26"/>
          <w:szCs w:val="26"/>
          <w:lang w:val="en-US"/>
        </w:rPr>
        <w:t>)</w:t>
      </w:r>
      <w:r w:rsidRPr="00C20421">
        <w:rPr>
          <w:rFonts w:asciiTheme="majorBidi" w:hAnsiTheme="majorBidi" w:cstheme="majorBidi"/>
          <w:sz w:val="26"/>
          <w:szCs w:val="26"/>
        </w:rPr>
        <w:t>той</w:t>
      </w:r>
      <w:r w:rsidRPr="00C20421">
        <w:rPr>
          <w:rFonts w:asciiTheme="majorBidi" w:hAnsiTheme="majorBidi" w:cstheme="majorBidi"/>
          <w:sz w:val="26"/>
          <w:szCs w:val="26"/>
          <w:rtl/>
        </w:rPr>
        <w:t xml:space="preserve"> </w:t>
      </w:r>
      <w:r w:rsidRPr="00C20421">
        <w:rPr>
          <w:rFonts w:asciiTheme="majorBidi" w:hAnsiTheme="majorBidi" w:cstheme="majorBidi"/>
          <w:sz w:val="26"/>
          <w:szCs w:val="26"/>
        </w:rPr>
        <w:t xml:space="preserve">не зачита периода, определен от Мартин </w:t>
      </w:r>
      <w:proofErr w:type="spellStart"/>
      <w:r w:rsidRPr="00C20421">
        <w:rPr>
          <w:rFonts w:asciiTheme="majorBidi" w:hAnsiTheme="majorBidi" w:cstheme="majorBidi"/>
          <w:sz w:val="26"/>
          <w:szCs w:val="26"/>
        </w:rPr>
        <w:t>Бодмер</w:t>
      </w:r>
      <w:proofErr w:type="spellEnd"/>
      <w:r w:rsidRPr="00C20421">
        <w:rPr>
          <w:rFonts w:asciiTheme="majorBidi" w:hAnsiTheme="majorBidi" w:cstheme="majorBidi"/>
          <w:sz w:val="26"/>
          <w:szCs w:val="26"/>
        </w:rPr>
        <w:t>, който е трети век</w:t>
      </w:r>
      <w:r w:rsidRPr="00C20421">
        <w:rPr>
          <w:rFonts w:asciiTheme="majorBidi" w:hAnsiTheme="majorBidi" w:cstheme="majorBidi"/>
          <w:sz w:val="26"/>
          <w:szCs w:val="26"/>
          <w:lang w:val="en-US"/>
        </w:rPr>
        <w:t>.С</w:t>
      </w:r>
      <w:proofErr w:type="spellStart"/>
      <w:r w:rsidRPr="00C20421">
        <w:rPr>
          <w:rFonts w:asciiTheme="majorBidi" w:hAnsiTheme="majorBidi" w:cstheme="majorBidi"/>
          <w:sz w:val="26"/>
          <w:szCs w:val="26"/>
        </w:rPr>
        <w:t>ъщо</w:t>
      </w:r>
      <w:proofErr w:type="spellEnd"/>
      <w:r w:rsidRPr="00C20421">
        <w:rPr>
          <w:rFonts w:asciiTheme="majorBidi" w:hAnsiTheme="majorBidi" w:cstheme="majorBidi"/>
          <w:sz w:val="26"/>
          <w:szCs w:val="26"/>
        </w:rPr>
        <w:t xml:space="preserve"> така не зачита периода определен от д-р Брент </w:t>
      </w:r>
      <w:proofErr w:type="spellStart"/>
      <w:r w:rsidRPr="00C20421">
        <w:rPr>
          <w:rFonts w:asciiTheme="majorBidi" w:hAnsiTheme="majorBidi" w:cstheme="majorBidi"/>
          <w:sz w:val="26"/>
          <w:szCs w:val="26"/>
        </w:rPr>
        <w:t>Нонбри</w:t>
      </w:r>
      <w:proofErr w:type="spellEnd"/>
      <w:r w:rsidRPr="00C20421">
        <w:rPr>
          <w:rFonts w:asciiTheme="majorBidi" w:hAnsiTheme="majorBidi" w:cstheme="majorBidi"/>
          <w:sz w:val="26"/>
          <w:szCs w:val="26"/>
        </w:rPr>
        <w:t xml:space="preserve">  въпреки, че след обширни проучвания, той е определил средата на четвърти век. Така този институт прибягва към датата, определена от Хърбърт </w:t>
      </w:r>
      <w:proofErr w:type="spellStart"/>
      <w:r w:rsidRPr="00C20421">
        <w:rPr>
          <w:rFonts w:asciiTheme="majorBidi" w:hAnsiTheme="majorBidi" w:cstheme="majorBidi"/>
          <w:sz w:val="26"/>
          <w:szCs w:val="26"/>
        </w:rPr>
        <w:t>Хюндър</w:t>
      </w:r>
      <w:proofErr w:type="spellEnd"/>
      <w:r w:rsidRPr="00C20421">
        <w:rPr>
          <w:rFonts w:asciiTheme="majorBidi" w:hAnsiTheme="majorBidi" w:cstheme="majorBidi"/>
          <w:sz w:val="26"/>
          <w:szCs w:val="26"/>
        </w:rPr>
        <w:t xml:space="preserve">, който не е специалист по палеографията, а </w:t>
      </w:r>
      <w:r w:rsidRPr="00C20421">
        <w:rPr>
          <w:rFonts w:asciiTheme="majorBidi" w:hAnsiTheme="majorBidi" w:cstheme="majorBidi"/>
          <w:sz w:val="26"/>
          <w:szCs w:val="26"/>
        </w:rPr>
        <w:lastRenderedPageBreak/>
        <w:t>по-скоро изследовател на византийската история. Така института излиза с решение, че е от втори век!!!</w:t>
      </w:r>
    </w:p>
    <w:p w:rsidR="008D17EE" w:rsidRPr="00C20421" w:rsidRDefault="003C6F80" w:rsidP="00BE4C69">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Този папирус съдържа части от Евангелието на Йоан, а именно: от глава 1, стих 1 до глава 6, стих 11; от глава 6, стих 35 до глава 14, стих 26; от глава 14 също съдържа стих 29 и стих 30; от глава 15 от стих 2 до стих 26; от глава 16 съдържа стих 2, стих 3, стих 4, стих 6, и стих 7; от глава 16, стих 10 до глава 20, стих 20 и от глава 20 също съдържа стих 22 и стих 23; и от глава 20, стих 25 до глава 21, стих 9; и от глава  21 съдържа също стих 12 и стих 17.</w:t>
      </w:r>
    </w:p>
    <w:p w:rsidR="008D17EE" w:rsidRPr="00C20421" w:rsidRDefault="003C6F80" w:rsidP="00BE4C69">
      <w:pPr>
        <w:pStyle w:val="NoSpacing"/>
        <w:spacing w:after="120"/>
        <w:jc w:val="center"/>
        <w:rPr>
          <w:rFonts w:asciiTheme="majorBidi" w:hAnsiTheme="majorBidi" w:cstheme="majorBidi"/>
          <w:noProof/>
          <w:sz w:val="26"/>
          <w:szCs w:val="26"/>
          <w:lang w:eastAsia="bg-BG"/>
        </w:rPr>
      </w:pPr>
      <w:r w:rsidRPr="00C20421">
        <w:rPr>
          <w:rFonts w:asciiTheme="majorBidi" w:hAnsiTheme="majorBidi" w:cstheme="majorBidi"/>
          <w:noProof/>
          <w:sz w:val="26"/>
          <w:szCs w:val="26"/>
          <w:lang w:eastAsia="bg-BG"/>
        </w:rPr>
        <w:drawing>
          <wp:inline distT="0" distB="0" distL="0" distR="0">
            <wp:extent cx="2222157" cy="2601595"/>
            <wp:effectExtent l="0" t="0" r="635" b="1905"/>
            <wp:docPr id="1036"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5"/>
                    <pic:cNvPicPr/>
                  </pic:nvPicPr>
                  <pic:blipFill>
                    <a:blip r:embed="rId21" cstate="print"/>
                    <a:srcRect/>
                    <a:stretch/>
                  </pic:blipFill>
                  <pic:spPr>
                    <a:xfrm>
                      <a:off x="0" y="0"/>
                      <a:ext cx="2234154" cy="2615640"/>
                    </a:xfrm>
                    <a:prstGeom prst="rect">
                      <a:avLst/>
                    </a:prstGeom>
                    <a:ln>
                      <a:noFill/>
                    </a:ln>
                  </pic:spPr>
                </pic:pic>
              </a:graphicData>
            </a:graphic>
          </wp:inline>
        </w:drawing>
      </w:r>
      <w:r w:rsidRPr="00C20421">
        <w:rPr>
          <w:rFonts w:asciiTheme="majorBidi" w:hAnsiTheme="majorBidi" w:cstheme="majorBidi"/>
          <w:noProof/>
          <w:sz w:val="26"/>
          <w:szCs w:val="26"/>
          <w:lang w:eastAsia="bg-BG"/>
        </w:rPr>
        <w:drawing>
          <wp:inline distT="0" distB="0" distL="0" distR="0">
            <wp:extent cx="1997075" cy="2609149"/>
            <wp:effectExtent l="0" t="0" r="0" b="0"/>
            <wp:docPr id="103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4"/>
                    <pic:cNvPicPr/>
                  </pic:nvPicPr>
                  <pic:blipFill>
                    <a:blip r:embed="rId22" cstate="print"/>
                    <a:srcRect/>
                    <a:stretch/>
                  </pic:blipFill>
                  <pic:spPr>
                    <a:xfrm>
                      <a:off x="0" y="0"/>
                      <a:ext cx="2002862" cy="2616710"/>
                    </a:xfrm>
                    <a:prstGeom prst="rect">
                      <a:avLst/>
                    </a:prstGeom>
                    <a:ln>
                      <a:noFill/>
                    </a:ln>
                  </pic:spPr>
                </pic:pic>
              </a:graphicData>
            </a:graphic>
          </wp:inline>
        </w:drawing>
      </w:r>
    </w:p>
    <w:p w:rsidR="008D17EE" w:rsidRPr="00C20421" w:rsidRDefault="008D17EE" w:rsidP="00C20421">
      <w:pPr>
        <w:pStyle w:val="NoSpacing"/>
        <w:spacing w:after="120"/>
        <w:jc w:val="both"/>
        <w:rPr>
          <w:rFonts w:asciiTheme="majorBidi" w:hAnsiTheme="majorBidi" w:cstheme="majorBidi"/>
          <w:noProof/>
          <w:sz w:val="26"/>
          <w:szCs w:val="26"/>
          <w:lang w:eastAsia="bg-BG"/>
        </w:rPr>
      </w:pPr>
    </w:p>
    <w:p w:rsidR="008D17EE" w:rsidRPr="00C20421" w:rsidRDefault="003C6F80" w:rsidP="00BE4C69">
      <w:pPr>
        <w:pStyle w:val="NoSpacing"/>
        <w:spacing w:after="120"/>
        <w:jc w:val="both"/>
        <w:rPr>
          <w:rFonts w:asciiTheme="majorBidi" w:hAnsiTheme="majorBidi" w:cstheme="majorBidi"/>
          <w:b/>
          <w:bCs/>
          <w:noProof/>
          <w:color w:val="FF0000"/>
          <w:sz w:val="26"/>
          <w:szCs w:val="26"/>
          <w:lang w:eastAsia="bg-BG"/>
        </w:rPr>
      </w:pPr>
      <w:r w:rsidRPr="00C20421">
        <w:rPr>
          <w:rFonts w:asciiTheme="majorBidi" w:hAnsiTheme="majorBidi" w:cstheme="majorBidi"/>
          <w:b/>
          <w:bCs/>
          <w:noProof/>
          <w:color w:val="FF0000"/>
          <w:sz w:val="26"/>
          <w:szCs w:val="26"/>
          <w:lang w:eastAsia="bg-BG"/>
        </w:rPr>
        <w:t>И- Папирус (P75):</w:t>
      </w:r>
    </w:p>
    <w:p w:rsidR="008D17EE" w:rsidRPr="00C20421" w:rsidRDefault="003C6F80" w:rsidP="00C20421">
      <w:pPr>
        <w:pStyle w:val="NoSpacing"/>
        <w:spacing w:after="120"/>
        <w:ind w:firstLine="708"/>
        <w:jc w:val="both"/>
        <w:rPr>
          <w:rFonts w:asciiTheme="majorBidi" w:hAnsiTheme="majorBidi" w:cstheme="majorBidi"/>
          <w:noProof/>
          <w:sz w:val="26"/>
          <w:szCs w:val="26"/>
          <w:lang w:eastAsia="bg-BG"/>
        </w:rPr>
      </w:pPr>
      <w:r w:rsidRPr="00C20421">
        <w:rPr>
          <w:rFonts w:asciiTheme="majorBidi" w:hAnsiTheme="majorBidi" w:cstheme="majorBidi"/>
          <w:noProof/>
          <w:sz w:val="26"/>
          <w:szCs w:val="26"/>
          <w:lang w:eastAsia="bg-BG"/>
        </w:rPr>
        <w:t xml:space="preserve">Този папирус е един от бодмерските папири и според Мартин Бодмер, този папирус датира от края на втори век или началото на трети век. Въпреки това, богословът Брент Нонбри подчертава, че стилът на писане в този папирус е подобен на този стил на писане, използван през четвърти </w:t>
      </w:r>
      <w:r w:rsidRPr="00C20421">
        <w:rPr>
          <w:rFonts w:asciiTheme="majorBidi" w:hAnsiTheme="majorBidi" w:cstheme="majorBidi"/>
          <w:noProof/>
          <w:sz w:val="26"/>
          <w:szCs w:val="26"/>
          <w:lang w:eastAsia="bg-BG"/>
        </w:rPr>
        <w:lastRenderedPageBreak/>
        <w:t>век.Той е много подобен на този стил на кодекса на ватикана</w:t>
      </w:r>
      <w:r w:rsidRPr="00C20421">
        <w:rPr>
          <w:rStyle w:val="FootnoteReference"/>
          <w:rFonts w:asciiTheme="majorBidi" w:hAnsiTheme="majorBidi" w:cstheme="majorBidi"/>
          <w:noProof/>
          <w:sz w:val="26"/>
          <w:szCs w:val="26"/>
          <w:lang w:eastAsia="bg-BG"/>
        </w:rPr>
        <w:footnoteReference w:id="33"/>
      </w:r>
      <w:r w:rsidRPr="00C20421">
        <w:rPr>
          <w:rFonts w:asciiTheme="majorBidi" w:hAnsiTheme="majorBidi" w:cstheme="majorBidi"/>
          <w:noProof/>
          <w:sz w:val="26"/>
          <w:szCs w:val="26"/>
          <w:lang w:eastAsia="bg-BG"/>
        </w:rPr>
        <w:t>, датиращ от четвърти век.</w:t>
      </w:r>
    </w:p>
    <w:p w:rsidR="008D17EE" w:rsidRPr="00C20421" w:rsidRDefault="003C6F80" w:rsidP="00C20421">
      <w:pPr>
        <w:pStyle w:val="NoSpacing"/>
        <w:spacing w:after="120"/>
        <w:ind w:firstLine="708"/>
        <w:jc w:val="both"/>
        <w:rPr>
          <w:rFonts w:asciiTheme="majorBidi" w:hAnsiTheme="majorBidi" w:cstheme="majorBidi"/>
          <w:noProof/>
          <w:sz w:val="26"/>
          <w:szCs w:val="26"/>
          <w:lang w:eastAsia="bg-BG"/>
        </w:rPr>
      </w:pPr>
      <w:r w:rsidRPr="00C20421">
        <w:rPr>
          <w:rFonts w:asciiTheme="majorBidi" w:hAnsiTheme="majorBidi" w:cstheme="majorBidi"/>
          <w:noProof/>
          <w:sz w:val="26"/>
          <w:szCs w:val="26"/>
          <w:lang w:eastAsia="bg-BG"/>
        </w:rPr>
        <w:t>Този папирус съдържа части от Евангелието на Лука: от глава 3, стих 18 до глава 4, стих 2; от глава 4, стих 34 до глава 5, стих 10; от глава 5, стих 37 до глава 18, стих 18; и от глава 22, стих 4 до глава 24, стих 53.</w:t>
      </w:r>
    </w:p>
    <w:p w:rsidR="008D17EE" w:rsidRPr="00C20421" w:rsidRDefault="003C6F80" w:rsidP="00BE4C69">
      <w:pPr>
        <w:pStyle w:val="NoSpacing"/>
        <w:spacing w:after="120"/>
        <w:ind w:firstLine="708"/>
        <w:jc w:val="both"/>
        <w:rPr>
          <w:rFonts w:asciiTheme="majorBidi" w:hAnsiTheme="majorBidi" w:cstheme="majorBidi"/>
          <w:noProof/>
          <w:sz w:val="26"/>
          <w:szCs w:val="26"/>
          <w:lang w:eastAsia="bg-BG"/>
        </w:rPr>
      </w:pPr>
      <w:r w:rsidRPr="00C20421">
        <w:rPr>
          <w:rFonts w:asciiTheme="majorBidi" w:hAnsiTheme="majorBidi" w:cstheme="majorBidi"/>
          <w:noProof/>
          <w:sz w:val="26"/>
          <w:szCs w:val="26"/>
          <w:lang w:eastAsia="bg-BG"/>
        </w:rPr>
        <w:t>Също така този папирус съдържа части от Евангелието на Йоан: от глава 1, стих 1 до глава 11, стих 45; от глава 11, стих 48 до стих 57; от глава 12, стих 3 до глава 13, стих 19; и от глава 14, стих 8 до глава 15, стих 10.</w:t>
      </w:r>
    </w:p>
    <w:p w:rsidR="008D17EE" w:rsidRPr="00C20421" w:rsidRDefault="003C6F80" w:rsidP="00C20421">
      <w:pPr>
        <w:pStyle w:val="NoSpacing"/>
        <w:spacing w:after="120"/>
        <w:ind w:firstLine="708"/>
        <w:jc w:val="both"/>
        <w:rPr>
          <w:rFonts w:asciiTheme="majorBidi" w:hAnsiTheme="majorBidi" w:cstheme="majorBidi"/>
          <w:sz w:val="26"/>
          <w:szCs w:val="26"/>
          <w:rtl/>
        </w:rPr>
      </w:pPr>
      <w:r w:rsidRPr="00C20421">
        <w:rPr>
          <w:rFonts w:asciiTheme="majorBidi" w:hAnsiTheme="majorBidi" w:cstheme="majorBidi"/>
          <w:noProof/>
          <w:sz w:val="26"/>
          <w:szCs w:val="26"/>
          <w:lang w:eastAsia="bg-BG"/>
        </w:rPr>
        <w:drawing>
          <wp:inline distT="0" distB="0" distL="0" distR="0">
            <wp:extent cx="3474720" cy="3657600"/>
            <wp:effectExtent l="0" t="0" r="5080" b="0"/>
            <wp:docPr id="103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9"/>
                    <pic:cNvPicPr/>
                  </pic:nvPicPr>
                  <pic:blipFill>
                    <a:blip r:embed="rId23" cstate="print"/>
                    <a:srcRect/>
                    <a:stretch/>
                  </pic:blipFill>
                  <pic:spPr>
                    <a:xfrm>
                      <a:off x="0" y="0"/>
                      <a:ext cx="3502597" cy="3686944"/>
                    </a:xfrm>
                    <a:prstGeom prst="rect">
                      <a:avLst/>
                    </a:prstGeom>
                    <a:ln>
                      <a:noFill/>
                    </a:ln>
                  </pic:spPr>
                </pic:pic>
              </a:graphicData>
            </a:graphic>
          </wp:inline>
        </w:drawing>
      </w:r>
    </w:p>
    <w:p w:rsidR="008D17EE" w:rsidRPr="00C20421" w:rsidRDefault="008D17EE" w:rsidP="00C20421">
      <w:pPr>
        <w:pStyle w:val="NoSpacing"/>
        <w:spacing w:after="120"/>
        <w:ind w:firstLine="708"/>
        <w:jc w:val="both"/>
        <w:rPr>
          <w:rFonts w:asciiTheme="majorBidi" w:hAnsiTheme="majorBidi" w:cstheme="majorBidi"/>
          <w:b/>
          <w:bCs/>
          <w:color w:val="FF0000"/>
          <w:sz w:val="26"/>
          <w:szCs w:val="26"/>
        </w:rPr>
      </w:pPr>
    </w:p>
    <w:p w:rsidR="008D17EE" w:rsidRPr="00C20421" w:rsidRDefault="003C6F80" w:rsidP="00BE4C69">
      <w:pPr>
        <w:pStyle w:val="NoSpacing"/>
        <w:spacing w:after="120"/>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lastRenderedPageBreak/>
        <w:t>Й- Папирус (P98):</w:t>
      </w:r>
    </w:p>
    <w:p w:rsidR="008D17EE" w:rsidRPr="00C20421" w:rsidRDefault="003C6F80" w:rsidP="00BE4C69">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Това е малко парче от Книгата Откровение, от глава 1,</w:t>
      </w:r>
      <w:r w:rsidRPr="00C20421">
        <w:rPr>
          <w:rFonts w:asciiTheme="majorBidi" w:hAnsiTheme="majorBidi" w:cstheme="majorBidi"/>
          <w:b/>
          <w:bCs/>
          <w:color w:val="FF0000"/>
          <w:sz w:val="26"/>
          <w:szCs w:val="26"/>
        </w:rPr>
        <w:t xml:space="preserve"> </w:t>
      </w:r>
      <w:r w:rsidRPr="00C20421">
        <w:rPr>
          <w:rFonts w:asciiTheme="majorBidi" w:hAnsiTheme="majorBidi" w:cstheme="majorBidi"/>
          <w:sz w:val="26"/>
          <w:szCs w:val="26"/>
        </w:rPr>
        <w:t>стих 13 до глава 2, стих 1. Някои теолози предполагат, че според палеографията той датира от втори век. Тъй като не засяга четирите Евангелия, които са</w:t>
      </w:r>
      <w:r w:rsidRPr="00C20421">
        <w:rPr>
          <w:rFonts w:asciiTheme="majorBidi" w:hAnsiTheme="majorBidi" w:cstheme="majorBidi"/>
          <w:b/>
          <w:bCs/>
          <w:color w:val="FF0000"/>
          <w:sz w:val="26"/>
          <w:szCs w:val="26"/>
        </w:rPr>
        <w:t xml:space="preserve"> </w:t>
      </w:r>
      <w:r w:rsidRPr="00C20421">
        <w:rPr>
          <w:rFonts w:asciiTheme="majorBidi" w:hAnsiTheme="majorBidi" w:cstheme="majorBidi"/>
          <w:sz w:val="26"/>
          <w:szCs w:val="26"/>
        </w:rPr>
        <w:t>темата на нашата книга, няма да се задълбаваме и да го обсъждаме.</w:t>
      </w:r>
    </w:p>
    <w:p w:rsidR="008D17EE" w:rsidRPr="00C20421" w:rsidRDefault="003C6F80" w:rsidP="00BE4C69">
      <w:pPr>
        <w:pStyle w:val="NoSpacing"/>
        <w:spacing w:after="120"/>
        <w:jc w:val="center"/>
        <w:rPr>
          <w:rFonts w:asciiTheme="majorBidi" w:hAnsiTheme="majorBidi" w:cstheme="majorBidi"/>
          <w:b/>
          <w:bCs/>
          <w:color w:val="FF0000"/>
          <w:sz w:val="26"/>
          <w:szCs w:val="26"/>
        </w:rPr>
      </w:pPr>
      <w:r w:rsidRPr="00C20421">
        <w:rPr>
          <w:rFonts w:asciiTheme="majorBidi" w:hAnsiTheme="majorBidi" w:cstheme="majorBidi"/>
          <w:noProof/>
          <w:sz w:val="26"/>
          <w:szCs w:val="26"/>
          <w:lang w:eastAsia="bg-BG"/>
        </w:rPr>
        <w:drawing>
          <wp:inline distT="0" distB="0" distL="0" distR="0">
            <wp:extent cx="3066757" cy="2602523"/>
            <wp:effectExtent l="0" t="0" r="0" b="1270"/>
            <wp:docPr id="103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9"/>
                    <pic:cNvPicPr/>
                  </pic:nvPicPr>
                  <pic:blipFill>
                    <a:blip r:embed="rId24" cstate="print"/>
                    <a:srcRect/>
                    <a:stretch/>
                  </pic:blipFill>
                  <pic:spPr>
                    <a:xfrm>
                      <a:off x="0" y="0"/>
                      <a:ext cx="3085238" cy="2618207"/>
                    </a:xfrm>
                    <a:prstGeom prst="rect">
                      <a:avLst/>
                    </a:prstGeom>
                    <a:ln>
                      <a:noFill/>
                    </a:ln>
                  </pic:spPr>
                </pic:pic>
              </a:graphicData>
            </a:graphic>
          </wp:inline>
        </w:drawing>
      </w:r>
    </w:p>
    <w:p w:rsidR="008D17EE" w:rsidRPr="00C20421" w:rsidRDefault="008D17EE" w:rsidP="00C20421">
      <w:pPr>
        <w:pStyle w:val="NoSpacing"/>
        <w:spacing w:after="120"/>
        <w:ind w:firstLine="708"/>
        <w:jc w:val="both"/>
        <w:rPr>
          <w:rFonts w:asciiTheme="majorBidi" w:hAnsiTheme="majorBidi" w:cstheme="majorBidi"/>
          <w:b/>
          <w:bCs/>
          <w:color w:val="FF0000"/>
          <w:sz w:val="26"/>
          <w:szCs w:val="26"/>
        </w:rPr>
      </w:pPr>
    </w:p>
    <w:p w:rsidR="008D17EE" w:rsidRPr="00BE4C69" w:rsidRDefault="003C6F80" w:rsidP="00BE4C69">
      <w:pPr>
        <w:pStyle w:val="NoSpacing"/>
        <w:spacing w:after="120"/>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К- Папирус (P46):</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Този папирус съдържа няколко послания на Павел. Някои богослови предполагат, че според палеографията той датира от края на втори век или началото на трети век. Тъй като не засяга четирите Евангелия, които са предмет на тази книга, ние няма да се спираме подробно върху него.</w:t>
      </w:r>
    </w:p>
    <w:p w:rsidR="008D17EE" w:rsidRPr="00C20421" w:rsidRDefault="008D17EE" w:rsidP="00C20421">
      <w:pPr>
        <w:pStyle w:val="NoSpacing"/>
        <w:spacing w:after="120"/>
        <w:ind w:firstLine="708"/>
        <w:jc w:val="both"/>
        <w:rPr>
          <w:rFonts w:asciiTheme="majorBidi" w:hAnsiTheme="majorBidi" w:cstheme="majorBidi"/>
          <w:sz w:val="26"/>
          <w:szCs w:val="26"/>
        </w:rPr>
      </w:pPr>
    </w:p>
    <w:p w:rsidR="008D17EE" w:rsidRPr="00BE4C69" w:rsidRDefault="003C6F80" w:rsidP="00BE4C69">
      <w:pPr>
        <w:pStyle w:val="NoSpacing"/>
        <w:spacing w:after="120"/>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Л- Папирус (P0189):</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Този ръкопис съдържа част от книгата Деяния, от глава 5, стих 3 до стих 21. Някои богослови предполагат, че според </w:t>
      </w:r>
      <w:r w:rsidRPr="00C20421">
        <w:rPr>
          <w:rFonts w:asciiTheme="majorBidi" w:hAnsiTheme="majorBidi" w:cstheme="majorBidi"/>
          <w:sz w:val="26"/>
          <w:szCs w:val="26"/>
        </w:rPr>
        <w:lastRenderedPageBreak/>
        <w:t>палеография, той датира от края на втори или началото на трети век. Тъй като не засяга четирите Евангелия, които са предмет на настоящата книга, ние няма да говорим за него.</w:t>
      </w:r>
    </w:p>
    <w:p w:rsidR="008D17EE" w:rsidRPr="00C20421" w:rsidRDefault="008D17EE" w:rsidP="00C20421">
      <w:pPr>
        <w:pStyle w:val="NoSpacing"/>
        <w:spacing w:after="120"/>
        <w:ind w:firstLine="708"/>
        <w:jc w:val="both"/>
        <w:rPr>
          <w:rFonts w:asciiTheme="majorBidi" w:hAnsiTheme="majorBidi" w:cstheme="majorBidi"/>
          <w:sz w:val="26"/>
          <w:szCs w:val="26"/>
        </w:rPr>
      </w:pPr>
    </w:p>
    <w:p w:rsidR="008D17EE" w:rsidRPr="00BE4C69" w:rsidRDefault="003C6F80" w:rsidP="00BE4C69">
      <w:pPr>
        <w:pStyle w:val="NoSpacing"/>
        <w:spacing w:after="120"/>
        <w:ind w:firstLine="708"/>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Заключение:</w:t>
      </w:r>
    </w:p>
    <w:p w:rsidR="008D17EE" w:rsidRPr="00C20421" w:rsidRDefault="003C6F80" w:rsidP="00C20421">
      <w:pPr>
        <w:pStyle w:val="NoSpacing"/>
        <w:numPr>
          <w:ilvl w:val="0"/>
          <w:numId w:val="10"/>
        </w:numPr>
        <w:spacing w:after="120"/>
        <w:jc w:val="both"/>
        <w:rPr>
          <w:rFonts w:asciiTheme="majorBidi" w:hAnsiTheme="majorBidi" w:cstheme="majorBidi"/>
          <w:sz w:val="26"/>
          <w:szCs w:val="26"/>
        </w:rPr>
      </w:pPr>
      <w:r w:rsidRPr="00C20421">
        <w:rPr>
          <w:rFonts w:asciiTheme="majorBidi" w:hAnsiTheme="majorBidi" w:cstheme="majorBidi"/>
          <w:sz w:val="26"/>
          <w:szCs w:val="26"/>
        </w:rPr>
        <w:t>Тези десет папируса, идентифицирани от Института за Новозаветни Текстовите изследвания (INTF) са просто записки, които не могат да означават нищо.</w:t>
      </w:r>
    </w:p>
    <w:p w:rsidR="008D17EE" w:rsidRPr="00C20421" w:rsidRDefault="003C6F80" w:rsidP="00C20421">
      <w:pPr>
        <w:pStyle w:val="NoSpacing"/>
        <w:numPr>
          <w:ilvl w:val="0"/>
          <w:numId w:val="10"/>
        </w:numPr>
        <w:spacing w:after="120"/>
        <w:jc w:val="both"/>
        <w:rPr>
          <w:rFonts w:asciiTheme="majorBidi" w:hAnsiTheme="majorBidi" w:cstheme="majorBidi"/>
          <w:sz w:val="26"/>
          <w:szCs w:val="26"/>
        </w:rPr>
      </w:pPr>
      <w:r w:rsidRPr="00C20421">
        <w:rPr>
          <w:rFonts w:asciiTheme="majorBidi" w:hAnsiTheme="majorBidi" w:cstheme="majorBidi"/>
          <w:sz w:val="26"/>
          <w:szCs w:val="26"/>
        </w:rPr>
        <w:t>Всичко, което беше споменато за датата на писане на тези записки е само спекулации и предположения, основаващи се на палеографията.</w:t>
      </w:r>
    </w:p>
    <w:p w:rsidR="008D17EE" w:rsidRPr="00C20421" w:rsidRDefault="003C6F80" w:rsidP="00C20421">
      <w:pPr>
        <w:pStyle w:val="NoSpacing"/>
        <w:numPr>
          <w:ilvl w:val="0"/>
          <w:numId w:val="10"/>
        </w:numPr>
        <w:spacing w:after="120"/>
        <w:jc w:val="both"/>
        <w:rPr>
          <w:rFonts w:asciiTheme="majorBidi" w:hAnsiTheme="majorBidi" w:cstheme="majorBidi"/>
          <w:sz w:val="26"/>
          <w:szCs w:val="26"/>
        </w:rPr>
      </w:pPr>
      <w:r w:rsidRPr="00C20421">
        <w:rPr>
          <w:rFonts w:asciiTheme="majorBidi" w:hAnsiTheme="majorBidi" w:cstheme="majorBidi"/>
          <w:sz w:val="26"/>
          <w:szCs w:val="26"/>
        </w:rPr>
        <w:t>Ранната Църква не е запазила нито един от тези папируси и те са били изгубени за период от векове, докато не са били открити в Египет през ХХ век.</w:t>
      </w:r>
    </w:p>
    <w:p w:rsidR="008D17EE" w:rsidRPr="00C20421" w:rsidRDefault="003C6F80" w:rsidP="00C20421">
      <w:pPr>
        <w:pStyle w:val="NoSpacing"/>
        <w:numPr>
          <w:ilvl w:val="0"/>
          <w:numId w:val="10"/>
        </w:numPr>
        <w:spacing w:after="120"/>
        <w:jc w:val="both"/>
        <w:rPr>
          <w:rFonts w:asciiTheme="majorBidi" w:hAnsiTheme="majorBidi" w:cstheme="majorBidi"/>
          <w:sz w:val="26"/>
          <w:szCs w:val="26"/>
        </w:rPr>
      </w:pPr>
      <w:r w:rsidRPr="00C20421">
        <w:rPr>
          <w:rFonts w:asciiTheme="majorBidi" w:hAnsiTheme="majorBidi" w:cstheme="majorBidi"/>
          <w:sz w:val="26"/>
          <w:szCs w:val="26"/>
        </w:rPr>
        <w:t xml:space="preserve">Поглеждайки внимателно снимките на тези папируси, се питаме: Как може съвременната Църква да се аргументира с тези записки, които не са били запазени от ранните църковни отци като доказателство за </w:t>
      </w:r>
      <w:proofErr w:type="spellStart"/>
      <w:r w:rsidRPr="00C20421">
        <w:rPr>
          <w:rFonts w:asciiTheme="majorBidi" w:hAnsiTheme="majorBidi" w:cstheme="majorBidi"/>
          <w:sz w:val="26"/>
          <w:szCs w:val="26"/>
        </w:rPr>
        <w:t>каноничността</w:t>
      </w:r>
      <w:proofErr w:type="spellEnd"/>
      <w:r w:rsidRPr="00C20421">
        <w:rPr>
          <w:rFonts w:asciiTheme="majorBidi" w:hAnsiTheme="majorBidi" w:cstheme="majorBidi"/>
          <w:sz w:val="26"/>
          <w:szCs w:val="26"/>
        </w:rPr>
        <w:t xml:space="preserve"> на четирите евангелия?</w:t>
      </w:r>
    </w:p>
    <w:p w:rsidR="008D17EE" w:rsidRPr="00C20421" w:rsidRDefault="003C6F80" w:rsidP="00C20421">
      <w:pPr>
        <w:pStyle w:val="NoSpacing"/>
        <w:numPr>
          <w:ilvl w:val="0"/>
          <w:numId w:val="10"/>
        </w:numPr>
        <w:spacing w:after="120"/>
        <w:jc w:val="both"/>
        <w:rPr>
          <w:rFonts w:asciiTheme="majorBidi" w:hAnsiTheme="majorBidi" w:cstheme="majorBidi"/>
          <w:sz w:val="26"/>
          <w:szCs w:val="26"/>
        </w:rPr>
      </w:pPr>
      <w:r w:rsidRPr="00C20421">
        <w:rPr>
          <w:rFonts w:asciiTheme="majorBidi" w:hAnsiTheme="majorBidi" w:cstheme="majorBidi"/>
          <w:sz w:val="26"/>
          <w:szCs w:val="26"/>
        </w:rPr>
        <w:t xml:space="preserve">Тези разпокъсани парчета нямат известен източник, не знаем кой ги е написал и под надзора на коя църква ги е написал. В наше време, в съвременните издания на Библията откриваме подписа на един от свещениците и печата на Църквата върху това издание, дори въведението от този свещеник или Църквата за това издание или за Новия завет е много общо. Що се отнася до тези десет папируса, не намираме в тях нито една фраза, която да заявява, например: „Беше копиран или преведен от еди-кой си свещеник, под надзора на еди-кои си свещеници и е одобрен от института (комитета) за преглед и легализация, а транскрипцията - или преводът - бяха </w:t>
      </w:r>
      <w:r w:rsidRPr="00C20421">
        <w:rPr>
          <w:rFonts w:asciiTheme="majorBidi" w:hAnsiTheme="majorBidi" w:cstheme="majorBidi"/>
          <w:sz w:val="26"/>
          <w:szCs w:val="26"/>
        </w:rPr>
        <w:lastRenderedPageBreak/>
        <w:t>направени въз основа на еди-коя си оригинална версия, която е съхранявана  в еди-коя си Църква, под надзора на еди-кой си свещеник!!!</w:t>
      </w:r>
    </w:p>
    <w:p w:rsidR="008D17EE" w:rsidRPr="00C20421" w:rsidRDefault="008D17EE" w:rsidP="00C20421">
      <w:pPr>
        <w:pStyle w:val="NoSpacing"/>
        <w:spacing w:after="120"/>
        <w:jc w:val="both"/>
        <w:rPr>
          <w:rFonts w:asciiTheme="majorBidi" w:hAnsiTheme="majorBidi" w:cstheme="majorBidi"/>
          <w:sz w:val="26"/>
          <w:szCs w:val="26"/>
        </w:rPr>
      </w:pPr>
    </w:p>
    <w:p w:rsidR="00BE4C69" w:rsidRDefault="00BE4C69">
      <w:pPr>
        <w:rPr>
          <w:rFonts w:asciiTheme="majorBidi" w:hAnsiTheme="majorBidi" w:cstheme="majorBidi"/>
          <w:b/>
          <w:bCs/>
          <w:color w:val="FF0000"/>
          <w:sz w:val="26"/>
          <w:szCs w:val="26"/>
        </w:rPr>
      </w:pPr>
      <w:r>
        <w:rPr>
          <w:rFonts w:asciiTheme="majorBidi" w:hAnsiTheme="majorBidi" w:cstheme="majorBidi"/>
          <w:b/>
          <w:bCs/>
          <w:color w:val="FF0000"/>
          <w:sz w:val="26"/>
          <w:szCs w:val="26"/>
        </w:rPr>
        <w:br w:type="page"/>
      </w:r>
    </w:p>
    <w:p w:rsidR="008D17EE" w:rsidRPr="00BE4C69" w:rsidRDefault="003C6F80" w:rsidP="00BE4C69">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BE4C69">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Глава четвърта</w:t>
      </w:r>
    </w:p>
    <w:p w:rsidR="008D17EE" w:rsidRPr="00BE4C69" w:rsidRDefault="003C6F80" w:rsidP="00BE4C69">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BE4C69">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Няма [не съществува] така нареченото първоначално, оригинално Евангелие на Четирите Евангелия</w:t>
      </w:r>
    </w:p>
    <w:p w:rsidR="008D17EE" w:rsidRPr="00C20421" w:rsidRDefault="008D17EE" w:rsidP="00C20421">
      <w:pPr>
        <w:pStyle w:val="NoSpacing"/>
        <w:spacing w:after="120"/>
        <w:jc w:val="both"/>
        <w:rPr>
          <w:rFonts w:asciiTheme="majorBidi" w:hAnsiTheme="majorBidi" w:cstheme="majorBidi"/>
          <w:sz w:val="26"/>
          <w:szCs w:val="26"/>
        </w:rPr>
      </w:pPr>
    </w:p>
    <w:p w:rsidR="008D17EE" w:rsidRPr="00C20421" w:rsidRDefault="003C6F80" w:rsidP="003B7CDD">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Нито Църквата, нито някой от ранните църковни отци са се погрижили за запазването на оригиналните Евангелия или са изпитвали притеснения за опазването им, защото всъщност не е имало </w:t>
      </w:r>
      <w:proofErr w:type="spellStart"/>
      <w:r w:rsidRPr="00C20421">
        <w:rPr>
          <w:rFonts w:asciiTheme="majorBidi" w:hAnsiTheme="majorBidi" w:cstheme="majorBidi"/>
          <w:sz w:val="26"/>
          <w:szCs w:val="26"/>
        </w:rPr>
        <w:t>т.нар</w:t>
      </w:r>
      <w:proofErr w:type="spellEnd"/>
      <w:r w:rsidRPr="00C20421">
        <w:rPr>
          <w:rFonts w:asciiTheme="majorBidi" w:hAnsiTheme="majorBidi" w:cstheme="majorBidi"/>
          <w:sz w:val="26"/>
          <w:szCs w:val="26"/>
        </w:rPr>
        <w:t xml:space="preserve"> „Оригинално Евангелие“!!! Терминът „Оригинално Евангелие“ означава един от учениците на Исус, да е написал оригинално Евангелие от Исус, а след това да го е предал на един от неговите доверени последователи от ранните църковни отци, или да го е предал на една от ранните Църкви, която да го е запазила в библиотеката си. Това обаче не се е случило с нито едно от четирите евангелия.</w:t>
      </w:r>
    </w:p>
    <w:p w:rsidR="008D17EE" w:rsidRPr="00C20421" w:rsidRDefault="003C6F80" w:rsidP="003B7CDD">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Истината, е че неизвестни хора написали в стотици книги съдържанието на истории и случки, случили се с Исус.  В края на втори век четири от тези стотици книги са били избрани и съдържанието им било приписано на учениците на Исус, за да може да придобият свещен характер в съзнанието на хората и те да ги приемат за божие слово, внушавайки си, че наистина е така!</w:t>
      </w:r>
    </w:p>
    <w:p w:rsidR="008D17EE" w:rsidRPr="00C20421" w:rsidRDefault="008D17EE" w:rsidP="00C20421">
      <w:pPr>
        <w:pStyle w:val="NoSpacing"/>
        <w:spacing w:after="120"/>
        <w:ind w:firstLine="708"/>
        <w:jc w:val="both"/>
        <w:rPr>
          <w:rFonts w:asciiTheme="majorBidi" w:hAnsiTheme="majorBidi" w:cstheme="majorBidi"/>
          <w:b/>
          <w:bCs/>
          <w:color w:val="FF0000"/>
          <w:sz w:val="26"/>
          <w:szCs w:val="26"/>
        </w:rPr>
      </w:pPr>
    </w:p>
    <w:p w:rsidR="008D17EE" w:rsidRPr="00C20421" w:rsidRDefault="003C6F80" w:rsidP="003B7CDD">
      <w:pPr>
        <w:pStyle w:val="NoSpacing"/>
        <w:spacing w:after="120"/>
        <w:ind w:firstLine="708"/>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Рационални</w:t>
      </w:r>
      <w:r w:rsidRPr="00C20421">
        <w:rPr>
          <w:rStyle w:val="FootnoteReference"/>
          <w:rFonts w:asciiTheme="majorBidi" w:hAnsiTheme="majorBidi" w:cstheme="majorBidi"/>
          <w:b/>
          <w:bCs/>
          <w:color w:val="FF0000"/>
          <w:sz w:val="26"/>
          <w:szCs w:val="26"/>
        </w:rPr>
        <w:footnoteReference w:id="34"/>
      </w:r>
      <w:r w:rsidRPr="00C20421">
        <w:rPr>
          <w:rFonts w:asciiTheme="majorBidi" w:hAnsiTheme="majorBidi" w:cstheme="majorBidi"/>
          <w:b/>
          <w:bCs/>
          <w:color w:val="FF0000"/>
          <w:sz w:val="26"/>
          <w:szCs w:val="26"/>
        </w:rPr>
        <w:t xml:space="preserve"> въпроси за оригиналните Евангелия:</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lastRenderedPageBreak/>
        <w:t>Както се твърди, всички Евангелия са били написани на папирус и не са били просто устни изказвания, които хората предавали от уста на уста, следователно, къде са оригиналните копия на Евангелията?!! Ако ученикът Йоан е писателя на Евангелието от Йоан, тогава къде го е написал и на кого го е предал? Дал ли го е на конкретна църква? Как се случи така, че този оригинал на Евангелието се появи по-късно? Тази църква обяви ли, че има оригинално копие на Евангелието от Йоан и че го е получила от Йоан, от ръка в ръка? Има ли свидетели на това? Къде е оригиналното копие на Евангелието от  Йоан? Как тази църква не запази най-важната си книга? Ако ученикът Йоан е бил писателя на Евангелието от Йоан, тогава как е възможно да намерим в определението на Църквата на това Евангелие израза „Книжаря [писателя] на това Евангелие вероятно е Йоан, ученикът на Исус "? Съмнително ли е всичко това или е напълно ясно, без никакви съмнения?</w:t>
      </w:r>
    </w:p>
    <w:p w:rsidR="008D17EE" w:rsidRPr="00C20421" w:rsidRDefault="008D17EE" w:rsidP="00C20421">
      <w:pPr>
        <w:pStyle w:val="NoSpacing"/>
        <w:spacing w:after="120"/>
        <w:ind w:firstLine="708"/>
        <w:jc w:val="both"/>
        <w:rPr>
          <w:rFonts w:asciiTheme="majorBidi" w:hAnsiTheme="majorBidi" w:cstheme="majorBidi"/>
          <w:sz w:val="26"/>
          <w:szCs w:val="26"/>
        </w:rPr>
      </w:pPr>
    </w:p>
    <w:p w:rsidR="003B7CDD" w:rsidRDefault="003B7CDD">
      <w:pPr>
        <w:rPr>
          <w:rFonts w:asciiTheme="majorBidi" w:hAnsiTheme="majorBidi" w:cstheme="majorBidi"/>
          <w:b/>
          <w:bCs/>
          <w:color w:val="FF0000"/>
          <w:sz w:val="26"/>
          <w:szCs w:val="26"/>
        </w:rPr>
      </w:pPr>
      <w:r>
        <w:rPr>
          <w:rFonts w:asciiTheme="majorBidi" w:hAnsiTheme="majorBidi" w:cstheme="majorBidi"/>
          <w:b/>
          <w:bCs/>
          <w:color w:val="FF0000"/>
          <w:sz w:val="26"/>
          <w:szCs w:val="26"/>
        </w:rPr>
        <w:br w:type="page"/>
      </w:r>
    </w:p>
    <w:p w:rsidR="008D17EE" w:rsidRPr="003B7CDD" w:rsidRDefault="003C6F80" w:rsidP="003B7CDD">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3B7CDD">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Глава пета</w:t>
      </w:r>
    </w:p>
    <w:p w:rsidR="008D17EE" w:rsidRPr="003B7CDD" w:rsidRDefault="003C6F80" w:rsidP="003B7CDD">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3B7CDD">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Анонимни послания в Новия Завет, с неизвестни източници</w:t>
      </w:r>
    </w:p>
    <w:p w:rsidR="008D17EE" w:rsidRPr="00C20421" w:rsidRDefault="008D17EE" w:rsidP="00C20421">
      <w:pPr>
        <w:pStyle w:val="NoSpacing"/>
        <w:spacing w:after="120"/>
        <w:ind w:firstLine="708"/>
        <w:jc w:val="both"/>
        <w:rPr>
          <w:rFonts w:asciiTheme="majorBidi" w:hAnsiTheme="majorBidi" w:cstheme="majorBidi"/>
          <w:b/>
          <w:bCs/>
          <w:color w:val="FF0000"/>
          <w:sz w:val="26"/>
          <w:szCs w:val="26"/>
        </w:rPr>
      </w:pPr>
    </w:p>
    <w:p w:rsidR="008D17EE" w:rsidRPr="00C20421" w:rsidRDefault="003C6F80" w:rsidP="003B7CDD">
      <w:pPr>
        <w:pStyle w:val="NoSpacing"/>
        <w:spacing w:after="120"/>
        <w:ind w:firstLine="708"/>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Посланието към евреите</w:t>
      </w:r>
      <w:r w:rsidRPr="00C20421">
        <w:rPr>
          <w:rStyle w:val="FootnoteReference"/>
          <w:rFonts w:asciiTheme="majorBidi" w:hAnsiTheme="majorBidi" w:cstheme="majorBidi"/>
          <w:b/>
          <w:bCs/>
          <w:color w:val="FF0000"/>
          <w:sz w:val="26"/>
          <w:szCs w:val="26"/>
        </w:rPr>
        <w:footnoteReference w:id="35"/>
      </w:r>
      <w:r w:rsidRPr="00C20421">
        <w:rPr>
          <w:rFonts w:asciiTheme="majorBidi" w:hAnsiTheme="majorBidi" w:cstheme="majorBidi"/>
          <w:b/>
          <w:bCs/>
          <w:color w:val="FF0000"/>
          <w:sz w:val="26"/>
          <w:szCs w:val="26"/>
        </w:rPr>
        <w:t xml:space="preserve"> е анонимно послание, което няма нито един известен източник, нито писател:</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Да, Църквата е събрала Библията си от анонимни книги, които нямат известен източник, нито известен писател. Довода по този въпрос е посланието към евреите, което в момента се намира вътре в Библията, въпреки факта, че Църквата не знае кой го е написал! Били предложени няколко имена, за да бъде избрано едно от тях като име на писателя на това анонимно послание, като: Папа Климент I, Варнава, Павел, Лука, Аполон, </w:t>
      </w:r>
      <w:proofErr w:type="spellStart"/>
      <w:r w:rsidRPr="00C20421">
        <w:rPr>
          <w:rFonts w:asciiTheme="majorBidi" w:hAnsiTheme="majorBidi" w:cstheme="majorBidi"/>
          <w:sz w:val="26"/>
          <w:szCs w:val="26"/>
        </w:rPr>
        <w:t>Присила</w:t>
      </w:r>
      <w:proofErr w:type="spellEnd"/>
      <w:r w:rsidRPr="00C20421">
        <w:rPr>
          <w:rStyle w:val="FootnoteReference"/>
          <w:rFonts w:asciiTheme="majorBidi" w:hAnsiTheme="majorBidi" w:cstheme="majorBidi"/>
          <w:sz w:val="26"/>
          <w:szCs w:val="26"/>
        </w:rPr>
        <w:footnoteReference w:id="36"/>
      </w:r>
      <w:r w:rsidRPr="00C20421">
        <w:rPr>
          <w:rFonts w:asciiTheme="majorBidi" w:hAnsiTheme="majorBidi" w:cstheme="majorBidi"/>
          <w:sz w:val="26"/>
          <w:szCs w:val="26"/>
        </w:rPr>
        <w:t xml:space="preserve"> и др. В западните църкви до четвърти век се твърдяло, че</w:t>
      </w:r>
    </w:p>
    <w:p w:rsidR="008D17EE" w:rsidRPr="00C20421" w:rsidRDefault="003C6F80" w:rsidP="003B7CDD">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 xml:space="preserve">писателя е папа Климент I, но по-късно те променили мнението си и според тях истинския писател е Павел Апостол. Що се отнася до </w:t>
      </w:r>
      <w:proofErr w:type="spellStart"/>
      <w:r w:rsidRPr="00C20421">
        <w:rPr>
          <w:rFonts w:asciiTheme="majorBidi" w:hAnsiTheme="majorBidi" w:cstheme="majorBidi"/>
          <w:sz w:val="26"/>
          <w:szCs w:val="26"/>
        </w:rPr>
        <w:t>Тертулиан</w:t>
      </w:r>
      <w:proofErr w:type="spellEnd"/>
      <w:r w:rsidRPr="00C20421">
        <w:rPr>
          <w:rFonts w:asciiTheme="majorBidi" w:hAnsiTheme="majorBidi" w:cstheme="majorBidi"/>
          <w:sz w:val="26"/>
          <w:szCs w:val="26"/>
        </w:rPr>
        <w:t xml:space="preserve">, той приписва това послание на Варнава, докато </w:t>
      </w:r>
      <w:proofErr w:type="spellStart"/>
      <w:r w:rsidRPr="00C20421">
        <w:rPr>
          <w:rFonts w:asciiTheme="majorBidi" w:hAnsiTheme="majorBidi" w:cstheme="majorBidi"/>
          <w:sz w:val="26"/>
          <w:szCs w:val="26"/>
        </w:rPr>
        <w:t>Ориген</w:t>
      </w:r>
      <w:proofErr w:type="spellEnd"/>
      <w:r w:rsidRPr="00C20421">
        <w:rPr>
          <w:rFonts w:asciiTheme="majorBidi" w:hAnsiTheme="majorBidi" w:cstheme="majorBidi"/>
          <w:sz w:val="26"/>
          <w:szCs w:val="26"/>
        </w:rPr>
        <w:t xml:space="preserve"> вярва, че писателя може да е евангелиста Лука.</w:t>
      </w:r>
    </w:p>
    <w:p w:rsidR="008D17EE" w:rsidRPr="00C20421" w:rsidRDefault="003C6F80" w:rsidP="003B7CDD">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Ние питаме: Откъде се появи това послание? Защо Църквата не знае името на писателя му? Къде църквата намери това послание? Представлява ли го поне една Църква, която да го е предала на останалите, без дори да споменава името на писателя? Защо Църквата постави това послание в </w:t>
      </w:r>
      <w:r w:rsidRPr="00C20421">
        <w:rPr>
          <w:rFonts w:asciiTheme="majorBidi" w:hAnsiTheme="majorBidi" w:cstheme="majorBidi"/>
          <w:sz w:val="26"/>
          <w:szCs w:val="26"/>
        </w:rPr>
        <w:lastRenderedPageBreak/>
        <w:t>свещената си книга, приписвайки го за Божие слово и твърдейки, че Светият Дух го вдъхновил?</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И въпреки че името на писателя не е известно, в оригиналният превод на Крал Джеймс на Библията това послание е озаглавено с името: </w:t>
      </w:r>
      <w:r w:rsidRPr="00C20421">
        <w:rPr>
          <w:rFonts w:asciiTheme="majorBidi" w:hAnsiTheme="majorBidi" w:cstheme="majorBidi"/>
          <w:i/>
          <w:iCs/>
          <w:color w:val="1F497D"/>
          <w:sz w:val="26"/>
          <w:szCs w:val="26"/>
        </w:rPr>
        <w:t>„Посланието на Павел към  евреите"</w:t>
      </w:r>
      <w:r w:rsidRPr="00C20421">
        <w:rPr>
          <w:rFonts w:asciiTheme="majorBidi" w:hAnsiTheme="majorBidi" w:cstheme="majorBidi"/>
          <w:sz w:val="26"/>
          <w:szCs w:val="26"/>
        </w:rPr>
        <w:t>. Всичко това се случва въпреки, че приписването му на Павел е било просто предположение без каквито и да е доказателства. Скорошни съвременни проучвания показват, че приписването му на Павел е неправилно и невалидно.</w:t>
      </w:r>
      <w:r w:rsidRPr="00C20421">
        <w:rPr>
          <w:rStyle w:val="FootnoteReference"/>
          <w:rFonts w:asciiTheme="majorBidi" w:hAnsiTheme="majorBidi" w:cstheme="majorBidi"/>
          <w:sz w:val="26"/>
          <w:szCs w:val="26"/>
        </w:rPr>
        <w:footnoteReference w:id="37"/>
      </w:r>
      <w:r w:rsidRPr="00C20421">
        <w:rPr>
          <w:rFonts w:asciiTheme="majorBidi" w:hAnsiTheme="majorBidi" w:cstheme="majorBidi"/>
          <w:sz w:val="26"/>
          <w:szCs w:val="26"/>
        </w:rPr>
        <w:t xml:space="preserve"> Стилът на писане на това послание и стилът на писане на Павел са много различни, богословският акцент е различен между тях, духовният опит е различен по между им, дори използваният гръцки речник е различен. В наши дни Църквата и богословите отхвърлят, че авторът на това послание е Павел!!</w:t>
      </w:r>
      <w:r w:rsidRPr="00C20421">
        <w:rPr>
          <w:rStyle w:val="FootnoteReference"/>
          <w:rFonts w:asciiTheme="majorBidi" w:hAnsiTheme="majorBidi" w:cstheme="majorBidi"/>
          <w:sz w:val="26"/>
          <w:szCs w:val="26"/>
        </w:rPr>
        <w:footnoteReference w:id="38"/>
      </w:r>
    </w:p>
    <w:p w:rsidR="008D17EE" w:rsidRPr="00C20421" w:rsidRDefault="008D17EE" w:rsidP="00C20421">
      <w:pPr>
        <w:pStyle w:val="NoSpacing"/>
        <w:spacing w:after="120"/>
        <w:ind w:firstLine="708"/>
        <w:jc w:val="both"/>
        <w:rPr>
          <w:rFonts w:asciiTheme="majorBidi" w:hAnsiTheme="majorBidi" w:cstheme="majorBidi"/>
          <w:sz w:val="26"/>
          <w:szCs w:val="26"/>
        </w:rPr>
      </w:pPr>
    </w:p>
    <w:p w:rsidR="003B7CDD" w:rsidRDefault="003B7CDD">
      <w:pPr>
        <w:rPr>
          <w:rFonts w:asciiTheme="majorBidi" w:hAnsiTheme="majorBidi" w:cstheme="majorBidi"/>
          <w:b/>
          <w:bCs/>
          <w:color w:val="FF0000"/>
          <w:sz w:val="26"/>
          <w:szCs w:val="26"/>
        </w:rPr>
      </w:pPr>
      <w:r>
        <w:rPr>
          <w:rFonts w:asciiTheme="majorBidi" w:hAnsiTheme="majorBidi" w:cstheme="majorBidi"/>
          <w:b/>
          <w:bCs/>
          <w:color w:val="FF0000"/>
          <w:sz w:val="26"/>
          <w:szCs w:val="26"/>
        </w:rPr>
        <w:br w:type="page"/>
      </w:r>
    </w:p>
    <w:p w:rsidR="008D17EE" w:rsidRPr="003B7CDD" w:rsidRDefault="003C6F80" w:rsidP="003B7CDD">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3B7CDD">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Глава шеста</w:t>
      </w:r>
    </w:p>
    <w:p w:rsidR="008D17EE" w:rsidRPr="003B7CDD" w:rsidRDefault="003C6F80" w:rsidP="003B7CDD">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3B7CDD">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Бърза обиколка в историята на Новия Завет</w:t>
      </w:r>
    </w:p>
    <w:p w:rsidR="008D17EE" w:rsidRPr="00C20421" w:rsidRDefault="008D17EE" w:rsidP="00C20421">
      <w:pPr>
        <w:pStyle w:val="NoSpacing"/>
        <w:spacing w:after="120"/>
        <w:ind w:firstLine="708"/>
        <w:jc w:val="both"/>
        <w:rPr>
          <w:rFonts w:asciiTheme="majorBidi" w:hAnsiTheme="majorBidi" w:cstheme="majorBidi"/>
          <w:b/>
          <w:bCs/>
          <w:color w:val="FF0000"/>
          <w:sz w:val="26"/>
          <w:szCs w:val="26"/>
        </w:rPr>
      </w:pPr>
    </w:p>
    <w:p w:rsidR="008D17EE" w:rsidRPr="003B7CDD" w:rsidRDefault="003C6F80" w:rsidP="003B7CDD">
      <w:pPr>
        <w:pStyle w:val="NoSpacing"/>
        <w:spacing w:after="120"/>
        <w:ind w:firstLine="708"/>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Явното прекъсване между четирите Евангелия и втори век:</w:t>
      </w:r>
    </w:p>
    <w:p w:rsidR="008D17EE" w:rsidRPr="003B7CDD" w:rsidRDefault="003C6F80" w:rsidP="003B7CDD">
      <w:pPr>
        <w:pStyle w:val="NoSpacing"/>
        <w:spacing w:after="120"/>
        <w:ind w:firstLine="375"/>
        <w:jc w:val="both"/>
        <w:rPr>
          <w:rFonts w:asciiTheme="majorBidi" w:hAnsiTheme="majorBidi" w:cstheme="majorBidi"/>
          <w:sz w:val="26"/>
          <w:szCs w:val="26"/>
        </w:rPr>
      </w:pPr>
      <w:r w:rsidRPr="00C20421">
        <w:rPr>
          <w:rFonts w:asciiTheme="majorBidi" w:hAnsiTheme="majorBidi" w:cstheme="majorBidi"/>
          <w:sz w:val="26"/>
          <w:szCs w:val="26"/>
        </w:rPr>
        <w:t>В това разяснение на историята на Новия Завет ще се ограничим само в споменаването на точките, които са обект на консенсус</w:t>
      </w:r>
      <w:r w:rsidRPr="00C20421">
        <w:rPr>
          <w:rStyle w:val="FootnoteReference"/>
          <w:rFonts w:asciiTheme="majorBidi" w:hAnsiTheme="majorBidi" w:cstheme="majorBidi"/>
          <w:sz w:val="26"/>
          <w:szCs w:val="26"/>
        </w:rPr>
        <w:footnoteReference w:id="39"/>
      </w:r>
      <w:r w:rsidRPr="00C20421">
        <w:rPr>
          <w:rFonts w:asciiTheme="majorBidi" w:hAnsiTheme="majorBidi" w:cstheme="majorBidi"/>
          <w:sz w:val="26"/>
          <w:szCs w:val="26"/>
        </w:rPr>
        <w:t xml:space="preserve"> в Църквата, за да бъдат с категорично, ясно значение, така че нещата да бъдат изцяло изяснени на читателя, с Божието позволение:</w:t>
      </w:r>
    </w:p>
    <w:p w:rsidR="008D17EE" w:rsidRPr="003B7CDD" w:rsidRDefault="003C6F80" w:rsidP="003B7CDD">
      <w:pPr>
        <w:pStyle w:val="NoSpacing"/>
        <w:numPr>
          <w:ilvl w:val="0"/>
          <w:numId w:val="11"/>
        </w:numPr>
        <w:spacing w:after="120"/>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Сегашната гръцка православна църква в Гърция пише във въведението на последното си издание на Библията на съвременен гръцки език:</w:t>
      </w:r>
    </w:p>
    <w:p w:rsidR="008D17EE" w:rsidRPr="00C20421" w:rsidRDefault="003C6F80" w:rsidP="00C20421">
      <w:pPr>
        <w:pStyle w:val="NoSpacing"/>
        <w:spacing w:after="120"/>
        <w:ind w:firstLine="375"/>
        <w:jc w:val="both"/>
        <w:rPr>
          <w:rFonts w:asciiTheme="majorBidi" w:hAnsiTheme="majorBidi" w:cstheme="majorBidi"/>
          <w:i/>
          <w:iCs/>
          <w:sz w:val="26"/>
          <w:szCs w:val="26"/>
        </w:rPr>
      </w:pPr>
      <w:r w:rsidRPr="00C20421">
        <w:rPr>
          <w:rFonts w:asciiTheme="majorBidi" w:hAnsiTheme="majorBidi" w:cstheme="majorBidi"/>
          <w:i/>
          <w:iCs/>
          <w:sz w:val="26"/>
          <w:szCs w:val="26"/>
        </w:rPr>
        <w:t xml:space="preserve">„След Христос и през първия век </w:t>
      </w:r>
      <w:r w:rsidRPr="00C20421">
        <w:rPr>
          <w:rFonts w:asciiTheme="majorBidi" w:hAnsiTheme="majorBidi" w:cstheme="majorBidi"/>
          <w:b/>
          <w:bCs/>
          <w:i/>
          <w:iCs/>
          <w:color w:val="4F81BD"/>
          <w:sz w:val="26"/>
          <w:szCs w:val="26"/>
        </w:rPr>
        <w:t>Библията за християните, и тази, която била одобрена от всички църкви е била само Старият Завет</w:t>
      </w:r>
      <w:r w:rsidRPr="00C20421">
        <w:rPr>
          <w:rStyle w:val="FootnoteReference"/>
          <w:rFonts w:asciiTheme="majorBidi" w:hAnsiTheme="majorBidi" w:cstheme="majorBidi"/>
          <w:b/>
          <w:bCs/>
          <w:i/>
          <w:iCs/>
          <w:color w:val="4F81BD"/>
          <w:sz w:val="26"/>
          <w:szCs w:val="26"/>
        </w:rPr>
        <w:footnoteReference w:id="40"/>
      </w:r>
      <w:r w:rsidRPr="00C20421">
        <w:rPr>
          <w:rFonts w:asciiTheme="majorBidi" w:hAnsiTheme="majorBidi" w:cstheme="majorBidi"/>
          <w:i/>
          <w:iCs/>
          <w:color w:val="4F81BD"/>
          <w:sz w:val="26"/>
          <w:szCs w:val="26"/>
        </w:rPr>
        <w:t xml:space="preserve">. </w:t>
      </w:r>
      <w:r w:rsidRPr="00C20421">
        <w:rPr>
          <w:rFonts w:asciiTheme="majorBidi" w:hAnsiTheme="majorBidi" w:cstheme="majorBidi"/>
          <w:sz w:val="26"/>
          <w:szCs w:val="26"/>
        </w:rPr>
        <w:t>С всички фрази</w:t>
      </w:r>
      <w:r w:rsidRPr="00C20421">
        <w:rPr>
          <w:rFonts w:asciiTheme="majorBidi" w:hAnsiTheme="majorBidi" w:cstheme="majorBidi"/>
          <w:i/>
          <w:iCs/>
          <w:sz w:val="26"/>
          <w:szCs w:val="26"/>
        </w:rPr>
        <w:t xml:space="preserve"> като: „Библията казва“ или „Законът казва“ или „както беше казано от Пророците“, се имало предвид Стария Завет.</w:t>
      </w:r>
      <w:r w:rsidRPr="00C20421">
        <w:rPr>
          <w:rStyle w:val="FootnoteReference"/>
          <w:rFonts w:asciiTheme="majorBidi" w:hAnsiTheme="majorBidi" w:cstheme="majorBidi"/>
          <w:i/>
          <w:iCs/>
          <w:sz w:val="26"/>
          <w:szCs w:val="26"/>
        </w:rPr>
        <w:footnoteReference w:id="41"/>
      </w:r>
    </w:p>
    <w:p w:rsidR="008D17EE" w:rsidRPr="00C20421" w:rsidRDefault="008D17EE" w:rsidP="00C20421">
      <w:pPr>
        <w:pStyle w:val="NoSpacing"/>
        <w:spacing w:after="120"/>
        <w:jc w:val="both"/>
        <w:rPr>
          <w:rFonts w:asciiTheme="majorBidi" w:hAnsiTheme="majorBidi" w:cstheme="majorBidi"/>
          <w:i/>
          <w:iCs/>
          <w:sz w:val="26"/>
          <w:szCs w:val="26"/>
        </w:rPr>
      </w:pPr>
    </w:p>
    <w:p w:rsidR="008D17EE" w:rsidRPr="003B7CDD" w:rsidRDefault="003C6F80" w:rsidP="003B7CDD">
      <w:pPr>
        <w:pStyle w:val="NoSpacing"/>
        <w:numPr>
          <w:ilvl w:val="0"/>
          <w:numId w:val="11"/>
        </w:numPr>
        <w:spacing w:after="120"/>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Писателят Карън Армстронг казва:</w:t>
      </w:r>
    </w:p>
    <w:p w:rsidR="008D17EE" w:rsidRPr="00C20421" w:rsidRDefault="003C6F80" w:rsidP="00C20421">
      <w:pPr>
        <w:pStyle w:val="NoSpacing"/>
        <w:spacing w:after="120"/>
        <w:ind w:firstLine="375"/>
        <w:jc w:val="both"/>
        <w:rPr>
          <w:rFonts w:asciiTheme="majorBidi" w:hAnsiTheme="majorBidi" w:cstheme="majorBidi"/>
          <w:i/>
          <w:iCs/>
          <w:sz w:val="26"/>
          <w:szCs w:val="26"/>
        </w:rPr>
      </w:pPr>
      <w:r w:rsidRPr="00C20421">
        <w:rPr>
          <w:rFonts w:asciiTheme="majorBidi" w:hAnsiTheme="majorBidi" w:cstheme="majorBidi"/>
          <w:i/>
          <w:iCs/>
          <w:sz w:val="26"/>
          <w:szCs w:val="26"/>
        </w:rPr>
        <w:t xml:space="preserve">„По време на края на втория храмов период движението на Исус е било само една от множеството ожесточено конкуриращи се секти. Имали някои необичайни черти, но като цяло били като другите групи. </w:t>
      </w:r>
      <w:r w:rsidRPr="00C20421">
        <w:rPr>
          <w:rFonts w:asciiTheme="majorBidi" w:hAnsiTheme="majorBidi" w:cstheme="majorBidi"/>
          <w:i/>
          <w:iCs/>
          <w:color w:val="4F81BD"/>
          <w:sz w:val="26"/>
          <w:szCs w:val="26"/>
        </w:rPr>
        <w:t xml:space="preserve">Християните са считали себе си за истинския Израил и са нямали намерение да се откъсват от юдаизма ... Те (християните) продължавали да живеят като набожни, православни евреи, придържащи се към вярата си ... </w:t>
      </w:r>
      <w:r w:rsidRPr="00C20421">
        <w:rPr>
          <w:rFonts w:asciiTheme="majorBidi" w:hAnsiTheme="majorBidi" w:cstheme="majorBidi"/>
          <w:i/>
          <w:iCs/>
          <w:sz w:val="26"/>
          <w:szCs w:val="26"/>
        </w:rPr>
        <w:t xml:space="preserve">Последователите на Исус продължили да почитат </w:t>
      </w:r>
      <w:proofErr w:type="spellStart"/>
      <w:r w:rsidRPr="00C20421">
        <w:rPr>
          <w:rFonts w:asciiTheme="majorBidi" w:hAnsiTheme="majorBidi" w:cstheme="majorBidi"/>
          <w:i/>
          <w:iCs/>
          <w:sz w:val="26"/>
          <w:szCs w:val="26"/>
        </w:rPr>
        <w:t>Тората</w:t>
      </w:r>
      <w:proofErr w:type="spellEnd"/>
      <w:r w:rsidRPr="00C20421">
        <w:rPr>
          <w:rFonts w:asciiTheme="majorBidi" w:hAnsiTheme="majorBidi" w:cstheme="majorBidi"/>
          <w:i/>
          <w:iCs/>
          <w:sz w:val="26"/>
          <w:szCs w:val="26"/>
        </w:rPr>
        <w:t>, съблюдавайки съботата, спазвайки законите за хранене</w:t>
      </w:r>
      <w:r w:rsidRPr="00C20421">
        <w:rPr>
          <w:rStyle w:val="FootnoteReference"/>
          <w:rFonts w:asciiTheme="majorBidi" w:hAnsiTheme="majorBidi" w:cstheme="majorBidi"/>
          <w:i/>
          <w:iCs/>
          <w:sz w:val="26"/>
          <w:szCs w:val="26"/>
        </w:rPr>
        <w:footnoteReference w:id="42"/>
      </w:r>
      <w:r w:rsidRPr="00C20421">
        <w:rPr>
          <w:rFonts w:asciiTheme="majorBidi" w:hAnsiTheme="majorBidi" w:cstheme="majorBidi"/>
          <w:i/>
          <w:iCs/>
          <w:sz w:val="26"/>
          <w:szCs w:val="26"/>
        </w:rPr>
        <w:t>, те за тях са били изключително важни. “</w:t>
      </w:r>
      <w:r w:rsidRPr="00C20421">
        <w:rPr>
          <w:rStyle w:val="FootnoteReference"/>
          <w:rFonts w:asciiTheme="majorBidi" w:hAnsiTheme="majorBidi" w:cstheme="majorBidi"/>
          <w:i/>
          <w:iCs/>
          <w:sz w:val="26"/>
          <w:szCs w:val="26"/>
        </w:rPr>
        <w:footnoteReference w:id="43"/>
      </w:r>
    </w:p>
    <w:p w:rsidR="008D17EE" w:rsidRPr="00C20421" w:rsidRDefault="008D17EE" w:rsidP="00C20421">
      <w:pPr>
        <w:pStyle w:val="NoSpacing"/>
        <w:spacing w:after="120"/>
        <w:jc w:val="both"/>
        <w:rPr>
          <w:rFonts w:asciiTheme="majorBidi" w:hAnsiTheme="majorBidi" w:cstheme="majorBidi"/>
          <w:i/>
          <w:iCs/>
          <w:sz w:val="26"/>
          <w:szCs w:val="26"/>
        </w:rPr>
      </w:pPr>
    </w:p>
    <w:p w:rsidR="008D17EE" w:rsidRPr="003B7CDD" w:rsidRDefault="003C6F80" w:rsidP="003B7CDD">
      <w:pPr>
        <w:pStyle w:val="NoSpacing"/>
        <w:numPr>
          <w:ilvl w:val="0"/>
          <w:numId w:val="11"/>
        </w:numPr>
        <w:spacing w:after="120"/>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Карън Армстронг също казва:</w:t>
      </w:r>
    </w:p>
    <w:p w:rsidR="008D17EE" w:rsidRPr="00C20421" w:rsidRDefault="003C6F80" w:rsidP="00C20421">
      <w:pPr>
        <w:pStyle w:val="NoSpacing"/>
        <w:spacing w:after="120"/>
        <w:ind w:firstLine="375"/>
        <w:jc w:val="both"/>
        <w:rPr>
          <w:rFonts w:asciiTheme="majorBidi" w:hAnsiTheme="majorBidi" w:cstheme="majorBidi"/>
          <w:sz w:val="26"/>
          <w:szCs w:val="26"/>
        </w:rPr>
      </w:pPr>
      <w:r w:rsidRPr="00C20421">
        <w:rPr>
          <w:rFonts w:asciiTheme="majorBidi" w:hAnsiTheme="majorBidi" w:cstheme="majorBidi"/>
          <w:i/>
          <w:iCs/>
          <w:sz w:val="26"/>
          <w:szCs w:val="26"/>
        </w:rPr>
        <w:t xml:space="preserve">"Павел се присъединил към християнството около три години след Исус. Той никога не е познавал лично Исус и го е имал първоначално за свой враг, но имал видение, което го убедило, че Исус го е назначил да бъде апостол на езичниците (нееврейските народи), за да ги призовава към вярата  му. След приемането на християнството Павел пътувал към различни области в Сирия, Мала Азия и Гърция решен да разпространи посланието на Исус до всяко кътче на света, преди да се върне Исус отново на Земята. Затова написал писма до новопокръстените, които приели вярата посредством него. В тези писма отговарял на въпросите им, поучавал ги и обяснявал вярата им. Павел нито за миг не си </w:t>
      </w:r>
      <w:r w:rsidRPr="00C20421">
        <w:rPr>
          <w:rFonts w:asciiTheme="majorBidi" w:hAnsiTheme="majorBidi" w:cstheme="majorBidi"/>
          <w:i/>
          <w:iCs/>
          <w:sz w:val="26"/>
          <w:szCs w:val="26"/>
        </w:rPr>
        <w:lastRenderedPageBreak/>
        <w:t>помислил, че той пишел „Свещената книга- Библията“, защото бил убеден, че Исус ще се върне докато той е още жив, той никога не си е представял, че бъдещите поколения ще четат задълбочено писмата му. "</w:t>
      </w:r>
      <w:r w:rsidRPr="00C20421">
        <w:rPr>
          <w:rStyle w:val="FootnoteReference"/>
          <w:rFonts w:asciiTheme="majorBidi" w:hAnsiTheme="majorBidi" w:cstheme="majorBidi"/>
          <w:sz w:val="26"/>
          <w:szCs w:val="26"/>
        </w:rPr>
        <w:footnoteReference w:id="44"/>
      </w:r>
    </w:p>
    <w:p w:rsidR="008D17EE" w:rsidRPr="00C20421" w:rsidRDefault="008D17EE" w:rsidP="00C20421">
      <w:pPr>
        <w:pStyle w:val="NoSpacing"/>
        <w:spacing w:after="120"/>
        <w:ind w:firstLine="375"/>
        <w:jc w:val="both"/>
        <w:rPr>
          <w:rFonts w:asciiTheme="majorBidi" w:hAnsiTheme="majorBidi" w:cstheme="majorBidi"/>
          <w:sz w:val="26"/>
          <w:szCs w:val="26"/>
        </w:rPr>
      </w:pPr>
    </w:p>
    <w:p w:rsidR="008D17EE" w:rsidRPr="003B7CDD" w:rsidRDefault="003C6F80" w:rsidP="003B7CDD">
      <w:pPr>
        <w:pStyle w:val="NoSpacing"/>
        <w:numPr>
          <w:ilvl w:val="0"/>
          <w:numId w:val="11"/>
        </w:numPr>
        <w:spacing w:after="120"/>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Преводът на йезуитския</w:t>
      </w:r>
      <w:r w:rsidRPr="00C20421">
        <w:rPr>
          <w:rStyle w:val="FootnoteReference"/>
          <w:rFonts w:asciiTheme="majorBidi" w:hAnsiTheme="majorBidi" w:cstheme="majorBidi"/>
          <w:b/>
          <w:bCs/>
          <w:color w:val="FF0000"/>
          <w:sz w:val="26"/>
          <w:szCs w:val="26"/>
        </w:rPr>
        <w:footnoteReference w:id="45"/>
      </w:r>
      <w:r w:rsidRPr="00C20421">
        <w:rPr>
          <w:rFonts w:asciiTheme="majorBidi" w:hAnsiTheme="majorBidi" w:cstheme="majorBidi"/>
          <w:b/>
          <w:bCs/>
          <w:color w:val="FF0000"/>
          <w:sz w:val="26"/>
          <w:szCs w:val="26"/>
        </w:rPr>
        <w:t xml:space="preserve"> арабски език на Библията гласи във въведението си на Новия Завет:</w:t>
      </w:r>
    </w:p>
    <w:p w:rsidR="008D17EE" w:rsidRPr="00C20421" w:rsidRDefault="003C6F80" w:rsidP="003B7CDD">
      <w:pPr>
        <w:pStyle w:val="NoSpacing"/>
        <w:spacing w:after="120"/>
        <w:ind w:firstLine="375"/>
        <w:jc w:val="both"/>
        <w:rPr>
          <w:rFonts w:asciiTheme="majorBidi" w:hAnsiTheme="majorBidi" w:cstheme="majorBidi"/>
          <w:sz w:val="26"/>
          <w:szCs w:val="26"/>
        </w:rPr>
      </w:pPr>
      <w:r w:rsidRPr="00C20421">
        <w:rPr>
          <w:rFonts w:asciiTheme="majorBidi" w:hAnsiTheme="majorBidi" w:cstheme="majorBidi"/>
          <w:i/>
          <w:iCs/>
          <w:sz w:val="26"/>
          <w:szCs w:val="26"/>
        </w:rPr>
        <w:t>„Изказванията на Христос и това, което проповядвали апостолите, били предавани от устните на помнещите ги хора в продължение на дълго време</w:t>
      </w:r>
      <w:r w:rsidRPr="00C20421">
        <w:rPr>
          <w:rStyle w:val="FootnoteReference"/>
          <w:rFonts w:asciiTheme="majorBidi" w:hAnsiTheme="majorBidi" w:cstheme="majorBidi"/>
          <w:i/>
          <w:iCs/>
          <w:sz w:val="26"/>
          <w:szCs w:val="26"/>
        </w:rPr>
        <w:footnoteReference w:id="46"/>
      </w:r>
      <w:r w:rsidRPr="00C20421">
        <w:rPr>
          <w:rFonts w:asciiTheme="majorBidi" w:hAnsiTheme="majorBidi" w:cstheme="majorBidi"/>
          <w:i/>
          <w:iCs/>
          <w:sz w:val="26"/>
          <w:szCs w:val="26"/>
        </w:rPr>
        <w:t>.  Едва след смъртта на последния апостол ранните християни изпитали нужда да запишат това, което са преподавали апостолите. Въпросът за състоянието и произхода на тези нови произведения трябваше да бъде повдигнат един ден. Дори устната традиция в самото начало имала много по-добро място и по- голямо качество от това, което е написано</w:t>
      </w:r>
      <w:r w:rsidRPr="00C20421">
        <w:rPr>
          <w:rFonts w:asciiTheme="majorBidi" w:hAnsiTheme="majorBidi" w:cstheme="majorBidi"/>
          <w:sz w:val="26"/>
          <w:szCs w:val="26"/>
        </w:rPr>
        <w:t>.</w:t>
      </w:r>
    </w:p>
    <w:p w:rsidR="008D17EE" w:rsidRPr="00C20421" w:rsidRDefault="003C6F80" w:rsidP="003B7CDD">
      <w:pPr>
        <w:pStyle w:val="NoSpacing"/>
        <w:spacing w:after="120"/>
        <w:ind w:firstLine="375"/>
        <w:jc w:val="both"/>
        <w:rPr>
          <w:rFonts w:asciiTheme="majorBidi" w:hAnsiTheme="majorBidi" w:cstheme="majorBidi"/>
          <w:i/>
          <w:iCs/>
          <w:sz w:val="26"/>
          <w:szCs w:val="26"/>
        </w:rPr>
      </w:pPr>
      <w:r w:rsidRPr="00C20421">
        <w:rPr>
          <w:rFonts w:asciiTheme="majorBidi" w:hAnsiTheme="majorBidi" w:cstheme="majorBidi"/>
          <w:i/>
          <w:iCs/>
          <w:sz w:val="26"/>
          <w:szCs w:val="26"/>
        </w:rPr>
        <w:t xml:space="preserve">Изглежда, че християните до около 150-та година, постепенно без те да чувстват ( освен много малко от тях),започнали да създават нов набор от свещени писания. Най-вероятно в самото начало те са събрали писмата на Павел и са ги прикрепили към своя църковен </w:t>
      </w:r>
      <w:proofErr w:type="spellStart"/>
      <w:r w:rsidRPr="00C20421">
        <w:rPr>
          <w:rFonts w:asciiTheme="majorBidi" w:hAnsiTheme="majorBidi" w:cstheme="majorBidi"/>
          <w:i/>
          <w:iCs/>
          <w:sz w:val="26"/>
          <w:szCs w:val="26"/>
        </w:rPr>
        <w:t>живот.Тяхната</w:t>
      </w:r>
      <w:proofErr w:type="spellEnd"/>
      <w:r w:rsidRPr="00C20421">
        <w:rPr>
          <w:rFonts w:asciiTheme="majorBidi" w:hAnsiTheme="majorBidi" w:cstheme="majorBidi"/>
          <w:i/>
          <w:iCs/>
          <w:sz w:val="26"/>
          <w:szCs w:val="26"/>
        </w:rPr>
        <w:t xml:space="preserve"> цел никога не е била да създадат допълнение към Библията, но вместо това те оставят инцидентите и събитията да ги насочват. Посланията на Павел са били написани в период, когато евангелската традиция все още се предавала предимно от уста на уста, при помнещите хора. Самият </w:t>
      </w:r>
      <w:r w:rsidRPr="00C20421">
        <w:rPr>
          <w:rFonts w:asciiTheme="majorBidi" w:hAnsiTheme="majorBidi" w:cstheme="majorBidi"/>
          <w:i/>
          <w:iCs/>
          <w:sz w:val="26"/>
          <w:szCs w:val="26"/>
        </w:rPr>
        <w:lastRenderedPageBreak/>
        <w:t>Павел бил препоръчал писмата му да се четат и разпространяват в съседните църкви</w:t>
      </w:r>
      <w:r w:rsidRPr="00C20421">
        <w:rPr>
          <w:rStyle w:val="FootnoteReference"/>
          <w:rFonts w:asciiTheme="majorBidi" w:hAnsiTheme="majorBidi" w:cstheme="majorBidi"/>
          <w:i/>
          <w:iCs/>
          <w:sz w:val="26"/>
          <w:szCs w:val="26"/>
        </w:rPr>
        <w:footnoteReference w:id="47"/>
      </w:r>
      <w:r w:rsidRPr="00C20421">
        <w:rPr>
          <w:rFonts w:asciiTheme="majorBidi" w:hAnsiTheme="majorBidi" w:cstheme="majorBidi"/>
          <w:i/>
          <w:iCs/>
          <w:sz w:val="26"/>
          <w:szCs w:val="26"/>
        </w:rPr>
        <w:t>… Въпреки, че тези писма имали голяма стойност, няма свидетелства от преди началото на втори век, че те са били смятани за свещени или са имали същата стойност като Евангелието спуснато на Исус.</w:t>
      </w:r>
    </w:p>
    <w:p w:rsidR="008D17EE" w:rsidRPr="00C20421" w:rsidRDefault="003C6F80" w:rsidP="003B7CDD">
      <w:pPr>
        <w:pStyle w:val="NoSpacing"/>
        <w:spacing w:after="120"/>
        <w:ind w:firstLine="375"/>
        <w:jc w:val="both"/>
        <w:rPr>
          <w:rFonts w:asciiTheme="majorBidi" w:hAnsiTheme="majorBidi" w:cstheme="majorBidi"/>
          <w:i/>
          <w:iCs/>
          <w:sz w:val="26"/>
          <w:szCs w:val="26"/>
        </w:rPr>
      </w:pPr>
      <w:r w:rsidRPr="00C20421">
        <w:rPr>
          <w:rFonts w:asciiTheme="majorBidi" w:hAnsiTheme="majorBidi" w:cstheme="majorBidi"/>
          <w:i/>
          <w:iCs/>
          <w:sz w:val="26"/>
          <w:szCs w:val="26"/>
        </w:rPr>
        <w:t>През целия този период Евангелията са нямали толкова голяма стойност, колкото изглежда са имали писмата на Павел. Да, писанията на ранните християнски писари винаги са имали пасажи от евангелската традиция, но е много трудно да се каже дали доказателствата са взети от писмени текстове, които били в ръцете на тези книжници или просто те си припомняли части от устната традиция. Какъвто и да е случаят, няма свидетелства отпреди 140- та г., които да доказват, че хората са познавали набор от написани Библейски текстове [или са притежавали такива]. В този период никой не е споменавал, дори за част от тези библейски текстове, че имали задължителен характер. Едва през втората половина на II век започнали да се появяват някои свидетелства, които постепенно с течение на времето започнали да стават по-ясни, че има група евангелия и че те имат задължителен характер. Това описание се разпространило постепенно.</w:t>
      </w:r>
    </w:p>
    <w:p w:rsidR="008D17EE" w:rsidRPr="00C20421" w:rsidRDefault="003C6F80" w:rsidP="003B7CDD">
      <w:pPr>
        <w:pStyle w:val="NoSpacing"/>
        <w:spacing w:after="120"/>
        <w:ind w:firstLine="375"/>
        <w:jc w:val="both"/>
        <w:rPr>
          <w:rFonts w:asciiTheme="majorBidi" w:hAnsiTheme="majorBidi" w:cstheme="majorBidi"/>
          <w:i/>
          <w:iCs/>
          <w:sz w:val="26"/>
          <w:szCs w:val="26"/>
        </w:rPr>
      </w:pPr>
      <w:r w:rsidRPr="00C20421">
        <w:rPr>
          <w:rFonts w:asciiTheme="majorBidi" w:hAnsiTheme="majorBidi" w:cstheme="majorBidi"/>
          <w:i/>
          <w:iCs/>
          <w:sz w:val="26"/>
          <w:szCs w:val="26"/>
        </w:rPr>
        <w:t xml:space="preserve">Около 150 г. започва решаваща ера за оформянето на Новозаветен закон. Св. Юстин мъченик (живял между годините 100-165) е първия, който споменава, че „християните четат евангелия в неделните срещи (без да уточнява какви са тези евангелия и без да уточнява дали между тях има някое от четирите Евангелия) и че ги смятат за произведения на апостолите – или поне на хора, които са имали тясна връзка с Апостолите и имат </w:t>
      </w:r>
      <w:r w:rsidRPr="00C20421">
        <w:rPr>
          <w:rFonts w:asciiTheme="majorBidi" w:hAnsiTheme="majorBidi" w:cstheme="majorBidi"/>
          <w:i/>
          <w:iCs/>
          <w:sz w:val="26"/>
          <w:szCs w:val="26"/>
        </w:rPr>
        <w:lastRenderedPageBreak/>
        <w:t xml:space="preserve">отношение към тях, така както имат отношение към Светата книга </w:t>
      </w:r>
      <w:proofErr w:type="spellStart"/>
      <w:r w:rsidRPr="00C20421">
        <w:rPr>
          <w:rFonts w:asciiTheme="majorBidi" w:hAnsiTheme="majorBidi" w:cstheme="majorBidi"/>
          <w:i/>
          <w:iCs/>
          <w:sz w:val="26"/>
          <w:szCs w:val="26"/>
        </w:rPr>
        <w:t>низпослана</w:t>
      </w:r>
      <w:proofErr w:type="spellEnd"/>
      <w:r w:rsidRPr="00C20421">
        <w:rPr>
          <w:rFonts w:asciiTheme="majorBidi" w:hAnsiTheme="majorBidi" w:cstheme="majorBidi"/>
          <w:i/>
          <w:iCs/>
          <w:sz w:val="26"/>
          <w:szCs w:val="26"/>
        </w:rPr>
        <w:t xml:space="preserve"> на Исус."</w:t>
      </w:r>
    </w:p>
    <w:p w:rsidR="008D17EE" w:rsidRPr="00C20421" w:rsidRDefault="003C6F80" w:rsidP="003B7CDD">
      <w:pPr>
        <w:pStyle w:val="NoSpacing"/>
        <w:spacing w:after="120"/>
        <w:ind w:firstLine="375"/>
        <w:jc w:val="both"/>
        <w:rPr>
          <w:rFonts w:asciiTheme="majorBidi" w:hAnsiTheme="majorBidi" w:cstheme="majorBidi"/>
          <w:i/>
          <w:iCs/>
          <w:sz w:val="26"/>
          <w:szCs w:val="26"/>
        </w:rPr>
      </w:pPr>
      <w:r w:rsidRPr="00C20421">
        <w:rPr>
          <w:rFonts w:asciiTheme="majorBidi" w:hAnsiTheme="majorBidi" w:cstheme="majorBidi"/>
          <w:i/>
          <w:iCs/>
          <w:sz w:val="26"/>
          <w:szCs w:val="26"/>
        </w:rPr>
        <w:t>Ако тези писания са получили такъв висок статус, това означава, че не се връщаме към автентичния апостолски произход на Свещената Книга (т.е. защото не се връщат към който и да е от апостолите), а по-скоро към разкази разказващи Божии вести на принципа на разкази от предците и техните устни традиции.</w:t>
      </w:r>
    </w:p>
    <w:p w:rsidR="008D17EE" w:rsidRPr="00C20421" w:rsidRDefault="003C6F80" w:rsidP="003B7CDD">
      <w:pPr>
        <w:pStyle w:val="NoSpacing"/>
        <w:spacing w:after="120"/>
        <w:ind w:firstLine="375"/>
        <w:jc w:val="both"/>
        <w:rPr>
          <w:rFonts w:asciiTheme="majorBidi" w:hAnsiTheme="majorBidi" w:cstheme="majorBidi"/>
          <w:i/>
          <w:iCs/>
          <w:sz w:val="26"/>
          <w:szCs w:val="26"/>
        </w:rPr>
      </w:pPr>
      <w:r w:rsidRPr="00C20421">
        <w:rPr>
          <w:rFonts w:asciiTheme="majorBidi" w:hAnsiTheme="majorBidi" w:cstheme="majorBidi"/>
          <w:i/>
          <w:iCs/>
          <w:sz w:val="26"/>
          <w:szCs w:val="26"/>
        </w:rPr>
        <w:t>Тогава група хора бързо и свирепо започнали да подчертават приписването на тези писания на апостолите, и по-специално необходимостта от опазването им заради разпространението на подобни на тях писания, които явно се разпространявали, но в същото време по съдържание били просто глупава традиция, подобно на съчинения, които са плод на въображението в състояние на делириум</w:t>
      </w:r>
      <w:r w:rsidRPr="00C20421">
        <w:rPr>
          <w:rStyle w:val="FootnoteReference"/>
          <w:rFonts w:asciiTheme="majorBidi" w:hAnsiTheme="majorBidi" w:cstheme="majorBidi"/>
          <w:i/>
          <w:iCs/>
          <w:sz w:val="26"/>
          <w:szCs w:val="26"/>
        </w:rPr>
        <w:footnoteReference w:id="48"/>
      </w:r>
      <w:r w:rsidRPr="00C20421">
        <w:rPr>
          <w:rFonts w:asciiTheme="majorBidi" w:hAnsiTheme="majorBidi" w:cstheme="majorBidi"/>
          <w:i/>
          <w:iCs/>
          <w:sz w:val="26"/>
          <w:szCs w:val="26"/>
        </w:rPr>
        <w:t>.</w:t>
      </w:r>
    </w:p>
    <w:p w:rsidR="008D17EE" w:rsidRPr="00C20421" w:rsidRDefault="003C6F80" w:rsidP="00C20421">
      <w:pPr>
        <w:pStyle w:val="NoSpacing"/>
        <w:spacing w:after="120"/>
        <w:ind w:firstLine="375"/>
        <w:jc w:val="both"/>
        <w:rPr>
          <w:rFonts w:asciiTheme="majorBidi" w:hAnsiTheme="majorBidi" w:cstheme="majorBidi"/>
          <w:i/>
          <w:iCs/>
          <w:sz w:val="26"/>
          <w:szCs w:val="26"/>
        </w:rPr>
      </w:pPr>
      <w:r w:rsidRPr="00C20421">
        <w:rPr>
          <w:rFonts w:asciiTheme="majorBidi" w:hAnsiTheme="majorBidi" w:cstheme="majorBidi"/>
          <w:i/>
          <w:iCs/>
          <w:sz w:val="26"/>
          <w:szCs w:val="26"/>
        </w:rPr>
        <w:t>Може да се каже, че четирите Евангелия датират от около 140- та година и се считат за „Канонична литература“, въпреки че тази фраза не е използвана дотогава. Що се отнася до писмата на Павел, те били добавени и включени в закона (на Библията), във време, когато това мнение в Църквата надделяло над другото и се счело, че непременно трябва да се достигне до нов закон за Новия завет. "</w:t>
      </w:r>
      <w:r w:rsidRPr="00C20421">
        <w:rPr>
          <w:rStyle w:val="FootnoteReference"/>
          <w:rFonts w:asciiTheme="majorBidi" w:hAnsiTheme="majorBidi" w:cstheme="majorBidi"/>
          <w:i/>
          <w:iCs/>
          <w:sz w:val="26"/>
          <w:szCs w:val="26"/>
        </w:rPr>
        <w:footnoteReference w:id="49"/>
      </w:r>
    </w:p>
    <w:p w:rsidR="008D17EE" w:rsidRPr="00C20421" w:rsidRDefault="008D17EE" w:rsidP="00C20421">
      <w:pPr>
        <w:pStyle w:val="NoSpacing"/>
        <w:spacing w:after="120"/>
        <w:ind w:firstLine="375"/>
        <w:jc w:val="both"/>
        <w:rPr>
          <w:rFonts w:asciiTheme="majorBidi" w:hAnsiTheme="majorBidi" w:cstheme="majorBidi"/>
          <w:i/>
          <w:iCs/>
          <w:sz w:val="26"/>
          <w:szCs w:val="26"/>
        </w:rPr>
      </w:pPr>
    </w:p>
    <w:p w:rsidR="008D17EE" w:rsidRPr="003B7CDD" w:rsidRDefault="003C6F80" w:rsidP="003B7CDD">
      <w:pPr>
        <w:pStyle w:val="NoSpacing"/>
        <w:numPr>
          <w:ilvl w:val="0"/>
          <w:numId w:val="11"/>
        </w:numPr>
        <w:spacing w:after="120"/>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Появата на десетте евангелия:</w:t>
      </w:r>
    </w:p>
    <w:p w:rsidR="008D17EE" w:rsidRPr="003B7CDD" w:rsidRDefault="003C6F80" w:rsidP="003B7CDD">
      <w:pPr>
        <w:pStyle w:val="NoSpacing"/>
        <w:numPr>
          <w:ilvl w:val="0"/>
          <w:numId w:val="9"/>
        </w:numPr>
        <w:spacing w:after="120"/>
        <w:jc w:val="both"/>
        <w:rPr>
          <w:rFonts w:asciiTheme="majorBidi" w:hAnsiTheme="majorBidi" w:cstheme="majorBidi"/>
          <w:sz w:val="26"/>
          <w:szCs w:val="26"/>
        </w:rPr>
      </w:pPr>
      <w:r w:rsidRPr="00C20421">
        <w:rPr>
          <w:rFonts w:asciiTheme="majorBidi" w:hAnsiTheme="majorBidi" w:cstheme="majorBidi"/>
          <w:sz w:val="26"/>
          <w:szCs w:val="26"/>
        </w:rPr>
        <w:lastRenderedPageBreak/>
        <w:t xml:space="preserve">Много хора написали това, което са чули от истории за Исус върху папирусни ръкописи. Доказателство за това е споменатото в Евангелието от Лука глава 1, стих 1 - 4: </w:t>
      </w:r>
    </w:p>
    <w:p w:rsidR="008D17EE" w:rsidRPr="00C20421" w:rsidRDefault="003C6F80" w:rsidP="00C20421">
      <w:pPr>
        <w:pStyle w:val="NoSpacing"/>
        <w:spacing w:after="120"/>
        <w:ind w:left="502"/>
        <w:jc w:val="both"/>
        <w:rPr>
          <w:rFonts w:asciiTheme="majorBidi" w:hAnsiTheme="majorBidi" w:cstheme="majorBidi"/>
          <w:i/>
          <w:iCs/>
          <w:color w:val="1F497D"/>
          <w:sz w:val="26"/>
          <w:szCs w:val="26"/>
        </w:rPr>
      </w:pPr>
      <w:r w:rsidRPr="00C20421">
        <w:rPr>
          <w:rFonts w:asciiTheme="majorBidi" w:hAnsiTheme="majorBidi" w:cstheme="majorBidi"/>
          <w:i/>
          <w:iCs/>
          <w:color w:val="1F497D"/>
          <w:sz w:val="26"/>
          <w:szCs w:val="26"/>
        </w:rPr>
        <w:t>„</w:t>
      </w:r>
      <w:r w:rsidRPr="00C20421">
        <w:rPr>
          <w:rFonts w:asciiTheme="majorBidi" w:hAnsiTheme="majorBidi" w:cstheme="majorBidi"/>
          <w:i/>
          <w:iCs/>
          <w:color w:val="1F497D"/>
          <w:sz w:val="26"/>
          <w:szCs w:val="26"/>
          <w:vertAlign w:val="superscript"/>
        </w:rPr>
        <w:t xml:space="preserve">1. </w:t>
      </w:r>
      <w:r w:rsidRPr="00C20421">
        <w:rPr>
          <w:rFonts w:asciiTheme="majorBidi" w:hAnsiTheme="majorBidi" w:cstheme="majorBidi"/>
          <w:i/>
          <w:iCs/>
          <w:color w:val="1F497D"/>
          <w:sz w:val="26"/>
          <w:szCs w:val="26"/>
        </w:rPr>
        <w:t xml:space="preserve">Понеже </w:t>
      </w:r>
      <w:r w:rsidRPr="00C20421">
        <w:rPr>
          <w:rFonts w:asciiTheme="majorBidi" w:hAnsiTheme="majorBidi" w:cstheme="majorBidi"/>
          <w:b/>
          <w:bCs/>
          <w:i/>
          <w:iCs/>
          <w:color w:val="1F497D"/>
          <w:sz w:val="26"/>
          <w:szCs w:val="26"/>
        </w:rPr>
        <w:t>мнозина предприеха да съчинят повест за съвършено потвърдените между нас събития,</w:t>
      </w:r>
    </w:p>
    <w:p w:rsidR="008D17EE" w:rsidRPr="00C20421" w:rsidRDefault="003C6F80" w:rsidP="00C20421">
      <w:pPr>
        <w:pStyle w:val="NoSpacing"/>
        <w:spacing w:after="120"/>
        <w:ind w:left="502"/>
        <w:jc w:val="both"/>
        <w:rPr>
          <w:rFonts w:asciiTheme="majorBidi" w:hAnsiTheme="majorBidi" w:cstheme="majorBidi"/>
          <w:i/>
          <w:iCs/>
          <w:color w:val="1F497D"/>
          <w:sz w:val="26"/>
          <w:szCs w:val="26"/>
        </w:rPr>
      </w:pPr>
      <w:r w:rsidRPr="00C20421">
        <w:rPr>
          <w:rFonts w:asciiTheme="majorBidi" w:hAnsiTheme="majorBidi" w:cstheme="majorBidi"/>
          <w:i/>
          <w:iCs/>
          <w:color w:val="1F497D"/>
          <w:sz w:val="26"/>
          <w:szCs w:val="26"/>
          <w:vertAlign w:val="superscript"/>
        </w:rPr>
        <w:t>2</w:t>
      </w:r>
      <w:r w:rsidRPr="00C20421">
        <w:rPr>
          <w:rFonts w:asciiTheme="majorBidi" w:hAnsiTheme="majorBidi" w:cstheme="majorBidi"/>
          <w:i/>
          <w:iCs/>
          <w:color w:val="1F497D"/>
          <w:sz w:val="26"/>
          <w:szCs w:val="26"/>
        </w:rPr>
        <w:t>. както ни ги предадоха ония, които отначало са били очевидци и служители на евангелското слово,</w:t>
      </w:r>
    </w:p>
    <w:p w:rsidR="008D17EE" w:rsidRPr="00C20421" w:rsidRDefault="003C6F80" w:rsidP="00C20421">
      <w:pPr>
        <w:pStyle w:val="NoSpacing"/>
        <w:spacing w:after="120"/>
        <w:ind w:left="502"/>
        <w:jc w:val="both"/>
        <w:rPr>
          <w:rFonts w:asciiTheme="majorBidi" w:hAnsiTheme="majorBidi" w:cstheme="majorBidi"/>
          <w:i/>
          <w:iCs/>
          <w:color w:val="1F497D"/>
          <w:sz w:val="26"/>
          <w:szCs w:val="26"/>
        </w:rPr>
      </w:pPr>
      <w:r w:rsidRPr="00C20421">
        <w:rPr>
          <w:rFonts w:asciiTheme="majorBidi" w:hAnsiTheme="majorBidi" w:cstheme="majorBidi"/>
          <w:i/>
          <w:iCs/>
          <w:color w:val="1F497D"/>
          <w:sz w:val="26"/>
          <w:szCs w:val="26"/>
          <w:vertAlign w:val="superscript"/>
        </w:rPr>
        <w:t>3</w:t>
      </w:r>
      <w:r w:rsidRPr="00C20421">
        <w:rPr>
          <w:rFonts w:asciiTheme="majorBidi" w:hAnsiTheme="majorBidi" w:cstheme="majorBidi"/>
          <w:i/>
          <w:iCs/>
          <w:color w:val="1F497D"/>
          <w:sz w:val="26"/>
          <w:szCs w:val="26"/>
        </w:rPr>
        <w:t>. видя се добре и на мене, който изследвах подробно всичко от началото, да ти пиша наред за това, почтени Теофиле,</w:t>
      </w:r>
    </w:p>
    <w:p w:rsidR="008D17EE" w:rsidRPr="00C20421" w:rsidRDefault="003C6F80" w:rsidP="00C20421">
      <w:pPr>
        <w:pStyle w:val="NoSpacing"/>
        <w:spacing w:after="120"/>
        <w:ind w:left="502"/>
        <w:jc w:val="both"/>
        <w:rPr>
          <w:rFonts w:asciiTheme="majorBidi" w:hAnsiTheme="majorBidi" w:cstheme="majorBidi"/>
          <w:i/>
          <w:iCs/>
          <w:sz w:val="26"/>
          <w:szCs w:val="26"/>
        </w:rPr>
      </w:pPr>
      <w:r w:rsidRPr="00C20421">
        <w:rPr>
          <w:rFonts w:asciiTheme="majorBidi" w:hAnsiTheme="majorBidi" w:cstheme="majorBidi"/>
          <w:i/>
          <w:iCs/>
          <w:color w:val="1F497D"/>
          <w:sz w:val="26"/>
          <w:szCs w:val="26"/>
          <w:vertAlign w:val="superscript"/>
        </w:rPr>
        <w:t xml:space="preserve">4. </w:t>
      </w:r>
      <w:r w:rsidRPr="00C20421">
        <w:rPr>
          <w:rFonts w:asciiTheme="majorBidi" w:hAnsiTheme="majorBidi" w:cstheme="majorBidi"/>
          <w:i/>
          <w:iCs/>
          <w:color w:val="1F497D"/>
          <w:sz w:val="26"/>
          <w:szCs w:val="26"/>
        </w:rPr>
        <w:t>за да познаеш достоверността на това, в което си бил поучаван</w:t>
      </w:r>
      <w:r w:rsidRPr="00C20421">
        <w:rPr>
          <w:rFonts w:asciiTheme="majorBidi" w:hAnsiTheme="majorBidi" w:cstheme="majorBidi"/>
          <w:i/>
          <w:iCs/>
          <w:sz w:val="26"/>
          <w:szCs w:val="26"/>
        </w:rPr>
        <w:t xml:space="preserve">.“ </w:t>
      </w:r>
    </w:p>
    <w:p w:rsidR="008D17EE" w:rsidRPr="00C20421" w:rsidRDefault="008D17EE" w:rsidP="00C20421">
      <w:pPr>
        <w:pStyle w:val="NoSpacing"/>
        <w:spacing w:after="120"/>
        <w:ind w:left="502"/>
        <w:jc w:val="both"/>
        <w:rPr>
          <w:rFonts w:asciiTheme="majorBidi" w:hAnsiTheme="majorBidi" w:cstheme="majorBidi"/>
          <w:i/>
          <w:iCs/>
          <w:sz w:val="26"/>
          <w:szCs w:val="26"/>
        </w:rPr>
      </w:pPr>
    </w:p>
    <w:p w:rsidR="008D17EE" w:rsidRPr="003B7CDD" w:rsidRDefault="003C6F80" w:rsidP="003B7CDD">
      <w:pPr>
        <w:pStyle w:val="NoSpacing"/>
        <w:numPr>
          <w:ilvl w:val="0"/>
          <w:numId w:val="9"/>
        </w:numPr>
        <w:spacing w:after="120"/>
        <w:jc w:val="both"/>
        <w:rPr>
          <w:rFonts w:asciiTheme="majorBidi" w:hAnsiTheme="majorBidi" w:cstheme="majorBidi"/>
          <w:sz w:val="26"/>
          <w:szCs w:val="26"/>
        </w:rPr>
      </w:pPr>
      <w:r w:rsidRPr="00C20421">
        <w:rPr>
          <w:rFonts w:asciiTheme="majorBidi" w:hAnsiTheme="majorBidi" w:cstheme="majorBidi"/>
          <w:sz w:val="26"/>
          <w:szCs w:val="26"/>
        </w:rPr>
        <w:t xml:space="preserve">Коптският изследовател </w:t>
      </w:r>
      <w:proofErr w:type="spellStart"/>
      <w:r w:rsidRPr="00C20421">
        <w:rPr>
          <w:rFonts w:asciiTheme="majorBidi" w:hAnsiTheme="majorBidi" w:cstheme="majorBidi"/>
          <w:sz w:val="26"/>
          <w:szCs w:val="26"/>
        </w:rPr>
        <w:t>Хелми</w:t>
      </w:r>
      <w:proofErr w:type="spellEnd"/>
      <w:r w:rsidRPr="00C20421">
        <w:rPr>
          <w:rFonts w:asciiTheme="majorBidi" w:hAnsiTheme="majorBidi" w:cstheme="majorBidi"/>
          <w:sz w:val="26"/>
          <w:szCs w:val="26"/>
        </w:rPr>
        <w:t xml:space="preserve"> Ел-</w:t>
      </w:r>
      <w:proofErr w:type="spellStart"/>
      <w:r w:rsidRPr="00C20421">
        <w:rPr>
          <w:rFonts w:asciiTheme="majorBidi" w:hAnsiTheme="majorBidi" w:cstheme="majorBidi"/>
          <w:sz w:val="26"/>
          <w:szCs w:val="26"/>
        </w:rPr>
        <w:t>Коммос</w:t>
      </w:r>
      <w:proofErr w:type="spellEnd"/>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Яакуб</w:t>
      </w:r>
      <w:proofErr w:type="spellEnd"/>
      <w:r w:rsidRPr="00C20421">
        <w:rPr>
          <w:rStyle w:val="FootnoteReference"/>
          <w:rFonts w:asciiTheme="majorBidi" w:hAnsiTheme="majorBidi" w:cstheme="majorBidi"/>
          <w:sz w:val="26"/>
          <w:szCs w:val="26"/>
        </w:rPr>
        <w:footnoteReference w:id="50"/>
      </w:r>
      <w:r w:rsidRPr="00C20421">
        <w:rPr>
          <w:rFonts w:asciiTheme="majorBidi" w:hAnsiTheme="majorBidi" w:cstheme="majorBidi"/>
          <w:sz w:val="26"/>
          <w:szCs w:val="26"/>
        </w:rPr>
        <w:t xml:space="preserve"> споменава в отговорът му на въпроса: „Какви бяха мотивите, които подтикнаха църквата да събира каноничните книги?“ следното:</w:t>
      </w:r>
    </w:p>
    <w:p w:rsidR="008D17EE" w:rsidRPr="00C20421" w:rsidRDefault="003C6F80" w:rsidP="00C20421">
      <w:pPr>
        <w:pStyle w:val="NoSpacing"/>
        <w:spacing w:after="120"/>
        <w:ind w:left="360" w:firstLine="708"/>
        <w:jc w:val="both"/>
        <w:rPr>
          <w:rFonts w:asciiTheme="majorBidi" w:hAnsiTheme="majorBidi" w:cstheme="majorBidi"/>
          <w:i/>
          <w:iCs/>
          <w:sz w:val="26"/>
          <w:szCs w:val="26"/>
        </w:rPr>
      </w:pPr>
      <w:r w:rsidRPr="00C20421">
        <w:rPr>
          <w:rFonts w:asciiTheme="majorBidi" w:hAnsiTheme="majorBidi" w:cstheme="majorBidi"/>
          <w:i/>
          <w:iCs/>
          <w:sz w:val="26"/>
          <w:szCs w:val="26"/>
        </w:rPr>
        <w:t>„Появата на огромен брой апокрифни книги, които били приписвани несправедливо и с лъжа на апостолите. Затова се появили десетки Библии съдържащи неверни истории, особено за мрачния период</w:t>
      </w:r>
      <w:r w:rsidRPr="00C20421">
        <w:rPr>
          <w:rStyle w:val="FootnoteReference"/>
          <w:rFonts w:asciiTheme="majorBidi" w:hAnsiTheme="majorBidi" w:cstheme="majorBidi"/>
          <w:i/>
          <w:iCs/>
          <w:sz w:val="26"/>
          <w:szCs w:val="26"/>
        </w:rPr>
        <w:footnoteReference w:id="51"/>
      </w:r>
      <w:r w:rsidRPr="00C20421">
        <w:rPr>
          <w:rFonts w:asciiTheme="majorBidi" w:hAnsiTheme="majorBidi" w:cstheme="majorBidi"/>
          <w:i/>
          <w:iCs/>
          <w:sz w:val="26"/>
          <w:szCs w:val="26"/>
        </w:rPr>
        <w:t xml:space="preserve"> на Христовото детство, животът на майката на Исус, Мария и всичко друго, което каноничните книги не са записали. Така ,че каноничните книги трябвало да бъдат отделени от Апокрифите, затова Църквата одобрила </w:t>
      </w:r>
      <w:proofErr w:type="spellStart"/>
      <w:r w:rsidRPr="00C20421">
        <w:rPr>
          <w:rFonts w:asciiTheme="majorBidi" w:hAnsiTheme="majorBidi" w:cstheme="majorBidi"/>
          <w:i/>
          <w:iCs/>
          <w:sz w:val="26"/>
          <w:szCs w:val="26"/>
        </w:rPr>
        <w:t>каноничността</w:t>
      </w:r>
      <w:proofErr w:type="spellEnd"/>
      <w:r w:rsidRPr="00C20421">
        <w:rPr>
          <w:rFonts w:asciiTheme="majorBidi" w:hAnsiTheme="majorBidi" w:cstheme="majorBidi"/>
          <w:i/>
          <w:iCs/>
          <w:sz w:val="26"/>
          <w:szCs w:val="26"/>
        </w:rPr>
        <w:t xml:space="preserve"> </w:t>
      </w:r>
      <w:r w:rsidRPr="00C20421">
        <w:rPr>
          <w:rFonts w:asciiTheme="majorBidi" w:hAnsiTheme="majorBidi" w:cstheme="majorBidi"/>
          <w:i/>
          <w:iCs/>
          <w:sz w:val="26"/>
          <w:szCs w:val="26"/>
        </w:rPr>
        <w:lastRenderedPageBreak/>
        <w:t>на каноническите свещени книги и изключила всички апокрифи.“</w:t>
      </w:r>
      <w:r w:rsidRPr="00C20421">
        <w:rPr>
          <w:rStyle w:val="FootnoteReference"/>
          <w:rFonts w:asciiTheme="majorBidi" w:hAnsiTheme="majorBidi" w:cstheme="majorBidi"/>
          <w:i/>
          <w:iCs/>
          <w:sz w:val="26"/>
          <w:szCs w:val="26"/>
        </w:rPr>
        <w:footnoteReference w:id="52"/>
      </w:r>
    </w:p>
    <w:p w:rsidR="008D17EE" w:rsidRPr="00C20421" w:rsidRDefault="008D17EE" w:rsidP="00C20421">
      <w:pPr>
        <w:pStyle w:val="NoSpacing"/>
        <w:spacing w:after="120"/>
        <w:ind w:left="502"/>
        <w:jc w:val="both"/>
        <w:rPr>
          <w:rFonts w:asciiTheme="majorBidi" w:hAnsiTheme="majorBidi" w:cstheme="majorBidi"/>
          <w:i/>
          <w:iCs/>
          <w:sz w:val="26"/>
          <w:szCs w:val="26"/>
        </w:rPr>
      </w:pPr>
    </w:p>
    <w:p w:rsidR="008D17EE" w:rsidRPr="003B7CDD" w:rsidRDefault="003C6F80" w:rsidP="003B7CDD">
      <w:pPr>
        <w:pStyle w:val="NoSpacing"/>
        <w:numPr>
          <w:ilvl w:val="0"/>
          <w:numId w:val="9"/>
        </w:numPr>
        <w:spacing w:after="120"/>
        <w:jc w:val="both"/>
        <w:rPr>
          <w:rFonts w:asciiTheme="majorBidi" w:hAnsiTheme="majorBidi" w:cstheme="majorBidi"/>
          <w:sz w:val="26"/>
          <w:szCs w:val="26"/>
        </w:rPr>
      </w:pPr>
      <w:r w:rsidRPr="00C20421">
        <w:rPr>
          <w:rFonts w:asciiTheme="majorBidi" w:hAnsiTheme="majorBidi" w:cstheme="majorBidi"/>
          <w:sz w:val="26"/>
          <w:szCs w:val="26"/>
        </w:rPr>
        <w:t>В  Британската енциклопедия се спомена следното:</w:t>
      </w:r>
    </w:p>
    <w:p w:rsidR="008D17EE" w:rsidRPr="00C20421" w:rsidRDefault="003C6F80" w:rsidP="00C20421">
      <w:pPr>
        <w:pStyle w:val="NoSpacing"/>
        <w:spacing w:after="120"/>
        <w:ind w:left="502"/>
        <w:jc w:val="both"/>
        <w:rPr>
          <w:rFonts w:asciiTheme="majorBidi" w:hAnsiTheme="majorBidi" w:cstheme="majorBidi"/>
          <w:i/>
          <w:iCs/>
          <w:sz w:val="26"/>
          <w:szCs w:val="26"/>
        </w:rPr>
      </w:pPr>
      <w:r w:rsidRPr="00C20421">
        <w:rPr>
          <w:rFonts w:asciiTheme="majorBidi" w:hAnsiTheme="majorBidi" w:cstheme="majorBidi"/>
          <w:i/>
          <w:iCs/>
          <w:sz w:val="26"/>
          <w:szCs w:val="26"/>
        </w:rPr>
        <w:t xml:space="preserve">„Всъщност до 150-та година християните можели да създават писания или анонимно, или с псевдоним - т.е. използвайки името на някоя призната важна библейска или апостолска фигура (, за да се препише на нея). Християните не са вярвали, че тази практика е измама или лъжа. Отделно на това има писма, в които личността на писателя е ясно засвидетелствана – като в тези на Павел, които имат отличителни исторически, богословски и стилистични черти, характерни за Павел. Другите писания (т.е. Евангелия) били съсредоточени върху посланието в тях или предаването на откровението, а  споменаване на името на писателя се е пренебрегвало, защото се считал само за посредник или свидетел на Светия Дух или Господ. Когато посланието започнало да се предава писмено, посредника (т.е. писателя на писмото или евангелието) нямал никакво значение, защото се вярвало, че истинския автор е Светия Дух. Към средата на II век обаче, със забавянето на появата на Месията  Исус като съдник- спасител и в резултат на повишената осведоменост за историята при хората, постепенно се появявали все по- големи различия между използваните </w:t>
      </w:r>
      <w:r w:rsidRPr="00C20421">
        <w:rPr>
          <w:rFonts w:asciiTheme="majorBidi" w:hAnsiTheme="majorBidi" w:cstheme="majorBidi"/>
          <w:i/>
          <w:iCs/>
          <w:sz w:val="26"/>
          <w:szCs w:val="26"/>
        </w:rPr>
        <w:lastRenderedPageBreak/>
        <w:t xml:space="preserve">думи при апостолското време и настоящето. Имало постепенно прекратяване на писанията използващи  „автентични </w:t>
      </w:r>
      <w:proofErr w:type="spellStart"/>
      <w:r w:rsidRPr="00C20421">
        <w:rPr>
          <w:rFonts w:asciiTheme="majorBidi" w:hAnsiTheme="majorBidi" w:cstheme="majorBidi"/>
          <w:i/>
          <w:iCs/>
          <w:sz w:val="26"/>
          <w:szCs w:val="26"/>
        </w:rPr>
        <w:t>псевдонимни</w:t>
      </w:r>
      <w:proofErr w:type="spellEnd"/>
      <w:r w:rsidRPr="00C20421">
        <w:rPr>
          <w:rFonts w:asciiTheme="majorBidi" w:hAnsiTheme="majorBidi" w:cstheme="majorBidi"/>
          <w:i/>
          <w:iCs/>
          <w:sz w:val="26"/>
          <w:szCs w:val="26"/>
        </w:rPr>
        <w:t xml:space="preserve"> имена“, в които писателят би могъл да използва </w:t>
      </w:r>
      <w:proofErr w:type="spellStart"/>
      <w:r w:rsidRPr="00C20421">
        <w:rPr>
          <w:rFonts w:asciiTheme="majorBidi" w:hAnsiTheme="majorBidi" w:cstheme="majorBidi"/>
          <w:i/>
          <w:iCs/>
          <w:sz w:val="26"/>
          <w:szCs w:val="26"/>
        </w:rPr>
        <w:t>псевдоимената</w:t>
      </w:r>
      <w:proofErr w:type="spellEnd"/>
      <w:r w:rsidRPr="00C20421">
        <w:rPr>
          <w:rFonts w:asciiTheme="majorBidi" w:hAnsiTheme="majorBidi" w:cstheme="majorBidi"/>
          <w:i/>
          <w:iCs/>
          <w:sz w:val="26"/>
          <w:szCs w:val="26"/>
        </w:rPr>
        <w:t>, за да свърже написаното от него с Исус и с някой от апостолите и по този начин то да придобие църковно признание."</w:t>
      </w:r>
      <w:r w:rsidRPr="00C20421">
        <w:rPr>
          <w:rStyle w:val="FootnoteReference"/>
          <w:rFonts w:asciiTheme="majorBidi" w:hAnsiTheme="majorBidi" w:cstheme="majorBidi"/>
          <w:i/>
          <w:iCs/>
          <w:sz w:val="26"/>
          <w:szCs w:val="26"/>
        </w:rPr>
        <w:footnoteReference w:id="53"/>
      </w:r>
    </w:p>
    <w:p w:rsidR="008D17EE" w:rsidRPr="00C20421" w:rsidRDefault="008D17EE" w:rsidP="00C20421">
      <w:pPr>
        <w:pStyle w:val="NoSpacing"/>
        <w:spacing w:after="120"/>
        <w:ind w:left="502"/>
        <w:jc w:val="both"/>
        <w:rPr>
          <w:rFonts w:asciiTheme="majorBidi" w:hAnsiTheme="majorBidi" w:cstheme="majorBidi"/>
          <w:i/>
          <w:iCs/>
          <w:sz w:val="26"/>
          <w:szCs w:val="26"/>
        </w:rPr>
      </w:pPr>
    </w:p>
    <w:p w:rsidR="008D17EE" w:rsidRPr="00873408" w:rsidRDefault="003C6F80" w:rsidP="00873408">
      <w:pPr>
        <w:pStyle w:val="NoSpacing"/>
        <w:numPr>
          <w:ilvl w:val="0"/>
          <w:numId w:val="11"/>
        </w:numPr>
        <w:spacing w:after="120"/>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Разпространението на апокрифите и ересите</w:t>
      </w:r>
      <w:r w:rsidRPr="00C20421">
        <w:rPr>
          <w:rStyle w:val="FootnoteReference"/>
          <w:rFonts w:asciiTheme="majorBidi" w:hAnsiTheme="majorBidi" w:cstheme="majorBidi"/>
          <w:b/>
          <w:bCs/>
          <w:color w:val="FF0000"/>
          <w:sz w:val="26"/>
          <w:szCs w:val="26"/>
        </w:rPr>
        <w:footnoteReference w:id="54"/>
      </w:r>
      <w:r w:rsidRPr="00C20421">
        <w:rPr>
          <w:rFonts w:asciiTheme="majorBidi" w:hAnsiTheme="majorBidi" w:cstheme="majorBidi"/>
          <w:b/>
          <w:bCs/>
          <w:color w:val="FF0000"/>
          <w:sz w:val="26"/>
          <w:szCs w:val="26"/>
        </w:rPr>
        <w:t>:</w:t>
      </w:r>
    </w:p>
    <w:p w:rsidR="008D17EE" w:rsidRPr="00C20421" w:rsidRDefault="003C6F80" w:rsidP="00873408">
      <w:pPr>
        <w:pStyle w:val="NoSpacing"/>
        <w:spacing w:after="120"/>
        <w:ind w:firstLine="375"/>
        <w:jc w:val="both"/>
        <w:rPr>
          <w:rFonts w:asciiTheme="majorBidi" w:hAnsiTheme="majorBidi" w:cstheme="majorBidi"/>
          <w:sz w:val="26"/>
          <w:szCs w:val="26"/>
        </w:rPr>
      </w:pPr>
      <w:r w:rsidRPr="00C20421">
        <w:rPr>
          <w:rFonts w:asciiTheme="majorBidi" w:hAnsiTheme="majorBidi" w:cstheme="majorBidi"/>
          <w:sz w:val="26"/>
          <w:szCs w:val="26"/>
        </w:rPr>
        <w:t xml:space="preserve">Коптският изследовател </w:t>
      </w:r>
      <w:proofErr w:type="spellStart"/>
      <w:r w:rsidRPr="00C20421">
        <w:rPr>
          <w:rFonts w:asciiTheme="majorBidi" w:hAnsiTheme="majorBidi" w:cstheme="majorBidi"/>
          <w:sz w:val="26"/>
          <w:szCs w:val="26"/>
        </w:rPr>
        <w:t>Хелми</w:t>
      </w:r>
      <w:proofErr w:type="spellEnd"/>
      <w:r w:rsidRPr="00C20421">
        <w:rPr>
          <w:rFonts w:asciiTheme="majorBidi" w:hAnsiTheme="majorBidi" w:cstheme="majorBidi"/>
          <w:sz w:val="26"/>
          <w:szCs w:val="26"/>
        </w:rPr>
        <w:t xml:space="preserve"> Ел-</w:t>
      </w:r>
      <w:proofErr w:type="spellStart"/>
      <w:r w:rsidRPr="00C20421">
        <w:rPr>
          <w:rFonts w:asciiTheme="majorBidi" w:hAnsiTheme="majorBidi" w:cstheme="majorBidi"/>
          <w:sz w:val="26"/>
          <w:szCs w:val="26"/>
        </w:rPr>
        <w:t>Коммос</w:t>
      </w:r>
      <w:proofErr w:type="spellEnd"/>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Яакуб</w:t>
      </w:r>
      <w:proofErr w:type="spellEnd"/>
      <w:r w:rsidRPr="00C20421">
        <w:rPr>
          <w:rFonts w:asciiTheme="majorBidi" w:hAnsiTheme="majorBidi" w:cstheme="majorBidi"/>
          <w:sz w:val="26"/>
          <w:szCs w:val="26"/>
        </w:rPr>
        <w:t xml:space="preserve">  споменава в отговорът му на въпроса: „Какви бяха мотивите, които подтикнаха църквата да събира каноничните книги?“ следното:</w:t>
      </w:r>
    </w:p>
    <w:p w:rsidR="008D17EE" w:rsidRPr="00C20421" w:rsidRDefault="003C6F80" w:rsidP="00873408">
      <w:pPr>
        <w:pStyle w:val="NoSpacing"/>
        <w:spacing w:after="120"/>
        <w:jc w:val="both"/>
        <w:rPr>
          <w:rFonts w:asciiTheme="majorBidi" w:hAnsiTheme="majorBidi" w:cstheme="majorBidi"/>
          <w:i/>
          <w:iCs/>
          <w:sz w:val="26"/>
          <w:szCs w:val="26"/>
        </w:rPr>
      </w:pPr>
      <w:r w:rsidRPr="00C20421">
        <w:rPr>
          <w:rFonts w:asciiTheme="majorBidi" w:hAnsiTheme="majorBidi" w:cstheme="majorBidi"/>
          <w:i/>
          <w:iCs/>
          <w:sz w:val="26"/>
          <w:szCs w:val="26"/>
        </w:rPr>
        <w:t>„Имало е нужда да се определят каноничните свети книги заради част от ересите и апокрифите, които започнали да се разпространяват."</w:t>
      </w:r>
      <w:r w:rsidRPr="00C20421">
        <w:rPr>
          <w:rStyle w:val="FootnoteReference"/>
          <w:rFonts w:asciiTheme="majorBidi" w:hAnsiTheme="majorBidi" w:cstheme="majorBidi"/>
          <w:i/>
          <w:iCs/>
          <w:sz w:val="26"/>
          <w:szCs w:val="26"/>
        </w:rPr>
        <w:footnoteReference w:id="55"/>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 xml:space="preserve">От примерите за тези ереси са: 1) </w:t>
      </w:r>
      <w:proofErr w:type="spellStart"/>
      <w:r w:rsidRPr="00C20421">
        <w:rPr>
          <w:rFonts w:asciiTheme="majorBidi" w:hAnsiTheme="majorBidi" w:cstheme="majorBidi"/>
          <w:sz w:val="26"/>
          <w:szCs w:val="26"/>
        </w:rPr>
        <w:t>Ереса</w:t>
      </w:r>
      <w:proofErr w:type="spellEnd"/>
      <w:r w:rsidRPr="00C20421">
        <w:rPr>
          <w:rFonts w:asciiTheme="majorBidi" w:hAnsiTheme="majorBidi" w:cstheme="majorBidi"/>
          <w:sz w:val="26"/>
          <w:szCs w:val="26"/>
        </w:rPr>
        <w:t xml:space="preserve"> на </w:t>
      </w:r>
      <w:proofErr w:type="spellStart"/>
      <w:r w:rsidRPr="00C20421">
        <w:rPr>
          <w:rFonts w:asciiTheme="majorBidi" w:hAnsiTheme="majorBidi" w:cstheme="majorBidi"/>
          <w:sz w:val="26"/>
          <w:szCs w:val="26"/>
        </w:rPr>
        <w:t>Марсион</w:t>
      </w:r>
      <w:proofErr w:type="spellEnd"/>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Маркион</w:t>
      </w:r>
      <w:proofErr w:type="spellEnd"/>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Синопски</w:t>
      </w:r>
      <w:proofErr w:type="spellEnd"/>
      <w:r w:rsidRPr="00C20421">
        <w:rPr>
          <w:rFonts w:asciiTheme="majorBidi" w:hAnsiTheme="majorBidi" w:cstheme="majorBidi"/>
          <w:sz w:val="26"/>
          <w:szCs w:val="26"/>
        </w:rPr>
        <w:t xml:space="preserve">) и разпространението на неговото Евангелие, което било широко разпространено и известно в много църкви по много страни </w:t>
      </w:r>
      <w:proofErr w:type="spellStart"/>
      <w:r w:rsidRPr="00C20421">
        <w:rPr>
          <w:rFonts w:asciiTheme="majorBidi" w:hAnsiTheme="majorBidi" w:cstheme="majorBidi"/>
          <w:sz w:val="26"/>
          <w:szCs w:val="26"/>
        </w:rPr>
        <w:t>като„Евангелието</w:t>
      </w:r>
      <w:proofErr w:type="spellEnd"/>
      <w:r w:rsidRPr="00C20421">
        <w:rPr>
          <w:rFonts w:asciiTheme="majorBidi" w:hAnsiTheme="majorBidi" w:cstheme="majorBidi"/>
          <w:sz w:val="26"/>
          <w:szCs w:val="26"/>
        </w:rPr>
        <w:t xml:space="preserve"> на Господа“</w:t>
      </w:r>
      <w:r w:rsidRPr="00C20421">
        <w:rPr>
          <w:rStyle w:val="FootnoteReference"/>
          <w:rFonts w:asciiTheme="majorBidi" w:hAnsiTheme="majorBidi" w:cstheme="majorBidi"/>
          <w:sz w:val="26"/>
          <w:szCs w:val="26"/>
        </w:rPr>
        <w:footnoteReference w:id="56"/>
      </w:r>
      <w:r w:rsidRPr="00C20421">
        <w:rPr>
          <w:rFonts w:asciiTheme="majorBidi" w:hAnsiTheme="majorBidi" w:cstheme="majorBidi"/>
          <w:sz w:val="26"/>
          <w:szCs w:val="26"/>
        </w:rPr>
        <w:t xml:space="preserve"> или „Евангелието от </w:t>
      </w:r>
      <w:proofErr w:type="spellStart"/>
      <w:r w:rsidRPr="00C20421">
        <w:rPr>
          <w:rFonts w:asciiTheme="majorBidi" w:hAnsiTheme="majorBidi" w:cstheme="majorBidi"/>
          <w:sz w:val="26"/>
          <w:szCs w:val="26"/>
        </w:rPr>
        <w:t>Маркион</w:t>
      </w:r>
      <w:proofErr w:type="spellEnd"/>
      <w:r w:rsidRPr="00C20421">
        <w:rPr>
          <w:rFonts w:asciiTheme="majorBidi" w:hAnsiTheme="majorBidi" w:cstheme="majorBidi"/>
          <w:sz w:val="26"/>
          <w:szCs w:val="26"/>
        </w:rPr>
        <w:t xml:space="preserve">“. 2) </w:t>
      </w:r>
      <w:proofErr w:type="spellStart"/>
      <w:r w:rsidRPr="00C20421">
        <w:rPr>
          <w:rFonts w:asciiTheme="majorBidi" w:hAnsiTheme="majorBidi" w:cstheme="majorBidi"/>
          <w:sz w:val="26"/>
          <w:szCs w:val="26"/>
        </w:rPr>
        <w:t>Ереса</w:t>
      </w:r>
      <w:proofErr w:type="spellEnd"/>
      <w:r w:rsidRPr="00C20421">
        <w:rPr>
          <w:rFonts w:asciiTheme="majorBidi" w:hAnsiTheme="majorBidi" w:cstheme="majorBidi"/>
          <w:sz w:val="26"/>
          <w:szCs w:val="26"/>
        </w:rPr>
        <w:t xml:space="preserve"> на </w:t>
      </w:r>
      <w:proofErr w:type="spellStart"/>
      <w:r w:rsidRPr="00C20421">
        <w:rPr>
          <w:rFonts w:asciiTheme="majorBidi" w:hAnsiTheme="majorBidi" w:cstheme="majorBidi"/>
          <w:sz w:val="26"/>
          <w:szCs w:val="26"/>
        </w:rPr>
        <w:t>ебионитите</w:t>
      </w:r>
      <w:proofErr w:type="spellEnd"/>
      <w:r w:rsidRPr="00C20421">
        <w:rPr>
          <w:rStyle w:val="FootnoteReference"/>
          <w:rFonts w:asciiTheme="majorBidi" w:hAnsiTheme="majorBidi" w:cstheme="majorBidi"/>
          <w:sz w:val="26"/>
          <w:szCs w:val="26"/>
        </w:rPr>
        <w:footnoteReference w:id="57"/>
      </w:r>
      <w:r w:rsidRPr="00C20421">
        <w:rPr>
          <w:rFonts w:asciiTheme="majorBidi" w:hAnsiTheme="majorBidi" w:cstheme="majorBidi"/>
          <w:sz w:val="26"/>
          <w:szCs w:val="26"/>
        </w:rPr>
        <w:t xml:space="preserve">, тази </w:t>
      </w:r>
      <w:r w:rsidRPr="00C20421">
        <w:rPr>
          <w:rFonts w:asciiTheme="majorBidi" w:hAnsiTheme="majorBidi" w:cstheme="majorBidi"/>
          <w:sz w:val="26"/>
          <w:szCs w:val="26"/>
        </w:rPr>
        <w:lastRenderedPageBreak/>
        <w:t xml:space="preserve">група хора си следвали тяхно Евангелие, което е било известно като "Евангелието на </w:t>
      </w:r>
      <w:proofErr w:type="spellStart"/>
      <w:r w:rsidRPr="00C20421">
        <w:rPr>
          <w:rFonts w:asciiTheme="majorBidi" w:hAnsiTheme="majorBidi" w:cstheme="majorBidi"/>
          <w:sz w:val="26"/>
          <w:szCs w:val="26"/>
        </w:rPr>
        <w:t>ебионитите</w:t>
      </w:r>
      <w:proofErr w:type="spellEnd"/>
      <w:r w:rsidRPr="00C20421">
        <w:rPr>
          <w:rFonts w:asciiTheme="majorBidi" w:hAnsiTheme="majorBidi" w:cstheme="majorBidi"/>
          <w:sz w:val="26"/>
          <w:szCs w:val="26"/>
        </w:rPr>
        <w:t xml:space="preserve">", а някои твърдят, че </w:t>
      </w:r>
      <w:proofErr w:type="spellStart"/>
      <w:r w:rsidRPr="00C20421">
        <w:rPr>
          <w:rFonts w:asciiTheme="majorBidi" w:hAnsiTheme="majorBidi" w:cstheme="majorBidi"/>
          <w:sz w:val="26"/>
          <w:szCs w:val="26"/>
        </w:rPr>
        <w:t>ебионитите</w:t>
      </w:r>
      <w:proofErr w:type="spellEnd"/>
      <w:r w:rsidRPr="00C20421">
        <w:rPr>
          <w:rFonts w:asciiTheme="majorBidi" w:hAnsiTheme="majorBidi" w:cstheme="majorBidi"/>
          <w:sz w:val="26"/>
          <w:szCs w:val="26"/>
        </w:rPr>
        <w:t xml:space="preserve"> следвали „Евангелието на евреите“. 3) </w:t>
      </w:r>
      <w:proofErr w:type="spellStart"/>
      <w:r w:rsidRPr="00C20421">
        <w:rPr>
          <w:rFonts w:asciiTheme="majorBidi" w:hAnsiTheme="majorBidi" w:cstheme="majorBidi"/>
          <w:sz w:val="26"/>
          <w:szCs w:val="26"/>
        </w:rPr>
        <w:t>Ереса</w:t>
      </w:r>
      <w:proofErr w:type="spellEnd"/>
      <w:r w:rsidRPr="00C20421">
        <w:rPr>
          <w:rFonts w:asciiTheme="majorBidi" w:hAnsiTheme="majorBidi" w:cstheme="majorBidi"/>
          <w:sz w:val="26"/>
          <w:szCs w:val="26"/>
        </w:rPr>
        <w:t xml:space="preserve"> на </w:t>
      </w:r>
      <w:proofErr w:type="spellStart"/>
      <w:r w:rsidRPr="00C20421">
        <w:rPr>
          <w:rFonts w:asciiTheme="majorBidi" w:hAnsiTheme="majorBidi" w:cstheme="majorBidi"/>
          <w:sz w:val="26"/>
          <w:szCs w:val="26"/>
        </w:rPr>
        <w:t>Керинт</w:t>
      </w:r>
      <w:proofErr w:type="spellEnd"/>
      <w:r w:rsidRPr="00C20421">
        <w:rPr>
          <w:rFonts w:asciiTheme="majorBidi" w:hAnsiTheme="majorBidi" w:cstheme="majorBidi"/>
          <w:sz w:val="26"/>
          <w:szCs w:val="26"/>
        </w:rPr>
        <w:t xml:space="preserve"> и разпространението на неговото Евангелие, което било наречено „Евангелието от </w:t>
      </w:r>
      <w:proofErr w:type="spellStart"/>
      <w:r w:rsidRPr="00C20421">
        <w:rPr>
          <w:rFonts w:asciiTheme="majorBidi" w:hAnsiTheme="majorBidi" w:cstheme="majorBidi"/>
          <w:sz w:val="26"/>
          <w:szCs w:val="26"/>
        </w:rPr>
        <w:t>Керинт</w:t>
      </w:r>
      <w:proofErr w:type="spellEnd"/>
      <w:r w:rsidRPr="00C20421">
        <w:rPr>
          <w:rFonts w:asciiTheme="majorBidi" w:hAnsiTheme="majorBidi" w:cstheme="majorBidi"/>
          <w:sz w:val="26"/>
          <w:szCs w:val="26"/>
        </w:rPr>
        <w:t>“</w:t>
      </w:r>
      <w:r w:rsidRPr="00C20421">
        <w:rPr>
          <w:rStyle w:val="FootnoteReference"/>
          <w:rFonts w:asciiTheme="majorBidi" w:hAnsiTheme="majorBidi" w:cstheme="majorBidi"/>
          <w:sz w:val="26"/>
          <w:szCs w:val="26"/>
        </w:rPr>
        <w:footnoteReference w:id="58"/>
      </w:r>
      <w:r w:rsidRPr="00C20421">
        <w:rPr>
          <w:rFonts w:asciiTheme="majorBidi" w:hAnsiTheme="majorBidi" w:cstheme="majorBidi"/>
          <w:sz w:val="26"/>
          <w:szCs w:val="26"/>
        </w:rPr>
        <w:t>. Имало и много други евангелия, които били широко разпространени.</w:t>
      </w:r>
    </w:p>
    <w:p w:rsidR="008D17EE" w:rsidRPr="00C20421" w:rsidRDefault="008D17EE" w:rsidP="00C20421">
      <w:pPr>
        <w:pStyle w:val="NoSpacing"/>
        <w:spacing w:after="120"/>
        <w:jc w:val="both"/>
        <w:rPr>
          <w:rFonts w:asciiTheme="majorBidi" w:hAnsiTheme="majorBidi" w:cstheme="majorBidi"/>
          <w:sz w:val="26"/>
          <w:szCs w:val="26"/>
        </w:rPr>
      </w:pPr>
    </w:p>
    <w:p w:rsidR="008D17EE" w:rsidRPr="00873408" w:rsidRDefault="003C6F80" w:rsidP="00873408">
      <w:pPr>
        <w:pStyle w:val="NoSpacing"/>
        <w:numPr>
          <w:ilvl w:val="0"/>
          <w:numId w:val="11"/>
        </w:numPr>
        <w:spacing w:after="120"/>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Борбата между вярвания, ереси и Евангелия:</w:t>
      </w:r>
    </w:p>
    <w:p w:rsidR="008D17EE" w:rsidRPr="00C20421" w:rsidRDefault="003C6F80" w:rsidP="00C20421">
      <w:pPr>
        <w:pStyle w:val="NoSpacing"/>
        <w:spacing w:after="120"/>
        <w:ind w:firstLine="375"/>
        <w:jc w:val="both"/>
        <w:rPr>
          <w:rFonts w:asciiTheme="majorBidi" w:hAnsiTheme="majorBidi" w:cstheme="majorBidi"/>
          <w:sz w:val="26"/>
          <w:szCs w:val="26"/>
        </w:rPr>
      </w:pPr>
      <w:r w:rsidRPr="00C20421">
        <w:rPr>
          <w:rFonts w:asciiTheme="majorBidi" w:hAnsiTheme="majorBidi" w:cstheme="majorBidi"/>
          <w:sz w:val="26"/>
          <w:szCs w:val="26"/>
        </w:rPr>
        <w:t>Поради разпространението на ересите, особено през първи и втори</w:t>
      </w:r>
      <w:r w:rsidRPr="00C20421">
        <w:rPr>
          <w:rFonts w:asciiTheme="majorBidi" w:hAnsiTheme="majorBidi" w:cstheme="majorBidi"/>
          <w:b/>
          <w:bCs/>
          <w:color w:val="FF0000"/>
          <w:sz w:val="26"/>
          <w:szCs w:val="26"/>
        </w:rPr>
        <w:t xml:space="preserve"> </w:t>
      </w:r>
      <w:r w:rsidRPr="00C20421">
        <w:rPr>
          <w:rFonts w:asciiTheme="majorBidi" w:hAnsiTheme="majorBidi" w:cstheme="majorBidi"/>
          <w:sz w:val="26"/>
          <w:szCs w:val="26"/>
        </w:rPr>
        <w:t>век, между вярванията избухнал ожесточен конфликт. Така възникнали десетки евангелия и били приписвани с лъжа на който и да е от дванадесетте</w:t>
      </w:r>
      <w:r w:rsidRPr="00C20421">
        <w:rPr>
          <w:rFonts w:asciiTheme="majorBidi" w:hAnsiTheme="majorBidi" w:cstheme="majorBidi"/>
          <w:b/>
          <w:bCs/>
          <w:color w:val="FF0000"/>
          <w:sz w:val="26"/>
          <w:szCs w:val="26"/>
        </w:rPr>
        <w:t xml:space="preserve"> </w:t>
      </w:r>
      <w:r w:rsidRPr="00C20421">
        <w:rPr>
          <w:rFonts w:asciiTheme="majorBidi" w:hAnsiTheme="majorBidi" w:cstheme="majorBidi"/>
          <w:sz w:val="26"/>
          <w:szCs w:val="26"/>
        </w:rPr>
        <w:t xml:space="preserve">ученици [апостола], за да получат характера на </w:t>
      </w:r>
      <w:proofErr w:type="spellStart"/>
      <w:r w:rsidRPr="00C20421">
        <w:rPr>
          <w:rFonts w:asciiTheme="majorBidi" w:hAnsiTheme="majorBidi" w:cstheme="majorBidi"/>
          <w:sz w:val="26"/>
          <w:szCs w:val="26"/>
        </w:rPr>
        <w:t>свещеността</w:t>
      </w:r>
      <w:proofErr w:type="spellEnd"/>
      <w:r w:rsidRPr="00C20421">
        <w:rPr>
          <w:rFonts w:asciiTheme="majorBidi" w:hAnsiTheme="majorBidi" w:cstheme="majorBidi"/>
          <w:sz w:val="26"/>
          <w:szCs w:val="26"/>
        </w:rPr>
        <w:t>, за да ги приемат хората и да се превърнат в доказателство за всяка страна срещу</w:t>
      </w:r>
      <w:r w:rsidRPr="00C20421">
        <w:rPr>
          <w:rFonts w:asciiTheme="majorBidi" w:hAnsiTheme="majorBidi" w:cstheme="majorBidi"/>
          <w:b/>
          <w:bCs/>
          <w:color w:val="FF0000"/>
          <w:sz w:val="26"/>
          <w:szCs w:val="26"/>
        </w:rPr>
        <w:t xml:space="preserve"> </w:t>
      </w:r>
      <w:r w:rsidRPr="00C20421">
        <w:rPr>
          <w:rFonts w:asciiTheme="majorBidi" w:hAnsiTheme="majorBidi" w:cstheme="majorBidi"/>
          <w:sz w:val="26"/>
          <w:szCs w:val="26"/>
        </w:rPr>
        <w:t>останалите. Сред най-критичните конфликти и спорни точки бил въпросът относно божествеността на Исус, върху който точно евангелието на Йоан</w:t>
      </w:r>
      <w:r w:rsidRPr="00C20421">
        <w:rPr>
          <w:rFonts w:asciiTheme="majorBidi" w:hAnsiTheme="majorBidi" w:cstheme="majorBidi"/>
          <w:b/>
          <w:bCs/>
          <w:color w:val="FF0000"/>
          <w:sz w:val="26"/>
          <w:szCs w:val="26"/>
        </w:rPr>
        <w:t xml:space="preserve"> </w:t>
      </w:r>
      <w:r w:rsidRPr="00C20421">
        <w:rPr>
          <w:rFonts w:asciiTheme="majorBidi" w:hAnsiTheme="majorBidi" w:cstheme="majorBidi"/>
          <w:sz w:val="26"/>
          <w:szCs w:val="26"/>
        </w:rPr>
        <w:t>изиграва важна роля.</w:t>
      </w:r>
    </w:p>
    <w:p w:rsidR="008D17EE" w:rsidRPr="00C20421" w:rsidRDefault="008D17EE" w:rsidP="00C20421">
      <w:pPr>
        <w:pStyle w:val="NoSpacing"/>
        <w:spacing w:after="120"/>
        <w:ind w:firstLine="375"/>
        <w:jc w:val="both"/>
        <w:rPr>
          <w:rFonts w:asciiTheme="majorBidi" w:hAnsiTheme="majorBidi" w:cstheme="majorBidi"/>
          <w:sz w:val="26"/>
          <w:szCs w:val="26"/>
        </w:rPr>
      </w:pPr>
    </w:p>
    <w:p w:rsidR="00873408" w:rsidRDefault="00873408">
      <w:pPr>
        <w:rPr>
          <w:rFonts w:asciiTheme="majorBidi" w:hAnsiTheme="majorBidi" w:cstheme="majorBidi"/>
          <w:b/>
          <w:bCs/>
          <w:color w:val="FF0000"/>
          <w:sz w:val="26"/>
          <w:szCs w:val="26"/>
        </w:rPr>
      </w:pPr>
      <w:r>
        <w:rPr>
          <w:rFonts w:asciiTheme="majorBidi" w:hAnsiTheme="majorBidi" w:cstheme="majorBidi"/>
          <w:b/>
          <w:bCs/>
          <w:color w:val="FF0000"/>
          <w:sz w:val="26"/>
          <w:szCs w:val="26"/>
        </w:rPr>
        <w:br w:type="page"/>
      </w:r>
    </w:p>
    <w:p w:rsidR="008D17EE" w:rsidRPr="00873408" w:rsidRDefault="003C6F80" w:rsidP="00873408">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873408">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Глава седма</w:t>
      </w:r>
    </w:p>
    <w:p w:rsidR="008D17EE" w:rsidRPr="00873408" w:rsidRDefault="003C6F80" w:rsidP="00873408">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873408">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Евангелието на Йоан и гръцката философия</w:t>
      </w:r>
    </w:p>
    <w:p w:rsidR="008D17EE" w:rsidRPr="00C20421" w:rsidRDefault="008D17EE" w:rsidP="00C20421">
      <w:pPr>
        <w:pStyle w:val="NoSpacing"/>
        <w:spacing w:after="120"/>
        <w:ind w:firstLine="375"/>
        <w:jc w:val="both"/>
        <w:rPr>
          <w:rFonts w:asciiTheme="majorBidi" w:hAnsiTheme="majorBidi" w:cstheme="majorBidi"/>
          <w:b/>
          <w:bCs/>
          <w:color w:val="FF0000"/>
          <w:sz w:val="26"/>
          <w:szCs w:val="26"/>
        </w:rPr>
      </w:pPr>
    </w:p>
    <w:p w:rsidR="008D17EE" w:rsidRPr="00873408" w:rsidRDefault="003C6F80" w:rsidP="00873408">
      <w:pPr>
        <w:pStyle w:val="NoSpacing"/>
        <w:numPr>
          <w:ilvl w:val="0"/>
          <w:numId w:val="3"/>
        </w:numPr>
        <w:spacing w:after="120"/>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 xml:space="preserve">Внезапната поява на </w:t>
      </w:r>
      <w:proofErr w:type="spellStart"/>
      <w:r w:rsidRPr="00C20421">
        <w:rPr>
          <w:rFonts w:asciiTheme="majorBidi" w:hAnsiTheme="majorBidi" w:cstheme="majorBidi"/>
          <w:b/>
          <w:bCs/>
          <w:color w:val="FF0000"/>
          <w:sz w:val="26"/>
          <w:szCs w:val="26"/>
        </w:rPr>
        <w:t>Йоанското</w:t>
      </w:r>
      <w:proofErr w:type="spellEnd"/>
      <w:r w:rsidRPr="00C20421">
        <w:rPr>
          <w:rFonts w:asciiTheme="majorBidi" w:hAnsiTheme="majorBidi" w:cstheme="majorBidi"/>
          <w:b/>
          <w:bCs/>
          <w:color w:val="FF0000"/>
          <w:sz w:val="26"/>
          <w:szCs w:val="26"/>
        </w:rPr>
        <w:t xml:space="preserve"> евангелие:</w:t>
      </w:r>
    </w:p>
    <w:p w:rsidR="008D17EE" w:rsidRPr="00C20421" w:rsidRDefault="003C6F80" w:rsidP="00C20421">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 xml:space="preserve">Както споменахме по-рано, първият човек споменал за съществуването на Евангелие, написано от един от апостолите, бил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през 180- та год.. Някои твърдят, че поради появата на ереси по времето на апостол Йоан, църковните отци на Мала Азия помолили Йоан да напише Евангелие, за да отговори на тези ереси. Но това твърдение е невалидно и за него няма доказателства. Освен това как там в Мала Азия няма нито една църква - та дори другаде – където да са чули за съществуването на това Евангелие, след като се твърди, че наистина са поискали от Йоан да го напише? Защо не е призован за свидетел на това евангелие нито един от църковните отци през първи век или началото на втори век? Ние установяваме, че първата индикация за съществуването му е била през 180- та год.!!</w:t>
      </w:r>
    </w:p>
    <w:p w:rsidR="008D17EE" w:rsidRPr="00C20421" w:rsidRDefault="008D17EE" w:rsidP="00C20421">
      <w:pPr>
        <w:pStyle w:val="NoSpacing"/>
        <w:spacing w:after="120"/>
        <w:jc w:val="both"/>
        <w:rPr>
          <w:rFonts w:asciiTheme="majorBidi" w:hAnsiTheme="majorBidi" w:cstheme="majorBidi"/>
          <w:sz w:val="26"/>
          <w:szCs w:val="26"/>
        </w:rPr>
      </w:pPr>
    </w:p>
    <w:p w:rsidR="008D17EE" w:rsidRPr="00873408" w:rsidRDefault="003C6F80" w:rsidP="00873408">
      <w:pPr>
        <w:pStyle w:val="NoSpacing"/>
        <w:numPr>
          <w:ilvl w:val="0"/>
          <w:numId w:val="3"/>
        </w:numPr>
        <w:spacing w:after="120"/>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Използване на Евангелието от Йоан, в отговор на отричащите божествеността на Исус и срещу ересите:</w:t>
      </w:r>
    </w:p>
    <w:p w:rsidR="008D17EE" w:rsidRPr="00C20421" w:rsidRDefault="003C6F80" w:rsidP="00873408">
      <w:pPr>
        <w:pStyle w:val="NoSpacing"/>
        <w:spacing w:after="120"/>
        <w:ind w:firstLine="360"/>
        <w:jc w:val="both"/>
        <w:rPr>
          <w:rFonts w:asciiTheme="majorBidi" w:hAnsiTheme="majorBidi" w:cstheme="majorBidi"/>
          <w:color w:val="000000"/>
          <w:sz w:val="26"/>
          <w:szCs w:val="26"/>
        </w:rPr>
      </w:pPr>
      <w:r w:rsidRPr="00C20421">
        <w:rPr>
          <w:rFonts w:asciiTheme="majorBidi" w:hAnsiTheme="majorBidi" w:cstheme="majorBidi"/>
          <w:color w:val="000000"/>
          <w:sz w:val="26"/>
          <w:szCs w:val="26"/>
        </w:rPr>
        <w:t xml:space="preserve">Цялата информация, достигнала до сегашната Църква за ересите, появили се в края на първи и през втори век се базират на това, което </w:t>
      </w:r>
      <w:proofErr w:type="spellStart"/>
      <w:r w:rsidRPr="00C20421">
        <w:rPr>
          <w:rFonts w:asciiTheme="majorBidi" w:hAnsiTheme="majorBidi" w:cstheme="majorBidi"/>
          <w:color w:val="000000"/>
          <w:sz w:val="26"/>
          <w:szCs w:val="26"/>
        </w:rPr>
        <w:t>Ириней</w:t>
      </w:r>
      <w:proofErr w:type="spellEnd"/>
      <w:r w:rsidRPr="00C20421">
        <w:rPr>
          <w:rFonts w:asciiTheme="majorBidi" w:hAnsiTheme="majorBidi" w:cstheme="majorBidi"/>
          <w:color w:val="000000"/>
          <w:sz w:val="26"/>
          <w:szCs w:val="26"/>
        </w:rPr>
        <w:t xml:space="preserve"> написал в книгата си „Против ересите“. Въпреки че оригиналът на тази книга „Против ересите“ никога не стигнал до Църквата и въпреки, че Църквата разчита на латинския му превод, и въпреки, че при </w:t>
      </w:r>
      <w:r w:rsidRPr="00C20421">
        <w:rPr>
          <w:rFonts w:asciiTheme="majorBidi" w:hAnsiTheme="majorBidi" w:cstheme="majorBidi"/>
          <w:color w:val="000000"/>
          <w:sz w:val="26"/>
          <w:szCs w:val="26"/>
        </w:rPr>
        <w:lastRenderedPageBreak/>
        <w:t xml:space="preserve">Църквата няма много информация за самия </w:t>
      </w:r>
      <w:proofErr w:type="spellStart"/>
      <w:r w:rsidRPr="00C20421">
        <w:rPr>
          <w:rFonts w:asciiTheme="majorBidi" w:hAnsiTheme="majorBidi" w:cstheme="majorBidi"/>
          <w:color w:val="000000"/>
          <w:sz w:val="26"/>
          <w:szCs w:val="26"/>
        </w:rPr>
        <w:t>Ириней</w:t>
      </w:r>
      <w:proofErr w:type="spellEnd"/>
      <w:r w:rsidRPr="00C20421">
        <w:rPr>
          <w:rFonts w:asciiTheme="majorBidi" w:hAnsiTheme="majorBidi" w:cstheme="majorBidi"/>
          <w:color w:val="000000"/>
          <w:sz w:val="26"/>
          <w:szCs w:val="26"/>
        </w:rPr>
        <w:t xml:space="preserve">, въпреки всичко това тя приема за истина този латински превод на тази книга от </w:t>
      </w:r>
      <w:proofErr w:type="spellStart"/>
      <w:r w:rsidRPr="00C20421">
        <w:rPr>
          <w:rFonts w:asciiTheme="majorBidi" w:hAnsiTheme="majorBidi" w:cstheme="majorBidi"/>
          <w:color w:val="000000"/>
          <w:sz w:val="26"/>
          <w:szCs w:val="26"/>
        </w:rPr>
        <w:t>Ириней</w:t>
      </w:r>
      <w:proofErr w:type="spellEnd"/>
      <w:r w:rsidRPr="00C20421">
        <w:rPr>
          <w:rFonts w:asciiTheme="majorBidi" w:hAnsiTheme="majorBidi" w:cstheme="majorBidi"/>
          <w:color w:val="000000"/>
          <w:sz w:val="26"/>
          <w:szCs w:val="26"/>
        </w:rPr>
        <w:t>!!!</w:t>
      </w:r>
    </w:p>
    <w:p w:rsidR="008D17EE" w:rsidRPr="00C20421" w:rsidRDefault="003C6F80" w:rsidP="00873408">
      <w:pPr>
        <w:pStyle w:val="NoSpacing"/>
        <w:spacing w:after="120"/>
        <w:ind w:firstLine="360"/>
        <w:jc w:val="both"/>
        <w:rPr>
          <w:rFonts w:asciiTheme="majorBidi" w:hAnsiTheme="majorBidi" w:cstheme="majorBidi"/>
          <w:color w:val="000000"/>
          <w:sz w:val="26"/>
          <w:szCs w:val="26"/>
        </w:rPr>
      </w:pPr>
      <w:proofErr w:type="spellStart"/>
      <w:r w:rsidRPr="00C20421">
        <w:rPr>
          <w:rFonts w:asciiTheme="majorBidi" w:hAnsiTheme="majorBidi" w:cstheme="majorBidi"/>
          <w:color w:val="000000"/>
          <w:sz w:val="26"/>
          <w:szCs w:val="26"/>
        </w:rPr>
        <w:t>Ириней</w:t>
      </w:r>
      <w:proofErr w:type="spellEnd"/>
      <w:r w:rsidRPr="00C20421">
        <w:rPr>
          <w:rFonts w:asciiTheme="majorBidi" w:hAnsiTheme="majorBidi" w:cstheme="majorBidi"/>
          <w:color w:val="000000"/>
          <w:sz w:val="26"/>
          <w:szCs w:val="26"/>
        </w:rPr>
        <w:t xml:space="preserve"> предприел война срещу редица ранни църковни отци, срещу много от ранно християнските групи и срещу много от евангелията, които били широко разпространени и се приписвали на някой от учениците на Исус, Апостолите!</w:t>
      </w:r>
    </w:p>
    <w:p w:rsidR="008D17EE" w:rsidRPr="00C20421" w:rsidRDefault="003C6F80" w:rsidP="00873408">
      <w:pPr>
        <w:pStyle w:val="NoSpacing"/>
        <w:spacing w:after="120"/>
        <w:ind w:firstLine="360"/>
        <w:jc w:val="both"/>
        <w:rPr>
          <w:rFonts w:asciiTheme="majorBidi" w:hAnsiTheme="majorBidi" w:cstheme="majorBidi"/>
          <w:color w:val="000000"/>
          <w:sz w:val="26"/>
          <w:szCs w:val="26"/>
        </w:rPr>
      </w:pPr>
      <w:r w:rsidRPr="00C20421">
        <w:rPr>
          <w:rFonts w:asciiTheme="majorBidi" w:hAnsiTheme="majorBidi" w:cstheme="majorBidi"/>
          <w:color w:val="000000"/>
          <w:sz w:val="26"/>
          <w:szCs w:val="26"/>
        </w:rPr>
        <w:t xml:space="preserve">По този начин </w:t>
      </w:r>
      <w:proofErr w:type="spellStart"/>
      <w:r w:rsidRPr="00C20421">
        <w:rPr>
          <w:rFonts w:asciiTheme="majorBidi" w:hAnsiTheme="majorBidi" w:cstheme="majorBidi"/>
          <w:color w:val="000000"/>
          <w:sz w:val="26"/>
          <w:szCs w:val="26"/>
        </w:rPr>
        <w:t>Ириней</w:t>
      </w:r>
      <w:proofErr w:type="spellEnd"/>
      <w:r w:rsidRPr="00C20421">
        <w:rPr>
          <w:rFonts w:asciiTheme="majorBidi" w:hAnsiTheme="majorBidi" w:cstheme="majorBidi"/>
          <w:color w:val="000000"/>
          <w:sz w:val="26"/>
          <w:szCs w:val="26"/>
        </w:rPr>
        <w:t xml:space="preserve"> нарекъл една от християнските групи "</w:t>
      </w:r>
      <w:proofErr w:type="spellStart"/>
      <w:r w:rsidRPr="00C20421">
        <w:rPr>
          <w:rFonts w:asciiTheme="majorBidi" w:hAnsiTheme="majorBidi" w:cstheme="majorBidi"/>
          <w:color w:val="000000"/>
          <w:sz w:val="26"/>
          <w:szCs w:val="26"/>
        </w:rPr>
        <w:t>Ебионитите</w:t>
      </w:r>
      <w:proofErr w:type="spellEnd"/>
      <w:r w:rsidRPr="00C20421">
        <w:rPr>
          <w:rFonts w:asciiTheme="majorBidi" w:hAnsiTheme="majorBidi" w:cstheme="majorBidi"/>
          <w:color w:val="000000"/>
          <w:sz w:val="26"/>
          <w:szCs w:val="26"/>
        </w:rPr>
        <w:t>"</w:t>
      </w:r>
      <w:r w:rsidRPr="00C20421">
        <w:rPr>
          <w:rStyle w:val="FootnoteReference"/>
          <w:rFonts w:asciiTheme="majorBidi" w:hAnsiTheme="majorBidi" w:cstheme="majorBidi"/>
          <w:color w:val="000000"/>
          <w:sz w:val="26"/>
          <w:szCs w:val="26"/>
        </w:rPr>
        <w:footnoteReference w:id="59"/>
      </w:r>
      <w:r w:rsidRPr="00C20421">
        <w:rPr>
          <w:rFonts w:asciiTheme="majorBidi" w:hAnsiTheme="majorBidi" w:cstheme="majorBidi"/>
          <w:color w:val="000000"/>
          <w:sz w:val="26"/>
          <w:szCs w:val="26"/>
        </w:rPr>
        <w:t xml:space="preserve"> (което означава бедните) и ги критикувал за вярата им наричайки я "ерес на </w:t>
      </w:r>
      <w:proofErr w:type="spellStart"/>
      <w:r w:rsidRPr="00C20421">
        <w:rPr>
          <w:rFonts w:asciiTheme="majorBidi" w:hAnsiTheme="majorBidi" w:cstheme="majorBidi"/>
          <w:color w:val="000000"/>
          <w:sz w:val="26"/>
          <w:szCs w:val="26"/>
        </w:rPr>
        <w:t>ебионите</w:t>
      </w:r>
      <w:proofErr w:type="spellEnd"/>
      <w:r w:rsidRPr="00C20421">
        <w:rPr>
          <w:rFonts w:asciiTheme="majorBidi" w:hAnsiTheme="majorBidi" w:cstheme="majorBidi"/>
          <w:color w:val="000000"/>
          <w:sz w:val="26"/>
          <w:szCs w:val="26"/>
        </w:rPr>
        <w:t xml:space="preserve">"! Той също критикувал тяхното евангелие като го наричал „Евангелието на </w:t>
      </w:r>
      <w:proofErr w:type="spellStart"/>
      <w:r w:rsidRPr="00C20421">
        <w:rPr>
          <w:rFonts w:asciiTheme="majorBidi" w:hAnsiTheme="majorBidi" w:cstheme="majorBidi"/>
          <w:color w:val="000000"/>
          <w:sz w:val="26"/>
          <w:szCs w:val="26"/>
        </w:rPr>
        <w:t>Ебионите</w:t>
      </w:r>
      <w:proofErr w:type="spellEnd"/>
      <w:r w:rsidRPr="00C20421">
        <w:rPr>
          <w:rFonts w:asciiTheme="majorBidi" w:hAnsiTheme="majorBidi" w:cstheme="majorBidi"/>
          <w:color w:val="000000"/>
          <w:sz w:val="26"/>
          <w:szCs w:val="26"/>
        </w:rPr>
        <w:t xml:space="preserve">“! </w:t>
      </w:r>
      <w:proofErr w:type="spellStart"/>
      <w:r w:rsidRPr="00C20421">
        <w:rPr>
          <w:rFonts w:asciiTheme="majorBidi" w:hAnsiTheme="majorBidi" w:cstheme="majorBidi"/>
          <w:color w:val="000000"/>
          <w:sz w:val="26"/>
          <w:szCs w:val="26"/>
        </w:rPr>
        <w:t>Ириней</w:t>
      </w:r>
      <w:proofErr w:type="spellEnd"/>
      <w:r w:rsidRPr="00C20421">
        <w:rPr>
          <w:rFonts w:asciiTheme="majorBidi" w:hAnsiTheme="majorBidi" w:cstheme="majorBidi"/>
          <w:color w:val="000000"/>
          <w:sz w:val="26"/>
          <w:szCs w:val="26"/>
        </w:rPr>
        <w:t xml:space="preserve"> също критикувал </w:t>
      </w:r>
      <w:proofErr w:type="spellStart"/>
      <w:r w:rsidRPr="00C20421">
        <w:rPr>
          <w:rFonts w:asciiTheme="majorBidi" w:hAnsiTheme="majorBidi" w:cstheme="majorBidi"/>
          <w:color w:val="000000"/>
          <w:sz w:val="26"/>
          <w:szCs w:val="26"/>
        </w:rPr>
        <w:t>Маркион</w:t>
      </w:r>
      <w:proofErr w:type="spellEnd"/>
      <w:r w:rsidRPr="00C20421">
        <w:rPr>
          <w:rFonts w:asciiTheme="majorBidi" w:hAnsiTheme="majorBidi" w:cstheme="majorBidi"/>
          <w:color w:val="000000"/>
          <w:sz w:val="26"/>
          <w:szCs w:val="26"/>
        </w:rPr>
        <w:t xml:space="preserve"> и неговата вяра, наричайки я „</w:t>
      </w:r>
      <w:proofErr w:type="spellStart"/>
      <w:r w:rsidRPr="00C20421">
        <w:rPr>
          <w:rFonts w:asciiTheme="majorBidi" w:hAnsiTheme="majorBidi" w:cstheme="majorBidi"/>
          <w:color w:val="000000"/>
          <w:sz w:val="26"/>
          <w:szCs w:val="26"/>
        </w:rPr>
        <w:t>ереса</w:t>
      </w:r>
      <w:proofErr w:type="spellEnd"/>
      <w:r w:rsidRPr="00C20421">
        <w:rPr>
          <w:rFonts w:asciiTheme="majorBidi" w:hAnsiTheme="majorBidi" w:cstheme="majorBidi"/>
          <w:color w:val="000000"/>
          <w:sz w:val="26"/>
          <w:szCs w:val="26"/>
        </w:rPr>
        <w:t xml:space="preserve"> на </w:t>
      </w:r>
      <w:proofErr w:type="spellStart"/>
      <w:r w:rsidRPr="00C20421">
        <w:rPr>
          <w:rFonts w:asciiTheme="majorBidi" w:hAnsiTheme="majorBidi" w:cstheme="majorBidi"/>
          <w:color w:val="000000"/>
          <w:sz w:val="26"/>
          <w:szCs w:val="26"/>
        </w:rPr>
        <w:t>Маркион</w:t>
      </w:r>
      <w:proofErr w:type="spellEnd"/>
      <w:r w:rsidRPr="00C20421">
        <w:rPr>
          <w:rFonts w:asciiTheme="majorBidi" w:hAnsiTheme="majorBidi" w:cstheme="majorBidi"/>
          <w:color w:val="000000"/>
          <w:sz w:val="26"/>
          <w:szCs w:val="26"/>
        </w:rPr>
        <w:t xml:space="preserve"> "и критикувал евангелието, което </w:t>
      </w:r>
      <w:proofErr w:type="spellStart"/>
      <w:r w:rsidRPr="00C20421">
        <w:rPr>
          <w:rFonts w:asciiTheme="majorBidi" w:hAnsiTheme="majorBidi" w:cstheme="majorBidi"/>
          <w:color w:val="000000"/>
          <w:sz w:val="26"/>
          <w:szCs w:val="26"/>
        </w:rPr>
        <w:t>Маркион</w:t>
      </w:r>
      <w:proofErr w:type="spellEnd"/>
      <w:r w:rsidRPr="00C20421">
        <w:rPr>
          <w:rFonts w:asciiTheme="majorBidi" w:hAnsiTheme="majorBidi" w:cstheme="majorBidi"/>
          <w:color w:val="000000"/>
          <w:sz w:val="26"/>
          <w:szCs w:val="26"/>
        </w:rPr>
        <w:t xml:space="preserve"> следвал, въпреки, че то било широко разпространено в много страни и църкви. </w:t>
      </w:r>
      <w:proofErr w:type="spellStart"/>
      <w:r w:rsidRPr="00C20421">
        <w:rPr>
          <w:rFonts w:asciiTheme="majorBidi" w:hAnsiTheme="majorBidi" w:cstheme="majorBidi"/>
          <w:color w:val="000000"/>
          <w:sz w:val="26"/>
          <w:szCs w:val="26"/>
        </w:rPr>
        <w:t>Ириней</w:t>
      </w:r>
      <w:proofErr w:type="spellEnd"/>
      <w:r w:rsidRPr="00C20421">
        <w:rPr>
          <w:rFonts w:asciiTheme="majorBidi" w:hAnsiTheme="majorBidi" w:cstheme="majorBidi"/>
          <w:color w:val="000000"/>
          <w:sz w:val="26"/>
          <w:szCs w:val="26"/>
        </w:rPr>
        <w:t xml:space="preserve"> наричал това евангелие „Евангелието на </w:t>
      </w:r>
      <w:proofErr w:type="spellStart"/>
      <w:r w:rsidRPr="00C20421">
        <w:rPr>
          <w:rFonts w:asciiTheme="majorBidi" w:hAnsiTheme="majorBidi" w:cstheme="majorBidi"/>
          <w:color w:val="000000"/>
          <w:sz w:val="26"/>
          <w:szCs w:val="26"/>
        </w:rPr>
        <w:t>Маркион</w:t>
      </w:r>
      <w:proofErr w:type="spellEnd"/>
      <w:r w:rsidRPr="00C20421">
        <w:rPr>
          <w:rFonts w:asciiTheme="majorBidi" w:hAnsiTheme="majorBidi" w:cstheme="majorBidi"/>
          <w:color w:val="000000"/>
          <w:sz w:val="26"/>
          <w:szCs w:val="26"/>
        </w:rPr>
        <w:t xml:space="preserve">“. </w:t>
      </w:r>
      <w:proofErr w:type="spellStart"/>
      <w:r w:rsidRPr="00C20421">
        <w:rPr>
          <w:rFonts w:asciiTheme="majorBidi" w:hAnsiTheme="majorBidi" w:cstheme="majorBidi"/>
          <w:color w:val="000000"/>
          <w:sz w:val="26"/>
          <w:szCs w:val="26"/>
        </w:rPr>
        <w:t>Ириней</w:t>
      </w:r>
      <w:proofErr w:type="spellEnd"/>
      <w:r w:rsidRPr="00C20421">
        <w:rPr>
          <w:rFonts w:asciiTheme="majorBidi" w:hAnsiTheme="majorBidi" w:cstheme="majorBidi"/>
          <w:color w:val="000000"/>
          <w:sz w:val="26"/>
          <w:szCs w:val="26"/>
        </w:rPr>
        <w:t xml:space="preserve"> също критикувал </w:t>
      </w:r>
      <w:proofErr w:type="spellStart"/>
      <w:r w:rsidRPr="00C20421">
        <w:rPr>
          <w:rFonts w:asciiTheme="majorBidi" w:hAnsiTheme="majorBidi" w:cstheme="majorBidi"/>
          <w:color w:val="000000"/>
          <w:sz w:val="26"/>
          <w:szCs w:val="26"/>
        </w:rPr>
        <w:t>Керинт</w:t>
      </w:r>
      <w:proofErr w:type="spellEnd"/>
      <w:r w:rsidRPr="00C20421">
        <w:rPr>
          <w:rFonts w:asciiTheme="majorBidi" w:hAnsiTheme="majorBidi" w:cstheme="majorBidi"/>
          <w:color w:val="000000"/>
          <w:sz w:val="26"/>
          <w:szCs w:val="26"/>
        </w:rPr>
        <w:t xml:space="preserve"> и Евангелието, което следвал </w:t>
      </w:r>
      <w:proofErr w:type="spellStart"/>
      <w:r w:rsidRPr="00C20421">
        <w:rPr>
          <w:rFonts w:asciiTheme="majorBidi" w:hAnsiTheme="majorBidi" w:cstheme="majorBidi"/>
          <w:color w:val="000000"/>
          <w:sz w:val="26"/>
          <w:szCs w:val="26"/>
        </w:rPr>
        <w:t>Керинт</w:t>
      </w:r>
      <w:proofErr w:type="spellEnd"/>
      <w:r w:rsidRPr="00C20421">
        <w:rPr>
          <w:rFonts w:asciiTheme="majorBidi" w:hAnsiTheme="majorBidi" w:cstheme="majorBidi"/>
          <w:color w:val="000000"/>
          <w:sz w:val="26"/>
          <w:szCs w:val="26"/>
        </w:rPr>
        <w:t xml:space="preserve">, и го наричал „Евангелието на </w:t>
      </w:r>
      <w:proofErr w:type="spellStart"/>
      <w:r w:rsidRPr="00C20421">
        <w:rPr>
          <w:rFonts w:asciiTheme="majorBidi" w:hAnsiTheme="majorBidi" w:cstheme="majorBidi"/>
          <w:color w:val="000000"/>
          <w:sz w:val="26"/>
          <w:szCs w:val="26"/>
        </w:rPr>
        <w:t>Керинт</w:t>
      </w:r>
      <w:proofErr w:type="spellEnd"/>
      <w:r w:rsidRPr="00C20421">
        <w:rPr>
          <w:rFonts w:asciiTheme="majorBidi" w:hAnsiTheme="majorBidi" w:cstheme="majorBidi"/>
          <w:color w:val="000000"/>
          <w:sz w:val="26"/>
          <w:szCs w:val="26"/>
        </w:rPr>
        <w:t xml:space="preserve">.“ Също така критикувал </w:t>
      </w:r>
      <w:proofErr w:type="spellStart"/>
      <w:r w:rsidRPr="00C20421">
        <w:rPr>
          <w:rFonts w:asciiTheme="majorBidi" w:hAnsiTheme="majorBidi" w:cstheme="majorBidi"/>
          <w:color w:val="000000"/>
          <w:sz w:val="26"/>
          <w:szCs w:val="26"/>
        </w:rPr>
        <w:t>Карпократ</w:t>
      </w:r>
      <w:proofErr w:type="spellEnd"/>
      <w:r w:rsidRPr="00C20421">
        <w:rPr>
          <w:rFonts w:asciiTheme="majorBidi" w:hAnsiTheme="majorBidi" w:cstheme="majorBidi"/>
          <w:color w:val="000000"/>
          <w:sz w:val="26"/>
          <w:szCs w:val="26"/>
        </w:rPr>
        <w:t xml:space="preserve">, който също е следвал „Евангелието на </w:t>
      </w:r>
      <w:proofErr w:type="spellStart"/>
      <w:r w:rsidRPr="00C20421">
        <w:rPr>
          <w:rFonts w:asciiTheme="majorBidi" w:hAnsiTheme="majorBidi" w:cstheme="majorBidi"/>
          <w:color w:val="000000"/>
          <w:sz w:val="26"/>
          <w:szCs w:val="26"/>
        </w:rPr>
        <w:t>Керинт</w:t>
      </w:r>
      <w:proofErr w:type="spellEnd"/>
      <w:r w:rsidRPr="00C20421">
        <w:rPr>
          <w:rFonts w:asciiTheme="majorBidi" w:hAnsiTheme="majorBidi" w:cstheme="majorBidi"/>
          <w:color w:val="000000"/>
          <w:sz w:val="26"/>
          <w:szCs w:val="26"/>
        </w:rPr>
        <w:t xml:space="preserve">“ и е критикувал </w:t>
      </w:r>
      <w:proofErr w:type="spellStart"/>
      <w:r w:rsidRPr="00C20421">
        <w:rPr>
          <w:rFonts w:asciiTheme="majorBidi" w:hAnsiTheme="majorBidi" w:cstheme="majorBidi"/>
          <w:color w:val="000000"/>
          <w:sz w:val="26"/>
          <w:szCs w:val="26"/>
        </w:rPr>
        <w:t>Сатурнин</w:t>
      </w:r>
      <w:proofErr w:type="spellEnd"/>
      <w:r w:rsidRPr="00C20421">
        <w:rPr>
          <w:rFonts w:asciiTheme="majorBidi" w:hAnsiTheme="majorBidi" w:cstheme="majorBidi"/>
          <w:color w:val="000000"/>
          <w:sz w:val="26"/>
          <w:szCs w:val="26"/>
        </w:rPr>
        <w:t xml:space="preserve"> и </w:t>
      </w:r>
      <w:proofErr w:type="spellStart"/>
      <w:r w:rsidRPr="00C20421">
        <w:rPr>
          <w:rFonts w:asciiTheme="majorBidi" w:hAnsiTheme="majorBidi" w:cstheme="majorBidi"/>
          <w:color w:val="000000"/>
          <w:sz w:val="26"/>
          <w:szCs w:val="26"/>
        </w:rPr>
        <w:t>базилидите</w:t>
      </w:r>
      <w:proofErr w:type="spellEnd"/>
      <w:r w:rsidRPr="00C20421">
        <w:rPr>
          <w:rFonts w:asciiTheme="majorBidi" w:hAnsiTheme="majorBidi" w:cstheme="majorBidi"/>
          <w:color w:val="000000"/>
          <w:sz w:val="26"/>
          <w:szCs w:val="26"/>
        </w:rPr>
        <w:t xml:space="preserve"> и техните вярвания.</w:t>
      </w:r>
    </w:p>
    <w:p w:rsidR="008D17EE" w:rsidRPr="00C20421" w:rsidRDefault="003C6F80" w:rsidP="00C20421">
      <w:pPr>
        <w:pStyle w:val="NoSpacing"/>
        <w:spacing w:after="120"/>
        <w:ind w:firstLine="360"/>
        <w:jc w:val="both"/>
        <w:rPr>
          <w:rFonts w:asciiTheme="majorBidi" w:hAnsiTheme="majorBidi" w:cstheme="majorBidi"/>
          <w:color w:val="000000"/>
          <w:sz w:val="26"/>
          <w:szCs w:val="26"/>
        </w:rPr>
      </w:pPr>
      <w:r w:rsidRPr="00C20421">
        <w:rPr>
          <w:rFonts w:asciiTheme="majorBidi" w:hAnsiTheme="majorBidi" w:cstheme="majorBidi"/>
          <w:color w:val="000000"/>
          <w:sz w:val="26"/>
          <w:szCs w:val="26"/>
        </w:rPr>
        <w:t xml:space="preserve">По този начин </w:t>
      </w:r>
      <w:proofErr w:type="spellStart"/>
      <w:r w:rsidRPr="00C20421">
        <w:rPr>
          <w:rFonts w:asciiTheme="majorBidi" w:hAnsiTheme="majorBidi" w:cstheme="majorBidi"/>
          <w:color w:val="000000"/>
          <w:sz w:val="26"/>
          <w:szCs w:val="26"/>
        </w:rPr>
        <w:t>Ириней</w:t>
      </w:r>
      <w:proofErr w:type="spellEnd"/>
      <w:r w:rsidRPr="00C20421">
        <w:rPr>
          <w:rFonts w:asciiTheme="majorBidi" w:hAnsiTheme="majorBidi" w:cstheme="majorBidi"/>
          <w:color w:val="000000"/>
          <w:sz w:val="26"/>
          <w:szCs w:val="26"/>
        </w:rPr>
        <w:t xml:space="preserve"> критикувал много от ранните църковни отци и пишел за тях и техните вярвания. Следователно ние не знаем в какво са вярвали, освен в това, което </w:t>
      </w:r>
      <w:proofErr w:type="spellStart"/>
      <w:r w:rsidRPr="00C20421">
        <w:rPr>
          <w:rFonts w:asciiTheme="majorBidi" w:hAnsiTheme="majorBidi" w:cstheme="majorBidi"/>
          <w:color w:val="000000"/>
          <w:sz w:val="26"/>
          <w:szCs w:val="26"/>
        </w:rPr>
        <w:t>Ириней</w:t>
      </w:r>
      <w:proofErr w:type="spellEnd"/>
      <w:r w:rsidRPr="00C20421">
        <w:rPr>
          <w:rFonts w:asciiTheme="majorBidi" w:hAnsiTheme="majorBidi" w:cstheme="majorBidi"/>
          <w:color w:val="000000"/>
          <w:sz w:val="26"/>
          <w:szCs w:val="26"/>
        </w:rPr>
        <w:t xml:space="preserve"> пише за тях, а що се отнася до техните писания, нищо от тях не е достигнало до нас. Базирайки се на това всъщност ние никога не може да разберем дали са били </w:t>
      </w:r>
      <w:r w:rsidRPr="00C20421">
        <w:rPr>
          <w:rFonts w:asciiTheme="majorBidi" w:hAnsiTheme="majorBidi" w:cstheme="majorBidi"/>
          <w:color w:val="000000"/>
          <w:sz w:val="26"/>
          <w:szCs w:val="26"/>
        </w:rPr>
        <w:lastRenderedPageBreak/>
        <w:t>еретици или са били на правилната вяра, защото никога няма да успеем да достигнем</w:t>
      </w:r>
    </w:p>
    <w:p w:rsidR="008D17EE" w:rsidRPr="00C20421" w:rsidRDefault="003C6F80" w:rsidP="00873408">
      <w:pPr>
        <w:pStyle w:val="NoSpacing"/>
        <w:spacing w:after="120"/>
        <w:jc w:val="both"/>
        <w:rPr>
          <w:rFonts w:asciiTheme="majorBidi" w:hAnsiTheme="majorBidi" w:cstheme="majorBidi"/>
          <w:color w:val="000000"/>
          <w:sz w:val="26"/>
          <w:szCs w:val="26"/>
        </w:rPr>
      </w:pPr>
      <w:r w:rsidRPr="00C20421">
        <w:rPr>
          <w:rFonts w:asciiTheme="majorBidi" w:hAnsiTheme="majorBidi" w:cstheme="majorBidi"/>
          <w:color w:val="000000"/>
          <w:sz w:val="26"/>
          <w:szCs w:val="26"/>
        </w:rPr>
        <w:t xml:space="preserve">техните автентични писания и слова. Що се отнася до сегашната Църква, тя повтаря думите на </w:t>
      </w:r>
      <w:proofErr w:type="spellStart"/>
      <w:r w:rsidRPr="00C20421">
        <w:rPr>
          <w:rFonts w:asciiTheme="majorBidi" w:hAnsiTheme="majorBidi" w:cstheme="majorBidi"/>
          <w:color w:val="000000"/>
          <w:sz w:val="26"/>
          <w:szCs w:val="26"/>
        </w:rPr>
        <w:t>Ириней</w:t>
      </w:r>
      <w:proofErr w:type="spellEnd"/>
      <w:r w:rsidRPr="00C20421">
        <w:rPr>
          <w:rFonts w:asciiTheme="majorBidi" w:hAnsiTheme="majorBidi" w:cstheme="majorBidi"/>
          <w:color w:val="000000"/>
          <w:sz w:val="26"/>
          <w:szCs w:val="26"/>
        </w:rPr>
        <w:t>, без да поставя под</w:t>
      </w:r>
      <w:r w:rsidRPr="00C20421">
        <w:rPr>
          <w:rFonts w:asciiTheme="majorBidi" w:hAnsiTheme="majorBidi" w:cstheme="majorBidi"/>
          <w:color w:val="000000"/>
          <w:sz w:val="26"/>
          <w:szCs w:val="26"/>
          <w:rtl/>
        </w:rPr>
        <w:t xml:space="preserve"> </w:t>
      </w:r>
      <w:r w:rsidRPr="00C20421">
        <w:rPr>
          <w:rFonts w:asciiTheme="majorBidi" w:hAnsiTheme="majorBidi" w:cstheme="majorBidi"/>
          <w:color w:val="000000"/>
          <w:sz w:val="26"/>
          <w:szCs w:val="26"/>
        </w:rPr>
        <w:t xml:space="preserve">съмнение нито едно нещо от споменатите от него неща. Например сегашната църква казва за </w:t>
      </w:r>
      <w:proofErr w:type="spellStart"/>
      <w:r w:rsidRPr="00C20421">
        <w:rPr>
          <w:rFonts w:asciiTheme="majorBidi" w:hAnsiTheme="majorBidi" w:cstheme="majorBidi"/>
          <w:color w:val="000000"/>
          <w:sz w:val="26"/>
          <w:szCs w:val="26"/>
        </w:rPr>
        <w:t>Керинт</w:t>
      </w:r>
      <w:proofErr w:type="spellEnd"/>
      <w:r w:rsidRPr="00C20421">
        <w:rPr>
          <w:rFonts w:asciiTheme="majorBidi" w:hAnsiTheme="majorBidi" w:cstheme="majorBidi"/>
          <w:color w:val="000000"/>
          <w:sz w:val="26"/>
          <w:szCs w:val="26"/>
        </w:rPr>
        <w:t xml:space="preserve">, че ранните църковни отци го критикували и критикували неговия ерес, но ако потърсите повече по тази тема, вие ще разбере, че Църквата има предвид под „ранни църковни отци“ само и единствено </w:t>
      </w:r>
      <w:proofErr w:type="spellStart"/>
      <w:r w:rsidRPr="00C20421">
        <w:rPr>
          <w:rFonts w:asciiTheme="majorBidi" w:hAnsiTheme="majorBidi" w:cstheme="majorBidi"/>
          <w:color w:val="000000"/>
          <w:sz w:val="26"/>
          <w:szCs w:val="26"/>
        </w:rPr>
        <w:t>Ириней</w:t>
      </w:r>
      <w:proofErr w:type="spellEnd"/>
      <w:r w:rsidRPr="00C20421">
        <w:rPr>
          <w:rFonts w:asciiTheme="majorBidi" w:hAnsiTheme="majorBidi" w:cstheme="majorBidi"/>
          <w:color w:val="000000"/>
          <w:sz w:val="26"/>
          <w:szCs w:val="26"/>
        </w:rPr>
        <w:t>!!!</w:t>
      </w:r>
    </w:p>
    <w:p w:rsidR="008D17EE" w:rsidRPr="00C20421" w:rsidRDefault="003C6F80" w:rsidP="00C20421">
      <w:pPr>
        <w:pStyle w:val="NoSpacing"/>
        <w:spacing w:after="120"/>
        <w:ind w:firstLine="708"/>
        <w:jc w:val="both"/>
        <w:rPr>
          <w:rFonts w:asciiTheme="majorBidi" w:hAnsiTheme="majorBidi" w:cstheme="majorBidi"/>
          <w:color w:val="000000"/>
          <w:sz w:val="26"/>
          <w:szCs w:val="26"/>
        </w:rPr>
      </w:pPr>
      <w:proofErr w:type="spellStart"/>
      <w:r w:rsidRPr="00C20421">
        <w:rPr>
          <w:rFonts w:asciiTheme="majorBidi" w:hAnsiTheme="majorBidi" w:cstheme="majorBidi"/>
          <w:color w:val="000000"/>
          <w:sz w:val="26"/>
          <w:szCs w:val="26"/>
        </w:rPr>
        <w:t>Ириней</w:t>
      </w:r>
      <w:proofErr w:type="spellEnd"/>
      <w:r w:rsidRPr="00C20421">
        <w:rPr>
          <w:rFonts w:asciiTheme="majorBidi" w:hAnsiTheme="majorBidi" w:cstheme="majorBidi"/>
          <w:color w:val="000000"/>
          <w:sz w:val="26"/>
          <w:szCs w:val="26"/>
        </w:rPr>
        <w:t xml:space="preserve"> разчита главно на Евангелието от Йоан в отговора си на всяко нещо, което той нарича ереси и в борбата си срещу тях. Въз основа на това е много вероятно, както и ние споменахме по-рано, той да приписва Евангелието, което следва и цитира от него, на ученикът на Исус Йоан. Той твърдял, че неговият учител </w:t>
      </w:r>
      <w:proofErr w:type="spellStart"/>
      <w:r w:rsidRPr="00C20421">
        <w:rPr>
          <w:rFonts w:asciiTheme="majorBidi" w:hAnsiTheme="majorBidi" w:cstheme="majorBidi"/>
          <w:color w:val="000000"/>
          <w:sz w:val="26"/>
          <w:szCs w:val="26"/>
        </w:rPr>
        <w:t>Поликарп</w:t>
      </w:r>
      <w:proofErr w:type="spellEnd"/>
      <w:r w:rsidRPr="00C20421">
        <w:rPr>
          <w:rFonts w:asciiTheme="majorBidi" w:hAnsiTheme="majorBidi" w:cstheme="majorBidi"/>
          <w:color w:val="000000"/>
          <w:sz w:val="26"/>
          <w:szCs w:val="26"/>
        </w:rPr>
        <w:t xml:space="preserve"> е ученик на Йоан, за да може неговите изказвания да стават правилните изказвания пред хората и да се установи и наложи учението и вярването, което той виждал като правилното.</w:t>
      </w:r>
    </w:p>
    <w:p w:rsidR="008D17EE" w:rsidRPr="00C20421" w:rsidRDefault="008D17EE" w:rsidP="00873408">
      <w:pPr>
        <w:pStyle w:val="NoSpacing"/>
        <w:spacing w:after="120"/>
        <w:jc w:val="both"/>
        <w:rPr>
          <w:rFonts w:asciiTheme="majorBidi" w:hAnsiTheme="majorBidi" w:cstheme="majorBidi"/>
          <w:color w:val="000000"/>
          <w:sz w:val="26"/>
          <w:szCs w:val="26"/>
        </w:rPr>
      </w:pPr>
    </w:p>
    <w:p w:rsidR="008D17EE" w:rsidRPr="00873408" w:rsidRDefault="003C6F80" w:rsidP="00873408">
      <w:pPr>
        <w:pStyle w:val="NoSpacing"/>
        <w:numPr>
          <w:ilvl w:val="0"/>
          <w:numId w:val="3"/>
        </w:numPr>
        <w:spacing w:after="120"/>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Разликата между Евангелието от Йоан и другите три евангелия:</w:t>
      </w:r>
    </w:p>
    <w:p w:rsidR="008D17EE" w:rsidRPr="00C20421" w:rsidRDefault="003C6F80" w:rsidP="00C20421">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Църквата нарича трите евангелия от Матей, Марк и Лука,</w:t>
      </w:r>
      <w:r w:rsidRPr="00C20421">
        <w:rPr>
          <w:rFonts w:asciiTheme="majorBidi" w:hAnsiTheme="majorBidi" w:cstheme="majorBidi"/>
          <w:b/>
          <w:bCs/>
          <w:color w:val="FF0000"/>
          <w:sz w:val="26"/>
          <w:szCs w:val="26"/>
        </w:rPr>
        <w:t xml:space="preserve"> </w:t>
      </w:r>
      <w:r w:rsidRPr="00C20421">
        <w:rPr>
          <w:rFonts w:asciiTheme="majorBidi" w:hAnsiTheme="majorBidi" w:cstheme="majorBidi"/>
          <w:sz w:val="26"/>
          <w:szCs w:val="26"/>
        </w:rPr>
        <w:t>"Телесни евангелия", докато Евангелието от Йоан го нарича "Духовно Евангелие."</w:t>
      </w:r>
      <w:r w:rsidRPr="00C20421">
        <w:rPr>
          <w:rFonts w:asciiTheme="majorBidi" w:hAnsiTheme="majorBidi" w:cstheme="majorBidi"/>
          <w:b/>
          <w:bCs/>
          <w:color w:val="FF0000"/>
          <w:sz w:val="26"/>
          <w:szCs w:val="26"/>
        </w:rPr>
        <w:t xml:space="preserve"> </w:t>
      </w:r>
      <w:r w:rsidRPr="00C20421">
        <w:rPr>
          <w:rFonts w:asciiTheme="majorBidi" w:hAnsiTheme="majorBidi" w:cstheme="majorBidi"/>
          <w:sz w:val="26"/>
          <w:szCs w:val="26"/>
        </w:rPr>
        <w:t>Църквата нарича също трите евангелия Матей, Марк и</w:t>
      </w:r>
      <w:r w:rsidRPr="00C20421">
        <w:rPr>
          <w:rFonts w:asciiTheme="majorBidi" w:hAnsiTheme="majorBidi" w:cstheme="majorBidi"/>
          <w:b/>
          <w:bCs/>
          <w:color w:val="FF0000"/>
          <w:sz w:val="26"/>
          <w:szCs w:val="26"/>
        </w:rPr>
        <w:t xml:space="preserve"> </w:t>
      </w:r>
      <w:r w:rsidRPr="00C20421">
        <w:rPr>
          <w:rFonts w:asciiTheme="majorBidi" w:hAnsiTheme="majorBidi" w:cstheme="majorBidi"/>
          <w:sz w:val="26"/>
          <w:szCs w:val="26"/>
        </w:rPr>
        <w:t>Лука "Синоптичните евангелия", защото те са подобни и включват много от едни и същи истории, често в подобна последователност и</w:t>
      </w:r>
      <w:r w:rsidRPr="00C20421">
        <w:rPr>
          <w:rFonts w:asciiTheme="majorBidi" w:hAnsiTheme="majorBidi" w:cstheme="majorBidi"/>
          <w:b/>
          <w:bCs/>
          <w:color w:val="FF0000"/>
          <w:sz w:val="26"/>
          <w:szCs w:val="26"/>
        </w:rPr>
        <w:t xml:space="preserve"> </w:t>
      </w:r>
      <w:r w:rsidRPr="00C20421">
        <w:rPr>
          <w:rFonts w:asciiTheme="majorBidi" w:hAnsiTheme="majorBidi" w:cstheme="majorBidi"/>
          <w:sz w:val="26"/>
          <w:szCs w:val="26"/>
        </w:rPr>
        <w:t>в сходни или понякога идентични формулировки. Това сходство е</w:t>
      </w:r>
      <w:r w:rsidRPr="00C20421">
        <w:rPr>
          <w:rFonts w:asciiTheme="majorBidi" w:hAnsiTheme="majorBidi" w:cstheme="majorBidi"/>
          <w:b/>
          <w:bCs/>
          <w:color w:val="FF0000"/>
          <w:sz w:val="26"/>
          <w:szCs w:val="26"/>
        </w:rPr>
        <w:t xml:space="preserve"> </w:t>
      </w:r>
      <w:r w:rsidRPr="00C20421">
        <w:rPr>
          <w:rFonts w:asciiTheme="majorBidi" w:hAnsiTheme="majorBidi" w:cstheme="majorBidi"/>
          <w:sz w:val="26"/>
          <w:szCs w:val="26"/>
        </w:rPr>
        <w:t xml:space="preserve">известно като "Синоптичен проблем". Приликата в избора на думи и подредбата на случките в тези три евангелия доказва връзката </w:t>
      </w:r>
      <w:r w:rsidRPr="00C20421">
        <w:rPr>
          <w:rFonts w:asciiTheme="majorBidi" w:hAnsiTheme="majorBidi" w:cstheme="majorBidi"/>
          <w:sz w:val="26"/>
          <w:szCs w:val="26"/>
        </w:rPr>
        <w:lastRenderedPageBreak/>
        <w:t>по между им,</w:t>
      </w:r>
      <w:r w:rsidRPr="00C20421">
        <w:rPr>
          <w:rFonts w:asciiTheme="majorBidi" w:hAnsiTheme="majorBidi" w:cstheme="majorBidi"/>
          <w:b/>
          <w:bCs/>
          <w:color w:val="FF0000"/>
          <w:sz w:val="26"/>
          <w:szCs w:val="26"/>
        </w:rPr>
        <w:t xml:space="preserve"> </w:t>
      </w:r>
      <w:r w:rsidRPr="00C20421">
        <w:rPr>
          <w:rFonts w:asciiTheme="majorBidi" w:hAnsiTheme="majorBidi" w:cstheme="majorBidi"/>
          <w:sz w:val="26"/>
          <w:szCs w:val="26"/>
        </w:rPr>
        <w:t>за разлика от Евангелието от Йоан, чието съдържание е различно и се нарича „Независимото Евангелие".</w:t>
      </w:r>
    </w:p>
    <w:p w:rsidR="008D17EE" w:rsidRPr="00C20421" w:rsidRDefault="008D17EE" w:rsidP="00C20421">
      <w:pPr>
        <w:pStyle w:val="NoSpacing"/>
        <w:spacing w:after="120"/>
        <w:jc w:val="both"/>
        <w:rPr>
          <w:rFonts w:asciiTheme="majorBidi" w:hAnsiTheme="majorBidi" w:cstheme="majorBidi"/>
          <w:b/>
          <w:bCs/>
          <w:color w:val="FF0000"/>
          <w:sz w:val="26"/>
          <w:szCs w:val="26"/>
        </w:rPr>
      </w:pPr>
    </w:p>
    <w:p w:rsidR="008D17EE" w:rsidRPr="00873408" w:rsidRDefault="003C6F80" w:rsidP="00873408">
      <w:pPr>
        <w:pStyle w:val="NoSpacing"/>
        <w:numPr>
          <w:ilvl w:val="0"/>
          <w:numId w:val="3"/>
        </w:numPr>
        <w:spacing w:after="120"/>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Причината за написването на Евангелието от Йоан:</w:t>
      </w:r>
    </w:p>
    <w:p w:rsidR="008D17EE" w:rsidRPr="00C20421" w:rsidRDefault="003C6F80" w:rsidP="00873408">
      <w:pPr>
        <w:pStyle w:val="NoSpacing"/>
        <w:spacing w:after="120"/>
        <w:ind w:firstLine="360"/>
        <w:jc w:val="both"/>
        <w:rPr>
          <w:rFonts w:asciiTheme="majorBidi" w:hAnsiTheme="majorBidi" w:cstheme="majorBidi"/>
          <w:i/>
          <w:iCs/>
          <w:sz w:val="26"/>
          <w:szCs w:val="26"/>
        </w:rPr>
      </w:pPr>
      <w:r w:rsidRPr="00C20421">
        <w:rPr>
          <w:rFonts w:asciiTheme="majorBidi" w:hAnsiTheme="majorBidi" w:cstheme="majorBidi"/>
          <w:sz w:val="26"/>
          <w:szCs w:val="26"/>
        </w:rPr>
        <w:t xml:space="preserve">Авторът на това Евангелие обяснява целта на писането му в глава 20, стих 31: </w:t>
      </w:r>
      <w:r w:rsidRPr="00C20421">
        <w:rPr>
          <w:rFonts w:asciiTheme="majorBidi" w:hAnsiTheme="majorBidi" w:cstheme="majorBidi"/>
          <w:i/>
          <w:iCs/>
          <w:color w:val="1F497D"/>
          <w:sz w:val="26"/>
          <w:szCs w:val="26"/>
        </w:rPr>
        <w:t>„А тия са написани за да повярвате, че Исус е Христос, Божият Син, и като вярвате, да имате живот в Неговото име.“</w:t>
      </w:r>
    </w:p>
    <w:p w:rsidR="008D17EE" w:rsidRPr="00C20421" w:rsidRDefault="003C6F80" w:rsidP="00C20421">
      <w:pPr>
        <w:pStyle w:val="NoSpacing"/>
        <w:spacing w:after="120"/>
        <w:ind w:firstLine="360"/>
        <w:jc w:val="both"/>
        <w:rPr>
          <w:rFonts w:asciiTheme="majorBidi" w:hAnsiTheme="majorBidi" w:cstheme="majorBidi"/>
          <w:i/>
          <w:iCs/>
          <w:sz w:val="26"/>
          <w:szCs w:val="26"/>
        </w:rPr>
      </w:pPr>
      <w:r w:rsidRPr="00C20421">
        <w:rPr>
          <w:rFonts w:asciiTheme="majorBidi" w:hAnsiTheme="majorBidi" w:cstheme="majorBidi"/>
          <w:sz w:val="26"/>
          <w:szCs w:val="26"/>
        </w:rPr>
        <w:t xml:space="preserve">Така Църквата вижда, че това евангелие е написано, за да докаже божествеността на Исус и че той е Месията, очакван от евреите, докато другите евангелия не придават божественост на Исус. Откриваме, че Евангелието от Йоан е започнало с твърдението  за божественост на Исус, в глава 1, стих 1: </w:t>
      </w:r>
      <w:r w:rsidRPr="00C20421">
        <w:rPr>
          <w:rFonts w:asciiTheme="majorBidi" w:hAnsiTheme="majorBidi" w:cstheme="majorBidi"/>
          <w:i/>
          <w:iCs/>
          <w:color w:val="1F497D"/>
          <w:sz w:val="26"/>
          <w:szCs w:val="26"/>
        </w:rPr>
        <w:t>„В началото бе Словото; и Словото беше у Бога; и Словото бе Бог.“</w:t>
      </w:r>
    </w:p>
    <w:p w:rsidR="008D17EE" w:rsidRPr="00C20421" w:rsidRDefault="008D17EE" w:rsidP="00C20421">
      <w:pPr>
        <w:pStyle w:val="NoSpacing"/>
        <w:spacing w:after="120"/>
        <w:ind w:firstLine="360"/>
        <w:jc w:val="both"/>
        <w:rPr>
          <w:rFonts w:asciiTheme="majorBidi" w:hAnsiTheme="majorBidi" w:cstheme="majorBidi"/>
          <w:b/>
          <w:bCs/>
          <w:i/>
          <w:iCs/>
          <w:color w:val="FF0000"/>
          <w:sz w:val="26"/>
          <w:szCs w:val="26"/>
        </w:rPr>
      </w:pPr>
    </w:p>
    <w:p w:rsidR="008D17EE" w:rsidRPr="00873408" w:rsidRDefault="003C6F80" w:rsidP="00873408">
      <w:pPr>
        <w:pStyle w:val="NoSpacing"/>
        <w:numPr>
          <w:ilvl w:val="0"/>
          <w:numId w:val="3"/>
        </w:numPr>
        <w:spacing w:after="120"/>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Мястото на писане на Евангелието от Йоан и неговият стил на писане:</w:t>
      </w:r>
    </w:p>
    <w:p w:rsidR="008D17EE" w:rsidRPr="00C20421" w:rsidRDefault="003C6F80" w:rsidP="00C20421">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 xml:space="preserve">Учените са в силно разногласие при определянето на мястото на писането му, както споменахме по- рано. Твърди се, че може би е написано в </w:t>
      </w:r>
      <w:proofErr w:type="spellStart"/>
      <w:r w:rsidRPr="00C20421">
        <w:rPr>
          <w:rFonts w:asciiTheme="majorBidi" w:hAnsiTheme="majorBidi" w:cstheme="majorBidi"/>
          <w:sz w:val="26"/>
          <w:szCs w:val="26"/>
        </w:rPr>
        <w:t>Ефес</w:t>
      </w:r>
      <w:proofErr w:type="spellEnd"/>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Антиохия</w:t>
      </w:r>
      <w:proofErr w:type="spellEnd"/>
      <w:r w:rsidRPr="00C20421">
        <w:rPr>
          <w:rFonts w:asciiTheme="majorBidi" w:hAnsiTheme="majorBidi" w:cstheme="majorBidi"/>
          <w:sz w:val="26"/>
          <w:szCs w:val="26"/>
        </w:rPr>
        <w:t xml:space="preserve">, или в Александрия, Египет, като най-старият ръкопис, от който е копирано е намерен в Александрия и това Евангелие носи елински (гръцки) характер, който отговаря на мисленето на Александрия, засегнато от Александрийският еврейски философ </w:t>
      </w:r>
      <w:proofErr w:type="spellStart"/>
      <w:r w:rsidRPr="00C20421">
        <w:rPr>
          <w:rFonts w:asciiTheme="majorBidi" w:hAnsiTheme="majorBidi" w:cstheme="majorBidi"/>
          <w:sz w:val="26"/>
          <w:szCs w:val="26"/>
        </w:rPr>
        <w:t>Филон</w:t>
      </w:r>
      <w:proofErr w:type="spellEnd"/>
      <w:r w:rsidRPr="00C20421">
        <w:rPr>
          <w:rFonts w:asciiTheme="majorBidi" w:hAnsiTheme="majorBidi" w:cstheme="majorBidi"/>
          <w:sz w:val="26"/>
          <w:szCs w:val="26"/>
        </w:rPr>
        <w:t xml:space="preserve"> (20 г. </w:t>
      </w:r>
      <w:proofErr w:type="spellStart"/>
      <w:r w:rsidRPr="00C20421">
        <w:rPr>
          <w:rFonts w:asciiTheme="majorBidi" w:hAnsiTheme="majorBidi" w:cstheme="majorBidi"/>
          <w:sz w:val="26"/>
          <w:szCs w:val="26"/>
        </w:rPr>
        <w:t>пр.н.е</w:t>
      </w:r>
      <w:proofErr w:type="spellEnd"/>
      <w:r w:rsidRPr="00C20421">
        <w:rPr>
          <w:rFonts w:asciiTheme="majorBidi" w:hAnsiTheme="majorBidi" w:cstheme="majorBidi"/>
          <w:sz w:val="26"/>
          <w:szCs w:val="26"/>
        </w:rPr>
        <w:t>.- 45 г.)</w:t>
      </w:r>
    </w:p>
    <w:p w:rsidR="008D17EE" w:rsidRPr="00C20421" w:rsidRDefault="008D17EE" w:rsidP="00873408">
      <w:pPr>
        <w:pStyle w:val="NoSpacing"/>
        <w:spacing w:after="120"/>
        <w:jc w:val="both"/>
        <w:rPr>
          <w:rFonts w:asciiTheme="majorBidi" w:hAnsiTheme="majorBidi" w:cstheme="majorBidi"/>
          <w:sz w:val="26"/>
          <w:szCs w:val="26"/>
        </w:rPr>
      </w:pPr>
    </w:p>
    <w:p w:rsidR="008D17EE" w:rsidRPr="00873408" w:rsidRDefault="00873408" w:rsidP="00873408">
      <w:pPr>
        <w:pStyle w:val="NoSpacing"/>
        <w:numPr>
          <w:ilvl w:val="0"/>
          <w:numId w:val="3"/>
        </w:numPr>
        <w:spacing w:after="120"/>
        <w:jc w:val="both"/>
        <w:rPr>
          <w:rFonts w:asciiTheme="majorBidi" w:hAnsiTheme="majorBidi" w:cstheme="majorBidi"/>
          <w:b/>
          <w:bCs/>
          <w:color w:val="FF0000"/>
          <w:sz w:val="26"/>
          <w:szCs w:val="26"/>
        </w:rPr>
      </w:pPr>
      <w:r w:rsidRPr="00C20421">
        <w:rPr>
          <w:rFonts w:asciiTheme="majorBidi" w:hAnsiTheme="majorBidi" w:cstheme="majorBidi"/>
          <w:b/>
          <w:bCs/>
          <w:iCs/>
          <w:noProof/>
          <w:color w:val="2F5496"/>
          <w:sz w:val="26"/>
          <w:szCs w:val="26"/>
          <w:rtl/>
          <w:lang w:eastAsia="bg-BG"/>
          <w14:textFill>
            <w14:gradFill>
              <w14:gsLst>
                <w14:gs w14:pos="0">
                  <w14:srgbClr w14:val="9F0000"/>
                </w14:gs>
                <w14:gs w14:pos="50000">
                  <w14:srgbClr w14:val="E40000"/>
                </w14:gs>
                <w14:gs w14:pos="100000">
                  <w14:srgbClr w14:val="FF0000"/>
                </w14:gs>
              </w14:gsLst>
              <w14:lin w14:ang="16200000" w14:scaled="0"/>
            </w14:gradFill>
          </w14:textFill>
        </w:rPr>
        <w:lastRenderedPageBreak/>
        <w:drawing>
          <wp:anchor distT="0" distB="0" distL="114300" distR="114300" simplePos="0" relativeHeight="2" behindDoc="0" locked="0" layoutInCell="1" allowOverlap="1">
            <wp:simplePos x="0" y="0"/>
            <wp:positionH relativeFrom="column">
              <wp:posOffset>3011170</wp:posOffset>
            </wp:positionH>
            <wp:positionV relativeFrom="paragraph">
              <wp:posOffset>69752</wp:posOffset>
            </wp:positionV>
            <wp:extent cx="1314450" cy="585470"/>
            <wp:effectExtent l="0" t="0" r="0" b="0"/>
            <wp:wrapSquare wrapText="bothSides"/>
            <wp:docPr id="104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pic:cNvPicPr/>
                  </pic:nvPicPr>
                  <pic:blipFill>
                    <a:blip r:embed="rId25" cstate="print"/>
                    <a:srcRect/>
                    <a:stretch/>
                  </pic:blipFill>
                  <pic:spPr>
                    <a:xfrm>
                      <a:off x="0" y="0"/>
                      <a:ext cx="1314450" cy="585470"/>
                    </a:xfrm>
                    <a:prstGeom prst="rect">
                      <a:avLst/>
                    </a:prstGeom>
                  </pic:spPr>
                </pic:pic>
              </a:graphicData>
            </a:graphic>
            <wp14:sizeRelH relativeFrom="page">
              <wp14:pctWidth>0</wp14:pctWidth>
            </wp14:sizeRelH>
            <wp14:sizeRelV relativeFrom="page">
              <wp14:pctHeight>0</wp14:pctHeight>
            </wp14:sizeRelV>
          </wp:anchor>
        </w:drawing>
      </w:r>
      <w:r w:rsidR="003C6F80" w:rsidRPr="00C20421">
        <w:rPr>
          <w:rFonts w:asciiTheme="majorBidi" w:hAnsiTheme="majorBidi" w:cstheme="majorBidi"/>
          <w:b/>
          <w:bCs/>
          <w:color w:val="FF0000"/>
          <w:sz w:val="26"/>
          <w:szCs w:val="26"/>
        </w:rPr>
        <w:t>Авторът на Евангелието от Йоан цитира от гръцката философия:</w:t>
      </w:r>
    </w:p>
    <w:p w:rsidR="008D17EE" w:rsidRPr="00C20421" w:rsidRDefault="003C6F80" w:rsidP="00C20421">
      <w:pPr>
        <w:pStyle w:val="NoSpacing"/>
        <w:spacing w:after="120"/>
        <w:ind w:firstLine="360"/>
        <w:jc w:val="both"/>
        <w:rPr>
          <w:rFonts w:asciiTheme="majorBidi" w:hAnsiTheme="majorBidi" w:cstheme="majorBidi"/>
          <w:sz w:val="26"/>
          <w:szCs w:val="26"/>
        </w:rPr>
      </w:pPr>
      <w:proofErr w:type="spellStart"/>
      <w:r w:rsidRPr="00C20421">
        <w:rPr>
          <w:rFonts w:asciiTheme="majorBidi" w:hAnsiTheme="majorBidi" w:cstheme="majorBidi"/>
          <w:sz w:val="26"/>
          <w:szCs w:val="26"/>
        </w:rPr>
        <w:t>Йоановото</w:t>
      </w:r>
      <w:proofErr w:type="spellEnd"/>
      <w:r w:rsidRPr="00C20421">
        <w:rPr>
          <w:rFonts w:asciiTheme="majorBidi" w:hAnsiTheme="majorBidi" w:cstheme="majorBidi"/>
          <w:sz w:val="26"/>
          <w:szCs w:val="26"/>
        </w:rPr>
        <w:t xml:space="preserve"> евангелие започва с думите: </w:t>
      </w:r>
    </w:p>
    <w:p w:rsidR="008D17EE" w:rsidRPr="00C20421" w:rsidRDefault="003C6F80" w:rsidP="00C20421">
      <w:pPr>
        <w:pStyle w:val="NoSpacing"/>
        <w:spacing w:after="120"/>
        <w:jc w:val="both"/>
        <w:rPr>
          <w:rFonts w:asciiTheme="majorBidi" w:hAnsiTheme="majorBidi" w:cstheme="majorBidi"/>
          <w:i/>
          <w:iCs/>
          <w:color w:val="1F497D"/>
          <w:sz w:val="26"/>
          <w:szCs w:val="26"/>
        </w:rPr>
      </w:pPr>
      <w:r w:rsidRPr="00C20421">
        <w:rPr>
          <w:rFonts w:asciiTheme="majorBidi" w:hAnsiTheme="majorBidi" w:cstheme="majorBidi"/>
          <w:i/>
          <w:iCs/>
          <w:color w:val="1F497D"/>
          <w:sz w:val="26"/>
          <w:szCs w:val="26"/>
        </w:rPr>
        <w:t xml:space="preserve">„В началото бе Словото; и Словото </w:t>
      </w:r>
    </w:p>
    <w:p w:rsidR="008D17EE" w:rsidRPr="00873408" w:rsidRDefault="003C6F80" w:rsidP="00873408">
      <w:pPr>
        <w:pStyle w:val="NoSpacing"/>
        <w:spacing w:after="120"/>
        <w:jc w:val="both"/>
        <w:rPr>
          <w:rFonts w:asciiTheme="majorBidi" w:hAnsiTheme="majorBidi" w:cstheme="majorBidi"/>
          <w:i/>
          <w:iCs/>
          <w:color w:val="1F497D"/>
          <w:sz w:val="26"/>
          <w:szCs w:val="26"/>
        </w:rPr>
      </w:pPr>
      <w:r w:rsidRPr="00C20421">
        <w:rPr>
          <w:rFonts w:asciiTheme="majorBidi" w:hAnsiTheme="majorBidi" w:cstheme="majorBidi"/>
          <w:i/>
          <w:iCs/>
          <w:color w:val="1F497D"/>
          <w:sz w:val="26"/>
          <w:szCs w:val="26"/>
        </w:rPr>
        <w:t xml:space="preserve">беше у Бога; и Словото бе Бог.“                   </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В действителност обаче първият измислил термина „СЛОВО“(на гръцки „Логос“, „</w:t>
      </w:r>
      <w:proofErr w:type="spellStart"/>
      <w:r w:rsidRPr="00C20421">
        <w:rPr>
          <w:rFonts w:asciiTheme="majorBidi" w:hAnsiTheme="majorBidi" w:cstheme="majorBidi"/>
          <w:sz w:val="26"/>
          <w:szCs w:val="26"/>
        </w:rPr>
        <w:t>λόγος</w:t>
      </w:r>
      <w:proofErr w:type="spellEnd"/>
      <w:r w:rsidRPr="00C20421">
        <w:rPr>
          <w:rFonts w:asciiTheme="majorBidi" w:hAnsiTheme="majorBidi" w:cstheme="majorBidi"/>
          <w:sz w:val="26"/>
          <w:szCs w:val="26"/>
        </w:rPr>
        <w:t xml:space="preserve">“) е гръцкият философ Хераклит, живял от 535 до 475 г. </w:t>
      </w:r>
      <w:proofErr w:type="spellStart"/>
      <w:r w:rsidRPr="00C20421">
        <w:rPr>
          <w:rFonts w:asciiTheme="majorBidi" w:hAnsiTheme="majorBidi" w:cstheme="majorBidi"/>
          <w:sz w:val="26"/>
          <w:szCs w:val="26"/>
        </w:rPr>
        <w:t>пр.н.е</w:t>
      </w:r>
      <w:proofErr w:type="spellEnd"/>
      <w:r w:rsidRPr="00C20421">
        <w:rPr>
          <w:rFonts w:asciiTheme="majorBidi" w:hAnsiTheme="majorBidi" w:cstheme="majorBidi"/>
          <w:sz w:val="26"/>
          <w:szCs w:val="26"/>
        </w:rPr>
        <w:t xml:space="preserve">.. Той смятал, че </w:t>
      </w:r>
    </w:p>
    <w:p w:rsidR="008D17EE" w:rsidRPr="00C20421" w:rsidRDefault="003C6F80" w:rsidP="00873408">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„Логос“ означава „Целият закон на Вселената“ и е заявил, че светът е бил в течно състояние и бил непоследователен, но „божествения Логос“</w:t>
      </w:r>
      <w:r w:rsidRPr="00C20421">
        <w:rPr>
          <w:rStyle w:val="FootnoteReference"/>
          <w:rFonts w:asciiTheme="majorBidi" w:hAnsiTheme="majorBidi" w:cstheme="majorBidi"/>
          <w:sz w:val="26"/>
          <w:szCs w:val="26"/>
        </w:rPr>
        <w:footnoteReference w:id="60"/>
      </w:r>
      <w:r w:rsidRPr="00C20421">
        <w:rPr>
          <w:rFonts w:asciiTheme="majorBidi" w:hAnsiTheme="majorBidi" w:cstheme="majorBidi"/>
          <w:sz w:val="26"/>
          <w:szCs w:val="26"/>
        </w:rPr>
        <w:t>, който не е човешки и не е променлив се разпореждал с него изцяло и осъществил процеса на промяна.</w:t>
      </w:r>
    </w:p>
    <w:p w:rsidR="008D17EE" w:rsidRPr="00C20421" w:rsidRDefault="003C6F80" w:rsidP="00873408">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Много гръцки философи са използвали термина „Слово“ по различни начини и сред тези философи са: Аристотел, софистите и Платон, които определят думата като „</w:t>
      </w:r>
      <w:proofErr w:type="spellStart"/>
      <w:r w:rsidRPr="00C20421">
        <w:rPr>
          <w:rFonts w:asciiTheme="majorBidi" w:hAnsiTheme="majorBidi" w:cstheme="majorBidi"/>
          <w:sz w:val="26"/>
          <w:szCs w:val="26"/>
        </w:rPr>
        <w:t>Безличностен</w:t>
      </w:r>
      <w:proofErr w:type="spellEnd"/>
      <w:r w:rsidRPr="00C20421">
        <w:rPr>
          <w:rFonts w:asciiTheme="majorBidi" w:hAnsiTheme="majorBidi" w:cstheme="majorBidi"/>
          <w:sz w:val="26"/>
          <w:szCs w:val="26"/>
        </w:rPr>
        <w:t xml:space="preserve"> и непроменлив Логос, който поддържа планетите в орбитите си и определените сезони.“</w:t>
      </w:r>
    </w:p>
    <w:p w:rsidR="008D17EE" w:rsidRPr="00C20421" w:rsidRDefault="003C6F80" w:rsidP="00873408">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Също така терминът „Слово“ е използван от философите-стоици, които го дефинират като </w:t>
      </w:r>
      <w:r w:rsidRPr="00C20421">
        <w:rPr>
          <w:rFonts w:asciiTheme="majorBidi" w:hAnsiTheme="majorBidi" w:cstheme="majorBidi"/>
          <w:i/>
          <w:iCs/>
          <w:sz w:val="26"/>
          <w:szCs w:val="26"/>
        </w:rPr>
        <w:t xml:space="preserve">"Движещият се божествен принцип, който прониква във Вселената“ </w:t>
      </w:r>
      <w:r w:rsidRPr="00C20421">
        <w:rPr>
          <w:rFonts w:asciiTheme="majorBidi" w:hAnsiTheme="majorBidi" w:cstheme="majorBidi"/>
          <w:sz w:val="26"/>
          <w:szCs w:val="26"/>
        </w:rPr>
        <w:t xml:space="preserve">и също така го определят като: </w:t>
      </w:r>
      <w:r w:rsidRPr="00C20421">
        <w:rPr>
          <w:rFonts w:asciiTheme="majorBidi" w:hAnsiTheme="majorBidi" w:cstheme="majorBidi"/>
          <w:i/>
          <w:iCs/>
          <w:sz w:val="26"/>
          <w:szCs w:val="26"/>
        </w:rPr>
        <w:t>„Ефективният принцип в света“</w:t>
      </w:r>
      <w:r w:rsidRPr="00C20421">
        <w:rPr>
          <w:rFonts w:asciiTheme="majorBidi" w:hAnsiTheme="majorBidi" w:cstheme="majorBidi"/>
          <w:sz w:val="26"/>
          <w:szCs w:val="26"/>
        </w:rPr>
        <w:t xml:space="preserve">, или </w:t>
      </w:r>
      <w:r w:rsidRPr="00C20421">
        <w:rPr>
          <w:rFonts w:asciiTheme="majorBidi" w:hAnsiTheme="majorBidi" w:cstheme="majorBidi"/>
          <w:i/>
          <w:iCs/>
          <w:sz w:val="26"/>
          <w:szCs w:val="26"/>
        </w:rPr>
        <w:t>„умът на света“</w:t>
      </w:r>
      <w:r w:rsidRPr="00C20421">
        <w:rPr>
          <w:rFonts w:asciiTheme="majorBidi" w:hAnsiTheme="majorBidi" w:cstheme="majorBidi"/>
          <w:sz w:val="26"/>
          <w:szCs w:val="26"/>
        </w:rPr>
        <w:t xml:space="preserve"> или неговия директор и то е нещото, което поддържа живота в света и ръководи негативното в света- света, който е "Материалното". </w:t>
      </w:r>
    </w:p>
    <w:p w:rsidR="008D17EE" w:rsidRPr="00873408" w:rsidRDefault="003C6F80" w:rsidP="00873408">
      <w:pPr>
        <w:pStyle w:val="NoSpacing"/>
        <w:spacing w:after="120"/>
        <w:ind w:firstLine="708"/>
        <w:jc w:val="both"/>
        <w:rPr>
          <w:rFonts w:asciiTheme="majorBidi" w:hAnsiTheme="majorBidi" w:cstheme="majorBidi"/>
          <w:i/>
          <w:iCs/>
          <w:sz w:val="26"/>
          <w:szCs w:val="26"/>
        </w:rPr>
      </w:pPr>
      <w:r w:rsidRPr="00C20421">
        <w:rPr>
          <w:rFonts w:asciiTheme="majorBidi" w:hAnsiTheme="majorBidi" w:cstheme="majorBidi"/>
          <w:sz w:val="26"/>
          <w:szCs w:val="26"/>
        </w:rPr>
        <w:t xml:space="preserve">В елинския юдаизъм (т.е. юдаизмът повлиян от гръцката философия и култура), Александрийският Еврейски </w:t>
      </w:r>
      <w:r w:rsidRPr="00C20421">
        <w:rPr>
          <w:rFonts w:asciiTheme="majorBidi" w:hAnsiTheme="majorBidi" w:cstheme="majorBidi"/>
          <w:sz w:val="26"/>
          <w:szCs w:val="26"/>
        </w:rPr>
        <w:lastRenderedPageBreak/>
        <w:t xml:space="preserve">философ </w:t>
      </w:r>
      <w:proofErr w:type="spellStart"/>
      <w:r w:rsidRPr="00C20421">
        <w:rPr>
          <w:rFonts w:asciiTheme="majorBidi" w:hAnsiTheme="majorBidi" w:cstheme="majorBidi"/>
          <w:sz w:val="26"/>
          <w:szCs w:val="26"/>
        </w:rPr>
        <w:t>Филон</w:t>
      </w:r>
      <w:proofErr w:type="spellEnd"/>
      <w:r w:rsidRPr="00C20421">
        <w:rPr>
          <w:rFonts w:asciiTheme="majorBidi" w:hAnsiTheme="majorBidi" w:cstheme="majorBidi"/>
          <w:sz w:val="26"/>
          <w:szCs w:val="26"/>
        </w:rPr>
        <w:t xml:space="preserve"> от Александрия, приел този термин в еврейската философия и го определил като: „</w:t>
      </w:r>
      <w:r w:rsidRPr="00C20421">
        <w:rPr>
          <w:rFonts w:asciiTheme="majorBidi" w:hAnsiTheme="majorBidi" w:cstheme="majorBidi"/>
          <w:i/>
          <w:iCs/>
          <w:sz w:val="26"/>
          <w:szCs w:val="26"/>
        </w:rPr>
        <w:t>Първата сила, излъчвана от Бога, то е на мястото на всички образи и първата парадигма</w:t>
      </w:r>
      <w:r w:rsidRPr="00C20421">
        <w:rPr>
          <w:rStyle w:val="FootnoteReference"/>
          <w:rFonts w:asciiTheme="majorBidi" w:hAnsiTheme="majorBidi" w:cstheme="majorBidi"/>
          <w:i/>
          <w:iCs/>
          <w:sz w:val="26"/>
          <w:szCs w:val="26"/>
        </w:rPr>
        <w:footnoteReference w:id="61"/>
      </w:r>
      <w:r w:rsidRPr="00C20421">
        <w:rPr>
          <w:rFonts w:asciiTheme="majorBidi" w:hAnsiTheme="majorBidi" w:cstheme="majorBidi"/>
          <w:i/>
          <w:iCs/>
          <w:sz w:val="26"/>
          <w:szCs w:val="26"/>
        </w:rPr>
        <w:t xml:space="preserve"> на всички неща,  то е вътрешната сила, която съживява нещата и ги свързва. То се намесва във формирането на света, но не е творец. То е посредник между Бог и хората и ръководи хората и им дава възможност да се издигнат, за да видят Бога. Но ролята му е винаги роля на посредник. "</w:t>
      </w:r>
    </w:p>
    <w:p w:rsidR="008D17EE" w:rsidRPr="00C20421" w:rsidRDefault="003C6F80" w:rsidP="00873408">
      <w:pPr>
        <w:pStyle w:val="NoSpacing"/>
        <w:spacing w:after="120"/>
        <w:ind w:firstLine="708"/>
        <w:jc w:val="both"/>
        <w:rPr>
          <w:rFonts w:asciiTheme="majorBidi" w:hAnsiTheme="majorBidi" w:cstheme="majorBidi"/>
          <w:sz w:val="26"/>
          <w:szCs w:val="26"/>
        </w:rPr>
      </w:pPr>
      <w:proofErr w:type="spellStart"/>
      <w:r w:rsidRPr="00C20421">
        <w:rPr>
          <w:rFonts w:asciiTheme="majorBidi" w:hAnsiTheme="majorBidi" w:cstheme="majorBidi"/>
          <w:sz w:val="26"/>
          <w:szCs w:val="26"/>
        </w:rPr>
        <w:t>Филон</w:t>
      </w:r>
      <w:proofErr w:type="spellEnd"/>
      <w:r w:rsidRPr="00C20421">
        <w:rPr>
          <w:rFonts w:asciiTheme="majorBidi" w:hAnsiTheme="majorBidi" w:cstheme="majorBidi"/>
          <w:sz w:val="26"/>
          <w:szCs w:val="26"/>
        </w:rPr>
        <w:t xml:space="preserve"> определя „Словото“ (логос) като „божество“, но го различава от Бог, използвайки определената идентификационна частица, която го причислява към Бога „</w:t>
      </w:r>
      <w:proofErr w:type="spellStart"/>
      <w:r w:rsidRPr="00C20421">
        <w:rPr>
          <w:rFonts w:asciiTheme="majorBidi" w:hAnsiTheme="majorBidi" w:cstheme="majorBidi"/>
          <w:sz w:val="26"/>
          <w:szCs w:val="26"/>
        </w:rPr>
        <w:t>Божеството“и</w:t>
      </w:r>
      <w:proofErr w:type="spellEnd"/>
      <w:r w:rsidRPr="00C20421">
        <w:rPr>
          <w:rFonts w:asciiTheme="majorBidi" w:hAnsiTheme="majorBidi" w:cstheme="majorBidi"/>
          <w:sz w:val="26"/>
          <w:szCs w:val="26"/>
        </w:rPr>
        <w:t xml:space="preserve"> не използва частица причисляваща го към Логос.“</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Що се отнася до писателя на Евангелието от Йоан, той определя термина "Слово" като самия Бог, а след това определя Исус като " въплътена дума"!!!</w:t>
      </w:r>
    </w:p>
    <w:p w:rsidR="008D17EE" w:rsidRPr="00C20421" w:rsidRDefault="008D17EE" w:rsidP="00C20421">
      <w:pPr>
        <w:pStyle w:val="NoSpacing"/>
        <w:spacing w:after="120"/>
        <w:ind w:firstLine="708"/>
        <w:jc w:val="both"/>
        <w:rPr>
          <w:rFonts w:asciiTheme="majorBidi" w:hAnsiTheme="majorBidi" w:cstheme="majorBidi"/>
          <w:sz w:val="26"/>
          <w:szCs w:val="26"/>
        </w:rPr>
      </w:pPr>
    </w:p>
    <w:p w:rsidR="008D17EE" w:rsidRPr="00873408" w:rsidRDefault="003C6F80" w:rsidP="00873408">
      <w:pPr>
        <w:pStyle w:val="NoSpacing"/>
        <w:numPr>
          <w:ilvl w:val="0"/>
          <w:numId w:val="3"/>
        </w:numPr>
        <w:spacing w:after="120"/>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Църковните отци, които следват и подкрепят Евангелието на Йоан, всички те са повлияни от гръцката философия и апокрифните еврейски книги:</w:t>
      </w:r>
    </w:p>
    <w:p w:rsidR="008D17EE" w:rsidRPr="00873408" w:rsidRDefault="003C6F80" w:rsidP="00873408">
      <w:pPr>
        <w:pStyle w:val="NoSpacing"/>
        <w:numPr>
          <w:ilvl w:val="0"/>
          <w:numId w:val="24"/>
        </w:numPr>
        <w:spacing w:after="120"/>
        <w:jc w:val="both"/>
        <w:rPr>
          <w:rFonts w:asciiTheme="majorBidi" w:hAnsiTheme="majorBidi" w:cstheme="majorBidi"/>
          <w:b/>
          <w:bCs/>
          <w:sz w:val="26"/>
          <w:szCs w:val="26"/>
        </w:rPr>
      </w:pPr>
      <w:r w:rsidRPr="00C20421">
        <w:rPr>
          <w:rFonts w:asciiTheme="majorBidi" w:hAnsiTheme="majorBidi" w:cstheme="majorBidi"/>
          <w:b/>
          <w:bCs/>
          <w:sz w:val="26"/>
          <w:szCs w:val="26"/>
        </w:rPr>
        <w:t xml:space="preserve">Много от ранните църковни отци били повлияни от </w:t>
      </w:r>
      <w:proofErr w:type="spellStart"/>
      <w:r w:rsidRPr="00C20421">
        <w:rPr>
          <w:rFonts w:asciiTheme="majorBidi" w:hAnsiTheme="majorBidi" w:cstheme="majorBidi"/>
          <w:b/>
          <w:bCs/>
          <w:sz w:val="26"/>
          <w:szCs w:val="26"/>
        </w:rPr>
        <w:t>Филон</w:t>
      </w:r>
      <w:proofErr w:type="spellEnd"/>
      <w:r w:rsidRPr="00C20421">
        <w:rPr>
          <w:rFonts w:asciiTheme="majorBidi" w:hAnsiTheme="majorBidi" w:cstheme="majorBidi"/>
          <w:b/>
          <w:bCs/>
          <w:sz w:val="26"/>
          <w:szCs w:val="26"/>
        </w:rPr>
        <w:t xml:space="preserve"> от Александрия, александрийският еврейски философ:</w:t>
      </w:r>
    </w:p>
    <w:p w:rsidR="008D17EE" w:rsidRPr="00C20421" w:rsidRDefault="003C6F80" w:rsidP="00873408">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 xml:space="preserve">Както бе споменато по-горе, Евангелието от Йоан носи </w:t>
      </w:r>
      <w:proofErr w:type="spellStart"/>
      <w:r w:rsidRPr="00C20421">
        <w:rPr>
          <w:rFonts w:asciiTheme="majorBidi" w:hAnsiTheme="majorBidi" w:cstheme="majorBidi"/>
          <w:sz w:val="26"/>
          <w:szCs w:val="26"/>
        </w:rPr>
        <w:t>елинистически</w:t>
      </w:r>
      <w:proofErr w:type="spellEnd"/>
      <w:r w:rsidRPr="00C20421">
        <w:rPr>
          <w:rFonts w:asciiTheme="majorBidi" w:hAnsiTheme="majorBidi" w:cstheme="majorBidi"/>
          <w:sz w:val="26"/>
          <w:szCs w:val="26"/>
        </w:rPr>
        <w:t xml:space="preserve"> (гръцки) характер и се влияе от писанията на </w:t>
      </w:r>
      <w:proofErr w:type="spellStart"/>
      <w:r w:rsidRPr="00C20421">
        <w:rPr>
          <w:rFonts w:asciiTheme="majorBidi" w:hAnsiTheme="majorBidi" w:cstheme="majorBidi"/>
          <w:sz w:val="26"/>
          <w:szCs w:val="26"/>
        </w:rPr>
        <w:t>Филон</w:t>
      </w:r>
      <w:proofErr w:type="spellEnd"/>
      <w:r w:rsidRPr="00C20421">
        <w:rPr>
          <w:rFonts w:asciiTheme="majorBidi" w:hAnsiTheme="majorBidi" w:cstheme="majorBidi"/>
          <w:sz w:val="26"/>
          <w:szCs w:val="26"/>
        </w:rPr>
        <w:t xml:space="preserve"> от Александрия, александрийският еврейски </w:t>
      </w:r>
      <w:r w:rsidRPr="00C20421">
        <w:rPr>
          <w:rFonts w:asciiTheme="majorBidi" w:hAnsiTheme="majorBidi" w:cstheme="majorBidi"/>
          <w:sz w:val="26"/>
          <w:szCs w:val="26"/>
        </w:rPr>
        <w:lastRenderedPageBreak/>
        <w:t xml:space="preserve">философ. </w:t>
      </w:r>
      <w:proofErr w:type="spellStart"/>
      <w:r w:rsidRPr="00C20421">
        <w:rPr>
          <w:rFonts w:asciiTheme="majorBidi" w:hAnsiTheme="majorBidi" w:cstheme="majorBidi"/>
          <w:sz w:val="26"/>
          <w:szCs w:val="26"/>
        </w:rPr>
        <w:t>Филон</w:t>
      </w:r>
      <w:proofErr w:type="spellEnd"/>
      <w:r w:rsidRPr="00C20421">
        <w:rPr>
          <w:rFonts w:asciiTheme="majorBidi" w:hAnsiTheme="majorBidi" w:cstheme="majorBidi"/>
          <w:sz w:val="26"/>
          <w:szCs w:val="26"/>
        </w:rPr>
        <w:t xml:space="preserve"> използва философска алегория</w:t>
      </w:r>
      <w:r w:rsidRPr="00C20421">
        <w:rPr>
          <w:rStyle w:val="FootnoteReference"/>
          <w:rFonts w:asciiTheme="majorBidi" w:hAnsiTheme="majorBidi" w:cstheme="majorBidi"/>
          <w:sz w:val="26"/>
          <w:szCs w:val="26"/>
        </w:rPr>
        <w:footnoteReference w:id="62"/>
      </w:r>
      <w:r w:rsidRPr="00C20421">
        <w:rPr>
          <w:rFonts w:asciiTheme="majorBidi" w:hAnsiTheme="majorBidi" w:cstheme="majorBidi"/>
          <w:sz w:val="26"/>
          <w:szCs w:val="26"/>
        </w:rPr>
        <w:t xml:space="preserve"> за хармонизиране на еврейската писменост, главно на </w:t>
      </w:r>
      <w:proofErr w:type="spellStart"/>
      <w:r w:rsidRPr="00C20421">
        <w:rPr>
          <w:rFonts w:asciiTheme="majorBidi" w:hAnsiTheme="majorBidi" w:cstheme="majorBidi"/>
          <w:sz w:val="26"/>
          <w:szCs w:val="26"/>
        </w:rPr>
        <w:t>Тората</w:t>
      </w:r>
      <w:proofErr w:type="spellEnd"/>
      <w:r w:rsidRPr="00C20421">
        <w:rPr>
          <w:rFonts w:asciiTheme="majorBidi" w:hAnsiTheme="majorBidi" w:cstheme="majorBidi"/>
          <w:sz w:val="26"/>
          <w:szCs w:val="26"/>
        </w:rPr>
        <w:t xml:space="preserve">, с гръцката философия. </w:t>
      </w:r>
      <w:r w:rsidRPr="00C20421">
        <w:rPr>
          <w:rFonts w:asciiTheme="majorBidi" w:hAnsiTheme="majorBidi" w:cstheme="majorBidi"/>
          <w:color w:val="4F81BD"/>
          <w:sz w:val="26"/>
          <w:szCs w:val="26"/>
        </w:rPr>
        <w:t xml:space="preserve">Алегоричната му </w:t>
      </w:r>
      <w:proofErr w:type="spellStart"/>
      <w:r w:rsidRPr="00C20421">
        <w:rPr>
          <w:rFonts w:asciiTheme="majorBidi" w:hAnsiTheme="majorBidi" w:cstheme="majorBidi"/>
          <w:color w:val="4F81BD"/>
          <w:sz w:val="26"/>
          <w:szCs w:val="26"/>
        </w:rPr>
        <w:t>екзегеза</w:t>
      </w:r>
      <w:proofErr w:type="spellEnd"/>
      <w:r w:rsidRPr="00C20421">
        <w:rPr>
          <w:rStyle w:val="FootnoteReference"/>
          <w:rFonts w:asciiTheme="majorBidi" w:hAnsiTheme="majorBidi" w:cstheme="majorBidi"/>
          <w:color w:val="4F81BD"/>
          <w:sz w:val="26"/>
          <w:szCs w:val="26"/>
        </w:rPr>
        <w:footnoteReference w:id="63"/>
      </w:r>
      <w:r w:rsidRPr="00C20421">
        <w:rPr>
          <w:rFonts w:asciiTheme="majorBidi" w:hAnsiTheme="majorBidi" w:cstheme="majorBidi"/>
          <w:color w:val="4F81BD"/>
          <w:sz w:val="26"/>
          <w:szCs w:val="26"/>
        </w:rPr>
        <w:t xml:space="preserve"> била много важна за някои ранни църковни отци, сдобили се с неговите творби и размишления, с голям ентусиазъм,  те твърдели, че може би </w:t>
      </w:r>
      <w:proofErr w:type="spellStart"/>
      <w:r w:rsidRPr="00C20421">
        <w:rPr>
          <w:rFonts w:asciiTheme="majorBidi" w:hAnsiTheme="majorBidi" w:cstheme="majorBidi"/>
          <w:color w:val="4F81BD"/>
          <w:sz w:val="26"/>
          <w:szCs w:val="26"/>
        </w:rPr>
        <w:t>Филон</w:t>
      </w:r>
      <w:proofErr w:type="spellEnd"/>
      <w:r w:rsidRPr="00C20421">
        <w:rPr>
          <w:rFonts w:asciiTheme="majorBidi" w:hAnsiTheme="majorBidi" w:cstheme="majorBidi"/>
          <w:color w:val="4F81BD"/>
          <w:sz w:val="26"/>
          <w:szCs w:val="26"/>
        </w:rPr>
        <w:t xml:space="preserve"> е християнин, който крие християнската си вяра. Много учени имат вижданията, че разбирането на </w:t>
      </w:r>
      <w:proofErr w:type="spellStart"/>
      <w:r w:rsidRPr="00C20421">
        <w:rPr>
          <w:rFonts w:asciiTheme="majorBidi" w:hAnsiTheme="majorBidi" w:cstheme="majorBidi"/>
          <w:color w:val="4F81BD"/>
          <w:sz w:val="26"/>
          <w:szCs w:val="26"/>
        </w:rPr>
        <w:t>Филон</w:t>
      </w:r>
      <w:proofErr w:type="spellEnd"/>
      <w:r w:rsidRPr="00C20421">
        <w:rPr>
          <w:rFonts w:asciiTheme="majorBidi" w:hAnsiTheme="majorBidi" w:cstheme="majorBidi"/>
          <w:color w:val="4F81BD"/>
          <w:sz w:val="26"/>
          <w:szCs w:val="26"/>
        </w:rPr>
        <w:t xml:space="preserve"> за „Словото“ като „Божия творчески принцип“ е силно повлияло на ранното християнство и че писателят на Евангелието от Йоан цитира това разбиране от </w:t>
      </w:r>
      <w:proofErr w:type="spellStart"/>
      <w:r w:rsidRPr="00C20421">
        <w:rPr>
          <w:rFonts w:asciiTheme="majorBidi" w:hAnsiTheme="majorBidi" w:cstheme="majorBidi"/>
          <w:color w:val="4F81BD"/>
          <w:sz w:val="26"/>
          <w:szCs w:val="26"/>
        </w:rPr>
        <w:t>Филон</w:t>
      </w:r>
      <w:proofErr w:type="spellEnd"/>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 xml:space="preserve">И въпреки, че в същото време </w:t>
      </w:r>
      <w:proofErr w:type="spellStart"/>
      <w:r w:rsidRPr="00C20421">
        <w:rPr>
          <w:rFonts w:asciiTheme="majorBidi" w:hAnsiTheme="majorBidi" w:cstheme="majorBidi"/>
          <w:sz w:val="26"/>
          <w:szCs w:val="26"/>
        </w:rPr>
        <w:t>Филон</w:t>
      </w:r>
      <w:proofErr w:type="spellEnd"/>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 xml:space="preserve">е изразил разбирането си за него в еврейската философска </w:t>
      </w:r>
      <w:proofErr w:type="spellStart"/>
      <w:r w:rsidRPr="00C20421">
        <w:rPr>
          <w:rFonts w:asciiTheme="majorBidi" w:hAnsiTheme="majorBidi" w:cstheme="majorBidi"/>
          <w:sz w:val="26"/>
          <w:szCs w:val="26"/>
        </w:rPr>
        <w:t>концепция,то</w:t>
      </w:r>
      <w:proofErr w:type="spellEnd"/>
      <w:r w:rsidRPr="00C20421">
        <w:rPr>
          <w:rFonts w:asciiTheme="majorBidi" w:hAnsiTheme="majorBidi" w:cstheme="majorBidi"/>
          <w:sz w:val="26"/>
          <w:szCs w:val="26"/>
        </w:rPr>
        <w:t xml:space="preserve"> авторът на Евангелието от Йоан го е изразил в християнска философска</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концепция.</w:t>
      </w:r>
      <w:r w:rsidRPr="00C20421">
        <w:rPr>
          <w:rStyle w:val="FootnoteReference"/>
          <w:rFonts w:asciiTheme="majorBidi" w:hAnsiTheme="majorBidi" w:cstheme="majorBidi"/>
          <w:sz w:val="26"/>
          <w:szCs w:val="26"/>
        </w:rPr>
        <w:footnoteReference w:id="64"/>
      </w:r>
    </w:p>
    <w:p w:rsidR="008D17EE" w:rsidRPr="00C20421" w:rsidRDefault="003C6F80" w:rsidP="00873408">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Мат Стефан споменава в своята книга „Юдаизмът: история, вяра,</w:t>
      </w:r>
      <w:r w:rsidR="00873408" w:rsidRPr="00873408">
        <w:rPr>
          <w:rFonts w:asciiTheme="majorBidi" w:hAnsiTheme="majorBidi" w:cstheme="majorBidi"/>
          <w:sz w:val="26"/>
          <w:szCs w:val="26"/>
        </w:rPr>
        <w:t xml:space="preserve"> </w:t>
      </w:r>
      <w:r w:rsidRPr="00C20421">
        <w:rPr>
          <w:rFonts w:asciiTheme="majorBidi" w:hAnsiTheme="majorBidi" w:cstheme="majorBidi"/>
          <w:sz w:val="26"/>
          <w:szCs w:val="26"/>
        </w:rPr>
        <w:t>и практика ”:</w:t>
      </w:r>
    </w:p>
    <w:p w:rsidR="008D17EE" w:rsidRPr="00C20421" w:rsidRDefault="003C6F80" w:rsidP="00C20421">
      <w:pPr>
        <w:pStyle w:val="NoSpacing"/>
        <w:spacing w:after="120"/>
        <w:jc w:val="both"/>
        <w:rPr>
          <w:rFonts w:asciiTheme="majorBidi" w:hAnsiTheme="majorBidi" w:cstheme="majorBidi"/>
          <w:i/>
          <w:iCs/>
          <w:sz w:val="26"/>
          <w:szCs w:val="26"/>
        </w:rPr>
      </w:pPr>
      <w:r w:rsidRPr="00C20421">
        <w:rPr>
          <w:rFonts w:asciiTheme="majorBidi" w:hAnsiTheme="majorBidi" w:cstheme="majorBidi"/>
          <w:i/>
          <w:iCs/>
          <w:sz w:val="26"/>
          <w:szCs w:val="26"/>
        </w:rPr>
        <w:t>„</w:t>
      </w:r>
      <w:proofErr w:type="spellStart"/>
      <w:r w:rsidRPr="00C20421">
        <w:rPr>
          <w:rFonts w:asciiTheme="majorBidi" w:hAnsiTheme="majorBidi" w:cstheme="majorBidi"/>
          <w:i/>
          <w:iCs/>
          <w:sz w:val="26"/>
          <w:szCs w:val="26"/>
        </w:rPr>
        <w:t>Филон</w:t>
      </w:r>
      <w:proofErr w:type="spellEnd"/>
      <w:r w:rsidRPr="00C20421">
        <w:rPr>
          <w:rFonts w:asciiTheme="majorBidi" w:hAnsiTheme="majorBidi" w:cstheme="majorBidi"/>
          <w:i/>
          <w:iCs/>
          <w:sz w:val="26"/>
          <w:szCs w:val="26"/>
        </w:rPr>
        <w:t xml:space="preserve"> използва гръцката философия, особено </w:t>
      </w:r>
      <w:proofErr w:type="spellStart"/>
      <w:r w:rsidRPr="00C20421">
        <w:rPr>
          <w:rFonts w:asciiTheme="majorBidi" w:hAnsiTheme="majorBidi" w:cstheme="majorBidi"/>
          <w:i/>
          <w:iCs/>
          <w:sz w:val="26"/>
          <w:szCs w:val="26"/>
        </w:rPr>
        <w:t>Платоновата</w:t>
      </w:r>
      <w:proofErr w:type="spellEnd"/>
      <w:r w:rsidRPr="00C20421">
        <w:rPr>
          <w:rFonts w:asciiTheme="majorBidi" w:hAnsiTheme="majorBidi" w:cstheme="majorBidi"/>
          <w:i/>
          <w:iCs/>
          <w:sz w:val="26"/>
          <w:szCs w:val="26"/>
        </w:rPr>
        <w:t xml:space="preserve"> философия, при привеждане в съответствие на идеите на </w:t>
      </w:r>
      <w:proofErr w:type="spellStart"/>
      <w:r w:rsidRPr="00C20421">
        <w:rPr>
          <w:rFonts w:asciiTheme="majorBidi" w:hAnsiTheme="majorBidi" w:cstheme="majorBidi"/>
          <w:i/>
          <w:iCs/>
          <w:sz w:val="26"/>
          <w:szCs w:val="26"/>
        </w:rPr>
        <w:t>Тората</w:t>
      </w:r>
      <w:proofErr w:type="spellEnd"/>
      <w:r w:rsidRPr="00C20421">
        <w:rPr>
          <w:rFonts w:asciiTheme="majorBidi" w:hAnsiTheme="majorBidi" w:cstheme="majorBidi"/>
          <w:i/>
          <w:iCs/>
          <w:sz w:val="26"/>
          <w:szCs w:val="26"/>
        </w:rPr>
        <w:t xml:space="preserve"> с неговата концепция за „Словото” като посредник между Бог и света. Това предизвика основаването на неоплатонизма, </w:t>
      </w:r>
      <w:proofErr w:type="spellStart"/>
      <w:r w:rsidRPr="00C20421">
        <w:rPr>
          <w:rFonts w:asciiTheme="majorBidi" w:hAnsiTheme="majorBidi" w:cstheme="majorBidi"/>
          <w:i/>
          <w:iCs/>
          <w:sz w:val="26"/>
          <w:szCs w:val="26"/>
        </w:rPr>
        <w:t>гностицизма</w:t>
      </w:r>
      <w:proofErr w:type="spellEnd"/>
      <w:r w:rsidRPr="00C20421">
        <w:rPr>
          <w:rFonts w:asciiTheme="majorBidi" w:hAnsiTheme="majorBidi" w:cstheme="majorBidi"/>
          <w:i/>
          <w:iCs/>
          <w:sz w:val="26"/>
          <w:szCs w:val="26"/>
        </w:rPr>
        <w:t xml:space="preserve"> и философския мироглед при ранните църковни отци."</w:t>
      </w:r>
      <w:r w:rsidRPr="00C20421">
        <w:rPr>
          <w:rStyle w:val="FootnoteReference"/>
          <w:rFonts w:asciiTheme="majorBidi" w:hAnsiTheme="majorBidi" w:cstheme="majorBidi"/>
          <w:i/>
          <w:iCs/>
          <w:sz w:val="26"/>
          <w:szCs w:val="26"/>
        </w:rPr>
        <w:footnoteReference w:id="65"/>
      </w:r>
    </w:p>
    <w:p w:rsidR="008D17EE" w:rsidRPr="00C20421" w:rsidRDefault="008D17EE" w:rsidP="00C20421">
      <w:pPr>
        <w:pStyle w:val="NoSpacing"/>
        <w:spacing w:after="120"/>
        <w:jc w:val="both"/>
        <w:rPr>
          <w:rFonts w:asciiTheme="majorBidi" w:hAnsiTheme="majorBidi" w:cstheme="majorBidi"/>
          <w:sz w:val="26"/>
          <w:szCs w:val="26"/>
        </w:rPr>
      </w:pPr>
    </w:p>
    <w:p w:rsidR="008D17EE" w:rsidRPr="00873408" w:rsidRDefault="003C6F80" w:rsidP="00873408">
      <w:pPr>
        <w:pStyle w:val="NoSpacing"/>
        <w:numPr>
          <w:ilvl w:val="0"/>
          <w:numId w:val="24"/>
        </w:numPr>
        <w:spacing w:after="120"/>
        <w:jc w:val="both"/>
        <w:rPr>
          <w:rFonts w:asciiTheme="majorBidi" w:hAnsiTheme="majorBidi" w:cstheme="majorBidi"/>
          <w:b/>
          <w:bCs/>
          <w:sz w:val="26"/>
          <w:szCs w:val="26"/>
        </w:rPr>
      </w:pPr>
      <w:r w:rsidRPr="00C20421">
        <w:rPr>
          <w:rFonts w:asciiTheme="majorBidi" w:hAnsiTheme="majorBidi" w:cstheme="majorBidi"/>
          <w:b/>
          <w:bCs/>
          <w:sz w:val="26"/>
          <w:szCs w:val="26"/>
        </w:rPr>
        <w:lastRenderedPageBreak/>
        <w:t>Свети Юстин Мъченик е повлиян от гръцката философия:</w:t>
      </w:r>
    </w:p>
    <w:p w:rsidR="008D17EE" w:rsidRPr="00C20421" w:rsidRDefault="003C6F80" w:rsidP="00873408">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Както споменахме по-рано, в увода за Новия завет на йезуитският превод се споменава, че св. Юстин мъченик (който е живял между 100-165 г.) е първият човек споменал, че „християните четат Евангелия в неделните срещи (без изобщо да определя какви са тези евангелия и дали от тях са четирите евангелия) и споменава, че са ги смятали за написани от апостолите. "</w:t>
      </w:r>
    </w:p>
    <w:p w:rsidR="008D17EE" w:rsidRPr="00C20421" w:rsidRDefault="003C6F80" w:rsidP="00873408">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Църквата се базира изцяло на споменатото от св. Юстин мъченик в аргументирането си за съществуването на евангелията от средата на II век. Но ако прегледаме биографията на св. Юстин мъченик, откриваме, че той бил силно повлиян от гръцката философия и бил един от най-видните хора, които разяснявали значението на  „Словото“ (логос) през втори век.</w:t>
      </w:r>
    </w:p>
    <w:p w:rsidR="008D17EE" w:rsidRPr="00C20421" w:rsidRDefault="003C6F80" w:rsidP="00C20421">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Св. Юстин мъченик също споменава въпроса за съществуването на „Вярната Религия“, предшестваща християнството, казвайки, че: „Семената на християнството“ (т.е. проявленията на делата на„ Словото “ са навсякъде в историята) и те наистина предшествали въплъщението на Исус. И посочил, че много известни гръцки философи (включително Сократ и Платон), чиито философски произведения той добре е научил, се считат за неосъзнати християни (т.е. те следвали християнската вяра без да осъзнават това).</w:t>
      </w:r>
    </w:p>
    <w:p w:rsidR="008D17EE" w:rsidRPr="00C20421" w:rsidRDefault="008D17EE" w:rsidP="00C20421">
      <w:pPr>
        <w:pStyle w:val="NoSpacing"/>
        <w:spacing w:after="120"/>
        <w:jc w:val="both"/>
        <w:rPr>
          <w:rFonts w:asciiTheme="majorBidi" w:hAnsiTheme="majorBidi" w:cstheme="majorBidi"/>
          <w:sz w:val="26"/>
          <w:szCs w:val="26"/>
        </w:rPr>
      </w:pPr>
    </w:p>
    <w:p w:rsidR="008D17EE" w:rsidRPr="00873408" w:rsidRDefault="003C6F80" w:rsidP="00873408">
      <w:pPr>
        <w:pStyle w:val="NoSpacing"/>
        <w:numPr>
          <w:ilvl w:val="0"/>
          <w:numId w:val="24"/>
        </w:numPr>
        <w:spacing w:after="120"/>
        <w:jc w:val="both"/>
        <w:rPr>
          <w:rFonts w:asciiTheme="majorBidi" w:hAnsiTheme="majorBidi" w:cstheme="majorBidi"/>
          <w:b/>
          <w:bCs/>
          <w:sz w:val="26"/>
          <w:szCs w:val="26"/>
        </w:rPr>
      </w:pPr>
      <w:proofErr w:type="spellStart"/>
      <w:r w:rsidRPr="00C20421">
        <w:rPr>
          <w:rFonts w:asciiTheme="majorBidi" w:hAnsiTheme="majorBidi" w:cstheme="majorBidi"/>
          <w:b/>
          <w:bCs/>
          <w:sz w:val="26"/>
          <w:szCs w:val="26"/>
        </w:rPr>
        <w:t>Папий</w:t>
      </w:r>
      <w:proofErr w:type="spellEnd"/>
      <w:r w:rsidRPr="00C20421">
        <w:rPr>
          <w:rFonts w:asciiTheme="majorBidi" w:hAnsiTheme="majorBidi" w:cstheme="majorBidi"/>
          <w:b/>
          <w:bCs/>
          <w:sz w:val="26"/>
          <w:szCs w:val="26"/>
        </w:rPr>
        <w:t xml:space="preserve"> е повлиян от апокрифните еврейски книги:</w:t>
      </w:r>
    </w:p>
    <w:p w:rsidR="008D17EE" w:rsidRPr="00C20421" w:rsidRDefault="003C6F80" w:rsidP="00C20421">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 xml:space="preserve">Както споменахме в първа глава; </w:t>
      </w:r>
      <w:proofErr w:type="spellStart"/>
      <w:r w:rsidRPr="00C20421">
        <w:rPr>
          <w:rFonts w:asciiTheme="majorBidi" w:hAnsiTheme="majorBidi" w:cstheme="majorBidi"/>
          <w:sz w:val="26"/>
          <w:szCs w:val="26"/>
        </w:rPr>
        <w:t>Евсевий</w:t>
      </w:r>
      <w:proofErr w:type="spellEnd"/>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Кесарийски</w:t>
      </w:r>
      <w:proofErr w:type="spellEnd"/>
      <w:r w:rsidRPr="00C20421">
        <w:rPr>
          <w:rFonts w:asciiTheme="majorBidi" w:hAnsiTheme="majorBidi" w:cstheme="majorBidi"/>
          <w:sz w:val="26"/>
          <w:szCs w:val="26"/>
        </w:rPr>
        <w:t xml:space="preserve"> пише за </w:t>
      </w:r>
      <w:proofErr w:type="spellStart"/>
      <w:r w:rsidRPr="00C20421">
        <w:rPr>
          <w:rFonts w:asciiTheme="majorBidi" w:hAnsiTheme="majorBidi" w:cstheme="majorBidi"/>
          <w:sz w:val="26"/>
          <w:szCs w:val="26"/>
        </w:rPr>
        <w:t>Папии</w:t>
      </w:r>
      <w:proofErr w:type="spellEnd"/>
      <w:r w:rsidRPr="00C20421">
        <w:rPr>
          <w:rFonts w:asciiTheme="majorBidi" w:hAnsiTheme="majorBidi" w:cstheme="majorBidi"/>
          <w:sz w:val="26"/>
          <w:szCs w:val="26"/>
        </w:rPr>
        <w:t xml:space="preserve">, че той „бил човек с много малка интелигентност“, който е бил повлиян от апокрифните </w:t>
      </w:r>
      <w:r w:rsidRPr="00C20421">
        <w:rPr>
          <w:rFonts w:asciiTheme="majorBidi" w:hAnsiTheme="majorBidi" w:cstheme="majorBidi"/>
          <w:sz w:val="26"/>
          <w:szCs w:val="26"/>
        </w:rPr>
        <w:lastRenderedPageBreak/>
        <w:t>еврейски книги, затова вярвал в „Хилядолетното царство“ в буквалния му смисъл, предавайки погрешни предания и странни учения.</w:t>
      </w:r>
    </w:p>
    <w:p w:rsidR="008D17EE" w:rsidRPr="00C20421" w:rsidRDefault="008D17EE" w:rsidP="00C20421">
      <w:pPr>
        <w:pStyle w:val="NoSpacing"/>
        <w:spacing w:after="120"/>
        <w:jc w:val="both"/>
        <w:rPr>
          <w:rFonts w:asciiTheme="majorBidi" w:hAnsiTheme="majorBidi" w:cstheme="majorBidi"/>
          <w:sz w:val="26"/>
          <w:szCs w:val="26"/>
        </w:rPr>
      </w:pPr>
    </w:p>
    <w:p w:rsidR="008D17EE" w:rsidRPr="00873408" w:rsidRDefault="003C6F80" w:rsidP="00873408">
      <w:pPr>
        <w:pStyle w:val="NoSpacing"/>
        <w:numPr>
          <w:ilvl w:val="0"/>
          <w:numId w:val="24"/>
        </w:numPr>
        <w:spacing w:after="120"/>
        <w:jc w:val="both"/>
        <w:rPr>
          <w:rFonts w:asciiTheme="majorBidi" w:hAnsiTheme="majorBidi" w:cstheme="majorBidi"/>
          <w:b/>
          <w:bCs/>
          <w:sz w:val="26"/>
          <w:szCs w:val="26"/>
        </w:rPr>
      </w:pPr>
      <w:r w:rsidRPr="00C20421">
        <w:rPr>
          <w:rFonts w:asciiTheme="majorBidi" w:hAnsiTheme="majorBidi" w:cstheme="majorBidi"/>
          <w:b/>
          <w:bCs/>
          <w:sz w:val="26"/>
          <w:szCs w:val="26"/>
        </w:rPr>
        <w:t>Климент Александрийски е повлиян от гръцката философия:</w:t>
      </w:r>
    </w:p>
    <w:p w:rsidR="008D17EE" w:rsidRPr="00873408" w:rsidRDefault="003C6F80" w:rsidP="00873408">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 xml:space="preserve">Той бил един от най-известните защитници на Евангелието от Йоан и е бил ръководител на катедралното училище в Александрия. Чрез трите му най-важни книги е видно как той е дълбоко повлиян от гръцката философия и литература, особено Философията на Платон и философията на </w:t>
      </w:r>
      <w:proofErr w:type="spellStart"/>
      <w:r w:rsidRPr="00C20421">
        <w:rPr>
          <w:rFonts w:asciiTheme="majorBidi" w:hAnsiTheme="majorBidi" w:cstheme="majorBidi"/>
          <w:sz w:val="26"/>
          <w:szCs w:val="26"/>
        </w:rPr>
        <w:t>стоиците.Бил</w:t>
      </w:r>
      <w:proofErr w:type="spellEnd"/>
      <w:r w:rsidRPr="00C20421">
        <w:rPr>
          <w:rFonts w:asciiTheme="majorBidi" w:hAnsiTheme="majorBidi" w:cstheme="majorBidi"/>
          <w:sz w:val="26"/>
          <w:szCs w:val="26"/>
        </w:rPr>
        <w:t xml:space="preserve"> повлиян по- силно отколкото от който и да е друг християнски мислител по онова време. Негов учител бил св. </w:t>
      </w:r>
      <w:proofErr w:type="spellStart"/>
      <w:r w:rsidRPr="00C20421">
        <w:rPr>
          <w:rFonts w:asciiTheme="majorBidi" w:hAnsiTheme="majorBidi" w:cstheme="majorBidi"/>
          <w:sz w:val="26"/>
          <w:szCs w:val="26"/>
        </w:rPr>
        <w:t>Пантен</w:t>
      </w:r>
      <w:proofErr w:type="spellEnd"/>
      <w:r w:rsidRPr="00C20421">
        <w:rPr>
          <w:rFonts w:asciiTheme="majorBidi" w:hAnsiTheme="majorBidi" w:cstheme="majorBidi"/>
          <w:sz w:val="26"/>
          <w:szCs w:val="26"/>
        </w:rPr>
        <w:t xml:space="preserve">, който е известен гръцки стоически философ, а той (т.е. Св. </w:t>
      </w:r>
      <w:proofErr w:type="spellStart"/>
      <w:r w:rsidRPr="00C20421">
        <w:rPr>
          <w:rFonts w:asciiTheme="majorBidi" w:hAnsiTheme="majorBidi" w:cstheme="majorBidi"/>
          <w:sz w:val="26"/>
          <w:szCs w:val="26"/>
        </w:rPr>
        <w:t>Пантен</w:t>
      </w:r>
      <w:proofErr w:type="spellEnd"/>
      <w:r w:rsidRPr="00C20421">
        <w:rPr>
          <w:rFonts w:asciiTheme="majorBidi" w:hAnsiTheme="majorBidi" w:cstheme="majorBidi"/>
          <w:sz w:val="26"/>
          <w:szCs w:val="26"/>
        </w:rPr>
        <w:t xml:space="preserve">) е бил езичник, който преминал към християнството и се опитал с много усилия да хармонизира гръцката философия, с която се отличава, с новата си религия, християнството. Свети </w:t>
      </w:r>
      <w:proofErr w:type="spellStart"/>
      <w:r w:rsidRPr="00C20421">
        <w:rPr>
          <w:rFonts w:asciiTheme="majorBidi" w:hAnsiTheme="majorBidi" w:cstheme="majorBidi"/>
          <w:sz w:val="26"/>
          <w:szCs w:val="26"/>
        </w:rPr>
        <w:t>Пантен</w:t>
      </w:r>
      <w:proofErr w:type="spellEnd"/>
      <w:r w:rsidRPr="00C20421">
        <w:rPr>
          <w:rFonts w:asciiTheme="majorBidi" w:hAnsiTheme="majorBidi" w:cstheme="majorBidi"/>
          <w:sz w:val="26"/>
          <w:szCs w:val="26"/>
        </w:rPr>
        <w:t xml:space="preserve"> силно повлиял на християнската теология чрез длъжността му като ръководител на катедралното училище на Александрия и след смъртта му той е наследен от Климент от Александрия, който заел мястото му като ръководител на училището.</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Климент Александрийски се смята за светец във коптската църква, етиопската църква и англиканската църква, точно както Римокатолическата църква преди това го считала за неин светец и чествала празника му на четвърти декември. Въпреки това</w:t>
      </w:r>
    </w:p>
    <w:p w:rsidR="008D17EE" w:rsidRPr="00C20421" w:rsidRDefault="003C6F80" w:rsidP="00873408">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 xml:space="preserve">изведнъж името му било изтрито от записа на мъчениците в Римокатолическата църква през 1586 г. по заповед на папа Климент IV. Освен това папа Бенедикт XIV пише писмо до краля на Португалия, Йоан V, обяснявайки възторжено, че </w:t>
      </w:r>
      <w:r w:rsidRPr="00C20421">
        <w:rPr>
          <w:rFonts w:asciiTheme="majorBidi" w:hAnsiTheme="majorBidi" w:cstheme="majorBidi"/>
          <w:sz w:val="26"/>
          <w:szCs w:val="26"/>
        </w:rPr>
        <w:lastRenderedPageBreak/>
        <w:t>причината за това изтриване се основава на съществуването на някои погрешни учения в неговите писания.</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Сред учениците на Климент Александрийски е </w:t>
      </w:r>
      <w:proofErr w:type="spellStart"/>
      <w:r w:rsidRPr="00C20421">
        <w:rPr>
          <w:rFonts w:asciiTheme="majorBidi" w:hAnsiTheme="majorBidi" w:cstheme="majorBidi"/>
          <w:sz w:val="26"/>
          <w:szCs w:val="26"/>
        </w:rPr>
        <w:t>Ориген</w:t>
      </w:r>
      <w:proofErr w:type="spellEnd"/>
      <w:r w:rsidRPr="00C20421">
        <w:rPr>
          <w:rFonts w:asciiTheme="majorBidi" w:hAnsiTheme="majorBidi" w:cstheme="majorBidi"/>
          <w:sz w:val="26"/>
          <w:szCs w:val="26"/>
        </w:rPr>
        <w:t xml:space="preserve"> от Александрия, който всъщност  бил една от най-влиятелните фигури в началото на ранното християнско богословие и е описан като най-блестящият гений произлязъл от ранната църква. </w:t>
      </w:r>
      <w:proofErr w:type="spellStart"/>
      <w:r w:rsidRPr="00C20421">
        <w:rPr>
          <w:rFonts w:asciiTheme="majorBidi" w:hAnsiTheme="majorBidi" w:cstheme="majorBidi"/>
          <w:sz w:val="26"/>
          <w:szCs w:val="26"/>
        </w:rPr>
        <w:t>Ориген</w:t>
      </w:r>
      <w:proofErr w:type="spellEnd"/>
      <w:r w:rsidRPr="00C20421">
        <w:rPr>
          <w:rFonts w:asciiTheme="majorBidi" w:hAnsiTheme="majorBidi" w:cstheme="majorBidi"/>
          <w:sz w:val="26"/>
          <w:szCs w:val="26"/>
        </w:rPr>
        <w:t xml:space="preserve"> Александрийски наследил Климент Александрийски като ръководител на катедралното училище на Александрия. Коптската църква обаче по-късно лишава </w:t>
      </w:r>
      <w:proofErr w:type="spellStart"/>
      <w:r w:rsidRPr="00C20421">
        <w:rPr>
          <w:rFonts w:asciiTheme="majorBidi" w:hAnsiTheme="majorBidi" w:cstheme="majorBidi"/>
          <w:sz w:val="26"/>
          <w:szCs w:val="26"/>
        </w:rPr>
        <w:t>Ориген</w:t>
      </w:r>
      <w:proofErr w:type="spellEnd"/>
      <w:r w:rsidRPr="00C20421">
        <w:rPr>
          <w:rFonts w:asciiTheme="majorBidi" w:hAnsiTheme="majorBidi" w:cstheme="majorBidi"/>
          <w:sz w:val="26"/>
          <w:szCs w:val="26"/>
        </w:rPr>
        <w:t xml:space="preserve"> от неговия свещенически чин, както го лишават също и </w:t>
      </w:r>
      <w:proofErr w:type="spellStart"/>
      <w:r w:rsidRPr="00C20421">
        <w:rPr>
          <w:rFonts w:asciiTheme="majorBidi" w:hAnsiTheme="majorBidi" w:cstheme="majorBidi"/>
          <w:sz w:val="26"/>
          <w:szCs w:val="26"/>
        </w:rPr>
        <w:t>халкидонските</w:t>
      </w:r>
      <w:proofErr w:type="spellEnd"/>
      <w:r w:rsidRPr="00C20421">
        <w:rPr>
          <w:rFonts w:asciiTheme="majorBidi" w:hAnsiTheme="majorBidi" w:cstheme="majorBidi"/>
          <w:sz w:val="26"/>
          <w:szCs w:val="26"/>
        </w:rPr>
        <w:t xml:space="preserve"> църкви</w:t>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 xml:space="preserve">поради догматичните грешки, открити в неговите писания, и поради това, че той се е кастрирал като млад, за да може да проповядва свободно на жени (както </w:t>
      </w:r>
      <w:proofErr w:type="spellStart"/>
      <w:r w:rsidRPr="00C20421">
        <w:rPr>
          <w:rFonts w:asciiTheme="majorBidi" w:hAnsiTheme="majorBidi" w:cstheme="majorBidi"/>
          <w:sz w:val="26"/>
          <w:szCs w:val="26"/>
        </w:rPr>
        <w:t>Евсевий</w:t>
      </w:r>
      <w:proofErr w:type="spellEnd"/>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Кесарийски</w:t>
      </w:r>
      <w:proofErr w:type="spellEnd"/>
      <w:r w:rsidRPr="00C20421">
        <w:rPr>
          <w:rFonts w:asciiTheme="majorBidi" w:hAnsiTheme="majorBidi" w:cstheme="majorBidi"/>
          <w:sz w:val="26"/>
          <w:szCs w:val="26"/>
        </w:rPr>
        <w:t xml:space="preserve"> спомена за него), а кастриран не може да достигне и получи свещенически чин.</w:t>
      </w:r>
    </w:p>
    <w:p w:rsidR="008D17EE" w:rsidRPr="00C20421" w:rsidRDefault="008D17EE" w:rsidP="00C20421">
      <w:pPr>
        <w:pStyle w:val="NoSpacing"/>
        <w:spacing w:after="120"/>
        <w:jc w:val="both"/>
        <w:rPr>
          <w:rFonts w:asciiTheme="majorBidi" w:hAnsiTheme="majorBidi" w:cstheme="majorBidi"/>
          <w:sz w:val="26"/>
          <w:szCs w:val="26"/>
        </w:rPr>
      </w:pPr>
    </w:p>
    <w:p w:rsidR="008D17EE" w:rsidRPr="00873408" w:rsidRDefault="003C6F80" w:rsidP="00873408">
      <w:pPr>
        <w:pStyle w:val="NoSpacing"/>
        <w:numPr>
          <w:ilvl w:val="0"/>
          <w:numId w:val="24"/>
        </w:numPr>
        <w:spacing w:after="120"/>
        <w:jc w:val="both"/>
        <w:rPr>
          <w:rFonts w:asciiTheme="majorBidi" w:hAnsiTheme="majorBidi" w:cstheme="majorBidi"/>
          <w:b/>
          <w:bCs/>
          <w:sz w:val="26"/>
          <w:szCs w:val="26"/>
        </w:rPr>
      </w:pPr>
      <w:r w:rsidRPr="00C20421">
        <w:rPr>
          <w:rFonts w:asciiTheme="majorBidi" w:hAnsiTheme="majorBidi" w:cstheme="majorBidi"/>
          <w:b/>
          <w:bCs/>
          <w:sz w:val="26"/>
          <w:szCs w:val="26"/>
        </w:rPr>
        <w:t>Много ранни църковни отци са били повлияни от гръцката философия:</w:t>
      </w:r>
    </w:p>
    <w:p w:rsidR="008D17EE" w:rsidRPr="00C20421" w:rsidRDefault="003C6F80" w:rsidP="00C20421">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Преглеждайки биографиите на много от ранните църковни отци, които следвали и подкрепяли Евангелието от Йоан, ние откриваме как са били повлияни от гръцката философия (но няма да споменаваме всички тях тук, за да не стане нашата книга дълга и отегчителна ).</w:t>
      </w:r>
    </w:p>
    <w:p w:rsidR="008D17EE" w:rsidRPr="00C20421" w:rsidRDefault="008D17EE" w:rsidP="00C20421">
      <w:pPr>
        <w:pStyle w:val="NoSpacing"/>
        <w:spacing w:after="120"/>
        <w:ind w:firstLine="360"/>
        <w:jc w:val="both"/>
        <w:rPr>
          <w:rFonts w:asciiTheme="majorBidi" w:hAnsiTheme="majorBidi" w:cstheme="majorBidi"/>
          <w:sz w:val="26"/>
          <w:szCs w:val="26"/>
        </w:rPr>
      </w:pPr>
    </w:p>
    <w:p w:rsidR="008D17EE" w:rsidRPr="00873408" w:rsidRDefault="003C6F80" w:rsidP="00873408">
      <w:pPr>
        <w:pStyle w:val="NoSpacing"/>
        <w:numPr>
          <w:ilvl w:val="0"/>
          <w:numId w:val="24"/>
        </w:numPr>
        <w:spacing w:after="120"/>
        <w:jc w:val="both"/>
        <w:rPr>
          <w:rFonts w:asciiTheme="majorBidi" w:hAnsiTheme="majorBidi" w:cstheme="majorBidi"/>
          <w:b/>
          <w:bCs/>
          <w:sz w:val="26"/>
          <w:szCs w:val="26"/>
        </w:rPr>
      </w:pPr>
      <w:r w:rsidRPr="00C20421">
        <w:rPr>
          <w:rFonts w:asciiTheme="majorBidi" w:hAnsiTheme="majorBidi" w:cstheme="majorBidi"/>
          <w:b/>
          <w:bCs/>
          <w:sz w:val="26"/>
          <w:szCs w:val="26"/>
        </w:rPr>
        <w:t xml:space="preserve">Враждебността на </w:t>
      </w:r>
      <w:proofErr w:type="spellStart"/>
      <w:r w:rsidRPr="00C20421">
        <w:rPr>
          <w:rFonts w:asciiTheme="majorBidi" w:hAnsiTheme="majorBidi" w:cstheme="majorBidi"/>
          <w:b/>
          <w:bCs/>
          <w:sz w:val="26"/>
          <w:szCs w:val="26"/>
        </w:rPr>
        <w:t>Тертулиан</w:t>
      </w:r>
      <w:proofErr w:type="spellEnd"/>
      <w:r w:rsidRPr="00C20421">
        <w:rPr>
          <w:rFonts w:asciiTheme="majorBidi" w:hAnsiTheme="majorBidi" w:cstheme="majorBidi"/>
          <w:b/>
          <w:bCs/>
          <w:sz w:val="26"/>
          <w:szCs w:val="26"/>
        </w:rPr>
        <w:t xml:space="preserve"> към гръцката философия:</w:t>
      </w:r>
    </w:p>
    <w:p w:rsidR="008D17EE" w:rsidRPr="00C20421" w:rsidRDefault="003C6F80" w:rsidP="00873408">
      <w:pPr>
        <w:pStyle w:val="NoSpacing"/>
        <w:spacing w:after="120"/>
        <w:ind w:firstLine="360"/>
        <w:jc w:val="both"/>
        <w:rPr>
          <w:rFonts w:asciiTheme="majorBidi" w:hAnsiTheme="majorBidi" w:cstheme="majorBidi"/>
          <w:sz w:val="26"/>
          <w:szCs w:val="26"/>
        </w:rPr>
      </w:pPr>
      <w:proofErr w:type="spellStart"/>
      <w:r w:rsidRPr="00C20421">
        <w:rPr>
          <w:rFonts w:asciiTheme="majorBidi" w:hAnsiTheme="majorBidi" w:cstheme="majorBidi"/>
          <w:sz w:val="26"/>
          <w:szCs w:val="26"/>
        </w:rPr>
        <w:t>Тертулиан</w:t>
      </w:r>
      <w:proofErr w:type="spellEnd"/>
      <w:r w:rsidRPr="00C20421">
        <w:rPr>
          <w:rFonts w:asciiTheme="majorBidi" w:hAnsiTheme="majorBidi" w:cstheme="majorBidi"/>
          <w:sz w:val="26"/>
          <w:szCs w:val="26"/>
        </w:rPr>
        <w:t xml:space="preserve"> (наричан "бащата на латинското християнство" а също и „основателят на западната теология“) критикува Църковните отци, които са били философи или са били </w:t>
      </w:r>
      <w:r w:rsidRPr="00C20421">
        <w:rPr>
          <w:rFonts w:asciiTheme="majorBidi" w:hAnsiTheme="majorBidi" w:cstheme="majorBidi"/>
          <w:sz w:val="26"/>
          <w:szCs w:val="26"/>
        </w:rPr>
        <w:lastRenderedPageBreak/>
        <w:t>повлияни от гръцката философия, и критикува това, което те са внедрили от ереси и митове в християнството, казвайки:</w:t>
      </w:r>
    </w:p>
    <w:p w:rsidR="008D17EE" w:rsidRPr="00C20421" w:rsidRDefault="003C6F80" w:rsidP="00873408">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i/>
          <w:iCs/>
          <w:sz w:val="26"/>
          <w:szCs w:val="26"/>
        </w:rPr>
        <w:t>„Каква връзка може да има между Атина и Йерусалим?! Между Академията и Църквата?! Между еретиците и вярващите?! ... Невинни сме от тези, които са измислили стоическото християнство, платоничното християнство, епикурейското християнство, или диалектическото християнство след Христос и Евангелието. Ние нямаме нужда да правим каквото и да било, има ли място за сравнение между Християнин и философ, между ученика на Небето и ученика на Гърция, между целящия живота и целящия славата, между строящия и рушащия, между поддържащия истината и проповядващия с нея и разрушаващия я?!</w:t>
      </w:r>
      <w:r w:rsidRPr="00C20421">
        <w:rPr>
          <w:rFonts w:asciiTheme="majorBidi" w:hAnsiTheme="majorBidi" w:cstheme="majorBidi"/>
          <w:sz w:val="26"/>
          <w:szCs w:val="26"/>
        </w:rPr>
        <w:t>"</w:t>
      </w:r>
    </w:p>
    <w:p w:rsidR="008D17EE" w:rsidRPr="00C20421" w:rsidRDefault="003C6F80" w:rsidP="00C20421">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 xml:space="preserve">Странното е, че самият </w:t>
      </w:r>
      <w:proofErr w:type="spellStart"/>
      <w:r w:rsidRPr="00C20421">
        <w:rPr>
          <w:rFonts w:asciiTheme="majorBidi" w:hAnsiTheme="majorBidi" w:cstheme="majorBidi"/>
          <w:sz w:val="26"/>
          <w:szCs w:val="26"/>
        </w:rPr>
        <w:t>Тертулиан</w:t>
      </w:r>
      <w:proofErr w:type="spellEnd"/>
      <w:r w:rsidRPr="00C20421">
        <w:rPr>
          <w:rFonts w:asciiTheme="majorBidi" w:hAnsiTheme="majorBidi" w:cstheme="majorBidi"/>
          <w:sz w:val="26"/>
          <w:szCs w:val="26"/>
        </w:rPr>
        <w:t xml:space="preserve"> е попаднал в ересите и е използвал гръцката философия и апокрифните еврейски книги, също така е бил вярващ в „Хилядолетното царство“ в буквалния му смисъл. Дори той е бил един от основателите на учението за Троицата (Светата Троица)</w:t>
      </w:r>
      <w:r w:rsidRPr="00C20421">
        <w:rPr>
          <w:rStyle w:val="FootnoteReference"/>
          <w:rFonts w:asciiTheme="majorBidi" w:hAnsiTheme="majorBidi" w:cstheme="majorBidi"/>
          <w:sz w:val="26"/>
          <w:szCs w:val="26"/>
        </w:rPr>
        <w:footnoteReference w:id="66"/>
      </w:r>
      <w:r w:rsidRPr="00C20421">
        <w:rPr>
          <w:rFonts w:asciiTheme="majorBidi" w:hAnsiTheme="majorBidi" w:cstheme="majorBidi"/>
          <w:sz w:val="26"/>
          <w:szCs w:val="26"/>
        </w:rPr>
        <w:t xml:space="preserve"> и човекът, който го включил в християнската религия. Накрая </w:t>
      </w:r>
      <w:proofErr w:type="spellStart"/>
      <w:r w:rsidRPr="00C20421">
        <w:rPr>
          <w:rFonts w:asciiTheme="majorBidi" w:hAnsiTheme="majorBidi" w:cstheme="majorBidi"/>
          <w:sz w:val="26"/>
          <w:szCs w:val="26"/>
        </w:rPr>
        <w:t>Тертулиан</w:t>
      </w:r>
      <w:proofErr w:type="spellEnd"/>
      <w:r w:rsidRPr="00C20421">
        <w:rPr>
          <w:rFonts w:asciiTheme="majorBidi" w:hAnsiTheme="majorBidi" w:cstheme="majorBidi"/>
          <w:sz w:val="26"/>
          <w:szCs w:val="26"/>
        </w:rPr>
        <w:t xml:space="preserve"> изпаднал в тежки отклонения от официалната догма и станал последовател на </w:t>
      </w:r>
      <w:proofErr w:type="spellStart"/>
      <w:r w:rsidRPr="00C20421">
        <w:rPr>
          <w:rFonts w:asciiTheme="majorBidi" w:hAnsiTheme="majorBidi" w:cstheme="majorBidi"/>
          <w:sz w:val="26"/>
          <w:szCs w:val="26"/>
        </w:rPr>
        <w:t>монтаниската</w:t>
      </w:r>
      <w:proofErr w:type="spellEnd"/>
      <w:r w:rsidRPr="00C20421">
        <w:rPr>
          <w:rFonts w:asciiTheme="majorBidi" w:hAnsiTheme="majorBidi" w:cstheme="majorBidi"/>
          <w:sz w:val="26"/>
          <w:szCs w:val="26"/>
        </w:rPr>
        <w:t xml:space="preserve"> доктрина (</w:t>
      </w:r>
      <w:proofErr w:type="spellStart"/>
      <w:r w:rsidRPr="00C20421">
        <w:rPr>
          <w:rFonts w:asciiTheme="majorBidi" w:hAnsiTheme="majorBidi" w:cstheme="majorBidi"/>
          <w:sz w:val="26"/>
          <w:szCs w:val="26"/>
        </w:rPr>
        <w:t>монтанизъм</w:t>
      </w:r>
      <w:proofErr w:type="spellEnd"/>
      <w:r w:rsidRPr="00C20421">
        <w:rPr>
          <w:rFonts w:asciiTheme="majorBidi" w:hAnsiTheme="majorBidi" w:cstheme="majorBidi"/>
          <w:sz w:val="26"/>
          <w:szCs w:val="26"/>
        </w:rPr>
        <w:t xml:space="preserve">), основана от </w:t>
      </w:r>
      <w:proofErr w:type="spellStart"/>
      <w:r w:rsidRPr="00C20421">
        <w:rPr>
          <w:rFonts w:asciiTheme="majorBidi" w:hAnsiTheme="majorBidi" w:cstheme="majorBidi"/>
          <w:sz w:val="26"/>
          <w:szCs w:val="26"/>
        </w:rPr>
        <w:t>Монтанус</w:t>
      </w:r>
      <w:proofErr w:type="spellEnd"/>
      <w:r w:rsidRPr="00C20421">
        <w:rPr>
          <w:rFonts w:asciiTheme="majorBidi" w:hAnsiTheme="majorBidi" w:cstheme="majorBidi"/>
          <w:sz w:val="26"/>
          <w:szCs w:val="26"/>
        </w:rPr>
        <w:t xml:space="preserve">, който лъжливо твърдял, че му е дадено пророчеството. Така </w:t>
      </w:r>
      <w:proofErr w:type="spellStart"/>
      <w:r w:rsidRPr="00C20421">
        <w:rPr>
          <w:rFonts w:asciiTheme="majorBidi" w:hAnsiTheme="majorBidi" w:cstheme="majorBidi"/>
          <w:sz w:val="26"/>
          <w:szCs w:val="26"/>
        </w:rPr>
        <w:t>Тертулиан</w:t>
      </w:r>
      <w:proofErr w:type="spellEnd"/>
      <w:r w:rsidRPr="00C20421">
        <w:rPr>
          <w:rFonts w:asciiTheme="majorBidi" w:hAnsiTheme="majorBidi" w:cstheme="majorBidi"/>
          <w:sz w:val="26"/>
          <w:szCs w:val="26"/>
        </w:rPr>
        <w:t xml:space="preserve"> станал силен защитник на </w:t>
      </w:r>
      <w:proofErr w:type="spellStart"/>
      <w:r w:rsidRPr="00C20421">
        <w:rPr>
          <w:rFonts w:asciiTheme="majorBidi" w:hAnsiTheme="majorBidi" w:cstheme="majorBidi"/>
          <w:sz w:val="26"/>
          <w:szCs w:val="26"/>
        </w:rPr>
        <w:t>монтанизма</w:t>
      </w:r>
      <w:proofErr w:type="spellEnd"/>
      <w:r w:rsidRPr="00C20421">
        <w:rPr>
          <w:rFonts w:asciiTheme="majorBidi" w:hAnsiTheme="majorBidi" w:cstheme="majorBidi"/>
          <w:sz w:val="26"/>
          <w:szCs w:val="26"/>
        </w:rPr>
        <w:t xml:space="preserve"> и привлякъл много последователи към него.</w:t>
      </w:r>
    </w:p>
    <w:p w:rsidR="008D17EE" w:rsidRPr="00C20421" w:rsidRDefault="008D17EE" w:rsidP="00873408">
      <w:pPr>
        <w:pStyle w:val="NoSpacing"/>
        <w:spacing w:after="120"/>
        <w:jc w:val="both"/>
        <w:rPr>
          <w:rFonts w:asciiTheme="majorBidi" w:hAnsiTheme="majorBidi" w:cstheme="majorBidi"/>
          <w:sz w:val="26"/>
          <w:szCs w:val="26"/>
        </w:rPr>
      </w:pPr>
    </w:p>
    <w:p w:rsidR="008D17EE" w:rsidRPr="00873408" w:rsidRDefault="003C6F80" w:rsidP="00873408">
      <w:pPr>
        <w:pStyle w:val="NoSpacing"/>
        <w:numPr>
          <w:ilvl w:val="0"/>
          <w:numId w:val="3"/>
        </w:numPr>
        <w:spacing w:after="120"/>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lastRenderedPageBreak/>
        <w:t>Приписването на фрази на Исус, започващи с думата „аз“ в Евангелието на Йоан:</w:t>
      </w:r>
    </w:p>
    <w:p w:rsidR="008D17EE" w:rsidRPr="00C20421" w:rsidRDefault="003C6F80" w:rsidP="00873408">
      <w:pPr>
        <w:pStyle w:val="NoSpacing"/>
        <w:spacing w:after="120"/>
        <w:ind w:firstLine="360"/>
        <w:jc w:val="both"/>
        <w:rPr>
          <w:rFonts w:asciiTheme="majorBidi" w:hAnsiTheme="majorBidi" w:cstheme="majorBidi"/>
          <w:sz w:val="26"/>
          <w:szCs w:val="26"/>
        </w:rPr>
      </w:pPr>
      <w:proofErr w:type="spellStart"/>
      <w:r w:rsidRPr="00C20421">
        <w:rPr>
          <w:rFonts w:asciiTheme="majorBidi" w:hAnsiTheme="majorBidi" w:cstheme="majorBidi"/>
          <w:sz w:val="26"/>
          <w:szCs w:val="26"/>
        </w:rPr>
        <w:t>Йоанското</w:t>
      </w:r>
      <w:proofErr w:type="spellEnd"/>
      <w:r w:rsidRPr="00C20421">
        <w:rPr>
          <w:rFonts w:asciiTheme="majorBidi" w:hAnsiTheme="majorBidi" w:cstheme="majorBidi"/>
          <w:sz w:val="26"/>
          <w:szCs w:val="26"/>
        </w:rPr>
        <w:t xml:space="preserve"> Евангелие е единственото, което приписва много фрази на Исус, започвайки с думата „аз“, въпреки че нито една от тези фрази не се споменава в което и да било друго Евангелие. Тези фрази винаги се използват от свещеници, които подкрепят идеята за божествеността на Исус в дебатите им със свещеници и църкви, които се противопоставят на божествеността на </w:t>
      </w:r>
      <w:proofErr w:type="spellStart"/>
      <w:r w:rsidRPr="00C20421">
        <w:rPr>
          <w:rFonts w:asciiTheme="majorBidi" w:hAnsiTheme="majorBidi" w:cstheme="majorBidi"/>
          <w:sz w:val="26"/>
          <w:szCs w:val="26"/>
        </w:rPr>
        <w:t>Исус.Сред</w:t>
      </w:r>
      <w:proofErr w:type="spellEnd"/>
      <w:r w:rsidRPr="00C20421">
        <w:rPr>
          <w:rFonts w:asciiTheme="majorBidi" w:hAnsiTheme="majorBidi" w:cstheme="majorBidi"/>
          <w:sz w:val="26"/>
          <w:szCs w:val="26"/>
        </w:rPr>
        <w:t xml:space="preserve"> тези фрази са:</w:t>
      </w:r>
    </w:p>
    <w:p w:rsidR="008D17EE" w:rsidRPr="00C20421" w:rsidRDefault="003C6F80" w:rsidP="00873408">
      <w:pPr>
        <w:pStyle w:val="NoSpacing"/>
        <w:spacing w:after="120"/>
        <w:jc w:val="both"/>
        <w:rPr>
          <w:rFonts w:asciiTheme="majorBidi" w:hAnsiTheme="majorBidi" w:cstheme="majorBidi"/>
          <w:sz w:val="26"/>
          <w:szCs w:val="26"/>
        </w:rPr>
      </w:pPr>
      <w:r w:rsidRPr="00C20421">
        <w:rPr>
          <w:rFonts w:asciiTheme="majorBidi" w:hAnsiTheme="majorBidi" w:cstheme="majorBidi"/>
          <w:i/>
          <w:iCs/>
          <w:color w:val="0070C0"/>
          <w:sz w:val="26"/>
          <w:szCs w:val="26"/>
        </w:rPr>
        <w:t>„</w:t>
      </w:r>
      <w:r w:rsidRPr="00C20421">
        <w:rPr>
          <w:rFonts w:asciiTheme="majorBidi" w:hAnsiTheme="majorBidi" w:cstheme="majorBidi"/>
          <w:i/>
          <w:iCs/>
          <w:color w:val="0070C0"/>
          <w:sz w:val="26"/>
          <w:szCs w:val="26"/>
          <w:vertAlign w:val="superscript"/>
        </w:rPr>
        <w:t xml:space="preserve">35 </w:t>
      </w:r>
      <w:r w:rsidRPr="00C20421">
        <w:rPr>
          <w:rFonts w:asciiTheme="majorBidi" w:hAnsiTheme="majorBidi" w:cstheme="majorBidi"/>
          <w:i/>
          <w:iCs/>
          <w:color w:val="0070C0"/>
          <w:sz w:val="26"/>
          <w:szCs w:val="26"/>
        </w:rPr>
        <w:t xml:space="preserve">Исус им рече: Аз съм хлябът на живота; който дойде при Мене никак няма да огладнее, и който вярва в Мене никак няма да ожаднее.“ </w:t>
      </w:r>
      <w:r w:rsidRPr="00C20421">
        <w:rPr>
          <w:rFonts w:asciiTheme="majorBidi" w:hAnsiTheme="majorBidi" w:cstheme="majorBidi"/>
          <w:sz w:val="26"/>
          <w:szCs w:val="26"/>
        </w:rPr>
        <w:t>(Йоан 6:35)</w:t>
      </w:r>
    </w:p>
    <w:p w:rsidR="008D17EE" w:rsidRPr="00C20421" w:rsidRDefault="003C6F80" w:rsidP="00873408">
      <w:pPr>
        <w:pStyle w:val="NoSpacing"/>
        <w:spacing w:after="120"/>
        <w:jc w:val="both"/>
        <w:rPr>
          <w:rFonts w:asciiTheme="majorBidi" w:hAnsiTheme="majorBidi" w:cstheme="majorBidi"/>
          <w:sz w:val="26"/>
          <w:szCs w:val="26"/>
        </w:rPr>
      </w:pPr>
      <w:r w:rsidRPr="00C20421">
        <w:rPr>
          <w:rFonts w:asciiTheme="majorBidi" w:hAnsiTheme="majorBidi" w:cstheme="majorBidi"/>
          <w:i/>
          <w:iCs/>
          <w:color w:val="0070C0"/>
          <w:sz w:val="26"/>
          <w:szCs w:val="26"/>
        </w:rPr>
        <w:t>„</w:t>
      </w:r>
      <w:r w:rsidRPr="00C20421">
        <w:rPr>
          <w:rFonts w:asciiTheme="majorBidi" w:hAnsiTheme="majorBidi" w:cstheme="majorBidi"/>
          <w:i/>
          <w:iCs/>
          <w:color w:val="0070C0"/>
          <w:sz w:val="26"/>
          <w:szCs w:val="26"/>
          <w:vertAlign w:val="superscript"/>
        </w:rPr>
        <w:t xml:space="preserve">29 </w:t>
      </w:r>
      <w:r w:rsidRPr="00C20421">
        <w:rPr>
          <w:rFonts w:asciiTheme="majorBidi" w:hAnsiTheme="majorBidi" w:cstheme="majorBidi"/>
          <w:i/>
          <w:iCs/>
          <w:color w:val="0070C0"/>
          <w:sz w:val="26"/>
          <w:szCs w:val="26"/>
        </w:rPr>
        <w:t>Аз Го познавам, защото съм от Него, и Той Ме е пратил.“</w:t>
      </w:r>
      <w:r w:rsidRPr="00C20421">
        <w:rPr>
          <w:rFonts w:asciiTheme="majorBidi" w:hAnsiTheme="majorBidi" w:cstheme="majorBidi"/>
          <w:i/>
          <w:iCs/>
          <w:sz w:val="26"/>
          <w:szCs w:val="26"/>
        </w:rPr>
        <w:t xml:space="preserve"> </w:t>
      </w:r>
      <w:r w:rsidRPr="00C20421">
        <w:rPr>
          <w:rFonts w:asciiTheme="majorBidi" w:hAnsiTheme="majorBidi" w:cstheme="majorBidi"/>
          <w:sz w:val="26"/>
          <w:szCs w:val="26"/>
        </w:rPr>
        <w:t>(Йоан 7:29)</w:t>
      </w:r>
    </w:p>
    <w:p w:rsidR="008D17EE" w:rsidRPr="00C20421" w:rsidRDefault="003C6F80" w:rsidP="00873408">
      <w:pPr>
        <w:pStyle w:val="NoSpacing"/>
        <w:spacing w:after="120"/>
        <w:jc w:val="both"/>
        <w:rPr>
          <w:rFonts w:asciiTheme="majorBidi" w:hAnsiTheme="majorBidi" w:cstheme="majorBidi"/>
          <w:sz w:val="26"/>
          <w:szCs w:val="26"/>
        </w:rPr>
      </w:pPr>
      <w:r w:rsidRPr="00C20421">
        <w:rPr>
          <w:rFonts w:asciiTheme="majorBidi" w:hAnsiTheme="majorBidi" w:cstheme="majorBidi"/>
          <w:i/>
          <w:iCs/>
          <w:color w:val="0070C0"/>
          <w:sz w:val="26"/>
          <w:szCs w:val="26"/>
        </w:rPr>
        <w:t>„</w:t>
      </w:r>
      <w:r w:rsidRPr="00C20421">
        <w:rPr>
          <w:rFonts w:asciiTheme="majorBidi" w:hAnsiTheme="majorBidi" w:cstheme="majorBidi"/>
          <w:i/>
          <w:iCs/>
          <w:color w:val="0070C0"/>
          <w:sz w:val="26"/>
          <w:szCs w:val="26"/>
          <w:vertAlign w:val="superscript"/>
        </w:rPr>
        <w:t xml:space="preserve">12 </w:t>
      </w:r>
      <w:r w:rsidRPr="00C20421">
        <w:rPr>
          <w:rFonts w:asciiTheme="majorBidi" w:hAnsiTheme="majorBidi" w:cstheme="majorBidi"/>
          <w:i/>
          <w:iCs/>
          <w:color w:val="0070C0"/>
          <w:sz w:val="26"/>
          <w:szCs w:val="26"/>
        </w:rPr>
        <w:t xml:space="preserve">Аз съм светлината на света;“ </w:t>
      </w:r>
      <w:r w:rsidRPr="00C20421">
        <w:rPr>
          <w:rFonts w:asciiTheme="majorBidi" w:hAnsiTheme="majorBidi" w:cstheme="majorBidi"/>
          <w:sz w:val="26"/>
          <w:szCs w:val="26"/>
        </w:rPr>
        <w:t>(Йоан 8:12)</w:t>
      </w:r>
    </w:p>
    <w:p w:rsidR="008D17EE" w:rsidRPr="00C20421" w:rsidRDefault="003C6F80" w:rsidP="00873408">
      <w:pPr>
        <w:pStyle w:val="NoSpacing"/>
        <w:spacing w:after="120"/>
        <w:jc w:val="both"/>
        <w:rPr>
          <w:rFonts w:asciiTheme="majorBidi" w:hAnsiTheme="majorBidi" w:cstheme="majorBidi"/>
          <w:sz w:val="26"/>
          <w:szCs w:val="26"/>
        </w:rPr>
      </w:pPr>
      <w:r w:rsidRPr="00C20421">
        <w:rPr>
          <w:rFonts w:asciiTheme="majorBidi" w:hAnsiTheme="majorBidi" w:cstheme="majorBidi"/>
          <w:i/>
          <w:iCs/>
          <w:color w:val="0070C0"/>
          <w:sz w:val="26"/>
          <w:szCs w:val="26"/>
        </w:rPr>
        <w:t>„</w:t>
      </w:r>
      <w:r w:rsidRPr="00C20421">
        <w:rPr>
          <w:rFonts w:asciiTheme="majorBidi" w:hAnsiTheme="majorBidi" w:cstheme="majorBidi"/>
          <w:i/>
          <w:iCs/>
          <w:color w:val="0070C0"/>
          <w:sz w:val="26"/>
          <w:szCs w:val="26"/>
          <w:vertAlign w:val="superscript"/>
        </w:rPr>
        <w:t xml:space="preserve">19 </w:t>
      </w:r>
      <w:r w:rsidRPr="00C20421">
        <w:rPr>
          <w:rFonts w:asciiTheme="majorBidi" w:hAnsiTheme="majorBidi" w:cstheme="majorBidi"/>
          <w:i/>
          <w:iCs/>
          <w:color w:val="0070C0"/>
          <w:sz w:val="26"/>
          <w:szCs w:val="26"/>
        </w:rPr>
        <w:t xml:space="preserve">Тогава Му казаха: Где е Твоят Отец? Исус отговори: Нито Мене познавате, нито Отец Ми; ако познавахте Мене, бихте познавали и Отца Ми.“ </w:t>
      </w:r>
      <w:r w:rsidRPr="00C20421">
        <w:rPr>
          <w:rFonts w:asciiTheme="majorBidi" w:hAnsiTheme="majorBidi" w:cstheme="majorBidi"/>
          <w:sz w:val="26"/>
          <w:szCs w:val="26"/>
        </w:rPr>
        <w:t>(Йоан 8:19)</w:t>
      </w:r>
    </w:p>
    <w:p w:rsidR="008D17EE" w:rsidRPr="00C20421" w:rsidRDefault="003C6F80" w:rsidP="00873408">
      <w:pPr>
        <w:pStyle w:val="NoSpacing"/>
        <w:spacing w:after="120"/>
        <w:jc w:val="both"/>
        <w:rPr>
          <w:rFonts w:asciiTheme="majorBidi" w:hAnsiTheme="majorBidi" w:cstheme="majorBidi"/>
          <w:sz w:val="26"/>
          <w:szCs w:val="26"/>
        </w:rPr>
      </w:pPr>
      <w:r w:rsidRPr="00C20421">
        <w:rPr>
          <w:rFonts w:asciiTheme="majorBidi" w:hAnsiTheme="majorBidi" w:cstheme="majorBidi"/>
          <w:i/>
          <w:iCs/>
          <w:color w:val="0070C0"/>
          <w:sz w:val="26"/>
          <w:szCs w:val="26"/>
        </w:rPr>
        <w:t>„</w:t>
      </w:r>
      <w:r w:rsidRPr="00C20421">
        <w:rPr>
          <w:rFonts w:asciiTheme="majorBidi" w:hAnsiTheme="majorBidi" w:cstheme="majorBidi"/>
          <w:i/>
          <w:iCs/>
          <w:color w:val="0070C0"/>
          <w:sz w:val="26"/>
          <w:szCs w:val="26"/>
          <w:vertAlign w:val="superscript"/>
        </w:rPr>
        <w:t xml:space="preserve">23 </w:t>
      </w:r>
      <w:r w:rsidRPr="00C20421">
        <w:rPr>
          <w:rFonts w:asciiTheme="majorBidi" w:hAnsiTheme="majorBidi" w:cstheme="majorBidi"/>
          <w:i/>
          <w:iCs/>
          <w:color w:val="0070C0"/>
          <w:sz w:val="26"/>
          <w:szCs w:val="26"/>
        </w:rPr>
        <w:t xml:space="preserve">И рече им: Вие сте от тия, които са долу; Аз съм от ония, които са горе. Вие сте от този свят; а Аз не съм от този свят.“ </w:t>
      </w:r>
      <w:r w:rsidRPr="00C20421">
        <w:rPr>
          <w:rFonts w:asciiTheme="majorBidi" w:hAnsiTheme="majorBidi" w:cstheme="majorBidi"/>
          <w:sz w:val="26"/>
          <w:szCs w:val="26"/>
        </w:rPr>
        <w:t>(Йоан 8: 23)</w:t>
      </w:r>
    </w:p>
    <w:p w:rsidR="008D17EE" w:rsidRPr="00C20421" w:rsidRDefault="003C6F80" w:rsidP="00873408">
      <w:pPr>
        <w:pStyle w:val="NoSpacing"/>
        <w:spacing w:after="120"/>
        <w:jc w:val="both"/>
        <w:rPr>
          <w:rFonts w:asciiTheme="majorBidi" w:hAnsiTheme="majorBidi" w:cstheme="majorBidi"/>
          <w:sz w:val="26"/>
          <w:szCs w:val="26"/>
        </w:rPr>
      </w:pPr>
      <w:r w:rsidRPr="00C20421">
        <w:rPr>
          <w:rFonts w:asciiTheme="majorBidi" w:hAnsiTheme="majorBidi" w:cstheme="majorBidi"/>
          <w:i/>
          <w:iCs/>
          <w:color w:val="0070C0"/>
          <w:sz w:val="26"/>
          <w:szCs w:val="26"/>
        </w:rPr>
        <w:t>„</w:t>
      </w:r>
      <w:r w:rsidRPr="00C20421">
        <w:rPr>
          <w:rFonts w:asciiTheme="majorBidi" w:hAnsiTheme="majorBidi" w:cstheme="majorBidi"/>
          <w:i/>
          <w:iCs/>
          <w:color w:val="0070C0"/>
          <w:sz w:val="26"/>
          <w:szCs w:val="26"/>
          <w:vertAlign w:val="superscript"/>
        </w:rPr>
        <w:t xml:space="preserve">58 </w:t>
      </w:r>
      <w:r w:rsidRPr="00C20421">
        <w:rPr>
          <w:rFonts w:asciiTheme="majorBidi" w:hAnsiTheme="majorBidi" w:cstheme="majorBidi"/>
          <w:i/>
          <w:iCs/>
          <w:color w:val="0070C0"/>
          <w:sz w:val="26"/>
          <w:szCs w:val="26"/>
        </w:rPr>
        <w:t xml:space="preserve">Исус им рече: Истина, истина ви казвам, преди да се е родил Авраам, Аз съм.“ </w:t>
      </w:r>
      <w:r w:rsidRPr="00C20421">
        <w:rPr>
          <w:rFonts w:asciiTheme="majorBidi" w:hAnsiTheme="majorBidi" w:cstheme="majorBidi"/>
          <w:sz w:val="26"/>
          <w:szCs w:val="26"/>
        </w:rPr>
        <w:t>(Йоан 8: 58)</w:t>
      </w:r>
    </w:p>
    <w:p w:rsidR="008D17EE" w:rsidRPr="00C20421" w:rsidRDefault="003C6F80" w:rsidP="00873408">
      <w:pPr>
        <w:pStyle w:val="NoSpacing"/>
        <w:spacing w:after="120"/>
        <w:jc w:val="both"/>
        <w:rPr>
          <w:rFonts w:asciiTheme="majorBidi" w:hAnsiTheme="majorBidi" w:cstheme="majorBidi"/>
          <w:sz w:val="26"/>
          <w:szCs w:val="26"/>
        </w:rPr>
      </w:pPr>
      <w:r w:rsidRPr="00C20421">
        <w:rPr>
          <w:rFonts w:asciiTheme="majorBidi" w:hAnsiTheme="majorBidi" w:cstheme="majorBidi"/>
          <w:i/>
          <w:iCs/>
          <w:color w:val="0070C0"/>
          <w:sz w:val="26"/>
          <w:szCs w:val="26"/>
        </w:rPr>
        <w:t>„</w:t>
      </w:r>
      <w:r w:rsidRPr="00C20421">
        <w:rPr>
          <w:rFonts w:asciiTheme="majorBidi" w:hAnsiTheme="majorBidi" w:cstheme="majorBidi"/>
          <w:i/>
          <w:iCs/>
          <w:color w:val="0070C0"/>
          <w:sz w:val="26"/>
          <w:szCs w:val="26"/>
          <w:vertAlign w:val="superscript"/>
        </w:rPr>
        <w:t xml:space="preserve">11  </w:t>
      </w:r>
      <w:r w:rsidRPr="00C20421">
        <w:rPr>
          <w:rFonts w:asciiTheme="majorBidi" w:hAnsiTheme="majorBidi" w:cstheme="majorBidi"/>
          <w:i/>
          <w:iCs/>
          <w:color w:val="0070C0"/>
          <w:sz w:val="26"/>
          <w:szCs w:val="26"/>
        </w:rPr>
        <w:t xml:space="preserve">Аз съм добрият пастир; добрият пастир живота си дава за овцете.“ </w:t>
      </w:r>
      <w:r w:rsidRPr="00C20421">
        <w:rPr>
          <w:rFonts w:asciiTheme="majorBidi" w:hAnsiTheme="majorBidi" w:cstheme="majorBidi"/>
          <w:sz w:val="26"/>
          <w:szCs w:val="26"/>
        </w:rPr>
        <w:t>(Йоан 10:11)</w:t>
      </w:r>
    </w:p>
    <w:p w:rsidR="00873408"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i/>
          <w:iCs/>
          <w:color w:val="0070C0"/>
          <w:sz w:val="26"/>
          <w:szCs w:val="26"/>
        </w:rPr>
        <w:t>„</w:t>
      </w:r>
      <w:r w:rsidRPr="00C20421">
        <w:rPr>
          <w:rFonts w:asciiTheme="majorBidi" w:hAnsiTheme="majorBidi" w:cstheme="majorBidi"/>
          <w:i/>
          <w:iCs/>
          <w:color w:val="0070C0"/>
          <w:sz w:val="26"/>
          <w:szCs w:val="26"/>
          <w:vertAlign w:val="superscript"/>
        </w:rPr>
        <w:t xml:space="preserve">30 </w:t>
      </w:r>
      <w:r w:rsidRPr="00C20421">
        <w:rPr>
          <w:rFonts w:asciiTheme="majorBidi" w:hAnsiTheme="majorBidi" w:cstheme="majorBidi"/>
          <w:i/>
          <w:iCs/>
          <w:color w:val="0070C0"/>
          <w:sz w:val="26"/>
          <w:szCs w:val="26"/>
        </w:rPr>
        <w:t>Аз и Отец едно сме.“</w:t>
      </w:r>
      <w:r w:rsidRPr="00C20421">
        <w:rPr>
          <w:rFonts w:asciiTheme="majorBidi" w:hAnsiTheme="majorBidi" w:cstheme="majorBidi"/>
          <w:i/>
          <w:iCs/>
          <w:sz w:val="26"/>
          <w:szCs w:val="26"/>
        </w:rPr>
        <w:t xml:space="preserve"> </w:t>
      </w:r>
      <w:r w:rsidRPr="00C20421">
        <w:rPr>
          <w:rFonts w:asciiTheme="majorBidi" w:hAnsiTheme="majorBidi" w:cstheme="majorBidi"/>
          <w:sz w:val="26"/>
          <w:szCs w:val="26"/>
        </w:rPr>
        <w:t>(Йоан 10:30)</w:t>
      </w:r>
    </w:p>
    <w:p w:rsidR="008D17EE" w:rsidRPr="00C20421" w:rsidRDefault="003C6F80" w:rsidP="00873408">
      <w:pPr>
        <w:pStyle w:val="NoSpacing"/>
        <w:spacing w:after="120"/>
        <w:jc w:val="both"/>
        <w:rPr>
          <w:rFonts w:asciiTheme="majorBidi" w:hAnsiTheme="majorBidi" w:cstheme="majorBidi"/>
          <w:sz w:val="26"/>
          <w:szCs w:val="26"/>
        </w:rPr>
      </w:pPr>
      <w:r w:rsidRPr="00C20421">
        <w:rPr>
          <w:rFonts w:asciiTheme="majorBidi" w:hAnsiTheme="majorBidi" w:cstheme="majorBidi"/>
          <w:i/>
          <w:iCs/>
          <w:color w:val="0070C0"/>
          <w:sz w:val="26"/>
          <w:szCs w:val="26"/>
        </w:rPr>
        <w:lastRenderedPageBreak/>
        <w:t>„</w:t>
      </w:r>
      <w:r w:rsidRPr="00C20421">
        <w:rPr>
          <w:rFonts w:asciiTheme="majorBidi" w:hAnsiTheme="majorBidi" w:cstheme="majorBidi"/>
          <w:i/>
          <w:iCs/>
          <w:color w:val="0070C0"/>
          <w:sz w:val="26"/>
          <w:szCs w:val="26"/>
          <w:vertAlign w:val="superscript"/>
        </w:rPr>
        <w:t xml:space="preserve">38 </w:t>
      </w:r>
      <w:r w:rsidRPr="00C20421">
        <w:rPr>
          <w:rFonts w:asciiTheme="majorBidi" w:hAnsiTheme="majorBidi" w:cstheme="majorBidi"/>
          <w:i/>
          <w:iCs/>
          <w:color w:val="0070C0"/>
          <w:sz w:val="26"/>
          <w:szCs w:val="26"/>
        </w:rPr>
        <w:t>но ако ги върша, то, макар да не вярвате на Мене, вярвайте на делата, за да познаете и разберете, че Отец е в Мене, и Аз в Отца.“</w:t>
      </w:r>
      <w:r w:rsidRPr="00C20421">
        <w:rPr>
          <w:rFonts w:asciiTheme="majorBidi" w:hAnsiTheme="majorBidi" w:cstheme="majorBidi"/>
          <w:i/>
          <w:iCs/>
          <w:sz w:val="26"/>
          <w:szCs w:val="26"/>
        </w:rPr>
        <w:t xml:space="preserve"> </w:t>
      </w:r>
      <w:r w:rsidRPr="00C20421">
        <w:rPr>
          <w:rFonts w:asciiTheme="majorBidi" w:hAnsiTheme="majorBidi" w:cstheme="majorBidi"/>
          <w:sz w:val="26"/>
          <w:szCs w:val="26"/>
        </w:rPr>
        <w:t>(Йоан 10:38)</w:t>
      </w:r>
    </w:p>
    <w:p w:rsidR="008D17EE" w:rsidRPr="00C20421" w:rsidRDefault="003C6F80" w:rsidP="00873408">
      <w:pPr>
        <w:pStyle w:val="NoSpacing"/>
        <w:spacing w:after="120"/>
        <w:jc w:val="both"/>
        <w:rPr>
          <w:rFonts w:asciiTheme="majorBidi" w:hAnsiTheme="majorBidi" w:cstheme="majorBidi"/>
          <w:sz w:val="26"/>
          <w:szCs w:val="26"/>
        </w:rPr>
      </w:pPr>
      <w:r w:rsidRPr="00C20421">
        <w:rPr>
          <w:rFonts w:asciiTheme="majorBidi" w:hAnsiTheme="majorBidi" w:cstheme="majorBidi"/>
          <w:i/>
          <w:iCs/>
          <w:color w:val="0070C0"/>
          <w:sz w:val="26"/>
          <w:szCs w:val="26"/>
        </w:rPr>
        <w:t>„</w:t>
      </w:r>
      <w:r w:rsidRPr="00C20421">
        <w:rPr>
          <w:rFonts w:asciiTheme="majorBidi" w:hAnsiTheme="majorBidi" w:cstheme="majorBidi"/>
          <w:i/>
          <w:iCs/>
          <w:color w:val="0070C0"/>
          <w:sz w:val="26"/>
          <w:szCs w:val="26"/>
          <w:vertAlign w:val="superscript"/>
        </w:rPr>
        <w:t xml:space="preserve">25 </w:t>
      </w:r>
      <w:r w:rsidRPr="00C20421">
        <w:rPr>
          <w:rFonts w:asciiTheme="majorBidi" w:hAnsiTheme="majorBidi" w:cstheme="majorBidi"/>
          <w:i/>
          <w:iCs/>
          <w:color w:val="0070C0"/>
          <w:sz w:val="26"/>
          <w:szCs w:val="26"/>
        </w:rPr>
        <w:t>Исус й рече: Аз съм възкресението и живота; който вярва в Мене, ако и да умре, ще живее;“</w:t>
      </w:r>
      <w:r w:rsidRPr="00C20421">
        <w:rPr>
          <w:rFonts w:asciiTheme="majorBidi" w:hAnsiTheme="majorBidi" w:cstheme="majorBidi"/>
          <w:i/>
          <w:iCs/>
          <w:sz w:val="26"/>
          <w:szCs w:val="26"/>
        </w:rPr>
        <w:t xml:space="preserve"> </w:t>
      </w:r>
      <w:r w:rsidRPr="00C20421">
        <w:rPr>
          <w:rFonts w:asciiTheme="majorBidi" w:hAnsiTheme="majorBidi" w:cstheme="majorBidi"/>
          <w:sz w:val="26"/>
          <w:szCs w:val="26"/>
        </w:rPr>
        <w:t>(Йоан 11: 25)</w:t>
      </w:r>
    </w:p>
    <w:p w:rsidR="008D17EE" w:rsidRPr="00C20421" w:rsidRDefault="003C6F80" w:rsidP="00873408">
      <w:pPr>
        <w:pStyle w:val="NoSpacing"/>
        <w:spacing w:after="120"/>
        <w:jc w:val="both"/>
        <w:rPr>
          <w:rFonts w:asciiTheme="majorBidi" w:hAnsiTheme="majorBidi" w:cstheme="majorBidi"/>
          <w:sz w:val="26"/>
          <w:szCs w:val="26"/>
        </w:rPr>
      </w:pPr>
      <w:r w:rsidRPr="00C20421">
        <w:rPr>
          <w:rFonts w:asciiTheme="majorBidi" w:hAnsiTheme="majorBidi" w:cstheme="majorBidi"/>
          <w:i/>
          <w:iCs/>
          <w:color w:val="0070C0"/>
          <w:sz w:val="26"/>
          <w:szCs w:val="26"/>
        </w:rPr>
        <w:t>„</w:t>
      </w:r>
      <w:r w:rsidRPr="00C20421">
        <w:rPr>
          <w:rFonts w:asciiTheme="majorBidi" w:hAnsiTheme="majorBidi" w:cstheme="majorBidi"/>
          <w:i/>
          <w:iCs/>
          <w:color w:val="0070C0"/>
          <w:sz w:val="26"/>
          <w:szCs w:val="26"/>
          <w:vertAlign w:val="superscript"/>
        </w:rPr>
        <w:t xml:space="preserve">45 </w:t>
      </w:r>
      <w:r w:rsidRPr="00C20421">
        <w:rPr>
          <w:rFonts w:asciiTheme="majorBidi" w:hAnsiTheme="majorBidi" w:cstheme="majorBidi"/>
          <w:i/>
          <w:iCs/>
          <w:color w:val="0070C0"/>
          <w:sz w:val="26"/>
          <w:szCs w:val="26"/>
        </w:rPr>
        <w:t>И който гледа Мене, гледа Онзи, Който Ме е пратил.“</w:t>
      </w:r>
      <w:r w:rsidRPr="00C20421">
        <w:rPr>
          <w:rFonts w:asciiTheme="majorBidi" w:hAnsiTheme="majorBidi" w:cstheme="majorBidi"/>
          <w:i/>
          <w:iCs/>
          <w:sz w:val="26"/>
          <w:szCs w:val="26"/>
        </w:rPr>
        <w:t xml:space="preserve"> </w:t>
      </w:r>
      <w:r w:rsidRPr="00C20421">
        <w:rPr>
          <w:rFonts w:asciiTheme="majorBidi" w:hAnsiTheme="majorBidi" w:cstheme="majorBidi"/>
          <w:sz w:val="26"/>
          <w:szCs w:val="26"/>
        </w:rPr>
        <w:t>(Йоан 12:45)</w:t>
      </w:r>
    </w:p>
    <w:p w:rsidR="008D17EE" w:rsidRPr="00C20421" w:rsidRDefault="003C6F80" w:rsidP="00873408">
      <w:pPr>
        <w:pStyle w:val="NoSpacing"/>
        <w:spacing w:after="120"/>
        <w:jc w:val="both"/>
        <w:rPr>
          <w:rFonts w:asciiTheme="majorBidi" w:hAnsiTheme="majorBidi" w:cstheme="majorBidi"/>
          <w:sz w:val="26"/>
          <w:szCs w:val="26"/>
        </w:rPr>
      </w:pPr>
      <w:r w:rsidRPr="00C20421">
        <w:rPr>
          <w:rFonts w:asciiTheme="majorBidi" w:hAnsiTheme="majorBidi" w:cstheme="majorBidi"/>
          <w:i/>
          <w:iCs/>
          <w:color w:val="0070C0"/>
          <w:sz w:val="26"/>
          <w:szCs w:val="26"/>
        </w:rPr>
        <w:t>„</w:t>
      </w:r>
      <w:r w:rsidRPr="00C20421">
        <w:rPr>
          <w:rFonts w:asciiTheme="majorBidi" w:hAnsiTheme="majorBidi" w:cstheme="majorBidi"/>
          <w:i/>
          <w:iCs/>
          <w:color w:val="0070C0"/>
          <w:sz w:val="26"/>
          <w:szCs w:val="26"/>
          <w:vertAlign w:val="superscript"/>
        </w:rPr>
        <w:t xml:space="preserve">6 </w:t>
      </w:r>
      <w:r w:rsidRPr="00C20421">
        <w:rPr>
          <w:rFonts w:asciiTheme="majorBidi" w:hAnsiTheme="majorBidi" w:cstheme="majorBidi"/>
          <w:i/>
          <w:iCs/>
          <w:color w:val="0070C0"/>
          <w:sz w:val="26"/>
          <w:szCs w:val="26"/>
        </w:rPr>
        <w:t xml:space="preserve">Исус му казва: Аз съм пътят, и истината, и животът; никой не дохожда при Отца, освен чрез Мене.“ </w:t>
      </w:r>
      <w:r w:rsidRPr="00C20421">
        <w:rPr>
          <w:rFonts w:asciiTheme="majorBidi" w:hAnsiTheme="majorBidi" w:cstheme="majorBidi"/>
          <w:sz w:val="26"/>
          <w:szCs w:val="26"/>
        </w:rPr>
        <w:t>(Йоан 14:6)</w:t>
      </w:r>
    </w:p>
    <w:p w:rsidR="008D17EE" w:rsidRPr="00C20421" w:rsidRDefault="003C6F80" w:rsidP="00C20421">
      <w:pPr>
        <w:pStyle w:val="NoSpacing"/>
        <w:spacing w:after="120"/>
        <w:jc w:val="both"/>
        <w:rPr>
          <w:rFonts w:asciiTheme="majorBidi" w:hAnsiTheme="majorBidi" w:cstheme="majorBidi"/>
          <w:i/>
          <w:iCs/>
          <w:color w:val="0070C0"/>
          <w:sz w:val="26"/>
          <w:szCs w:val="26"/>
        </w:rPr>
      </w:pPr>
      <w:r w:rsidRPr="00C20421">
        <w:rPr>
          <w:rFonts w:asciiTheme="majorBidi" w:hAnsiTheme="majorBidi" w:cstheme="majorBidi"/>
          <w:i/>
          <w:iCs/>
          <w:color w:val="0070C0"/>
          <w:sz w:val="26"/>
          <w:szCs w:val="26"/>
        </w:rPr>
        <w:t>„</w:t>
      </w:r>
      <w:r w:rsidRPr="00C20421">
        <w:rPr>
          <w:rFonts w:asciiTheme="majorBidi" w:hAnsiTheme="majorBidi" w:cstheme="majorBidi"/>
          <w:i/>
          <w:iCs/>
          <w:color w:val="0070C0"/>
          <w:sz w:val="26"/>
          <w:szCs w:val="26"/>
          <w:vertAlign w:val="superscript"/>
        </w:rPr>
        <w:t>7</w:t>
      </w:r>
      <w:r w:rsidRPr="00C20421">
        <w:rPr>
          <w:rFonts w:asciiTheme="majorBidi" w:hAnsiTheme="majorBidi" w:cstheme="majorBidi"/>
          <w:i/>
          <w:iCs/>
          <w:color w:val="0070C0"/>
          <w:sz w:val="26"/>
          <w:szCs w:val="26"/>
        </w:rPr>
        <w:t xml:space="preserve"> Ако бяхте познали Мене, бихте познали и Отца Ми; отсега Го познавате и сте Го видели.</w:t>
      </w:r>
    </w:p>
    <w:p w:rsidR="008D17EE" w:rsidRPr="00C20421" w:rsidRDefault="003C6F80" w:rsidP="00C20421">
      <w:pPr>
        <w:pStyle w:val="NoSpacing"/>
        <w:spacing w:after="120"/>
        <w:jc w:val="both"/>
        <w:rPr>
          <w:rFonts w:asciiTheme="majorBidi" w:hAnsiTheme="majorBidi" w:cstheme="majorBidi"/>
          <w:i/>
          <w:iCs/>
          <w:color w:val="0070C0"/>
          <w:sz w:val="26"/>
          <w:szCs w:val="26"/>
        </w:rPr>
      </w:pPr>
      <w:r w:rsidRPr="00C20421">
        <w:rPr>
          <w:rFonts w:asciiTheme="majorBidi" w:hAnsiTheme="majorBidi" w:cstheme="majorBidi"/>
          <w:i/>
          <w:iCs/>
          <w:color w:val="0070C0"/>
          <w:sz w:val="26"/>
          <w:szCs w:val="26"/>
          <w:vertAlign w:val="superscript"/>
        </w:rPr>
        <w:t>8</w:t>
      </w:r>
      <w:r w:rsidRPr="00C20421">
        <w:rPr>
          <w:rFonts w:asciiTheme="majorBidi" w:hAnsiTheme="majorBidi" w:cstheme="majorBidi"/>
          <w:i/>
          <w:iCs/>
          <w:color w:val="0070C0"/>
          <w:sz w:val="26"/>
          <w:szCs w:val="26"/>
        </w:rPr>
        <w:t xml:space="preserve"> Филип Му казва: Господи, покажи ни Отца, и достатъчно ни е.</w:t>
      </w:r>
    </w:p>
    <w:p w:rsidR="008D17EE" w:rsidRPr="00C20421" w:rsidRDefault="003C6F80" w:rsidP="00C20421">
      <w:pPr>
        <w:pStyle w:val="NoSpacing"/>
        <w:spacing w:after="120"/>
        <w:jc w:val="both"/>
        <w:rPr>
          <w:rFonts w:asciiTheme="majorBidi" w:hAnsiTheme="majorBidi" w:cstheme="majorBidi"/>
          <w:i/>
          <w:iCs/>
          <w:color w:val="0070C0"/>
          <w:sz w:val="26"/>
          <w:szCs w:val="26"/>
        </w:rPr>
      </w:pPr>
      <w:r w:rsidRPr="00C20421">
        <w:rPr>
          <w:rFonts w:asciiTheme="majorBidi" w:hAnsiTheme="majorBidi" w:cstheme="majorBidi"/>
          <w:i/>
          <w:iCs/>
          <w:color w:val="0070C0"/>
          <w:sz w:val="26"/>
          <w:szCs w:val="26"/>
          <w:vertAlign w:val="superscript"/>
        </w:rPr>
        <w:t>9</w:t>
      </w:r>
      <w:r w:rsidRPr="00C20421">
        <w:rPr>
          <w:rFonts w:asciiTheme="majorBidi" w:hAnsiTheme="majorBidi" w:cstheme="majorBidi"/>
          <w:i/>
          <w:iCs/>
          <w:color w:val="0070C0"/>
          <w:sz w:val="26"/>
          <w:szCs w:val="26"/>
        </w:rPr>
        <w:t xml:space="preserve"> Исус му казва: Толкова време съм с вас и не познаваш ли Ме Филипе? Който е видял Мене, видял е Отца; как казваш ти: Покажи ми Отца?</w:t>
      </w:r>
    </w:p>
    <w:p w:rsidR="008D17EE" w:rsidRPr="00C20421" w:rsidRDefault="003C6F80" w:rsidP="00C20421">
      <w:pPr>
        <w:pStyle w:val="NoSpacing"/>
        <w:spacing w:after="120"/>
        <w:jc w:val="both"/>
        <w:rPr>
          <w:rFonts w:asciiTheme="majorBidi" w:hAnsiTheme="majorBidi" w:cstheme="majorBidi"/>
          <w:i/>
          <w:iCs/>
          <w:color w:val="0070C0"/>
          <w:sz w:val="26"/>
          <w:szCs w:val="26"/>
        </w:rPr>
      </w:pPr>
      <w:r w:rsidRPr="00C20421">
        <w:rPr>
          <w:rFonts w:asciiTheme="majorBidi" w:hAnsiTheme="majorBidi" w:cstheme="majorBidi"/>
          <w:i/>
          <w:iCs/>
          <w:color w:val="0070C0"/>
          <w:sz w:val="26"/>
          <w:szCs w:val="26"/>
          <w:vertAlign w:val="superscript"/>
        </w:rPr>
        <w:t>10</w:t>
      </w:r>
      <w:r w:rsidRPr="00C20421">
        <w:rPr>
          <w:rFonts w:asciiTheme="majorBidi" w:hAnsiTheme="majorBidi" w:cstheme="majorBidi"/>
          <w:i/>
          <w:iCs/>
          <w:color w:val="0070C0"/>
          <w:sz w:val="26"/>
          <w:szCs w:val="26"/>
        </w:rPr>
        <w:t xml:space="preserve"> Не вярваш ли, че Аз съм в Отца, и че Отец е в Мене? Думите, които Аз ви казвам, не от Себе </w:t>
      </w:r>
      <w:proofErr w:type="spellStart"/>
      <w:r w:rsidRPr="00C20421">
        <w:rPr>
          <w:rFonts w:asciiTheme="majorBidi" w:hAnsiTheme="majorBidi" w:cstheme="majorBidi"/>
          <w:i/>
          <w:iCs/>
          <w:color w:val="0070C0"/>
          <w:sz w:val="26"/>
          <w:szCs w:val="26"/>
        </w:rPr>
        <w:t>Си</w:t>
      </w:r>
      <w:proofErr w:type="spellEnd"/>
      <w:r w:rsidRPr="00C20421">
        <w:rPr>
          <w:rFonts w:asciiTheme="majorBidi" w:hAnsiTheme="majorBidi" w:cstheme="majorBidi"/>
          <w:i/>
          <w:iCs/>
          <w:color w:val="0070C0"/>
          <w:sz w:val="26"/>
          <w:szCs w:val="26"/>
        </w:rPr>
        <w:t xml:space="preserve"> ги говоря; но пребъдващият в Мене Отец върши Своите дела.</w:t>
      </w:r>
    </w:p>
    <w:p w:rsidR="008D17EE" w:rsidRPr="00C20421" w:rsidRDefault="003C6F80" w:rsidP="00C20421">
      <w:pPr>
        <w:pStyle w:val="NoSpacing"/>
        <w:spacing w:after="120"/>
        <w:jc w:val="both"/>
        <w:rPr>
          <w:rFonts w:asciiTheme="majorBidi" w:hAnsiTheme="majorBidi" w:cstheme="majorBidi"/>
          <w:i/>
          <w:iCs/>
          <w:color w:val="0070C0"/>
          <w:sz w:val="26"/>
          <w:szCs w:val="26"/>
        </w:rPr>
      </w:pPr>
      <w:r w:rsidRPr="00C20421">
        <w:rPr>
          <w:rFonts w:asciiTheme="majorBidi" w:hAnsiTheme="majorBidi" w:cstheme="majorBidi"/>
          <w:i/>
          <w:iCs/>
          <w:color w:val="0070C0"/>
          <w:sz w:val="26"/>
          <w:szCs w:val="26"/>
          <w:vertAlign w:val="superscript"/>
        </w:rPr>
        <w:t>11</w:t>
      </w:r>
      <w:r w:rsidRPr="00C20421">
        <w:rPr>
          <w:rFonts w:asciiTheme="majorBidi" w:hAnsiTheme="majorBidi" w:cstheme="majorBidi"/>
          <w:i/>
          <w:iCs/>
          <w:color w:val="0070C0"/>
          <w:sz w:val="26"/>
          <w:szCs w:val="26"/>
        </w:rPr>
        <w:t xml:space="preserve"> Вярвайте Ме, че Аз съм в Отца и че Отец е в Мене; или пък вярвайте Ме поради самите дела.</w:t>
      </w:r>
    </w:p>
    <w:p w:rsidR="008D17EE" w:rsidRPr="00C20421" w:rsidRDefault="003C6F80" w:rsidP="00C20421">
      <w:pPr>
        <w:pStyle w:val="NoSpacing"/>
        <w:spacing w:after="120"/>
        <w:jc w:val="both"/>
        <w:rPr>
          <w:rFonts w:asciiTheme="majorBidi" w:hAnsiTheme="majorBidi" w:cstheme="majorBidi"/>
          <w:i/>
          <w:iCs/>
          <w:color w:val="0070C0"/>
          <w:sz w:val="26"/>
          <w:szCs w:val="26"/>
        </w:rPr>
      </w:pPr>
      <w:r w:rsidRPr="00C20421">
        <w:rPr>
          <w:rFonts w:asciiTheme="majorBidi" w:hAnsiTheme="majorBidi" w:cstheme="majorBidi"/>
          <w:i/>
          <w:iCs/>
          <w:color w:val="0070C0"/>
          <w:sz w:val="26"/>
          <w:szCs w:val="26"/>
          <w:vertAlign w:val="superscript"/>
        </w:rPr>
        <w:t>12</w:t>
      </w:r>
      <w:r w:rsidRPr="00C20421">
        <w:rPr>
          <w:rFonts w:asciiTheme="majorBidi" w:hAnsiTheme="majorBidi" w:cstheme="majorBidi"/>
          <w:i/>
          <w:iCs/>
          <w:color w:val="0070C0"/>
          <w:sz w:val="26"/>
          <w:szCs w:val="26"/>
        </w:rPr>
        <w:t xml:space="preserve"> Истина, истина ви казвам, който вярва в Мене, делата, които върша Аз, и той ще ги върши; защото Аз отивам при Отца.</w:t>
      </w:r>
    </w:p>
    <w:p w:rsidR="008D17EE" w:rsidRPr="00C20421" w:rsidRDefault="003C6F80" w:rsidP="00873408">
      <w:pPr>
        <w:pStyle w:val="NoSpacing"/>
        <w:spacing w:after="120"/>
        <w:jc w:val="both"/>
        <w:rPr>
          <w:rFonts w:asciiTheme="majorBidi" w:hAnsiTheme="majorBidi" w:cstheme="majorBidi"/>
          <w:sz w:val="26"/>
          <w:szCs w:val="26"/>
        </w:rPr>
      </w:pPr>
      <w:r w:rsidRPr="00C20421">
        <w:rPr>
          <w:rFonts w:asciiTheme="majorBidi" w:hAnsiTheme="majorBidi" w:cstheme="majorBidi"/>
          <w:i/>
          <w:iCs/>
          <w:color w:val="0070C0"/>
          <w:sz w:val="26"/>
          <w:szCs w:val="26"/>
          <w:vertAlign w:val="superscript"/>
        </w:rPr>
        <w:t>13</w:t>
      </w:r>
      <w:r w:rsidRPr="00C20421">
        <w:rPr>
          <w:rFonts w:asciiTheme="majorBidi" w:hAnsiTheme="majorBidi" w:cstheme="majorBidi"/>
          <w:i/>
          <w:iCs/>
          <w:color w:val="0070C0"/>
          <w:sz w:val="26"/>
          <w:szCs w:val="26"/>
        </w:rPr>
        <w:t xml:space="preserve"> И каквото и да поискате в Мое име, ще го сторя, за да се прослави Отец в Сина.“ </w:t>
      </w:r>
      <w:r w:rsidRPr="00C20421">
        <w:rPr>
          <w:rFonts w:asciiTheme="majorBidi" w:hAnsiTheme="majorBidi" w:cstheme="majorBidi"/>
          <w:sz w:val="26"/>
          <w:szCs w:val="26"/>
        </w:rPr>
        <w:t>(Йоан 14:7–13)</w:t>
      </w:r>
    </w:p>
    <w:p w:rsidR="008D17EE" w:rsidRPr="00C20421" w:rsidRDefault="003C6F80" w:rsidP="00C20421">
      <w:pPr>
        <w:pStyle w:val="NoSpacing"/>
        <w:spacing w:after="120"/>
        <w:jc w:val="both"/>
        <w:rPr>
          <w:rFonts w:asciiTheme="majorBidi" w:hAnsiTheme="majorBidi" w:cstheme="majorBidi"/>
          <w:i/>
          <w:iCs/>
          <w:sz w:val="26"/>
          <w:szCs w:val="26"/>
        </w:rPr>
      </w:pPr>
      <w:r w:rsidRPr="00C20421">
        <w:rPr>
          <w:rFonts w:asciiTheme="majorBidi" w:hAnsiTheme="majorBidi" w:cstheme="majorBidi"/>
          <w:sz w:val="26"/>
          <w:szCs w:val="26"/>
        </w:rPr>
        <w:t xml:space="preserve">Американският епископ Джон </w:t>
      </w:r>
      <w:proofErr w:type="spellStart"/>
      <w:r w:rsidRPr="00C20421">
        <w:rPr>
          <w:rFonts w:asciiTheme="majorBidi" w:hAnsiTheme="majorBidi" w:cstheme="majorBidi"/>
          <w:sz w:val="26"/>
          <w:szCs w:val="26"/>
        </w:rPr>
        <w:t>Шелби</w:t>
      </w:r>
      <w:proofErr w:type="spellEnd"/>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Спонг</w:t>
      </w:r>
      <w:proofErr w:type="spellEnd"/>
      <w:r w:rsidRPr="00C20421">
        <w:rPr>
          <w:rFonts w:asciiTheme="majorBidi" w:hAnsiTheme="majorBidi" w:cstheme="majorBidi"/>
          <w:sz w:val="26"/>
          <w:szCs w:val="26"/>
        </w:rPr>
        <w:t xml:space="preserve"> е казал: </w:t>
      </w:r>
      <w:r w:rsidRPr="00C20421">
        <w:rPr>
          <w:rFonts w:asciiTheme="majorBidi" w:hAnsiTheme="majorBidi" w:cstheme="majorBidi"/>
          <w:i/>
          <w:iCs/>
          <w:sz w:val="26"/>
          <w:szCs w:val="26"/>
        </w:rPr>
        <w:t xml:space="preserve">„Сред заключенията, до които постигнах в интензивното си </w:t>
      </w:r>
      <w:r w:rsidRPr="00C20421">
        <w:rPr>
          <w:rFonts w:asciiTheme="majorBidi" w:hAnsiTheme="majorBidi" w:cstheme="majorBidi"/>
          <w:i/>
          <w:iCs/>
          <w:sz w:val="26"/>
          <w:szCs w:val="26"/>
        </w:rPr>
        <w:lastRenderedPageBreak/>
        <w:t>петгодишно проучване на Евангелието от Йоан, са следните:</w:t>
      </w:r>
    </w:p>
    <w:p w:rsidR="008D17EE" w:rsidRPr="00C20421" w:rsidRDefault="003C6F80" w:rsidP="00C20421">
      <w:pPr>
        <w:pStyle w:val="NoSpacing"/>
        <w:spacing w:after="120"/>
        <w:jc w:val="both"/>
        <w:rPr>
          <w:rFonts w:asciiTheme="majorBidi" w:hAnsiTheme="majorBidi" w:cstheme="majorBidi"/>
          <w:i/>
          <w:iCs/>
          <w:sz w:val="26"/>
          <w:szCs w:val="26"/>
        </w:rPr>
      </w:pPr>
      <w:r w:rsidRPr="00C20421">
        <w:rPr>
          <w:rFonts w:asciiTheme="majorBidi" w:hAnsiTheme="majorBidi" w:cstheme="majorBidi"/>
          <w:i/>
          <w:iCs/>
          <w:sz w:val="26"/>
          <w:szCs w:val="26"/>
        </w:rPr>
        <w:t>1) Вероятно няма нито една дума, от приписаните на Исус в тази книга, която наистина той да е казал. Това включва всички изречения „Аз съм“ и всички „Прощални дискурси“.</w:t>
      </w:r>
    </w:p>
    <w:p w:rsidR="008D17EE" w:rsidRPr="00C20421" w:rsidRDefault="003C6F80" w:rsidP="00C20421">
      <w:pPr>
        <w:pStyle w:val="NoSpacing"/>
        <w:spacing w:after="120"/>
        <w:jc w:val="both"/>
        <w:rPr>
          <w:rFonts w:asciiTheme="majorBidi" w:hAnsiTheme="majorBidi" w:cstheme="majorBidi"/>
          <w:i/>
          <w:iCs/>
          <w:sz w:val="26"/>
          <w:szCs w:val="26"/>
        </w:rPr>
      </w:pPr>
      <w:r w:rsidRPr="00C20421">
        <w:rPr>
          <w:rFonts w:asciiTheme="majorBidi" w:hAnsiTheme="majorBidi" w:cstheme="majorBidi"/>
          <w:i/>
          <w:iCs/>
          <w:sz w:val="26"/>
          <w:szCs w:val="26"/>
        </w:rPr>
        <w:t xml:space="preserve">2) Няма как четвъртото Евангелие да е написано от Йоан </w:t>
      </w:r>
      <w:proofErr w:type="spellStart"/>
      <w:r w:rsidRPr="00C20421">
        <w:rPr>
          <w:rFonts w:asciiTheme="majorBidi" w:hAnsiTheme="majorBidi" w:cstheme="majorBidi"/>
          <w:i/>
          <w:iCs/>
          <w:sz w:val="26"/>
          <w:szCs w:val="26"/>
        </w:rPr>
        <w:t>Зеведеев</w:t>
      </w:r>
      <w:proofErr w:type="spellEnd"/>
      <w:r w:rsidRPr="00C20421">
        <w:rPr>
          <w:rFonts w:asciiTheme="majorBidi" w:hAnsiTheme="majorBidi" w:cstheme="majorBidi"/>
          <w:i/>
          <w:iCs/>
          <w:sz w:val="26"/>
          <w:szCs w:val="26"/>
        </w:rPr>
        <w:t xml:space="preserve"> или някой от учениците на Исус. Авторът на тази книга не е отделен индивид, а са поне три различни писателя/редактора, които са извършили многопластовата си работа за период от 25 години до 30 години. "</w:t>
      </w:r>
      <w:r w:rsidRPr="00C20421">
        <w:rPr>
          <w:rStyle w:val="FootnoteReference"/>
          <w:rFonts w:asciiTheme="majorBidi" w:hAnsiTheme="majorBidi" w:cstheme="majorBidi"/>
          <w:i/>
          <w:iCs/>
          <w:sz w:val="26"/>
          <w:szCs w:val="26"/>
        </w:rPr>
        <w:footnoteReference w:id="67"/>
      </w:r>
    </w:p>
    <w:p w:rsidR="008D17EE" w:rsidRPr="00C20421" w:rsidRDefault="008D17EE" w:rsidP="00C20421">
      <w:pPr>
        <w:pStyle w:val="NoSpacing"/>
        <w:spacing w:after="120"/>
        <w:jc w:val="both"/>
        <w:rPr>
          <w:rFonts w:asciiTheme="majorBidi" w:hAnsiTheme="majorBidi" w:cstheme="majorBidi"/>
          <w:sz w:val="26"/>
          <w:szCs w:val="26"/>
        </w:rPr>
      </w:pPr>
    </w:p>
    <w:p w:rsidR="008D17EE" w:rsidRPr="00873408" w:rsidRDefault="003C6F80" w:rsidP="00873408">
      <w:pPr>
        <w:pStyle w:val="NoSpacing"/>
        <w:numPr>
          <w:ilvl w:val="0"/>
          <w:numId w:val="3"/>
        </w:numPr>
        <w:spacing w:after="120"/>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Зависимостта на Църквата от Евангелието на Йоан при съпротивата и противопоставянето на ересите:</w:t>
      </w:r>
    </w:p>
    <w:p w:rsidR="008D17EE" w:rsidRPr="00C20421" w:rsidRDefault="003C6F80" w:rsidP="00873408">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Терминът "Църква", който се използва от мнозина, които говорят за войната на Църквата с ересите е измама, защото ни кара да си въобразим, че е имало една единна Църква и тя се съпротивлявала на онези, които са се заблудили от правия път и правилната вяра. Нещо повече, истината е, че църквите по това време са били в постоянна борба помежду си, разделени и разпръснати, без да имат ясни и утвърдени вяра, убеждения, учения, принципи.</w:t>
      </w:r>
    </w:p>
    <w:p w:rsidR="008D17EE" w:rsidRPr="00C20421" w:rsidRDefault="003C6F80" w:rsidP="00873408">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 xml:space="preserve">Пример за това са повечето църкви и ранни църковни отци, които са вярвали в Хилядолетното царство в буквалния му смисъл, сред тях са: </w:t>
      </w:r>
      <w:proofErr w:type="spellStart"/>
      <w:r w:rsidRPr="00C20421">
        <w:rPr>
          <w:rFonts w:asciiTheme="majorBidi" w:hAnsiTheme="majorBidi" w:cstheme="majorBidi"/>
          <w:sz w:val="26"/>
          <w:szCs w:val="26"/>
        </w:rPr>
        <w:t>Папий</w:t>
      </w:r>
      <w:proofErr w:type="spellEnd"/>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Поликарп</w:t>
      </w:r>
      <w:proofErr w:type="spellEnd"/>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св. Юстин мъченик, Св. </w:t>
      </w:r>
      <w:proofErr w:type="spellStart"/>
      <w:r w:rsidRPr="00C20421">
        <w:rPr>
          <w:rFonts w:asciiTheme="majorBidi" w:hAnsiTheme="majorBidi" w:cstheme="majorBidi"/>
          <w:sz w:val="26"/>
          <w:szCs w:val="26"/>
        </w:rPr>
        <w:t>Мелитон</w:t>
      </w:r>
      <w:proofErr w:type="spellEnd"/>
      <w:r w:rsidRPr="00C20421">
        <w:rPr>
          <w:rFonts w:asciiTheme="majorBidi" w:hAnsiTheme="majorBidi" w:cstheme="majorBidi"/>
          <w:sz w:val="26"/>
          <w:szCs w:val="26"/>
        </w:rPr>
        <w:t xml:space="preserve">- епископа на </w:t>
      </w:r>
      <w:proofErr w:type="spellStart"/>
      <w:r w:rsidRPr="00C20421">
        <w:rPr>
          <w:rFonts w:asciiTheme="majorBidi" w:hAnsiTheme="majorBidi" w:cstheme="majorBidi"/>
          <w:sz w:val="26"/>
          <w:szCs w:val="26"/>
        </w:rPr>
        <w:t>Сардис</w:t>
      </w:r>
      <w:proofErr w:type="spellEnd"/>
      <w:r w:rsidRPr="00C20421">
        <w:rPr>
          <w:rStyle w:val="FootnoteReference"/>
          <w:rFonts w:asciiTheme="majorBidi" w:hAnsiTheme="majorBidi" w:cstheme="majorBidi"/>
          <w:sz w:val="26"/>
          <w:szCs w:val="26"/>
        </w:rPr>
        <w:footnoteReference w:id="68"/>
      </w:r>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Тертулиан</w:t>
      </w:r>
      <w:proofErr w:type="spellEnd"/>
      <w:r w:rsidRPr="00C20421">
        <w:rPr>
          <w:rFonts w:asciiTheme="majorBidi" w:hAnsiTheme="majorBidi" w:cstheme="majorBidi"/>
          <w:sz w:val="26"/>
          <w:szCs w:val="26"/>
        </w:rPr>
        <w:t>, Иполит Римски</w:t>
      </w:r>
      <w:r w:rsidRPr="00C20421">
        <w:rPr>
          <w:rStyle w:val="FootnoteReference"/>
          <w:rFonts w:asciiTheme="majorBidi" w:hAnsiTheme="majorBidi" w:cstheme="majorBidi"/>
          <w:sz w:val="26"/>
          <w:szCs w:val="26"/>
        </w:rPr>
        <w:footnoteReference w:id="69"/>
      </w:r>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Амвросий</w:t>
      </w:r>
      <w:proofErr w:type="spellEnd"/>
      <w:r w:rsidRPr="00C20421">
        <w:rPr>
          <w:rFonts w:asciiTheme="majorBidi" w:hAnsiTheme="majorBidi" w:cstheme="majorBidi"/>
          <w:sz w:val="26"/>
          <w:szCs w:val="26"/>
        </w:rPr>
        <w:t xml:space="preserve"> - епископа на Милано</w:t>
      </w:r>
      <w:r w:rsidRPr="00C20421">
        <w:rPr>
          <w:rStyle w:val="FootnoteReference"/>
          <w:rFonts w:asciiTheme="majorBidi" w:hAnsiTheme="majorBidi" w:cstheme="majorBidi"/>
          <w:sz w:val="26"/>
          <w:szCs w:val="26"/>
        </w:rPr>
        <w:footnoteReference w:id="70"/>
      </w:r>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Непот</w:t>
      </w:r>
      <w:proofErr w:type="spellEnd"/>
      <w:r w:rsidRPr="00C20421">
        <w:rPr>
          <w:rFonts w:asciiTheme="majorBidi" w:hAnsiTheme="majorBidi" w:cstheme="majorBidi"/>
          <w:sz w:val="26"/>
          <w:szCs w:val="26"/>
        </w:rPr>
        <w:t xml:space="preserve"> </w:t>
      </w:r>
      <w:r w:rsidRPr="00C20421">
        <w:rPr>
          <w:rFonts w:asciiTheme="majorBidi" w:hAnsiTheme="majorBidi" w:cstheme="majorBidi"/>
          <w:sz w:val="26"/>
          <w:szCs w:val="26"/>
        </w:rPr>
        <w:lastRenderedPageBreak/>
        <w:t xml:space="preserve">от Египет. Противопоставилите им се противници са били много малко. По този начин, вярата на хилядолетното царство в буквалния му смисъл надделяла и продължила в продължение на четири века и не е осъдена през никой от Вселенските събори. Но законът на </w:t>
      </w:r>
      <w:proofErr w:type="spellStart"/>
      <w:r w:rsidRPr="00C20421">
        <w:rPr>
          <w:rFonts w:asciiTheme="majorBidi" w:hAnsiTheme="majorBidi" w:cstheme="majorBidi"/>
          <w:sz w:val="26"/>
          <w:szCs w:val="26"/>
        </w:rPr>
        <w:t>Никейската</w:t>
      </w:r>
      <w:proofErr w:type="spellEnd"/>
      <w:r w:rsidRPr="00C20421">
        <w:rPr>
          <w:rFonts w:asciiTheme="majorBidi" w:hAnsiTheme="majorBidi" w:cstheme="majorBidi"/>
          <w:sz w:val="26"/>
          <w:szCs w:val="26"/>
        </w:rPr>
        <w:t xml:space="preserve"> вяра (</w:t>
      </w:r>
      <w:r w:rsidRPr="00C20421">
        <w:rPr>
          <w:rFonts w:asciiTheme="majorBidi" w:hAnsiTheme="majorBidi" w:cstheme="majorBidi"/>
          <w:sz w:val="26"/>
          <w:szCs w:val="26"/>
          <w:lang w:val="en-GB"/>
        </w:rPr>
        <w:t>Nicene</w:t>
      </w:r>
      <w:r w:rsidRPr="00C20421">
        <w:rPr>
          <w:rFonts w:asciiTheme="majorBidi" w:hAnsiTheme="majorBidi" w:cstheme="majorBidi"/>
          <w:sz w:val="26"/>
          <w:szCs w:val="26"/>
        </w:rPr>
        <w:t xml:space="preserve"> </w:t>
      </w:r>
      <w:r w:rsidRPr="00C20421">
        <w:rPr>
          <w:rFonts w:asciiTheme="majorBidi" w:hAnsiTheme="majorBidi" w:cstheme="majorBidi"/>
          <w:sz w:val="26"/>
          <w:szCs w:val="26"/>
          <w:lang w:val="en-GB"/>
        </w:rPr>
        <w:t>Creed</w:t>
      </w:r>
      <w:r w:rsidRPr="00C20421">
        <w:rPr>
          <w:rFonts w:asciiTheme="majorBidi" w:hAnsiTheme="majorBidi" w:cstheme="majorBidi"/>
          <w:sz w:val="26"/>
          <w:szCs w:val="26"/>
        </w:rPr>
        <w:t xml:space="preserve">), който е формулиран по време на </w:t>
      </w:r>
      <w:proofErr w:type="spellStart"/>
      <w:r w:rsidRPr="00C20421">
        <w:rPr>
          <w:rFonts w:asciiTheme="majorBidi" w:hAnsiTheme="majorBidi" w:cstheme="majorBidi"/>
          <w:sz w:val="26"/>
          <w:szCs w:val="26"/>
        </w:rPr>
        <w:t>никейския</w:t>
      </w:r>
      <w:proofErr w:type="spellEnd"/>
      <w:r w:rsidRPr="00C20421">
        <w:rPr>
          <w:rFonts w:asciiTheme="majorBidi" w:hAnsiTheme="majorBidi" w:cstheme="majorBidi"/>
          <w:sz w:val="26"/>
          <w:szCs w:val="26"/>
        </w:rPr>
        <w:t xml:space="preserve"> събор през 325 г. по покана на император Константин Велики, засилил учението за Троицата и добавил нова фраза казвайки „Чието царство никога не свършва“, а това мълчаливо показва че Исус няма да дойде да управлява земята в продължение на хиляда години, както се е вярвало!</w:t>
      </w:r>
    </w:p>
    <w:p w:rsidR="008D17EE" w:rsidRPr="00C20421" w:rsidRDefault="003C6F80" w:rsidP="00873408">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Въпросът, който възниква сега е: Ако терминът "църква" означава наличието на една обединена- единна Църква и този, който се противопостави на нея е еретик и нечестивец, тогава защо учението и вярването на тази обединена- единна Църква в Хилядолетното царство в буквалния му смисъл се променя четири века по- късно и от там нататък вече се вярва в символичното му значение?!!!</w:t>
      </w:r>
    </w:p>
    <w:p w:rsidR="008D17EE" w:rsidRPr="00C20421" w:rsidRDefault="003C6F80" w:rsidP="00873408">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 xml:space="preserve">Отговорът на този въпрос е: Всяка промяна случила се с учението и вярата на Църквата, като цяло се дължи на властта и силата, а не на единодушието и доводите. Например </w:t>
      </w:r>
      <w:proofErr w:type="spellStart"/>
      <w:r w:rsidRPr="00C20421">
        <w:rPr>
          <w:rFonts w:asciiTheme="majorBidi" w:hAnsiTheme="majorBidi" w:cstheme="majorBidi"/>
          <w:sz w:val="26"/>
          <w:szCs w:val="26"/>
        </w:rPr>
        <w:t>Никейския</w:t>
      </w:r>
      <w:proofErr w:type="spellEnd"/>
      <w:r w:rsidRPr="00C20421">
        <w:rPr>
          <w:rFonts w:asciiTheme="majorBidi" w:hAnsiTheme="majorBidi" w:cstheme="majorBidi"/>
          <w:sz w:val="26"/>
          <w:szCs w:val="26"/>
        </w:rPr>
        <w:t xml:space="preserve"> събор се провел със заповед на Император Константин Велики и под неговия пряк надзор. По този начин Църквите, които са разчитали на властта на императора и силата му, накрая надделели и победили налагайки убежденията си! Ето защо, макар и учението на Хилядолетното царство в буквалния му смисъл да е било мнението на мнозинството от ранните църковни отци, в крайна сметка мнението на малцинството от ранните църковни отци е това, което побеждава и се налага. По този начин, който преди е бил наричан "еретик" поради вярата му в символното значение на хилядолетното царство, вяра противоречаща на вярата на повечето Църкви, той започнал </w:t>
      </w:r>
      <w:r w:rsidRPr="00C20421">
        <w:rPr>
          <w:rFonts w:asciiTheme="majorBidi" w:hAnsiTheme="majorBidi" w:cstheme="majorBidi"/>
          <w:sz w:val="26"/>
          <w:szCs w:val="26"/>
        </w:rPr>
        <w:lastRenderedPageBreak/>
        <w:t>да се нарича „свети“, а който вярвал в буквалното на хилядолетното царство станал „еретик“!!!</w:t>
      </w:r>
    </w:p>
    <w:p w:rsidR="008D17EE" w:rsidRPr="00C20421" w:rsidRDefault="003C6F80" w:rsidP="00873408">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color w:val="4F81BD"/>
          <w:sz w:val="26"/>
          <w:szCs w:val="26"/>
        </w:rPr>
        <w:t>Що се отнася до термина "ерес", той също е измамен,</w:t>
      </w:r>
      <w:r w:rsidRPr="00C20421">
        <w:rPr>
          <w:rFonts w:asciiTheme="majorBidi" w:hAnsiTheme="majorBidi" w:cstheme="majorBidi"/>
          <w:sz w:val="26"/>
          <w:szCs w:val="26"/>
        </w:rPr>
        <w:t xml:space="preserve"> защото победителя е този, който е разчитал на властта на императора или царя, а противопоставилите му се били наричани „еретици“ и били определяни като отклоняващи се от правилно учение на Църквата!!!</w:t>
      </w:r>
    </w:p>
    <w:p w:rsidR="008D17EE" w:rsidRPr="00C20421" w:rsidRDefault="003C6F80" w:rsidP="00873408">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Що се отнася до нашето време, не можем да знаем кой е бил прав и кой наистина е еретик в ранните векове на църквата, тъй като победителя винаги е изгарял книгите на противниците си и ги прогонвал или дори ги хвърлял в затвора и преследвал последователите им. По този начин, ние не знаем какви са били аргументите на противниците, с изключение на това, което пише победителят за тях. Въз основа на това кой може да даде гаранция, че победителят- потисник е споменал истинските думи и изказвания на противниците си?!!! Или може би по- вероятно е той да е  приписал неверни думи и изказвания на тях, за да опетни техния образ и опропасти техните аргументи!</w:t>
      </w:r>
    </w:p>
    <w:p w:rsidR="008D17EE" w:rsidRPr="00C20421" w:rsidRDefault="003C6F80" w:rsidP="00873408">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Освен това, ако осъдим един от ранните църковни отци с това, че той е бил еретик, без да изслушаме аргументите му и основавайки се единствено на изявленията на победителя, тогава ще бъдем като съдия, който е чул от едната страна, без да е изслушал другата!</w:t>
      </w:r>
    </w:p>
    <w:p w:rsidR="008D17EE" w:rsidRPr="00C20421" w:rsidRDefault="003C6F80" w:rsidP="00873408">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 xml:space="preserve">Най-добрият пример за това е така наречения "ерес на </w:t>
      </w:r>
      <w:proofErr w:type="spellStart"/>
      <w:r w:rsidRPr="00C20421">
        <w:rPr>
          <w:rFonts w:asciiTheme="majorBidi" w:hAnsiTheme="majorBidi" w:cstheme="majorBidi"/>
          <w:sz w:val="26"/>
          <w:szCs w:val="26"/>
        </w:rPr>
        <w:t>Арий</w:t>
      </w:r>
      <w:proofErr w:type="spellEnd"/>
      <w:r w:rsidRPr="00C20421">
        <w:rPr>
          <w:rFonts w:asciiTheme="majorBidi" w:hAnsiTheme="majorBidi" w:cstheme="majorBidi"/>
          <w:sz w:val="26"/>
          <w:szCs w:val="26"/>
        </w:rPr>
        <w:t xml:space="preserve">", ако ние попитаме някой от свещениците в наше време за </w:t>
      </w:r>
      <w:proofErr w:type="spellStart"/>
      <w:r w:rsidRPr="00C20421">
        <w:rPr>
          <w:rFonts w:asciiTheme="majorBidi" w:hAnsiTheme="majorBidi" w:cstheme="majorBidi"/>
          <w:sz w:val="26"/>
          <w:szCs w:val="26"/>
        </w:rPr>
        <w:t>Арий</w:t>
      </w:r>
      <w:proofErr w:type="spellEnd"/>
      <w:r w:rsidRPr="00C20421">
        <w:rPr>
          <w:rFonts w:asciiTheme="majorBidi" w:hAnsiTheme="majorBidi" w:cstheme="majorBidi"/>
          <w:sz w:val="26"/>
          <w:szCs w:val="26"/>
        </w:rPr>
        <w:t xml:space="preserve">, ние ще открием, че техният отговор е един, а именно, че </w:t>
      </w:r>
      <w:proofErr w:type="spellStart"/>
      <w:r w:rsidRPr="00C20421">
        <w:rPr>
          <w:rFonts w:asciiTheme="majorBidi" w:hAnsiTheme="majorBidi" w:cstheme="majorBidi"/>
          <w:sz w:val="26"/>
          <w:szCs w:val="26"/>
        </w:rPr>
        <w:t>Арий</w:t>
      </w:r>
      <w:proofErr w:type="spellEnd"/>
      <w:r w:rsidRPr="00C20421">
        <w:rPr>
          <w:rFonts w:asciiTheme="majorBidi" w:hAnsiTheme="majorBidi" w:cstheme="majorBidi"/>
          <w:sz w:val="26"/>
          <w:szCs w:val="26"/>
        </w:rPr>
        <w:t xml:space="preserve"> е най-големият еретик в историята на човечеството. Ако обаче ги попитаме: „Какви са доказателствата за това, че е еретик?“, отговорът ще бъде базиран на доводи гласящи какво са написали враговете му за него и какво му приписват от изказвания и верски убеждения.</w:t>
      </w:r>
    </w:p>
    <w:p w:rsidR="008D17EE" w:rsidRPr="00C20421" w:rsidRDefault="003C6F80" w:rsidP="00C20421">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lastRenderedPageBreak/>
        <w:t xml:space="preserve">Това, което днес не е известно на много християни е, че </w:t>
      </w:r>
      <w:proofErr w:type="spellStart"/>
      <w:r w:rsidRPr="00C20421">
        <w:rPr>
          <w:rFonts w:asciiTheme="majorBidi" w:hAnsiTheme="majorBidi" w:cstheme="majorBidi"/>
          <w:sz w:val="26"/>
          <w:szCs w:val="26"/>
        </w:rPr>
        <w:t>арианството</w:t>
      </w:r>
      <w:proofErr w:type="spellEnd"/>
      <w:r w:rsidRPr="00C20421">
        <w:rPr>
          <w:rFonts w:asciiTheme="majorBidi" w:hAnsiTheme="majorBidi" w:cstheme="majorBidi"/>
          <w:sz w:val="26"/>
          <w:szCs w:val="26"/>
        </w:rPr>
        <w:t xml:space="preserve"> е било не просто секта на християнството, но е било доминиращата вяра в повечето Църкви. Повечето европейски страни следват учението на </w:t>
      </w:r>
      <w:proofErr w:type="spellStart"/>
      <w:r w:rsidRPr="00C20421">
        <w:rPr>
          <w:rFonts w:asciiTheme="majorBidi" w:hAnsiTheme="majorBidi" w:cstheme="majorBidi"/>
          <w:sz w:val="26"/>
          <w:szCs w:val="26"/>
        </w:rPr>
        <w:t>Арий</w:t>
      </w:r>
      <w:proofErr w:type="spellEnd"/>
      <w:r w:rsidRPr="00C20421">
        <w:rPr>
          <w:rFonts w:asciiTheme="majorBidi" w:hAnsiTheme="majorBidi" w:cstheme="majorBidi"/>
          <w:sz w:val="26"/>
          <w:szCs w:val="26"/>
        </w:rPr>
        <w:t xml:space="preserve">, и много европейски царе, императори и патриарси са били </w:t>
      </w:r>
      <w:proofErr w:type="spellStart"/>
      <w:r w:rsidRPr="00C20421">
        <w:rPr>
          <w:rFonts w:asciiTheme="majorBidi" w:hAnsiTheme="majorBidi" w:cstheme="majorBidi"/>
          <w:sz w:val="26"/>
          <w:szCs w:val="26"/>
        </w:rPr>
        <w:t>арианци</w:t>
      </w:r>
      <w:proofErr w:type="spellEnd"/>
      <w:r w:rsidRPr="00C20421">
        <w:rPr>
          <w:rFonts w:asciiTheme="majorBidi" w:hAnsiTheme="majorBidi" w:cstheme="majorBidi"/>
          <w:sz w:val="26"/>
          <w:szCs w:val="26"/>
        </w:rPr>
        <w:t xml:space="preserve">! Свети </w:t>
      </w:r>
      <w:proofErr w:type="spellStart"/>
      <w:r w:rsidRPr="00C20421">
        <w:rPr>
          <w:rFonts w:asciiTheme="majorBidi" w:hAnsiTheme="majorBidi" w:cstheme="majorBidi"/>
          <w:sz w:val="26"/>
          <w:szCs w:val="26"/>
        </w:rPr>
        <w:t>Йероним</w:t>
      </w:r>
      <w:proofErr w:type="spellEnd"/>
      <w:r w:rsidRPr="00C20421">
        <w:rPr>
          <w:rFonts w:asciiTheme="majorBidi" w:hAnsiTheme="majorBidi" w:cstheme="majorBidi"/>
          <w:sz w:val="26"/>
          <w:szCs w:val="26"/>
        </w:rPr>
        <w:t xml:space="preserve"> казва своята известна поговорка, която показва как </w:t>
      </w:r>
      <w:proofErr w:type="spellStart"/>
      <w:r w:rsidRPr="00C20421">
        <w:rPr>
          <w:rFonts w:asciiTheme="majorBidi" w:hAnsiTheme="majorBidi" w:cstheme="majorBidi"/>
          <w:sz w:val="26"/>
          <w:szCs w:val="26"/>
        </w:rPr>
        <w:t>арианството</w:t>
      </w:r>
      <w:proofErr w:type="spellEnd"/>
      <w:r w:rsidRPr="00C20421">
        <w:rPr>
          <w:rFonts w:asciiTheme="majorBidi" w:hAnsiTheme="majorBidi" w:cstheme="majorBidi"/>
          <w:sz w:val="26"/>
          <w:szCs w:val="26"/>
        </w:rPr>
        <w:t xml:space="preserve"> е било доминиращата доктрина:</w:t>
      </w:r>
    </w:p>
    <w:p w:rsidR="008D17EE" w:rsidRPr="00C20421" w:rsidRDefault="003C6F80" w:rsidP="00C20421">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"Светът се събуди със стон</w:t>
      </w:r>
      <w:r w:rsidRPr="00C20421">
        <w:rPr>
          <w:rStyle w:val="FootnoteReference"/>
          <w:rFonts w:asciiTheme="majorBidi" w:hAnsiTheme="majorBidi" w:cstheme="majorBidi"/>
          <w:sz w:val="26"/>
          <w:szCs w:val="26"/>
        </w:rPr>
        <w:footnoteReference w:id="71"/>
      </w:r>
      <w:r w:rsidRPr="00C20421">
        <w:rPr>
          <w:rFonts w:asciiTheme="majorBidi" w:hAnsiTheme="majorBidi" w:cstheme="majorBidi"/>
          <w:sz w:val="26"/>
          <w:szCs w:val="26"/>
        </w:rPr>
        <w:t xml:space="preserve">, за да намери себе си </w:t>
      </w:r>
      <w:proofErr w:type="spellStart"/>
      <w:r w:rsidRPr="00C20421">
        <w:rPr>
          <w:rFonts w:asciiTheme="majorBidi" w:hAnsiTheme="majorBidi" w:cstheme="majorBidi"/>
          <w:sz w:val="26"/>
          <w:szCs w:val="26"/>
        </w:rPr>
        <w:t>Ариан</w:t>
      </w:r>
      <w:proofErr w:type="spellEnd"/>
      <w:r w:rsidRPr="00C20421">
        <w:rPr>
          <w:rFonts w:asciiTheme="majorBidi" w:hAnsiTheme="majorBidi" w:cstheme="majorBidi"/>
          <w:sz w:val="26"/>
          <w:szCs w:val="26"/>
        </w:rPr>
        <w:t>."</w:t>
      </w:r>
    </w:p>
    <w:p w:rsidR="008D17EE" w:rsidRPr="00C20421" w:rsidRDefault="008D17EE" w:rsidP="00873408">
      <w:pPr>
        <w:pStyle w:val="NoSpacing"/>
        <w:spacing w:after="120"/>
        <w:jc w:val="both"/>
        <w:rPr>
          <w:rFonts w:asciiTheme="majorBidi" w:hAnsiTheme="majorBidi" w:cstheme="majorBidi"/>
          <w:sz w:val="26"/>
          <w:szCs w:val="26"/>
        </w:rPr>
      </w:pPr>
    </w:p>
    <w:p w:rsidR="00873408" w:rsidRDefault="00873408">
      <w:pPr>
        <w:rPr>
          <w:rFonts w:asciiTheme="majorBidi" w:hAnsiTheme="majorBidi" w:cstheme="majorBidi"/>
          <w:b/>
          <w:bCs/>
          <w:color w:val="FF0000"/>
          <w:sz w:val="26"/>
          <w:szCs w:val="26"/>
        </w:rPr>
      </w:pPr>
      <w:r>
        <w:rPr>
          <w:rFonts w:asciiTheme="majorBidi" w:hAnsiTheme="majorBidi" w:cstheme="majorBidi"/>
          <w:b/>
          <w:bCs/>
          <w:color w:val="FF0000"/>
          <w:sz w:val="26"/>
          <w:szCs w:val="26"/>
        </w:rPr>
        <w:br w:type="page"/>
      </w:r>
    </w:p>
    <w:p w:rsidR="008D17EE" w:rsidRPr="00873408" w:rsidRDefault="003C6F80" w:rsidP="00873408">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873408">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Глава осма</w:t>
      </w:r>
    </w:p>
    <w:p w:rsidR="008D17EE" w:rsidRPr="00873408" w:rsidRDefault="003C6F80" w:rsidP="00873408">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873408">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Дали наистина писателите на четирите Евангелия са учениците на Исус /мир нему/?</w:t>
      </w:r>
    </w:p>
    <w:p w:rsidR="008D17EE" w:rsidRPr="00C20421" w:rsidRDefault="008D17EE" w:rsidP="00C20421">
      <w:pPr>
        <w:pStyle w:val="NoSpacing"/>
        <w:spacing w:after="120"/>
        <w:ind w:firstLine="360"/>
        <w:jc w:val="both"/>
        <w:rPr>
          <w:rFonts w:asciiTheme="majorBidi" w:hAnsiTheme="majorBidi" w:cstheme="majorBidi"/>
          <w:b/>
          <w:bCs/>
          <w:color w:val="FF0000"/>
          <w:sz w:val="26"/>
          <w:szCs w:val="26"/>
        </w:rPr>
      </w:pPr>
    </w:p>
    <w:p w:rsidR="008D17EE" w:rsidRPr="00C20421" w:rsidRDefault="003C6F80" w:rsidP="00873408">
      <w:pPr>
        <w:pStyle w:val="NoSpacing"/>
        <w:spacing w:after="120"/>
        <w:ind w:firstLine="360"/>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Имената на четирите евангелия:</w:t>
      </w:r>
    </w:p>
    <w:p w:rsidR="008D17EE" w:rsidRPr="00C20421" w:rsidRDefault="003C6F80" w:rsidP="00C20421">
      <w:pPr>
        <w:pStyle w:val="NoSpacing"/>
        <w:numPr>
          <w:ilvl w:val="0"/>
          <w:numId w:val="18"/>
        </w:numPr>
        <w:spacing w:after="120"/>
        <w:jc w:val="both"/>
        <w:rPr>
          <w:rFonts w:asciiTheme="majorBidi" w:hAnsiTheme="majorBidi" w:cstheme="majorBidi"/>
          <w:sz w:val="26"/>
          <w:szCs w:val="26"/>
        </w:rPr>
      </w:pPr>
      <w:r w:rsidRPr="00C20421">
        <w:rPr>
          <w:rFonts w:asciiTheme="majorBidi" w:hAnsiTheme="majorBidi" w:cstheme="majorBidi"/>
          <w:sz w:val="26"/>
          <w:szCs w:val="26"/>
        </w:rPr>
        <w:t xml:space="preserve">Евангелието според преданието на Матей, </w:t>
      </w:r>
    </w:p>
    <w:p w:rsidR="008D17EE" w:rsidRPr="00C20421" w:rsidRDefault="003C6F80" w:rsidP="00C20421">
      <w:pPr>
        <w:pStyle w:val="NoSpacing"/>
        <w:numPr>
          <w:ilvl w:val="0"/>
          <w:numId w:val="18"/>
        </w:numPr>
        <w:spacing w:after="120"/>
        <w:jc w:val="both"/>
        <w:rPr>
          <w:rFonts w:asciiTheme="majorBidi" w:hAnsiTheme="majorBidi" w:cstheme="majorBidi"/>
          <w:sz w:val="26"/>
          <w:szCs w:val="26"/>
        </w:rPr>
      </w:pPr>
      <w:r w:rsidRPr="00C20421">
        <w:rPr>
          <w:rFonts w:asciiTheme="majorBidi" w:hAnsiTheme="majorBidi" w:cstheme="majorBidi"/>
          <w:sz w:val="26"/>
          <w:szCs w:val="26"/>
        </w:rPr>
        <w:t>Евангелието според преданието на Марк,</w:t>
      </w:r>
    </w:p>
    <w:p w:rsidR="008D17EE" w:rsidRPr="00C20421" w:rsidRDefault="003C6F80" w:rsidP="00C20421">
      <w:pPr>
        <w:pStyle w:val="NoSpacing"/>
        <w:numPr>
          <w:ilvl w:val="0"/>
          <w:numId w:val="18"/>
        </w:numPr>
        <w:spacing w:after="120"/>
        <w:jc w:val="both"/>
        <w:rPr>
          <w:rFonts w:asciiTheme="majorBidi" w:hAnsiTheme="majorBidi" w:cstheme="majorBidi"/>
          <w:sz w:val="26"/>
          <w:szCs w:val="26"/>
        </w:rPr>
      </w:pPr>
      <w:r w:rsidRPr="00C20421">
        <w:rPr>
          <w:rFonts w:asciiTheme="majorBidi" w:hAnsiTheme="majorBidi" w:cstheme="majorBidi"/>
          <w:sz w:val="26"/>
          <w:szCs w:val="26"/>
        </w:rPr>
        <w:t>Евангелието според преданието на Лука,</w:t>
      </w:r>
    </w:p>
    <w:p w:rsidR="008D17EE" w:rsidRPr="00C20421" w:rsidRDefault="003C6F80" w:rsidP="00C20421">
      <w:pPr>
        <w:pStyle w:val="NoSpacing"/>
        <w:numPr>
          <w:ilvl w:val="0"/>
          <w:numId w:val="18"/>
        </w:numPr>
        <w:spacing w:after="120"/>
        <w:jc w:val="both"/>
        <w:rPr>
          <w:rFonts w:asciiTheme="majorBidi" w:hAnsiTheme="majorBidi" w:cstheme="majorBidi"/>
          <w:sz w:val="26"/>
          <w:szCs w:val="26"/>
        </w:rPr>
      </w:pPr>
      <w:r w:rsidRPr="00C20421">
        <w:rPr>
          <w:rFonts w:asciiTheme="majorBidi" w:hAnsiTheme="majorBidi" w:cstheme="majorBidi"/>
          <w:sz w:val="26"/>
          <w:szCs w:val="26"/>
        </w:rPr>
        <w:t>Евангелието според преданието на Йоан.</w:t>
      </w:r>
    </w:p>
    <w:p w:rsidR="008D17EE" w:rsidRPr="00C20421" w:rsidRDefault="008D17EE" w:rsidP="00C20421">
      <w:pPr>
        <w:pStyle w:val="NoSpacing"/>
        <w:spacing w:after="120"/>
        <w:jc w:val="both"/>
        <w:rPr>
          <w:rFonts w:asciiTheme="majorBidi" w:hAnsiTheme="majorBidi" w:cstheme="majorBidi"/>
          <w:sz w:val="26"/>
          <w:szCs w:val="26"/>
        </w:rPr>
      </w:pPr>
    </w:p>
    <w:p w:rsidR="008D17EE" w:rsidRPr="00C20421" w:rsidRDefault="003C6F80" w:rsidP="00C20421">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Дали Матей, Марк, Лука и Йоан, хората на които се приписват тези четири евангелия, наистина са ученици на Исус?</w:t>
      </w:r>
    </w:p>
    <w:p w:rsidR="008D17EE" w:rsidRPr="00C20421" w:rsidRDefault="008D17EE" w:rsidP="00873408">
      <w:pPr>
        <w:pStyle w:val="NoSpacing"/>
        <w:spacing w:after="120"/>
        <w:jc w:val="both"/>
        <w:rPr>
          <w:rFonts w:asciiTheme="majorBidi" w:hAnsiTheme="majorBidi" w:cstheme="majorBidi"/>
          <w:sz w:val="26"/>
          <w:szCs w:val="26"/>
        </w:rPr>
      </w:pPr>
    </w:p>
    <w:p w:rsidR="008D17EE" w:rsidRPr="00873408" w:rsidRDefault="003C6F80" w:rsidP="00873408">
      <w:pPr>
        <w:pStyle w:val="NoSpacing"/>
        <w:spacing w:after="120"/>
        <w:ind w:firstLine="360"/>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Имената на учениците на Исус според четирите евангелия:</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2</w:t>
      </w:r>
      <w:r w:rsidRPr="00C20421">
        <w:rPr>
          <w:rFonts w:asciiTheme="majorBidi" w:hAnsiTheme="majorBidi" w:cstheme="majorBidi"/>
          <w:i/>
          <w:iCs/>
          <w:color w:val="4F81BD"/>
          <w:sz w:val="26"/>
          <w:szCs w:val="26"/>
        </w:rPr>
        <w:t xml:space="preserve"> А ето имената на дванадесетте апостоли: първият, Симон, който се нарича Петър, и Андрей, неговият брат; Яков </w:t>
      </w:r>
      <w:proofErr w:type="spellStart"/>
      <w:r w:rsidRPr="00C20421">
        <w:rPr>
          <w:rFonts w:asciiTheme="majorBidi" w:hAnsiTheme="majorBidi" w:cstheme="majorBidi"/>
          <w:i/>
          <w:iCs/>
          <w:color w:val="4F81BD"/>
          <w:sz w:val="26"/>
          <w:szCs w:val="26"/>
        </w:rPr>
        <w:t>Заведеев</w:t>
      </w:r>
      <w:proofErr w:type="spellEnd"/>
      <w:r w:rsidRPr="00C20421">
        <w:rPr>
          <w:rFonts w:asciiTheme="majorBidi" w:hAnsiTheme="majorBidi" w:cstheme="majorBidi"/>
          <w:i/>
          <w:iCs/>
          <w:color w:val="4F81BD"/>
          <w:sz w:val="26"/>
          <w:szCs w:val="26"/>
        </w:rPr>
        <w:t xml:space="preserve">, и </w:t>
      </w:r>
      <w:proofErr w:type="spellStart"/>
      <w:r w:rsidRPr="00C20421">
        <w:rPr>
          <w:rFonts w:asciiTheme="majorBidi" w:hAnsiTheme="majorBidi" w:cstheme="majorBidi"/>
          <w:i/>
          <w:iCs/>
          <w:color w:val="4F81BD"/>
          <w:sz w:val="26"/>
          <w:szCs w:val="26"/>
        </w:rPr>
        <w:t>Иоан</w:t>
      </w:r>
      <w:proofErr w:type="spellEnd"/>
      <w:r w:rsidRPr="00C20421">
        <w:rPr>
          <w:rFonts w:asciiTheme="majorBidi" w:hAnsiTheme="majorBidi" w:cstheme="majorBidi"/>
          <w:i/>
          <w:iCs/>
          <w:color w:val="4F81BD"/>
          <w:sz w:val="26"/>
          <w:szCs w:val="26"/>
        </w:rPr>
        <w:t>, неговият брат;</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3</w:t>
      </w:r>
      <w:r w:rsidRPr="00C20421">
        <w:rPr>
          <w:rFonts w:asciiTheme="majorBidi" w:hAnsiTheme="majorBidi" w:cstheme="majorBidi"/>
          <w:i/>
          <w:iCs/>
          <w:color w:val="4F81BD"/>
          <w:sz w:val="26"/>
          <w:szCs w:val="26"/>
        </w:rPr>
        <w:t xml:space="preserve"> Филип и Вартоломей; Тома и Матей бирникът; Яков </w:t>
      </w:r>
      <w:proofErr w:type="spellStart"/>
      <w:r w:rsidRPr="00C20421">
        <w:rPr>
          <w:rFonts w:asciiTheme="majorBidi" w:hAnsiTheme="majorBidi" w:cstheme="majorBidi"/>
          <w:i/>
          <w:iCs/>
          <w:color w:val="4F81BD"/>
          <w:sz w:val="26"/>
          <w:szCs w:val="26"/>
        </w:rPr>
        <w:t>Алфеев</w:t>
      </w:r>
      <w:proofErr w:type="spellEnd"/>
      <w:r w:rsidRPr="00C20421">
        <w:rPr>
          <w:rFonts w:asciiTheme="majorBidi" w:hAnsiTheme="majorBidi" w:cstheme="majorBidi"/>
          <w:i/>
          <w:iCs/>
          <w:color w:val="4F81BD"/>
          <w:sz w:val="26"/>
          <w:szCs w:val="26"/>
        </w:rPr>
        <w:t xml:space="preserve"> и [</w:t>
      </w:r>
      <w:proofErr w:type="spellStart"/>
      <w:r w:rsidRPr="00C20421">
        <w:rPr>
          <w:rFonts w:asciiTheme="majorBidi" w:hAnsiTheme="majorBidi" w:cstheme="majorBidi"/>
          <w:i/>
          <w:iCs/>
          <w:color w:val="4F81BD"/>
          <w:sz w:val="26"/>
          <w:szCs w:val="26"/>
        </w:rPr>
        <w:t>Левей</w:t>
      </w:r>
      <w:proofErr w:type="spellEnd"/>
      <w:r w:rsidRPr="00C20421">
        <w:rPr>
          <w:rFonts w:asciiTheme="majorBidi" w:hAnsiTheme="majorBidi" w:cstheme="majorBidi"/>
          <w:i/>
          <w:iCs/>
          <w:color w:val="4F81BD"/>
          <w:sz w:val="26"/>
          <w:szCs w:val="26"/>
        </w:rPr>
        <w:t xml:space="preserve"> наричан]</w:t>
      </w:r>
      <w:r w:rsidRPr="00C20421">
        <w:rPr>
          <w:rStyle w:val="FootnoteReference"/>
          <w:rFonts w:asciiTheme="majorBidi" w:hAnsiTheme="majorBidi" w:cstheme="majorBidi"/>
          <w:i/>
          <w:iCs/>
          <w:color w:val="4F81BD"/>
          <w:sz w:val="26"/>
          <w:szCs w:val="26"/>
        </w:rPr>
        <w:footnoteReference w:id="72"/>
      </w:r>
      <w:r w:rsidRPr="00C20421">
        <w:rPr>
          <w:rFonts w:asciiTheme="majorBidi" w:hAnsiTheme="majorBidi" w:cstheme="majorBidi"/>
          <w:i/>
          <w:iCs/>
          <w:color w:val="4F81BD"/>
          <w:sz w:val="26"/>
          <w:szCs w:val="26"/>
        </w:rPr>
        <w:t xml:space="preserve"> </w:t>
      </w:r>
      <w:proofErr w:type="spellStart"/>
      <w:r w:rsidRPr="00C20421">
        <w:rPr>
          <w:rFonts w:asciiTheme="majorBidi" w:hAnsiTheme="majorBidi" w:cstheme="majorBidi"/>
          <w:b/>
          <w:bCs/>
          <w:i/>
          <w:iCs/>
          <w:color w:val="4F81BD"/>
          <w:sz w:val="26"/>
          <w:szCs w:val="26"/>
          <w:u w:val="single"/>
        </w:rPr>
        <w:t>Тадей</w:t>
      </w:r>
      <w:proofErr w:type="spellEnd"/>
      <w:r w:rsidRPr="00C20421">
        <w:rPr>
          <w:rFonts w:asciiTheme="majorBidi" w:hAnsiTheme="majorBidi" w:cstheme="majorBidi"/>
          <w:b/>
          <w:bCs/>
          <w:i/>
          <w:iCs/>
          <w:color w:val="4F81BD"/>
          <w:sz w:val="26"/>
          <w:szCs w:val="26"/>
          <w:u w:val="single"/>
        </w:rPr>
        <w:t>;</w:t>
      </w:r>
    </w:p>
    <w:p w:rsidR="008D17EE" w:rsidRPr="00C20421" w:rsidRDefault="003C6F80" w:rsidP="00873408">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lastRenderedPageBreak/>
        <w:t>4</w:t>
      </w:r>
      <w:r w:rsidRPr="00C20421">
        <w:rPr>
          <w:rFonts w:asciiTheme="majorBidi" w:hAnsiTheme="majorBidi" w:cstheme="majorBidi"/>
          <w:i/>
          <w:iCs/>
          <w:color w:val="4F81BD"/>
          <w:sz w:val="26"/>
          <w:szCs w:val="26"/>
        </w:rPr>
        <w:t xml:space="preserve"> Симон </w:t>
      </w:r>
      <w:proofErr w:type="spellStart"/>
      <w:r w:rsidRPr="00C20421">
        <w:rPr>
          <w:rFonts w:asciiTheme="majorBidi" w:hAnsiTheme="majorBidi" w:cstheme="majorBidi"/>
          <w:i/>
          <w:iCs/>
          <w:color w:val="4F81BD"/>
          <w:sz w:val="26"/>
          <w:szCs w:val="26"/>
        </w:rPr>
        <w:t>Зилот</w:t>
      </w:r>
      <w:proofErr w:type="spellEnd"/>
      <w:r w:rsidRPr="00C20421">
        <w:rPr>
          <w:rFonts w:asciiTheme="majorBidi" w:hAnsiTheme="majorBidi" w:cstheme="majorBidi"/>
          <w:i/>
          <w:iCs/>
          <w:color w:val="4F81BD"/>
          <w:sz w:val="26"/>
          <w:szCs w:val="26"/>
        </w:rPr>
        <w:t xml:space="preserve"> и Юда Искариотски, който Го предаде.“ </w:t>
      </w:r>
      <w:r w:rsidRPr="00C20421">
        <w:rPr>
          <w:rFonts w:asciiTheme="majorBidi" w:hAnsiTheme="majorBidi" w:cstheme="majorBidi"/>
          <w:sz w:val="26"/>
          <w:szCs w:val="26"/>
        </w:rPr>
        <w:t>(Матей 10:2-4)</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16</w:t>
      </w:r>
      <w:r w:rsidRPr="00C20421">
        <w:rPr>
          <w:rFonts w:asciiTheme="majorBidi" w:hAnsiTheme="majorBidi" w:cstheme="majorBidi"/>
          <w:i/>
          <w:iCs/>
          <w:color w:val="4F81BD"/>
          <w:sz w:val="26"/>
          <w:szCs w:val="26"/>
        </w:rPr>
        <w:t xml:space="preserve"> Определи: Симона, на когото даде името Петър;</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17</w:t>
      </w:r>
      <w:r w:rsidRPr="00C20421">
        <w:rPr>
          <w:rFonts w:asciiTheme="majorBidi" w:hAnsiTheme="majorBidi" w:cstheme="majorBidi"/>
          <w:i/>
          <w:iCs/>
          <w:color w:val="4F81BD"/>
          <w:sz w:val="26"/>
          <w:szCs w:val="26"/>
        </w:rPr>
        <w:t xml:space="preserve"> и Якова </w:t>
      </w:r>
      <w:proofErr w:type="spellStart"/>
      <w:r w:rsidRPr="00C20421">
        <w:rPr>
          <w:rFonts w:asciiTheme="majorBidi" w:hAnsiTheme="majorBidi" w:cstheme="majorBidi"/>
          <w:i/>
          <w:iCs/>
          <w:color w:val="4F81BD"/>
          <w:sz w:val="26"/>
          <w:szCs w:val="26"/>
        </w:rPr>
        <w:t>Заведеев</w:t>
      </w:r>
      <w:proofErr w:type="spellEnd"/>
      <w:r w:rsidRPr="00C20421">
        <w:rPr>
          <w:rFonts w:asciiTheme="majorBidi" w:hAnsiTheme="majorBidi" w:cstheme="majorBidi"/>
          <w:i/>
          <w:iCs/>
          <w:color w:val="4F81BD"/>
          <w:sz w:val="26"/>
          <w:szCs w:val="26"/>
        </w:rPr>
        <w:t xml:space="preserve"> и Якововия брат </w:t>
      </w:r>
      <w:proofErr w:type="spellStart"/>
      <w:r w:rsidRPr="00C20421">
        <w:rPr>
          <w:rFonts w:asciiTheme="majorBidi" w:hAnsiTheme="majorBidi" w:cstheme="majorBidi"/>
          <w:i/>
          <w:iCs/>
          <w:color w:val="4F81BD"/>
          <w:sz w:val="26"/>
          <w:szCs w:val="26"/>
        </w:rPr>
        <w:t>Иоан</w:t>
      </w:r>
      <w:proofErr w:type="spellEnd"/>
      <w:r w:rsidRPr="00C20421">
        <w:rPr>
          <w:rFonts w:asciiTheme="majorBidi" w:hAnsiTheme="majorBidi" w:cstheme="majorBidi"/>
          <w:i/>
          <w:iCs/>
          <w:color w:val="4F81BD"/>
          <w:sz w:val="26"/>
          <w:szCs w:val="26"/>
        </w:rPr>
        <w:t xml:space="preserve">, на които даде и името </w:t>
      </w:r>
      <w:proofErr w:type="spellStart"/>
      <w:r w:rsidRPr="00C20421">
        <w:rPr>
          <w:rFonts w:asciiTheme="majorBidi" w:hAnsiTheme="majorBidi" w:cstheme="majorBidi"/>
          <w:i/>
          <w:iCs/>
          <w:color w:val="4F81BD"/>
          <w:sz w:val="26"/>
          <w:szCs w:val="26"/>
        </w:rPr>
        <w:t>Воанергес</w:t>
      </w:r>
      <w:proofErr w:type="spellEnd"/>
      <w:r w:rsidRPr="00C20421">
        <w:rPr>
          <w:rFonts w:asciiTheme="majorBidi" w:hAnsiTheme="majorBidi" w:cstheme="majorBidi"/>
          <w:i/>
          <w:iCs/>
          <w:color w:val="4F81BD"/>
          <w:sz w:val="26"/>
          <w:szCs w:val="26"/>
        </w:rPr>
        <w:t>, сиреч, синове на гърма,</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18</w:t>
      </w:r>
      <w:r w:rsidRPr="00C20421">
        <w:rPr>
          <w:rFonts w:asciiTheme="majorBidi" w:hAnsiTheme="majorBidi" w:cstheme="majorBidi"/>
          <w:i/>
          <w:iCs/>
          <w:color w:val="4F81BD"/>
          <w:sz w:val="26"/>
          <w:szCs w:val="26"/>
        </w:rPr>
        <w:t xml:space="preserve"> и Андрея и Филипа, </w:t>
      </w:r>
      <w:proofErr w:type="spellStart"/>
      <w:r w:rsidRPr="00C20421">
        <w:rPr>
          <w:rFonts w:asciiTheme="majorBidi" w:hAnsiTheme="majorBidi" w:cstheme="majorBidi"/>
          <w:i/>
          <w:iCs/>
          <w:color w:val="4F81BD"/>
          <w:sz w:val="26"/>
          <w:szCs w:val="26"/>
        </w:rPr>
        <w:t>Вартоломея</w:t>
      </w:r>
      <w:proofErr w:type="spellEnd"/>
      <w:r w:rsidRPr="00C20421">
        <w:rPr>
          <w:rFonts w:asciiTheme="majorBidi" w:hAnsiTheme="majorBidi" w:cstheme="majorBidi"/>
          <w:i/>
          <w:iCs/>
          <w:color w:val="4F81BD"/>
          <w:sz w:val="26"/>
          <w:szCs w:val="26"/>
        </w:rPr>
        <w:t xml:space="preserve"> и </w:t>
      </w:r>
      <w:proofErr w:type="spellStart"/>
      <w:r w:rsidRPr="00C20421">
        <w:rPr>
          <w:rFonts w:asciiTheme="majorBidi" w:hAnsiTheme="majorBidi" w:cstheme="majorBidi"/>
          <w:i/>
          <w:iCs/>
          <w:color w:val="4F81BD"/>
          <w:sz w:val="26"/>
          <w:szCs w:val="26"/>
        </w:rPr>
        <w:t>Матея</w:t>
      </w:r>
      <w:proofErr w:type="spellEnd"/>
      <w:r w:rsidRPr="00C20421">
        <w:rPr>
          <w:rFonts w:asciiTheme="majorBidi" w:hAnsiTheme="majorBidi" w:cstheme="majorBidi"/>
          <w:i/>
          <w:iCs/>
          <w:color w:val="4F81BD"/>
          <w:sz w:val="26"/>
          <w:szCs w:val="26"/>
        </w:rPr>
        <w:t xml:space="preserve">, Тома и Якова </w:t>
      </w:r>
      <w:proofErr w:type="spellStart"/>
      <w:r w:rsidRPr="00C20421">
        <w:rPr>
          <w:rFonts w:asciiTheme="majorBidi" w:hAnsiTheme="majorBidi" w:cstheme="majorBidi"/>
          <w:i/>
          <w:iCs/>
          <w:color w:val="4F81BD"/>
          <w:sz w:val="26"/>
          <w:szCs w:val="26"/>
        </w:rPr>
        <w:t>Алфеев</w:t>
      </w:r>
      <w:proofErr w:type="spellEnd"/>
      <w:r w:rsidRPr="00C20421">
        <w:rPr>
          <w:rFonts w:asciiTheme="majorBidi" w:hAnsiTheme="majorBidi" w:cstheme="majorBidi"/>
          <w:i/>
          <w:iCs/>
          <w:color w:val="4F81BD"/>
          <w:sz w:val="26"/>
          <w:szCs w:val="26"/>
        </w:rPr>
        <w:t xml:space="preserve">, </w:t>
      </w:r>
      <w:proofErr w:type="spellStart"/>
      <w:r w:rsidRPr="00C20421">
        <w:rPr>
          <w:rFonts w:asciiTheme="majorBidi" w:hAnsiTheme="majorBidi" w:cstheme="majorBidi"/>
          <w:b/>
          <w:bCs/>
          <w:i/>
          <w:iCs/>
          <w:color w:val="4F81BD"/>
          <w:sz w:val="26"/>
          <w:szCs w:val="26"/>
          <w:u w:val="single"/>
        </w:rPr>
        <w:t>Тадея</w:t>
      </w:r>
      <w:proofErr w:type="spellEnd"/>
      <w:r w:rsidRPr="00C20421">
        <w:rPr>
          <w:rFonts w:asciiTheme="majorBidi" w:hAnsiTheme="majorBidi" w:cstheme="majorBidi"/>
          <w:i/>
          <w:iCs/>
          <w:color w:val="4F81BD"/>
          <w:sz w:val="26"/>
          <w:szCs w:val="26"/>
        </w:rPr>
        <w:t xml:space="preserve"> и Симона </w:t>
      </w:r>
      <w:proofErr w:type="spellStart"/>
      <w:r w:rsidRPr="00C20421">
        <w:rPr>
          <w:rFonts w:asciiTheme="majorBidi" w:hAnsiTheme="majorBidi" w:cstheme="majorBidi"/>
          <w:i/>
          <w:iCs/>
          <w:color w:val="4F81BD"/>
          <w:sz w:val="26"/>
          <w:szCs w:val="26"/>
        </w:rPr>
        <w:t>Зилот</w:t>
      </w:r>
      <w:proofErr w:type="spellEnd"/>
      <w:r w:rsidRPr="00C20421">
        <w:rPr>
          <w:rFonts w:asciiTheme="majorBidi" w:hAnsiTheme="majorBidi" w:cstheme="majorBidi"/>
          <w:i/>
          <w:iCs/>
          <w:color w:val="4F81BD"/>
          <w:sz w:val="26"/>
          <w:szCs w:val="26"/>
        </w:rPr>
        <w:t>,</w:t>
      </w:r>
    </w:p>
    <w:p w:rsidR="008D17EE" w:rsidRPr="00C20421" w:rsidRDefault="003C6F80" w:rsidP="00873408">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t>19</w:t>
      </w:r>
      <w:r w:rsidRPr="00C20421">
        <w:rPr>
          <w:rFonts w:asciiTheme="majorBidi" w:hAnsiTheme="majorBidi" w:cstheme="majorBidi"/>
          <w:i/>
          <w:iCs/>
          <w:color w:val="4F81BD"/>
          <w:sz w:val="26"/>
          <w:szCs w:val="26"/>
        </w:rPr>
        <w:t xml:space="preserve"> и Юда Искариотски, който Го и предаде.“ </w:t>
      </w:r>
      <w:r w:rsidRPr="00C20421">
        <w:rPr>
          <w:rFonts w:asciiTheme="majorBidi" w:hAnsiTheme="majorBidi" w:cstheme="majorBidi"/>
          <w:sz w:val="26"/>
          <w:szCs w:val="26"/>
        </w:rPr>
        <w:t>(Марк 3:16-19)</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14</w:t>
      </w:r>
      <w:r w:rsidRPr="00C20421">
        <w:rPr>
          <w:rFonts w:asciiTheme="majorBidi" w:hAnsiTheme="majorBidi" w:cstheme="majorBidi"/>
          <w:i/>
          <w:iCs/>
          <w:color w:val="4F81BD"/>
          <w:sz w:val="26"/>
          <w:szCs w:val="26"/>
        </w:rPr>
        <w:t xml:space="preserve"> Симона, когото и нарече Петър, и брат му Андрея, Якова и Иоана, Филипа и </w:t>
      </w:r>
      <w:proofErr w:type="spellStart"/>
      <w:r w:rsidRPr="00C20421">
        <w:rPr>
          <w:rFonts w:asciiTheme="majorBidi" w:hAnsiTheme="majorBidi" w:cstheme="majorBidi"/>
          <w:i/>
          <w:iCs/>
          <w:color w:val="4F81BD"/>
          <w:sz w:val="26"/>
          <w:szCs w:val="26"/>
        </w:rPr>
        <w:t>Вартоломея</w:t>
      </w:r>
      <w:proofErr w:type="spellEnd"/>
      <w:r w:rsidRPr="00C20421">
        <w:rPr>
          <w:rFonts w:asciiTheme="majorBidi" w:hAnsiTheme="majorBidi" w:cstheme="majorBidi"/>
          <w:i/>
          <w:iCs/>
          <w:color w:val="4F81BD"/>
          <w:sz w:val="26"/>
          <w:szCs w:val="26"/>
        </w:rPr>
        <w:t>.</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15</w:t>
      </w:r>
      <w:r w:rsidRPr="00C20421">
        <w:rPr>
          <w:rFonts w:asciiTheme="majorBidi" w:hAnsiTheme="majorBidi" w:cstheme="majorBidi"/>
          <w:i/>
          <w:iCs/>
          <w:color w:val="4F81BD"/>
          <w:sz w:val="26"/>
          <w:szCs w:val="26"/>
        </w:rPr>
        <w:t xml:space="preserve"> </w:t>
      </w:r>
      <w:proofErr w:type="spellStart"/>
      <w:r w:rsidRPr="00C20421">
        <w:rPr>
          <w:rFonts w:asciiTheme="majorBidi" w:hAnsiTheme="majorBidi" w:cstheme="majorBidi"/>
          <w:i/>
          <w:iCs/>
          <w:color w:val="4F81BD"/>
          <w:sz w:val="26"/>
          <w:szCs w:val="26"/>
        </w:rPr>
        <w:t>Матея</w:t>
      </w:r>
      <w:proofErr w:type="spellEnd"/>
      <w:r w:rsidRPr="00C20421">
        <w:rPr>
          <w:rFonts w:asciiTheme="majorBidi" w:hAnsiTheme="majorBidi" w:cstheme="majorBidi"/>
          <w:i/>
          <w:iCs/>
          <w:color w:val="4F81BD"/>
          <w:sz w:val="26"/>
          <w:szCs w:val="26"/>
        </w:rPr>
        <w:t xml:space="preserve"> и Тома, Якова </w:t>
      </w:r>
      <w:proofErr w:type="spellStart"/>
      <w:r w:rsidRPr="00C20421">
        <w:rPr>
          <w:rFonts w:asciiTheme="majorBidi" w:hAnsiTheme="majorBidi" w:cstheme="majorBidi"/>
          <w:i/>
          <w:iCs/>
          <w:color w:val="4F81BD"/>
          <w:sz w:val="26"/>
          <w:szCs w:val="26"/>
        </w:rPr>
        <w:t>Алфеев</w:t>
      </w:r>
      <w:proofErr w:type="spellEnd"/>
      <w:r w:rsidRPr="00C20421">
        <w:rPr>
          <w:rFonts w:asciiTheme="majorBidi" w:hAnsiTheme="majorBidi" w:cstheme="majorBidi"/>
          <w:i/>
          <w:iCs/>
          <w:color w:val="4F81BD"/>
          <w:sz w:val="26"/>
          <w:szCs w:val="26"/>
        </w:rPr>
        <w:t xml:space="preserve"> и Симона, наречен </w:t>
      </w:r>
      <w:proofErr w:type="spellStart"/>
      <w:r w:rsidRPr="00C20421">
        <w:rPr>
          <w:rFonts w:asciiTheme="majorBidi" w:hAnsiTheme="majorBidi" w:cstheme="majorBidi"/>
          <w:i/>
          <w:iCs/>
          <w:color w:val="4F81BD"/>
          <w:sz w:val="26"/>
          <w:szCs w:val="26"/>
        </w:rPr>
        <w:t>Зилот</w:t>
      </w:r>
      <w:proofErr w:type="spellEnd"/>
      <w:r w:rsidRPr="00C20421">
        <w:rPr>
          <w:rFonts w:asciiTheme="majorBidi" w:hAnsiTheme="majorBidi" w:cstheme="majorBidi"/>
          <w:i/>
          <w:iCs/>
          <w:color w:val="4F81BD"/>
          <w:sz w:val="26"/>
          <w:szCs w:val="26"/>
        </w:rPr>
        <w:t>.</w:t>
      </w:r>
    </w:p>
    <w:p w:rsidR="008D17EE" w:rsidRPr="00C20421" w:rsidRDefault="003C6F80" w:rsidP="00873408">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t>16</w:t>
      </w:r>
      <w:r w:rsidRPr="00C20421">
        <w:rPr>
          <w:rFonts w:asciiTheme="majorBidi" w:hAnsiTheme="majorBidi" w:cstheme="majorBidi"/>
          <w:i/>
          <w:iCs/>
          <w:color w:val="4F81BD"/>
          <w:sz w:val="26"/>
          <w:szCs w:val="26"/>
        </w:rPr>
        <w:t xml:space="preserve"> Юда, </w:t>
      </w:r>
      <w:r w:rsidRPr="00C20421">
        <w:rPr>
          <w:rFonts w:asciiTheme="majorBidi" w:hAnsiTheme="majorBidi" w:cstheme="majorBidi"/>
          <w:b/>
          <w:bCs/>
          <w:i/>
          <w:iCs/>
          <w:color w:val="4F81BD"/>
          <w:sz w:val="26"/>
          <w:szCs w:val="26"/>
          <w:u w:val="single"/>
        </w:rPr>
        <w:t>Якововия брат</w:t>
      </w:r>
      <w:r w:rsidRPr="00C20421">
        <w:rPr>
          <w:rFonts w:asciiTheme="majorBidi" w:hAnsiTheme="majorBidi" w:cstheme="majorBidi"/>
          <w:i/>
          <w:iCs/>
          <w:color w:val="4F81BD"/>
          <w:sz w:val="26"/>
          <w:szCs w:val="26"/>
        </w:rPr>
        <w:t xml:space="preserve">, и Юда Искариотски, който стана предател.“ </w:t>
      </w:r>
      <w:r w:rsidRPr="00C20421">
        <w:rPr>
          <w:rFonts w:asciiTheme="majorBidi" w:hAnsiTheme="majorBidi" w:cstheme="majorBidi"/>
          <w:sz w:val="26"/>
          <w:szCs w:val="26"/>
        </w:rPr>
        <w:t>(Лука 6:14-16)</w:t>
      </w:r>
    </w:p>
    <w:p w:rsidR="008D17EE" w:rsidRPr="00C20421" w:rsidRDefault="003C6F80" w:rsidP="00873408">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45</w:t>
      </w:r>
      <w:r w:rsidRPr="00C20421">
        <w:rPr>
          <w:rFonts w:asciiTheme="majorBidi" w:hAnsiTheme="majorBidi" w:cstheme="majorBidi"/>
          <w:i/>
          <w:iCs/>
          <w:color w:val="4F81BD"/>
          <w:sz w:val="26"/>
          <w:szCs w:val="26"/>
        </w:rPr>
        <w:t xml:space="preserve">Филип намира </w:t>
      </w:r>
      <w:proofErr w:type="spellStart"/>
      <w:r w:rsidRPr="00C20421">
        <w:rPr>
          <w:rFonts w:asciiTheme="majorBidi" w:hAnsiTheme="majorBidi" w:cstheme="majorBidi"/>
          <w:b/>
          <w:bCs/>
          <w:i/>
          <w:iCs/>
          <w:color w:val="4F81BD"/>
          <w:sz w:val="26"/>
          <w:szCs w:val="26"/>
          <w:u w:val="single"/>
        </w:rPr>
        <w:t>Натанаила</w:t>
      </w:r>
      <w:proofErr w:type="spellEnd"/>
      <w:r w:rsidRPr="00C20421">
        <w:rPr>
          <w:rFonts w:asciiTheme="majorBidi" w:hAnsiTheme="majorBidi" w:cstheme="majorBidi"/>
          <w:i/>
          <w:iCs/>
          <w:color w:val="4F81BD"/>
          <w:sz w:val="26"/>
          <w:szCs w:val="26"/>
        </w:rPr>
        <w:t xml:space="preserve"> и му казва: Намерихме Онзи, за Когото писа Моисей в закона, и за Когото писаха пророците, Исуса, </w:t>
      </w:r>
      <w:proofErr w:type="spellStart"/>
      <w:r w:rsidRPr="00C20421">
        <w:rPr>
          <w:rFonts w:asciiTheme="majorBidi" w:hAnsiTheme="majorBidi" w:cstheme="majorBidi"/>
          <w:i/>
          <w:iCs/>
          <w:color w:val="4F81BD"/>
          <w:sz w:val="26"/>
          <w:szCs w:val="26"/>
        </w:rPr>
        <w:t>Иосифовия</w:t>
      </w:r>
      <w:proofErr w:type="spellEnd"/>
      <w:r w:rsidRPr="00C20421">
        <w:rPr>
          <w:rFonts w:asciiTheme="majorBidi" w:hAnsiTheme="majorBidi" w:cstheme="majorBidi"/>
          <w:i/>
          <w:iCs/>
          <w:color w:val="4F81BD"/>
          <w:sz w:val="26"/>
          <w:szCs w:val="26"/>
        </w:rPr>
        <w:t xml:space="preserve"> син, Който е от </w:t>
      </w:r>
      <w:proofErr w:type="spellStart"/>
      <w:r w:rsidRPr="00C20421">
        <w:rPr>
          <w:rFonts w:asciiTheme="majorBidi" w:hAnsiTheme="majorBidi" w:cstheme="majorBidi"/>
          <w:i/>
          <w:iCs/>
          <w:color w:val="4F81BD"/>
          <w:sz w:val="26"/>
          <w:szCs w:val="26"/>
        </w:rPr>
        <w:t>Назарет</w:t>
      </w:r>
      <w:proofErr w:type="spellEnd"/>
      <w:r w:rsidRPr="00C20421">
        <w:rPr>
          <w:rFonts w:asciiTheme="majorBidi" w:hAnsiTheme="majorBidi" w:cstheme="majorBidi"/>
          <w:i/>
          <w:iCs/>
          <w:color w:val="4F81BD"/>
          <w:sz w:val="26"/>
          <w:szCs w:val="26"/>
        </w:rPr>
        <w:t xml:space="preserve">.“ </w:t>
      </w:r>
      <w:r w:rsidRPr="00C20421">
        <w:rPr>
          <w:rFonts w:asciiTheme="majorBidi" w:hAnsiTheme="majorBidi" w:cstheme="majorBidi"/>
          <w:sz w:val="26"/>
          <w:szCs w:val="26"/>
        </w:rPr>
        <w:t>(Йоан 1:45)</w:t>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2</w:t>
      </w:r>
      <w:r w:rsidRPr="00C20421">
        <w:rPr>
          <w:rFonts w:asciiTheme="majorBidi" w:hAnsiTheme="majorBidi" w:cstheme="majorBidi"/>
          <w:i/>
          <w:iCs/>
          <w:color w:val="4F81BD"/>
          <w:sz w:val="26"/>
          <w:szCs w:val="26"/>
        </w:rPr>
        <w:t xml:space="preserve">…там бяха заедно Симон Петър, Тома наречен Близнак, </w:t>
      </w:r>
      <w:r w:rsidRPr="00C20421">
        <w:rPr>
          <w:rFonts w:asciiTheme="majorBidi" w:hAnsiTheme="majorBidi" w:cstheme="majorBidi"/>
          <w:b/>
          <w:bCs/>
          <w:i/>
          <w:iCs/>
          <w:color w:val="4F81BD"/>
          <w:sz w:val="26"/>
          <w:szCs w:val="26"/>
          <w:u w:val="single"/>
        </w:rPr>
        <w:t>Натанаил</w:t>
      </w:r>
      <w:r w:rsidRPr="00C20421">
        <w:rPr>
          <w:rFonts w:asciiTheme="majorBidi" w:hAnsiTheme="majorBidi" w:cstheme="majorBidi"/>
          <w:i/>
          <w:iCs/>
          <w:color w:val="4F81BD"/>
          <w:sz w:val="26"/>
          <w:szCs w:val="26"/>
        </w:rPr>
        <w:t xml:space="preserve"> от Кана галилейска, </w:t>
      </w:r>
      <w:proofErr w:type="spellStart"/>
      <w:r w:rsidRPr="00C20421">
        <w:rPr>
          <w:rFonts w:asciiTheme="majorBidi" w:hAnsiTheme="majorBidi" w:cstheme="majorBidi"/>
          <w:i/>
          <w:iCs/>
          <w:color w:val="4F81BD"/>
          <w:sz w:val="26"/>
          <w:szCs w:val="26"/>
        </w:rPr>
        <w:t>Заведеевите</w:t>
      </w:r>
      <w:proofErr w:type="spellEnd"/>
      <w:r w:rsidRPr="00C20421">
        <w:rPr>
          <w:rFonts w:asciiTheme="majorBidi" w:hAnsiTheme="majorBidi" w:cstheme="majorBidi"/>
          <w:i/>
          <w:iCs/>
          <w:color w:val="4F81BD"/>
          <w:sz w:val="26"/>
          <w:szCs w:val="26"/>
        </w:rPr>
        <w:t xml:space="preserve"> синове, и други двама от учениците Му.“ </w:t>
      </w:r>
      <w:r w:rsidRPr="00C20421">
        <w:rPr>
          <w:rFonts w:asciiTheme="majorBidi" w:hAnsiTheme="majorBidi" w:cstheme="majorBidi"/>
          <w:sz w:val="26"/>
          <w:szCs w:val="26"/>
        </w:rPr>
        <w:t>(Йоан 21:2)</w:t>
      </w:r>
    </w:p>
    <w:p w:rsidR="008D17EE" w:rsidRPr="00C20421" w:rsidRDefault="008D17EE" w:rsidP="00C20421">
      <w:pPr>
        <w:pStyle w:val="NoSpacing"/>
        <w:spacing w:after="120"/>
        <w:ind w:firstLine="360"/>
        <w:jc w:val="both"/>
        <w:rPr>
          <w:rFonts w:asciiTheme="majorBidi" w:hAnsiTheme="majorBidi" w:cstheme="majorBidi"/>
          <w:sz w:val="26"/>
          <w:szCs w:val="26"/>
        </w:rPr>
      </w:pPr>
    </w:p>
    <w:p w:rsidR="008D17EE" w:rsidRPr="00873408" w:rsidRDefault="003C6F80" w:rsidP="00873408">
      <w:pPr>
        <w:pStyle w:val="NoSpacing"/>
        <w:spacing w:after="120"/>
        <w:ind w:firstLine="360"/>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Лука и Марк не са от дванадесетте ученици:</w:t>
      </w:r>
    </w:p>
    <w:p w:rsidR="008D17EE" w:rsidRPr="00C20421" w:rsidRDefault="003C6F80" w:rsidP="00873408">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Както виждаме, нито името на Лука, нито името на Марк се намират между имената на учениците  на Исус споменати по- горе!!!</w:t>
      </w:r>
    </w:p>
    <w:p w:rsidR="008D17EE" w:rsidRPr="00C20421" w:rsidRDefault="003C6F80" w:rsidP="00873408">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 xml:space="preserve">Следователно, кои са Лука и Марк и защо за записани техните евангелия след като не са ученици на Исус?!! Защо Църквата приема техните Евангелия след като има други Евангелия, които църквата приписва на Йоан и Матей, (ако </w:t>
      </w:r>
      <w:r w:rsidRPr="00C20421">
        <w:rPr>
          <w:rFonts w:asciiTheme="majorBidi" w:hAnsiTheme="majorBidi" w:cstheme="majorBidi"/>
          <w:sz w:val="26"/>
          <w:szCs w:val="26"/>
        </w:rPr>
        <w:lastRenderedPageBreak/>
        <w:t>изобщо те („Йоан и Матей“) са истинските ученици на Исус)?!!!</w:t>
      </w:r>
    </w:p>
    <w:p w:rsidR="008D17EE" w:rsidRPr="00C20421" w:rsidRDefault="003C6F80" w:rsidP="00873408">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Ако Църквата твърди, че Светият Дух е вдъхновил на учениците на Исус да пишат Евангелия, тогава защо е вдъхновил и на Лука и Марк, въпреки, че не са ученици на Исус?!!!</w:t>
      </w:r>
    </w:p>
    <w:p w:rsidR="008D17EE" w:rsidRPr="00C20421" w:rsidRDefault="003C6F80" w:rsidP="00873408">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Има разбирателство между богословите, че Евангелието на Марк е първото Евангелие, което е  написано (написано е приблизително през 70 г.)</w:t>
      </w:r>
      <w:r w:rsidRPr="00C20421">
        <w:rPr>
          <w:rStyle w:val="FootnoteReference"/>
          <w:rFonts w:asciiTheme="majorBidi" w:hAnsiTheme="majorBidi" w:cstheme="majorBidi"/>
          <w:sz w:val="26"/>
          <w:szCs w:val="26"/>
        </w:rPr>
        <w:footnoteReference w:id="73"/>
      </w:r>
      <w:r w:rsidRPr="00C20421">
        <w:rPr>
          <w:rFonts w:asciiTheme="majorBidi" w:hAnsiTheme="majorBidi" w:cstheme="majorBidi"/>
          <w:sz w:val="26"/>
          <w:szCs w:val="26"/>
        </w:rPr>
        <w:t xml:space="preserve"> , и, че основният източник както за Евангелието на Матей, така и за Евангелие от Лука (те са написани почти през 90-та година) е именно това Евангелие на Марк! Как е възможно Светият Дух да вдъхнови първо на Марк, който не е един от учениците на Исус, предпочитайки го пред учениците, които са живели с Исус и са били очевидци на случките, които са му се случили, виждайки ги с очите си?!!!</w:t>
      </w:r>
    </w:p>
    <w:p w:rsidR="008D17EE" w:rsidRPr="00C20421" w:rsidRDefault="003C6F80" w:rsidP="00C20421">
      <w:pPr>
        <w:pStyle w:val="NoSpacing"/>
        <w:spacing w:after="120"/>
        <w:ind w:firstLine="360"/>
        <w:jc w:val="both"/>
        <w:rPr>
          <w:rFonts w:asciiTheme="majorBidi" w:hAnsiTheme="majorBidi" w:cstheme="majorBidi"/>
          <w:sz w:val="26"/>
          <w:szCs w:val="26"/>
          <w:lang w:val="en-GB"/>
        </w:rPr>
      </w:pPr>
      <w:r w:rsidRPr="00C20421">
        <w:rPr>
          <w:rFonts w:asciiTheme="majorBidi" w:eastAsia="Times New Roman" w:hAnsiTheme="majorBidi" w:cstheme="majorBidi"/>
          <w:noProof/>
          <w:sz w:val="26"/>
          <w:szCs w:val="26"/>
          <w:lang w:eastAsia="bg-BG"/>
        </w:rPr>
        <w:drawing>
          <wp:inline distT="0" distB="0" distL="0" distR="0">
            <wp:extent cx="3778885" cy="2362835"/>
            <wp:effectExtent l="0" t="0" r="0" b="0"/>
            <wp:docPr id="104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_x0000_t75"/>
                    <pic:cNvPicPr/>
                  </pic:nvPicPr>
                  <pic:blipFill>
                    <a:blip r:embed="rId26" cstate="print"/>
                    <a:srcRect/>
                    <a:stretch/>
                  </pic:blipFill>
                  <pic:spPr>
                    <a:xfrm>
                      <a:off x="0" y="0"/>
                      <a:ext cx="3778885" cy="2362835"/>
                    </a:xfrm>
                    <a:prstGeom prst="rect">
                      <a:avLst/>
                    </a:prstGeom>
                    <a:ln>
                      <a:noFill/>
                    </a:ln>
                  </pic:spPr>
                </pic:pic>
              </a:graphicData>
            </a:graphic>
          </wp:inline>
        </w:drawing>
      </w:r>
    </w:p>
    <w:p w:rsidR="008D17EE" w:rsidRPr="00C20421" w:rsidRDefault="008D17EE" w:rsidP="00873408">
      <w:pPr>
        <w:pStyle w:val="NoSpacing"/>
        <w:spacing w:after="120"/>
        <w:jc w:val="both"/>
        <w:rPr>
          <w:rFonts w:asciiTheme="majorBidi" w:hAnsiTheme="majorBidi" w:cstheme="majorBidi"/>
          <w:b/>
          <w:bCs/>
          <w:color w:val="FF0000"/>
          <w:sz w:val="26"/>
          <w:szCs w:val="26"/>
        </w:rPr>
      </w:pPr>
    </w:p>
    <w:p w:rsidR="008D17EE" w:rsidRPr="00873408" w:rsidRDefault="003C6F80" w:rsidP="00873408">
      <w:pPr>
        <w:pStyle w:val="NoSpacing"/>
        <w:spacing w:after="120"/>
        <w:ind w:firstLine="360"/>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И Матей, и Йоан, двамата ученици на Исус, не са написали никакво Евангелие:</w:t>
      </w:r>
    </w:p>
    <w:p w:rsidR="008D17EE" w:rsidRPr="00C20421" w:rsidRDefault="003C6F80" w:rsidP="00C20421">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Що се отнася до Евангелието от Матей и Евангелието от Йоан, ние ще ги разгледаме в следващите глави - ако Бог е пожелал - споменавайки доказателства, който ясно доказват, че те не са написани, нито Матей, нито Йоан, двамата ученици на Исус, никакво Евангелие.</w:t>
      </w:r>
    </w:p>
    <w:p w:rsidR="008D17EE" w:rsidRPr="00C20421" w:rsidRDefault="008D17EE" w:rsidP="00C20421">
      <w:pPr>
        <w:pStyle w:val="NoSpacing"/>
        <w:spacing w:after="120"/>
        <w:jc w:val="both"/>
        <w:rPr>
          <w:rFonts w:asciiTheme="majorBidi" w:hAnsiTheme="majorBidi" w:cstheme="majorBidi"/>
          <w:b/>
          <w:bCs/>
          <w:color w:val="FF0000"/>
          <w:sz w:val="26"/>
          <w:szCs w:val="26"/>
        </w:rPr>
      </w:pPr>
    </w:p>
    <w:p w:rsidR="008D17EE" w:rsidRPr="00C20421" w:rsidRDefault="003C6F80" w:rsidP="00873408">
      <w:pPr>
        <w:pStyle w:val="NoSpacing"/>
        <w:spacing w:after="120"/>
        <w:ind w:firstLine="360"/>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Двамата нови ученици на Исус в Евангелията:</w:t>
      </w:r>
    </w:p>
    <w:p w:rsidR="008D17EE" w:rsidRPr="00873408" w:rsidRDefault="003C6F80" w:rsidP="00873408">
      <w:pPr>
        <w:pStyle w:val="NoSpacing"/>
        <w:numPr>
          <w:ilvl w:val="0"/>
          <w:numId w:val="19"/>
        </w:numPr>
        <w:spacing w:after="120"/>
        <w:jc w:val="both"/>
        <w:rPr>
          <w:rFonts w:asciiTheme="majorBidi" w:hAnsiTheme="majorBidi" w:cstheme="majorBidi"/>
          <w:b/>
          <w:bCs/>
          <w:sz w:val="26"/>
          <w:szCs w:val="26"/>
        </w:rPr>
      </w:pPr>
      <w:r w:rsidRPr="00C20421">
        <w:rPr>
          <w:rFonts w:asciiTheme="majorBidi" w:hAnsiTheme="majorBidi" w:cstheme="majorBidi"/>
          <w:b/>
          <w:bCs/>
          <w:sz w:val="26"/>
          <w:szCs w:val="26"/>
        </w:rPr>
        <w:t>„Юда, Якововия брат“, или „</w:t>
      </w:r>
      <w:proofErr w:type="spellStart"/>
      <w:r w:rsidRPr="00C20421">
        <w:rPr>
          <w:rFonts w:asciiTheme="majorBidi" w:hAnsiTheme="majorBidi" w:cstheme="majorBidi"/>
          <w:b/>
          <w:bCs/>
          <w:sz w:val="26"/>
          <w:szCs w:val="26"/>
        </w:rPr>
        <w:t>Левей</w:t>
      </w:r>
      <w:proofErr w:type="spellEnd"/>
      <w:r w:rsidRPr="00C20421">
        <w:rPr>
          <w:rFonts w:asciiTheme="majorBidi" w:hAnsiTheme="majorBidi" w:cstheme="majorBidi"/>
          <w:b/>
          <w:bCs/>
          <w:sz w:val="26"/>
          <w:szCs w:val="26"/>
        </w:rPr>
        <w:t xml:space="preserve"> наричан </w:t>
      </w:r>
      <w:proofErr w:type="spellStart"/>
      <w:r w:rsidRPr="00C20421">
        <w:rPr>
          <w:rFonts w:asciiTheme="majorBidi" w:hAnsiTheme="majorBidi" w:cstheme="majorBidi"/>
          <w:b/>
          <w:bCs/>
          <w:sz w:val="26"/>
          <w:szCs w:val="26"/>
        </w:rPr>
        <w:t>Тадей</w:t>
      </w:r>
      <w:proofErr w:type="spellEnd"/>
      <w:r w:rsidRPr="00C20421">
        <w:rPr>
          <w:rFonts w:asciiTheme="majorBidi" w:hAnsiTheme="majorBidi" w:cstheme="majorBidi"/>
          <w:b/>
          <w:bCs/>
          <w:sz w:val="26"/>
          <w:szCs w:val="26"/>
        </w:rPr>
        <w:t>“?!!</w:t>
      </w:r>
    </w:p>
    <w:p w:rsidR="008D17EE" w:rsidRPr="00873408" w:rsidRDefault="003C6F80" w:rsidP="00873408">
      <w:pPr>
        <w:pStyle w:val="NoSpacing"/>
        <w:numPr>
          <w:ilvl w:val="0"/>
          <w:numId w:val="9"/>
        </w:numPr>
        <w:spacing w:after="120"/>
        <w:jc w:val="both"/>
        <w:rPr>
          <w:rFonts w:asciiTheme="majorBidi" w:hAnsiTheme="majorBidi" w:cstheme="majorBidi"/>
          <w:sz w:val="26"/>
          <w:szCs w:val="26"/>
        </w:rPr>
      </w:pPr>
      <w:r w:rsidRPr="00C20421">
        <w:rPr>
          <w:rFonts w:asciiTheme="majorBidi" w:hAnsiTheme="majorBidi" w:cstheme="majorBidi"/>
          <w:sz w:val="26"/>
          <w:szCs w:val="26"/>
        </w:rPr>
        <w:t>Евангелието от Лука [в изброяването на учениците на Исус по- горе] споменава името</w:t>
      </w:r>
      <w:r w:rsidRPr="00C20421">
        <w:rPr>
          <w:rFonts w:asciiTheme="majorBidi" w:hAnsiTheme="majorBidi" w:cstheme="majorBidi"/>
          <w:color w:val="4F81BD"/>
          <w:sz w:val="26"/>
          <w:szCs w:val="26"/>
        </w:rPr>
        <w:t xml:space="preserve"> </w:t>
      </w:r>
      <w:r w:rsidRPr="00C20421">
        <w:rPr>
          <w:rFonts w:asciiTheme="majorBidi" w:hAnsiTheme="majorBidi" w:cstheme="majorBidi"/>
          <w:i/>
          <w:iCs/>
          <w:color w:val="4F81BD"/>
          <w:sz w:val="26"/>
          <w:szCs w:val="26"/>
        </w:rPr>
        <w:t>„Юда, Якововия брат"</w:t>
      </w:r>
      <w:r w:rsidRPr="00C20421">
        <w:rPr>
          <w:rFonts w:asciiTheme="majorBidi" w:hAnsiTheme="majorBidi" w:cstheme="majorBidi"/>
          <w:sz w:val="26"/>
          <w:szCs w:val="26"/>
        </w:rPr>
        <w:t xml:space="preserve"> сред имената на учениците – имайки предвид Яков </w:t>
      </w:r>
      <w:proofErr w:type="spellStart"/>
      <w:r w:rsidRPr="00C20421">
        <w:rPr>
          <w:rFonts w:asciiTheme="majorBidi" w:hAnsiTheme="majorBidi" w:cstheme="majorBidi"/>
          <w:sz w:val="26"/>
          <w:szCs w:val="26"/>
        </w:rPr>
        <w:t>Алфеев</w:t>
      </w:r>
      <w:proofErr w:type="spellEnd"/>
      <w:r w:rsidRPr="00C20421">
        <w:rPr>
          <w:rFonts w:asciiTheme="majorBidi" w:hAnsiTheme="majorBidi" w:cstheme="majorBidi"/>
          <w:sz w:val="26"/>
          <w:szCs w:val="26"/>
        </w:rPr>
        <w:t xml:space="preserve"> -, а в същото време бива изтрито името на  </w:t>
      </w:r>
      <w:r w:rsidRPr="00C20421">
        <w:rPr>
          <w:rFonts w:asciiTheme="majorBidi" w:hAnsiTheme="majorBidi" w:cstheme="majorBidi"/>
          <w:color w:val="4F81BD"/>
          <w:sz w:val="26"/>
          <w:szCs w:val="26"/>
        </w:rPr>
        <w:t>„</w:t>
      </w:r>
      <w:proofErr w:type="spellStart"/>
      <w:r w:rsidRPr="00C20421">
        <w:rPr>
          <w:rFonts w:asciiTheme="majorBidi" w:hAnsiTheme="majorBidi" w:cstheme="majorBidi"/>
          <w:color w:val="4F81BD"/>
          <w:sz w:val="26"/>
          <w:szCs w:val="26"/>
        </w:rPr>
        <w:t>Левей</w:t>
      </w:r>
      <w:proofErr w:type="spellEnd"/>
      <w:r w:rsidRPr="00C20421">
        <w:rPr>
          <w:rFonts w:asciiTheme="majorBidi" w:hAnsiTheme="majorBidi" w:cstheme="majorBidi"/>
          <w:color w:val="4F81BD"/>
          <w:sz w:val="26"/>
          <w:szCs w:val="26"/>
        </w:rPr>
        <w:t xml:space="preserve"> наричан </w:t>
      </w:r>
      <w:proofErr w:type="spellStart"/>
      <w:r w:rsidRPr="00C20421">
        <w:rPr>
          <w:rFonts w:asciiTheme="majorBidi" w:hAnsiTheme="majorBidi" w:cstheme="majorBidi"/>
          <w:b/>
          <w:bCs/>
          <w:i/>
          <w:iCs/>
          <w:color w:val="4F81BD"/>
          <w:sz w:val="26"/>
          <w:szCs w:val="26"/>
          <w:u w:val="single"/>
        </w:rPr>
        <w:t>Тадей</w:t>
      </w:r>
      <w:proofErr w:type="spellEnd"/>
      <w:r w:rsidRPr="00C20421">
        <w:rPr>
          <w:rFonts w:asciiTheme="majorBidi" w:hAnsiTheme="majorBidi" w:cstheme="majorBidi"/>
          <w:color w:val="4F81BD"/>
          <w:sz w:val="26"/>
          <w:szCs w:val="26"/>
        </w:rPr>
        <w:t>."</w:t>
      </w:r>
      <w:r w:rsidRPr="00C20421">
        <w:rPr>
          <w:rFonts w:asciiTheme="majorBidi" w:hAnsiTheme="majorBidi" w:cstheme="majorBidi"/>
          <w:sz w:val="26"/>
          <w:szCs w:val="26"/>
        </w:rPr>
        <w:t xml:space="preserve">, въпреки, че в Евангелието на Матей и Евангелието на Марк се споменава </w:t>
      </w:r>
      <w:r w:rsidRPr="00C20421">
        <w:rPr>
          <w:rFonts w:asciiTheme="majorBidi" w:hAnsiTheme="majorBidi" w:cstheme="majorBidi"/>
          <w:color w:val="4F81BD"/>
          <w:sz w:val="26"/>
          <w:szCs w:val="26"/>
        </w:rPr>
        <w:t xml:space="preserve">името </w:t>
      </w:r>
      <w:r w:rsidRPr="00C20421">
        <w:rPr>
          <w:rFonts w:asciiTheme="majorBidi" w:hAnsiTheme="majorBidi" w:cstheme="majorBidi"/>
          <w:i/>
          <w:iCs/>
          <w:color w:val="4F81BD"/>
          <w:sz w:val="26"/>
          <w:szCs w:val="26"/>
        </w:rPr>
        <w:t>„</w:t>
      </w:r>
      <w:proofErr w:type="spellStart"/>
      <w:r w:rsidRPr="00C20421">
        <w:rPr>
          <w:rFonts w:asciiTheme="majorBidi" w:hAnsiTheme="majorBidi" w:cstheme="majorBidi"/>
          <w:i/>
          <w:iCs/>
          <w:color w:val="4F81BD"/>
          <w:sz w:val="26"/>
          <w:szCs w:val="26"/>
        </w:rPr>
        <w:t>Левей</w:t>
      </w:r>
      <w:proofErr w:type="spellEnd"/>
      <w:r w:rsidRPr="00C20421">
        <w:rPr>
          <w:rFonts w:asciiTheme="majorBidi" w:hAnsiTheme="majorBidi" w:cstheme="majorBidi"/>
          <w:i/>
          <w:iCs/>
          <w:color w:val="4F81BD"/>
          <w:sz w:val="26"/>
          <w:szCs w:val="26"/>
        </w:rPr>
        <w:t xml:space="preserve"> наричан </w:t>
      </w:r>
      <w:proofErr w:type="spellStart"/>
      <w:r w:rsidRPr="00C20421">
        <w:rPr>
          <w:rFonts w:asciiTheme="majorBidi" w:hAnsiTheme="majorBidi" w:cstheme="majorBidi"/>
          <w:b/>
          <w:bCs/>
          <w:i/>
          <w:iCs/>
          <w:color w:val="4F81BD"/>
          <w:sz w:val="26"/>
          <w:szCs w:val="26"/>
          <w:u w:val="single"/>
        </w:rPr>
        <w:t>Тадей</w:t>
      </w:r>
      <w:proofErr w:type="spellEnd"/>
      <w:r w:rsidRPr="00C20421">
        <w:rPr>
          <w:rFonts w:asciiTheme="majorBidi" w:hAnsiTheme="majorBidi" w:cstheme="majorBidi"/>
          <w:i/>
          <w:iCs/>
          <w:color w:val="4F81BD"/>
          <w:sz w:val="26"/>
          <w:szCs w:val="26"/>
        </w:rPr>
        <w:t>“</w:t>
      </w:r>
      <w:r w:rsidRPr="00C20421">
        <w:rPr>
          <w:rFonts w:asciiTheme="majorBidi" w:hAnsiTheme="majorBidi" w:cstheme="majorBidi"/>
          <w:sz w:val="26"/>
          <w:szCs w:val="26"/>
        </w:rPr>
        <w:t xml:space="preserve">, но в тях не се споменава </w:t>
      </w:r>
      <w:r w:rsidRPr="00C20421">
        <w:rPr>
          <w:rFonts w:asciiTheme="majorBidi" w:hAnsiTheme="majorBidi" w:cstheme="majorBidi"/>
          <w:i/>
          <w:iCs/>
          <w:color w:val="4F81BD"/>
          <w:sz w:val="26"/>
          <w:szCs w:val="26"/>
        </w:rPr>
        <w:t>„Юда, Якововия брат“</w:t>
      </w:r>
      <w:r w:rsidRPr="00C20421">
        <w:rPr>
          <w:rFonts w:asciiTheme="majorBidi" w:hAnsiTheme="majorBidi" w:cstheme="majorBidi"/>
          <w:sz w:val="26"/>
          <w:szCs w:val="26"/>
        </w:rPr>
        <w:t>!</w:t>
      </w:r>
    </w:p>
    <w:p w:rsidR="008D17EE" w:rsidRPr="00C20421" w:rsidRDefault="003C6F80" w:rsidP="00873408">
      <w:pPr>
        <w:pStyle w:val="NoSpacing"/>
        <w:spacing w:after="120"/>
        <w:ind w:left="360"/>
        <w:jc w:val="both"/>
        <w:rPr>
          <w:rFonts w:asciiTheme="majorBidi" w:hAnsiTheme="majorBidi" w:cstheme="majorBidi"/>
          <w:sz w:val="26"/>
          <w:szCs w:val="26"/>
        </w:rPr>
      </w:pPr>
      <w:r w:rsidRPr="00C20421">
        <w:rPr>
          <w:rFonts w:asciiTheme="majorBidi" w:hAnsiTheme="majorBidi" w:cstheme="majorBidi"/>
          <w:sz w:val="26"/>
          <w:szCs w:val="26"/>
        </w:rPr>
        <w:t>Разгледах отговорите на много свещеници за това противоречие и намерих да твърдят следното:</w:t>
      </w:r>
    </w:p>
    <w:p w:rsidR="008D17EE" w:rsidRPr="00C20421" w:rsidRDefault="003C6F80" w:rsidP="00C20421">
      <w:pPr>
        <w:pStyle w:val="NoSpacing"/>
        <w:spacing w:after="120"/>
        <w:ind w:left="360"/>
        <w:jc w:val="both"/>
        <w:rPr>
          <w:rFonts w:asciiTheme="majorBidi" w:hAnsiTheme="majorBidi" w:cstheme="majorBidi"/>
          <w:sz w:val="26"/>
          <w:szCs w:val="26"/>
        </w:rPr>
      </w:pPr>
      <w:r w:rsidRPr="00C20421">
        <w:rPr>
          <w:rFonts w:asciiTheme="majorBidi" w:hAnsiTheme="majorBidi" w:cstheme="majorBidi"/>
          <w:sz w:val="26"/>
          <w:szCs w:val="26"/>
        </w:rPr>
        <w:t>1) Твърдят, че името „</w:t>
      </w:r>
      <w:proofErr w:type="spellStart"/>
      <w:r w:rsidRPr="00C20421">
        <w:rPr>
          <w:rFonts w:asciiTheme="majorBidi" w:hAnsiTheme="majorBidi" w:cstheme="majorBidi"/>
          <w:sz w:val="26"/>
          <w:szCs w:val="26"/>
        </w:rPr>
        <w:t>Левей</w:t>
      </w:r>
      <w:proofErr w:type="spellEnd"/>
      <w:r w:rsidRPr="00C20421">
        <w:rPr>
          <w:rFonts w:asciiTheme="majorBidi" w:hAnsiTheme="majorBidi" w:cstheme="majorBidi"/>
          <w:sz w:val="26"/>
          <w:szCs w:val="26"/>
        </w:rPr>
        <w:t>“ или „</w:t>
      </w:r>
      <w:proofErr w:type="spellStart"/>
      <w:r w:rsidRPr="00C20421">
        <w:rPr>
          <w:rFonts w:asciiTheme="majorBidi" w:hAnsiTheme="majorBidi" w:cstheme="majorBidi"/>
          <w:sz w:val="26"/>
          <w:szCs w:val="26"/>
        </w:rPr>
        <w:t>Тадей</w:t>
      </w:r>
      <w:proofErr w:type="spellEnd"/>
      <w:r w:rsidRPr="00C20421">
        <w:rPr>
          <w:rFonts w:asciiTheme="majorBidi" w:hAnsiTheme="majorBidi" w:cstheme="majorBidi"/>
          <w:sz w:val="26"/>
          <w:szCs w:val="26"/>
        </w:rPr>
        <w:t>“ е второто име на „Юда“, братът на Яков. Това е така, защото обичая сред евреите, е че един човек може да има две имена.</w:t>
      </w:r>
    </w:p>
    <w:p w:rsidR="008D17EE" w:rsidRPr="00C20421" w:rsidRDefault="003C6F80" w:rsidP="00C20421">
      <w:pPr>
        <w:pStyle w:val="NoSpacing"/>
        <w:spacing w:after="120"/>
        <w:ind w:left="360"/>
        <w:jc w:val="both"/>
        <w:rPr>
          <w:rFonts w:asciiTheme="majorBidi" w:hAnsiTheme="majorBidi" w:cstheme="majorBidi"/>
          <w:sz w:val="26"/>
          <w:szCs w:val="26"/>
        </w:rPr>
      </w:pPr>
      <w:r w:rsidRPr="00C20421">
        <w:rPr>
          <w:rFonts w:asciiTheme="majorBidi" w:hAnsiTheme="majorBidi" w:cstheme="majorBidi"/>
          <w:sz w:val="26"/>
          <w:szCs w:val="26"/>
        </w:rPr>
        <w:t xml:space="preserve">2) В Евангелието на Матей сред имената на учениците е споменато името </w:t>
      </w:r>
      <w:r w:rsidRPr="00C20421">
        <w:rPr>
          <w:rFonts w:asciiTheme="majorBidi" w:hAnsiTheme="majorBidi" w:cstheme="majorBidi"/>
          <w:color w:val="4F81BD"/>
          <w:sz w:val="26"/>
          <w:szCs w:val="26"/>
        </w:rPr>
        <w:t>„[</w:t>
      </w:r>
      <w:proofErr w:type="spellStart"/>
      <w:r w:rsidRPr="00C20421">
        <w:rPr>
          <w:rFonts w:asciiTheme="majorBidi" w:hAnsiTheme="majorBidi" w:cstheme="majorBidi"/>
          <w:color w:val="4F81BD"/>
          <w:sz w:val="26"/>
          <w:szCs w:val="26"/>
        </w:rPr>
        <w:t>Левей</w:t>
      </w:r>
      <w:proofErr w:type="spellEnd"/>
      <w:r w:rsidRPr="00C20421">
        <w:rPr>
          <w:rFonts w:asciiTheme="majorBidi" w:hAnsiTheme="majorBidi" w:cstheme="majorBidi"/>
          <w:color w:val="4F81BD"/>
          <w:sz w:val="26"/>
          <w:szCs w:val="26"/>
        </w:rPr>
        <w:t xml:space="preserve">, наричан] </w:t>
      </w:r>
      <w:proofErr w:type="spellStart"/>
      <w:r w:rsidRPr="00C20421">
        <w:rPr>
          <w:rFonts w:asciiTheme="majorBidi" w:hAnsiTheme="majorBidi" w:cstheme="majorBidi"/>
          <w:color w:val="4F81BD"/>
          <w:sz w:val="26"/>
          <w:szCs w:val="26"/>
        </w:rPr>
        <w:t>Тадей</w:t>
      </w:r>
      <w:proofErr w:type="spellEnd"/>
      <w:r w:rsidRPr="00C20421">
        <w:rPr>
          <w:rFonts w:asciiTheme="majorBidi" w:hAnsiTheme="majorBidi" w:cstheme="majorBidi"/>
          <w:color w:val="4F81BD"/>
          <w:sz w:val="26"/>
          <w:szCs w:val="26"/>
        </w:rPr>
        <w:t xml:space="preserve"> "</w:t>
      </w:r>
      <w:r w:rsidRPr="00C20421">
        <w:rPr>
          <w:rStyle w:val="FootnoteReference"/>
          <w:rFonts w:asciiTheme="majorBidi" w:hAnsiTheme="majorBidi" w:cstheme="majorBidi"/>
          <w:color w:val="4F81BD"/>
          <w:sz w:val="26"/>
          <w:szCs w:val="26"/>
        </w:rPr>
        <w:footnoteReference w:id="74"/>
      </w:r>
      <w:r w:rsidRPr="00C20421">
        <w:rPr>
          <w:rFonts w:asciiTheme="majorBidi" w:hAnsiTheme="majorBidi" w:cstheme="majorBidi"/>
          <w:sz w:val="26"/>
          <w:szCs w:val="26"/>
        </w:rPr>
        <w:t xml:space="preserve">. Същото Евангелие споменава другото му име </w:t>
      </w:r>
      <w:r w:rsidRPr="00C20421">
        <w:rPr>
          <w:rFonts w:asciiTheme="majorBidi" w:hAnsiTheme="majorBidi" w:cstheme="majorBidi"/>
          <w:color w:val="4F81BD"/>
          <w:sz w:val="26"/>
          <w:szCs w:val="26"/>
        </w:rPr>
        <w:t>„Юда“</w:t>
      </w:r>
      <w:r w:rsidRPr="00C20421">
        <w:rPr>
          <w:rFonts w:asciiTheme="majorBidi" w:hAnsiTheme="majorBidi" w:cstheme="majorBidi"/>
          <w:sz w:val="26"/>
          <w:szCs w:val="26"/>
        </w:rPr>
        <w:t xml:space="preserve">, когато говори за братята на Исус в глава 13, стих 55: </w:t>
      </w:r>
      <w:r w:rsidRPr="00C20421">
        <w:rPr>
          <w:rFonts w:asciiTheme="majorBidi" w:hAnsiTheme="majorBidi" w:cstheme="majorBidi"/>
          <w:i/>
          <w:iCs/>
          <w:color w:val="4F81BD"/>
          <w:sz w:val="26"/>
          <w:szCs w:val="26"/>
        </w:rPr>
        <w:t xml:space="preserve">„Не е ли Тоя </w:t>
      </w:r>
      <w:r w:rsidRPr="00C20421">
        <w:rPr>
          <w:rFonts w:asciiTheme="majorBidi" w:hAnsiTheme="majorBidi" w:cstheme="majorBidi"/>
          <w:i/>
          <w:iCs/>
          <w:color w:val="4F81BD"/>
          <w:sz w:val="26"/>
          <w:szCs w:val="26"/>
        </w:rPr>
        <w:lastRenderedPageBreak/>
        <w:t>син на дърводелеца? Майка Му не казва ли се Мария, и братята Му Яков и Иосиф, Симон и Юда?“</w:t>
      </w:r>
      <w:r w:rsidRPr="00C20421">
        <w:rPr>
          <w:rFonts w:asciiTheme="majorBidi" w:hAnsiTheme="majorBidi" w:cstheme="majorBidi"/>
          <w:i/>
          <w:iCs/>
          <w:sz w:val="26"/>
          <w:szCs w:val="26"/>
        </w:rPr>
        <w:t xml:space="preserve"> </w:t>
      </w:r>
      <w:r w:rsidRPr="00C20421">
        <w:rPr>
          <w:rFonts w:asciiTheme="majorBidi" w:hAnsiTheme="majorBidi" w:cstheme="majorBidi"/>
          <w:sz w:val="26"/>
          <w:szCs w:val="26"/>
        </w:rPr>
        <w:t xml:space="preserve">Следователно, Юда, брата на Исус, е самият </w:t>
      </w:r>
      <w:proofErr w:type="spellStart"/>
      <w:r w:rsidRPr="00C20421">
        <w:rPr>
          <w:rFonts w:asciiTheme="majorBidi" w:hAnsiTheme="majorBidi" w:cstheme="majorBidi"/>
          <w:sz w:val="26"/>
          <w:szCs w:val="26"/>
        </w:rPr>
        <w:t>Левей</w:t>
      </w:r>
      <w:proofErr w:type="spellEnd"/>
      <w:r w:rsidRPr="00C20421">
        <w:rPr>
          <w:rFonts w:asciiTheme="majorBidi" w:hAnsiTheme="majorBidi" w:cstheme="majorBidi"/>
          <w:sz w:val="26"/>
          <w:szCs w:val="26"/>
        </w:rPr>
        <w:t>, ученикът на Исус.</w:t>
      </w:r>
    </w:p>
    <w:p w:rsidR="008D17EE" w:rsidRPr="00C20421" w:rsidRDefault="008D17EE" w:rsidP="00C20421">
      <w:pPr>
        <w:pStyle w:val="NoSpacing"/>
        <w:spacing w:after="120"/>
        <w:jc w:val="both"/>
        <w:rPr>
          <w:rFonts w:asciiTheme="majorBidi" w:hAnsiTheme="majorBidi" w:cstheme="majorBidi"/>
          <w:sz w:val="26"/>
          <w:szCs w:val="26"/>
        </w:rPr>
      </w:pPr>
    </w:p>
    <w:p w:rsidR="008D17EE" w:rsidRPr="00C20421" w:rsidRDefault="003C6F80" w:rsidP="00873408">
      <w:pPr>
        <w:pStyle w:val="NoSpacing"/>
        <w:spacing w:after="120"/>
        <w:ind w:left="360"/>
        <w:jc w:val="both"/>
        <w:rPr>
          <w:rFonts w:asciiTheme="majorBidi" w:hAnsiTheme="majorBidi" w:cstheme="majorBidi"/>
          <w:b/>
          <w:bCs/>
          <w:sz w:val="26"/>
          <w:szCs w:val="26"/>
        </w:rPr>
      </w:pPr>
      <w:r w:rsidRPr="00C20421">
        <w:rPr>
          <w:rFonts w:asciiTheme="majorBidi" w:hAnsiTheme="majorBidi" w:cstheme="majorBidi"/>
          <w:b/>
          <w:bCs/>
          <w:sz w:val="26"/>
          <w:szCs w:val="26"/>
        </w:rPr>
        <w:t>В отговор на това тяхно твърдение:</w:t>
      </w:r>
    </w:p>
    <w:p w:rsidR="008D17EE" w:rsidRPr="00C20421" w:rsidRDefault="003C6F80" w:rsidP="00C20421">
      <w:pPr>
        <w:pStyle w:val="NoSpacing"/>
        <w:spacing w:after="120"/>
        <w:ind w:left="360"/>
        <w:jc w:val="both"/>
        <w:rPr>
          <w:rFonts w:asciiTheme="majorBidi" w:hAnsiTheme="majorBidi" w:cstheme="majorBidi"/>
          <w:sz w:val="26"/>
          <w:szCs w:val="26"/>
        </w:rPr>
      </w:pPr>
      <w:r w:rsidRPr="00C20421">
        <w:rPr>
          <w:rFonts w:asciiTheme="majorBidi" w:hAnsiTheme="majorBidi" w:cstheme="majorBidi"/>
          <w:sz w:val="26"/>
          <w:szCs w:val="26"/>
        </w:rPr>
        <w:t>1) Що се отнася до "</w:t>
      </w:r>
      <w:proofErr w:type="spellStart"/>
      <w:r w:rsidRPr="00C20421">
        <w:rPr>
          <w:rFonts w:asciiTheme="majorBidi" w:hAnsiTheme="majorBidi" w:cstheme="majorBidi"/>
          <w:sz w:val="26"/>
          <w:szCs w:val="26"/>
        </w:rPr>
        <w:t>Левей</w:t>
      </w:r>
      <w:proofErr w:type="spellEnd"/>
      <w:r w:rsidRPr="00C20421">
        <w:rPr>
          <w:rFonts w:asciiTheme="majorBidi" w:hAnsiTheme="majorBidi" w:cstheme="majorBidi"/>
          <w:sz w:val="26"/>
          <w:szCs w:val="26"/>
        </w:rPr>
        <w:t>", че той има второ име, както е бил обичая на евреите, ние отговаряме:  „Да, той е имал две имена, но те са били „</w:t>
      </w:r>
      <w:proofErr w:type="spellStart"/>
      <w:r w:rsidRPr="00C20421">
        <w:rPr>
          <w:rFonts w:asciiTheme="majorBidi" w:hAnsiTheme="majorBidi" w:cstheme="majorBidi"/>
          <w:sz w:val="26"/>
          <w:szCs w:val="26"/>
        </w:rPr>
        <w:t>Левей</w:t>
      </w:r>
      <w:proofErr w:type="spellEnd"/>
      <w:r w:rsidRPr="00C20421">
        <w:rPr>
          <w:rFonts w:asciiTheme="majorBidi" w:hAnsiTheme="majorBidi" w:cstheme="majorBidi"/>
          <w:sz w:val="26"/>
          <w:szCs w:val="26"/>
        </w:rPr>
        <w:t>“ и „</w:t>
      </w:r>
      <w:proofErr w:type="spellStart"/>
      <w:r w:rsidRPr="00C20421">
        <w:rPr>
          <w:rFonts w:asciiTheme="majorBidi" w:hAnsiTheme="majorBidi" w:cstheme="majorBidi"/>
          <w:sz w:val="26"/>
          <w:szCs w:val="26"/>
        </w:rPr>
        <w:t>Тадей</w:t>
      </w:r>
      <w:proofErr w:type="spellEnd"/>
      <w:r w:rsidRPr="00C20421">
        <w:rPr>
          <w:rFonts w:asciiTheme="majorBidi" w:hAnsiTheme="majorBidi" w:cstheme="majorBidi"/>
          <w:sz w:val="26"/>
          <w:szCs w:val="26"/>
        </w:rPr>
        <w:t>“ и това е ясно посочено в Библията. Освен това, не е необходимо да се създава за него трето име, което да е "Юда", за да покрие това явно противоречие между</w:t>
      </w:r>
    </w:p>
    <w:p w:rsidR="008D17EE" w:rsidRPr="00C20421" w:rsidRDefault="003C6F80" w:rsidP="00873408">
      <w:pPr>
        <w:pStyle w:val="NoSpacing"/>
        <w:spacing w:after="120"/>
        <w:ind w:left="360"/>
        <w:jc w:val="both"/>
        <w:rPr>
          <w:rFonts w:asciiTheme="majorBidi" w:hAnsiTheme="majorBidi" w:cstheme="majorBidi"/>
          <w:sz w:val="26"/>
          <w:szCs w:val="26"/>
        </w:rPr>
      </w:pPr>
      <w:r w:rsidRPr="00C20421">
        <w:rPr>
          <w:rFonts w:asciiTheme="majorBidi" w:hAnsiTheme="majorBidi" w:cstheme="majorBidi"/>
          <w:sz w:val="26"/>
          <w:szCs w:val="26"/>
        </w:rPr>
        <w:t>Евангелията относно имената на учениците!!!</w:t>
      </w:r>
    </w:p>
    <w:p w:rsidR="008D17EE" w:rsidRPr="00C20421" w:rsidRDefault="003C6F80" w:rsidP="00873408">
      <w:pPr>
        <w:pStyle w:val="NoSpacing"/>
        <w:spacing w:after="120"/>
        <w:ind w:left="360"/>
        <w:jc w:val="both"/>
        <w:rPr>
          <w:rFonts w:asciiTheme="majorBidi" w:hAnsiTheme="majorBidi" w:cstheme="majorBidi"/>
          <w:sz w:val="26"/>
          <w:szCs w:val="26"/>
        </w:rPr>
      </w:pPr>
      <w:r w:rsidRPr="00C20421">
        <w:rPr>
          <w:rFonts w:asciiTheme="majorBidi" w:hAnsiTheme="majorBidi" w:cstheme="majorBidi"/>
          <w:sz w:val="26"/>
          <w:szCs w:val="26"/>
        </w:rPr>
        <w:t xml:space="preserve">2) Що се отнася до твърдението, че в Евангелието от Матей сред имената на учениците на Исус е споменато това име </w:t>
      </w:r>
      <w:r w:rsidRPr="00C20421">
        <w:rPr>
          <w:rFonts w:asciiTheme="majorBidi" w:hAnsiTheme="majorBidi" w:cstheme="majorBidi"/>
          <w:color w:val="4F81BD"/>
          <w:sz w:val="26"/>
          <w:szCs w:val="26"/>
        </w:rPr>
        <w:t>"</w:t>
      </w:r>
      <w:proofErr w:type="spellStart"/>
      <w:r w:rsidRPr="00C20421">
        <w:rPr>
          <w:rFonts w:asciiTheme="majorBidi" w:hAnsiTheme="majorBidi" w:cstheme="majorBidi"/>
          <w:color w:val="4F81BD"/>
          <w:sz w:val="26"/>
          <w:szCs w:val="26"/>
        </w:rPr>
        <w:t>Левей</w:t>
      </w:r>
      <w:proofErr w:type="spellEnd"/>
      <w:r w:rsidRPr="00C20421">
        <w:rPr>
          <w:rFonts w:asciiTheme="majorBidi" w:hAnsiTheme="majorBidi" w:cstheme="majorBidi"/>
          <w:color w:val="4F81BD"/>
          <w:sz w:val="26"/>
          <w:szCs w:val="26"/>
        </w:rPr>
        <w:t xml:space="preserve"> наричан </w:t>
      </w:r>
      <w:proofErr w:type="spellStart"/>
      <w:r w:rsidRPr="00C20421">
        <w:rPr>
          <w:rFonts w:asciiTheme="majorBidi" w:hAnsiTheme="majorBidi" w:cstheme="majorBidi"/>
          <w:color w:val="4F81BD"/>
          <w:sz w:val="26"/>
          <w:szCs w:val="26"/>
        </w:rPr>
        <w:t>Тадей</w:t>
      </w:r>
      <w:proofErr w:type="spellEnd"/>
      <w:r w:rsidRPr="00C20421">
        <w:rPr>
          <w:rFonts w:asciiTheme="majorBidi" w:hAnsiTheme="majorBidi" w:cstheme="majorBidi"/>
          <w:color w:val="4F81BD"/>
          <w:sz w:val="26"/>
          <w:szCs w:val="26"/>
        </w:rPr>
        <w:t>"</w:t>
      </w:r>
      <w:r w:rsidRPr="00C20421">
        <w:rPr>
          <w:rFonts w:asciiTheme="majorBidi" w:hAnsiTheme="majorBidi" w:cstheme="majorBidi"/>
          <w:sz w:val="26"/>
          <w:szCs w:val="26"/>
        </w:rPr>
        <w:t xml:space="preserve">, и че същото Евангелие споменава другото му име </w:t>
      </w:r>
      <w:r w:rsidRPr="00C20421">
        <w:rPr>
          <w:rFonts w:asciiTheme="majorBidi" w:hAnsiTheme="majorBidi" w:cstheme="majorBidi"/>
          <w:color w:val="4F81BD"/>
          <w:sz w:val="26"/>
          <w:szCs w:val="26"/>
        </w:rPr>
        <w:t>„Юда“</w:t>
      </w:r>
      <w:r w:rsidRPr="00C20421">
        <w:rPr>
          <w:rFonts w:asciiTheme="majorBidi" w:hAnsiTheme="majorBidi" w:cstheme="majorBidi"/>
          <w:sz w:val="26"/>
          <w:szCs w:val="26"/>
        </w:rPr>
        <w:t xml:space="preserve">, когато говори за братята на Исус - Юда, брат на Исус, който всъщност е самият </w:t>
      </w:r>
      <w:proofErr w:type="spellStart"/>
      <w:r w:rsidRPr="00C20421">
        <w:rPr>
          <w:rFonts w:asciiTheme="majorBidi" w:hAnsiTheme="majorBidi" w:cstheme="majorBidi"/>
          <w:sz w:val="26"/>
          <w:szCs w:val="26"/>
        </w:rPr>
        <w:t>Левей</w:t>
      </w:r>
      <w:proofErr w:type="spellEnd"/>
      <w:r w:rsidRPr="00C20421">
        <w:rPr>
          <w:rFonts w:asciiTheme="majorBidi" w:hAnsiTheme="majorBidi" w:cstheme="majorBidi"/>
          <w:sz w:val="26"/>
          <w:szCs w:val="26"/>
        </w:rPr>
        <w:t>, ученикът на Исус, ние отговаряме: Това е очевидна фалшификация и опит за заблуда на читателя, че ученикът на Исус „</w:t>
      </w:r>
      <w:proofErr w:type="spellStart"/>
      <w:r w:rsidRPr="00C20421">
        <w:rPr>
          <w:rFonts w:asciiTheme="majorBidi" w:hAnsiTheme="majorBidi" w:cstheme="majorBidi"/>
          <w:sz w:val="26"/>
          <w:szCs w:val="26"/>
        </w:rPr>
        <w:t>Левей</w:t>
      </w:r>
      <w:proofErr w:type="spellEnd"/>
      <w:r w:rsidRPr="00C20421">
        <w:rPr>
          <w:rFonts w:asciiTheme="majorBidi" w:hAnsiTheme="majorBidi" w:cstheme="majorBidi"/>
          <w:sz w:val="26"/>
          <w:szCs w:val="26"/>
        </w:rPr>
        <w:t>“ е брата на Исус „Юда“, и че става въпрос за едно и също лице. Евангелието от Лука (6:16)</w:t>
      </w:r>
      <w:r w:rsidRPr="00C20421">
        <w:rPr>
          <w:rStyle w:val="FootnoteReference"/>
          <w:rFonts w:asciiTheme="majorBidi" w:hAnsiTheme="majorBidi" w:cstheme="majorBidi"/>
          <w:sz w:val="26"/>
          <w:szCs w:val="26"/>
        </w:rPr>
        <w:footnoteReference w:id="75"/>
      </w:r>
      <w:r w:rsidRPr="00C20421">
        <w:rPr>
          <w:rFonts w:asciiTheme="majorBidi" w:hAnsiTheme="majorBidi" w:cstheme="majorBidi"/>
          <w:sz w:val="26"/>
          <w:szCs w:val="26"/>
        </w:rPr>
        <w:t xml:space="preserve"> споменава, че Юда е брат на Яков, а не на Исус!!! Нещо повече, братята на Исус не са били сред дванадесетте ученици (апостола), както е споменато в Евангелието от Йоан, глава 6, стих 67, който говори за дванадесетте ученици на Исус, които повярвали в него: </w:t>
      </w:r>
      <w:r w:rsidRPr="00C20421">
        <w:rPr>
          <w:rFonts w:asciiTheme="majorBidi" w:hAnsiTheme="majorBidi" w:cstheme="majorBidi"/>
          <w:i/>
          <w:iCs/>
          <w:color w:val="4F81BD"/>
          <w:sz w:val="26"/>
          <w:szCs w:val="26"/>
        </w:rPr>
        <w:t>„За туй Исус рече на дванадесетте: Да не искате и вие да си отидете?“</w:t>
      </w:r>
      <w:r w:rsidRPr="00C20421">
        <w:rPr>
          <w:rFonts w:asciiTheme="majorBidi" w:hAnsiTheme="majorBidi" w:cstheme="majorBidi"/>
          <w:i/>
          <w:iCs/>
          <w:sz w:val="26"/>
          <w:szCs w:val="26"/>
        </w:rPr>
        <w:t xml:space="preserve">, в </w:t>
      </w:r>
      <w:r w:rsidRPr="00C20421">
        <w:rPr>
          <w:rFonts w:asciiTheme="majorBidi" w:hAnsiTheme="majorBidi" w:cstheme="majorBidi"/>
          <w:sz w:val="26"/>
          <w:szCs w:val="26"/>
        </w:rPr>
        <w:t xml:space="preserve">същата глава, но в стих 70 се </w:t>
      </w:r>
      <w:r w:rsidRPr="00C20421">
        <w:rPr>
          <w:rFonts w:asciiTheme="majorBidi" w:hAnsiTheme="majorBidi" w:cstheme="majorBidi"/>
          <w:sz w:val="26"/>
          <w:szCs w:val="26"/>
        </w:rPr>
        <w:lastRenderedPageBreak/>
        <w:t xml:space="preserve">споменава: </w:t>
      </w:r>
      <w:r w:rsidRPr="00C20421">
        <w:rPr>
          <w:rFonts w:asciiTheme="majorBidi" w:hAnsiTheme="majorBidi" w:cstheme="majorBidi"/>
          <w:i/>
          <w:iCs/>
          <w:color w:val="4F81BD"/>
          <w:sz w:val="26"/>
          <w:szCs w:val="26"/>
        </w:rPr>
        <w:t>„Исус им отговори: Не Аз ли избрах вас дванадесетте, и един от вас е дявол?“</w:t>
      </w:r>
      <w:r w:rsidRPr="00C20421">
        <w:rPr>
          <w:rFonts w:asciiTheme="majorBidi" w:hAnsiTheme="majorBidi" w:cstheme="majorBidi"/>
          <w:i/>
          <w:iCs/>
          <w:sz w:val="26"/>
          <w:szCs w:val="26"/>
        </w:rPr>
        <w:t>, в с</w:t>
      </w:r>
      <w:r w:rsidRPr="00C20421">
        <w:rPr>
          <w:rFonts w:asciiTheme="majorBidi" w:hAnsiTheme="majorBidi" w:cstheme="majorBidi"/>
          <w:sz w:val="26"/>
          <w:szCs w:val="26"/>
        </w:rPr>
        <w:t xml:space="preserve">ъщото Евангелие в глава 7, стих 3-5, говори за братята на Исус и ги описва, че не вярват в него: </w:t>
      </w:r>
      <w:r w:rsidRPr="00C20421">
        <w:rPr>
          <w:rFonts w:asciiTheme="majorBidi" w:hAnsiTheme="majorBidi" w:cstheme="majorBidi"/>
          <w:i/>
          <w:iCs/>
          <w:color w:val="4F81BD"/>
          <w:sz w:val="26"/>
          <w:szCs w:val="26"/>
        </w:rPr>
        <w:t xml:space="preserve">„Затова Неговите братя Му рекоха: Замини </w:t>
      </w:r>
      <w:proofErr w:type="spellStart"/>
      <w:r w:rsidRPr="00C20421">
        <w:rPr>
          <w:rFonts w:asciiTheme="majorBidi" w:hAnsiTheme="majorBidi" w:cstheme="majorBidi"/>
          <w:i/>
          <w:iCs/>
          <w:color w:val="4F81BD"/>
          <w:sz w:val="26"/>
          <w:szCs w:val="26"/>
        </w:rPr>
        <w:t>оттука</w:t>
      </w:r>
      <w:proofErr w:type="spellEnd"/>
      <w:r w:rsidRPr="00C20421">
        <w:rPr>
          <w:rFonts w:asciiTheme="majorBidi" w:hAnsiTheme="majorBidi" w:cstheme="majorBidi"/>
          <w:i/>
          <w:iCs/>
          <w:color w:val="4F81BD"/>
          <w:sz w:val="26"/>
          <w:szCs w:val="26"/>
        </w:rPr>
        <w:t xml:space="preserve"> и иди в Юдея, така че и Твоите ученици да видят делата, които вършиш; защото никой, като иска сам да бъде известен, не върши нещо скришно. Щом вършиш тия дела, яви Себе </w:t>
      </w:r>
      <w:proofErr w:type="spellStart"/>
      <w:r w:rsidRPr="00C20421">
        <w:rPr>
          <w:rFonts w:asciiTheme="majorBidi" w:hAnsiTheme="majorBidi" w:cstheme="majorBidi"/>
          <w:i/>
          <w:iCs/>
          <w:color w:val="4F81BD"/>
          <w:sz w:val="26"/>
          <w:szCs w:val="26"/>
        </w:rPr>
        <w:t>Си</w:t>
      </w:r>
      <w:proofErr w:type="spellEnd"/>
      <w:r w:rsidRPr="00C20421">
        <w:rPr>
          <w:rFonts w:asciiTheme="majorBidi" w:hAnsiTheme="majorBidi" w:cstheme="majorBidi"/>
          <w:i/>
          <w:iCs/>
          <w:color w:val="4F81BD"/>
          <w:sz w:val="26"/>
          <w:szCs w:val="26"/>
        </w:rPr>
        <w:t xml:space="preserve"> на света. </w:t>
      </w:r>
      <w:r w:rsidRPr="00C20421">
        <w:rPr>
          <w:rFonts w:asciiTheme="majorBidi" w:hAnsiTheme="majorBidi" w:cstheme="majorBidi"/>
          <w:b/>
          <w:bCs/>
          <w:i/>
          <w:iCs/>
          <w:color w:val="4F81BD"/>
          <w:sz w:val="26"/>
          <w:szCs w:val="26"/>
          <w:u w:val="single"/>
        </w:rPr>
        <w:t>Защото нито братята Му вярваха в Него.</w:t>
      </w:r>
      <w:r w:rsidRPr="00C20421">
        <w:rPr>
          <w:rFonts w:asciiTheme="majorBidi" w:hAnsiTheme="majorBidi" w:cstheme="majorBidi"/>
          <w:i/>
          <w:iCs/>
          <w:color w:val="4F81BD"/>
          <w:sz w:val="26"/>
          <w:szCs w:val="26"/>
        </w:rPr>
        <w:t>“</w:t>
      </w:r>
      <w:r w:rsidRPr="00C20421">
        <w:rPr>
          <w:rFonts w:asciiTheme="majorBidi" w:hAnsiTheme="majorBidi" w:cstheme="majorBidi"/>
          <w:sz w:val="26"/>
          <w:szCs w:val="26"/>
        </w:rPr>
        <w:t>!!!</w:t>
      </w:r>
    </w:p>
    <w:p w:rsidR="008D17EE" w:rsidRPr="00C20421" w:rsidRDefault="003C6F80" w:rsidP="00873408">
      <w:pPr>
        <w:pStyle w:val="NoSpacing"/>
        <w:spacing w:after="120"/>
        <w:ind w:left="360" w:firstLine="348"/>
        <w:jc w:val="both"/>
        <w:rPr>
          <w:rFonts w:asciiTheme="majorBidi" w:hAnsiTheme="majorBidi" w:cstheme="majorBidi"/>
          <w:sz w:val="26"/>
          <w:szCs w:val="26"/>
        </w:rPr>
      </w:pPr>
      <w:r w:rsidRPr="00C20421">
        <w:rPr>
          <w:rFonts w:asciiTheme="majorBidi" w:hAnsiTheme="majorBidi" w:cstheme="majorBidi"/>
          <w:sz w:val="26"/>
          <w:szCs w:val="26"/>
        </w:rPr>
        <w:t xml:space="preserve">Странното е, че намерих много популярни християнски уебсайтове, които вече са измислили ново име за </w:t>
      </w:r>
      <w:proofErr w:type="spellStart"/>
      <w:r w:rsidRPr="00C20421">
        <w:rPr>
          <w:rFonts w:asciiTheme="majorBidi" w:hAnsiTheme="majorBidi" w:cstheme="majorBidi"/>
          <w:sz w:val="26"/>
          <w:szCs w:val="26"/>
        </w:rPr>
        <w:t>Левей</w:t>
      </w:r>
      <w:proofErr w:type="spellEnd"/>
      <w:r w:rsidRPr="00C20421">
        <w:rPr>
          <w:rFonts w:asciiTheme="majorBidi" w:hAnsiTheme="majorBidi" w:cstheme="majorBidi"/>
          <w:sz w:val="26"/>
          <w:szCs w:val="26"/>
        </w:rPr>
        <w:t xml:space="preserve">, което е „Юда </w:t>
      </w:r>
      <w:proofErr w:type="spellStart"/>
      <w:r w:rsidRPr="00C20421">
        <w:rPr>
          <w:rFonts w:asciiTheme="majorBidi" w:hAnsiTheme="majorBidi" w:cstheme="majorBidi"/>
          <w:sz w:val="26"/>
          <w:szCs w:val="26"/>
        </w:rPr>
        <w:t>Тадей</w:t>
      </w:r>
      <w:proofErr w:type="spellEnd"/>
      <w:r w:rsidRPr="00C20421">
        <w:rPr>
          <w:rFonts w:asciiTheme="majorBidi" w:hAnsiTheme="majorBidi" w:cstheme="majorBidi"/>
          <w:sz w:val="26"/>
          <w:szCs w:val="26"/>
        </w:rPr>
        <w:t xml:space="preserve"> ". С други думи, те създали това ново име, за да заблудят читателя и да му внушат, че ученикът на Исус „</w:t>
      </w:r>
      <w:proofErr w:type="spellStart"/>
      <w:r w:rsidRPr="00C20421">
        <w:rPr>
          <w:rFonts w:asciiTheme="majorBidi" w:hAnsiTheme="majorBidi" w:cstheme="majorBidi"/>
          <w:sz w:val="26"/>
          <w:szCs w:val="26"/>
        </w:rPr>
        <w:t>Левей</w:t>
      </w:r>
      <w:proofErr w:type="spellEnd"/>
      <w:r w:rsidRPr="00C20421">
        <w:rPr>
          <w:rFonts w:asciiTheme="majorBidi" w:hAnsiTheme="majorBidi" w:cstheme="majorBidi"/>
          <w:sz w:val="26"/>
          <w:szCs w:val="26"/>
        </w:rPr>
        <w:t xml:space="preserve"> наричан </w:t>
      </w:r>
      <w:proofErr w:type="spellStart"/>
      <w:r w:rsidRPr="00C20421">
        <w:rPr>
          <w:rFonts w:asciiTheme="majorBidi" w:hAnsiTheme="majorBidi" w:cstheme="majorBidi"/>
          <w:sz w:val="26"/>
          <w:szCs w:val="26"/>
        </w:rPr>
        <w:t>Тадей</w:t>
      </w:r>
      <w:proofErr w:type="spellEnd"/>
      <w:r w:rsidRPr="00C20421">
        <w:rPr>
          <w:rFonts w:asciiTheme="majorBidi" w:hAnsiTheme="majorBidi" w:cstheme="majorBidi"/>
          <w:sz w:val="26"/>
          <w:szCs w:val="26"/>
        </w:rPr>
        <w:t>“ е самият той „Юда“ братът на Исус, по този начин те прикриват проблема, който е</w:t>
      </w:r>
      <w:r w:rsidRPr="00C20421">
        <w:rPr>
          <w:rFonts w:asciiTheme="majorBidi" w:hAnsiTheme="majorBidi" w:cstheme="majorBidi"/>
          <w:b/>
          <w:bCs/>
          <w:color w:val="000099"/>
          <w:sz w:val="26"/>
          <w:szCs w:val="26"/>
        </w:rPr>
        <w:t>: „Противоречието между Евангелията относно имената на учениците на Исус.“</w:t>
      </w:r>
      <w:r w:rsidRPr="00C20421">
        <w:rPr>
          <w:rFonts w:asciiTheme="majorBidi" w:hAnsiTheme="majorBidi" w:cstheme="majorBidi"/>
          <w:sz w:val="26"/>
          <w:szCs w:val="26"/>
        </w:rPr>
        <w:t>!!!</w:t>
      </w:r>
    </w:p>
    <w:p w:rsidR="008D17EE" w:rsidRPr="00C20421" w:rsidRDefault="003C6F80" w:rsidP="00873408">
      <w:pPr>
        <w:pStyle w:val="NoSpacing"/>
        <w:spacing w:after="120"/>
        <w:ind w:left="360"/>
        <w:jc w:val="both"/>
        <w:rPr>
          <w:rFonts w:asciiTheme="majorBidi" w:hAnsiTheme="majorBidi" w:cstheme="majorBidi"/>
          <w:sz w:val="26"/>
          <w:szCs w:val="26"/>
        </w:rPr>
      </w:pPr>
      <w:r w:rsidRPr="00C20421">
        <w:rPr>
          <w:rFonts w:asciiTheme="majorBidi" w:hAnsiTheme="majorBidi" w:cstheme="majorBidi"/>
          <w:sz w:val="26"/>
          <w:szCs w:val="26"/>
        </w:rPr>
        <w:t xml:space="preserve">3) Евангелието на Лука споменава, че „Юда“ е брат на Яков син на </w:t>
      </w:r>
      <w:proofErr w:type="spellStart"/>
      <w:r w:rsidRPr="00C20421">
        <w:rPr>
          <w:rFonts w:asciiTheme="majorBidi" w:hAnsiTheme="majorBidi" w:cstheme="majorBidi"/>
          <w:sz w:val="26"/>
          <w:szCs w:val="26"/>
        </w:rPr>
        <w:t>Алфей</w:t>
      </w:r>
      <w:proofErr w:type="spellEnd"/>
      <w:r w:rsidRPr="00C20421">
        <w:rPr>
          <w:rFonts w:asciiTheme="majorBidi" w:hAnsiTheme="majorBidi" w:cstheme="majorBidi"/>
          <w:sz w:val="26"/>
          <w:szCs w:val="26"/>
        </w:rPr>
        <w:t>, докато двете евангелия от Матей и Марк не твърдят, че „</w:t>
      </w:r>
      <w:proofErr w:type="spellStart"/>
      <w:r w:rsidRPr="00C20421">
        <w:rPr>
          <w:rFonts w:asciiTheme="majorBidi" w:hAnsiTheme="majorBidi" w:cstheme="majorBidi"/>
          <w:sz w:val="26"/>
          <w:szCs w:val="26"/>
        </w:rPr>
        <w:t>Тадей</w:t>
      </w:r>
      <w:proofErr w:type="spellEnd"/>
      <w:r w:rsidRPr="00C20421">
        <w:rPr>
          <w:rFonts w:asciiTheme="majorBidi" w:hAnsiTheme="majorBidi" w:cstheme="majorBidi"/>
          <w:sz w:val="26"/>
          <w:szCs w:val="26"/>
        </w:rPr>
        <w:t>“ или „</w:t>
      </w:r>
      <w:proofErr w:type="spellStart"/>
      <w:r w:rsidRPr="00C20421">
        <w:rPr>
          <w:rFonts w:asciiTheme="majorBidi" w:hAnsiTheme="majorBidi" w:cstheme="majorBidi"/>
          <w:sz w:val="26"/>
          <w:szCs w:val="26"/>
        </w:rPr>
        <w:t>Левей</w:t>
      </w:r>
      <w:proofErr w:type="spellEnd"/>
      <w:r w:rsidRPr="00C20421">
        <w:rPr>
          <w:rFonts w:asciiTheme="majorBidi" w:hAnsiTheme="majorBidi" w:cstheme="majorBidi"/>
          <w:sz w:val="26"/>
          <w:szCs w:val="26"/>
        </w:rPr>
        <w:t xml:space="preserve">“ е брат на Яков син на </w:t>
      </w:r>
      <w:proofErr w:type="spellStart"/>
      <w:r w:rsidRPr="00C20421">
        <w:rPr>
          <w:rFonts w:asciiTheme="majorBidi" w:hAnsiTheme="majorBidi" w:cstheme="majorBidi"/>
          <w:sz w:val="26"/>
          <w:szCs w:val="26"/>
        </w:rPr>
        <w:t>Алфей</w:t>
      </w:r>
      <w:proofErr w:type="spellEnd"/>
      <w:r w:rsidRPr="00C20421">
        <w:rPr>
          <w:rFonts w:asciiTheme="majorBidi" w:hAnsiTheme="majorBidi" w:cstheme="majorBidi"/>
          <w:sz w:val="26"/>
          <w:szCs w:val="26"/>
        </w:rPr>
        <w:t xml:space="preserve">. Двете евангелия от Матей и Марк били много загрижени да споменат кой на кого е брат. Например, те споменават, че Андрей е брат на Симон, който се нарича Петър, и Йоан, син на </w:t>
      </w:r>
      <w:proofErr w:type="spellStart"/>
      <w:r w:rsidRPr="00C20421">
        <w:rPr>
          <w:rFonts w:asciiTheme="majorBidi" w:hAnsiTheme="majorBidi" w:cstheme="majorBidi"/>
          <w:sz w:val="26"/>
          <w:szCs w:val="26"/>
        </w:rPr>
        <w:t>Зеведей</w:t>
      </w:r>
      <w:proofErr w:type="spellEnd"/>
      <w:r w:rsidRPr="00C20421">
        <w:rPr>
          <w:rFonts w:asciiTheme="majorBidi" w:hAnsiTheme="majorBidi" w:cstheme="majorBidi"/>
          <w:sz w:val="26"/>
          <w:szCs w:val="26"/>
        </w:rPr>
        <w:t xml:space="preserve"> е брат на Яков, син на </w:t>
      </w:r>
      <w:proofErr w:type="spellStart"/>
      <w:r w:rsidRPr="00C20421">
        <w:rPr>
          <w:rFonts w:asciiTheme="majorBidi" w:hAnsiTheme="majorBidi" w:cstheme="majorBidi"/>
          <w:sz w:val="26"/>
          <w:szCs w:val="26"/>
        </w:rPr>
        <w:t>Зеведей</w:t>
      </w:r>
      <w:proofErr w:type="spellEnd"/>
      <w:r w:rsidRPr="00C20421">
        <w:rPr>
          <w:rFonts w:asciiTheme="majorBidi" w:hAnsiTheme="majorBidi" w:cstheme="majorBidi"/>
          <w:sz w:val="26"/>
          <w:szCs w:val="26"/>
        </w:rPr>
        <w:t xml:space="preserve">. Въпреки това, те изобщо не споменават, че Яков син </w:t>
      </w:r>
      <w:proofErr w:type="spellStart"/>
      <w:r w:rsidRPr="00C20421">
        <w:rPr>
          <w:rFonts w:asciiTheme="majorBidi" w:hAnsiTheme="majorBidi" w:cstheme="majorBidi"/>
          <w:sz w:val="26"/>
          <w:szCs w:val="26"/>
        </w:rPr>
        <w:t>Алфеев</w:t>
      </w:r>
      <w:proofErr w:type="spellEnd"/>
      <w:r w:rsidRPr="00C20421">
        <w:rPr>
          <w:rFonts w:asciiTheme="majorBidi" w:hAnsiTheme="majorBidi" w:cstheme="majorBidi"/>
          <w:sz w:val="26"/>
          <w:szCs w:val="26"/>
        </w:rPr>
        <w:t xml:space="preserve"> имал брат, нито че </w:t>
      </w:r>
      <w:proofErr w:type="spellStart"/>
      <w:r w:rsidRPr="00C20421">
        <w:rPr>
          <w:rFonts w:asciiTheme="majorBidi" w:hAnsiTheme="majorBidi" w:cstheme="majorBidi"/>
          <w:sz w:val="26"/>
          <w:szCs w:val="26"/>
        </w:rPr>
        <w:t>Тадей</w:t>
      </w:r>
      <w:proofErr w:type="spellEnd"/>
      <w:r w:rsidRPr="00C20421">
        <w:rPr>
          <w:rFonts w:asciiTheme="majorBidi" w:hAnsiTheme="majorBidi" w:cstheme="majorBidi"/>
          <w:sz w:val="26"/>
          <w:szCs w:val="26"/>
        </w:rPr>
        <w:t xml:space="preserve"> или </w:t>
      </w:r>
      <w:proofErr w:type="spellStart"/>
      <w:r w:rsidRPr="00C20421">
        <w:rPr>
          <w:rFonts w:asciiTheme="majorBidi" w:hAnsiTheme="majorBidi" w:cstheme="majorBidi"/>
          <w:sz w:val="26"/>
          <w:szCs w:val="26"/>
        </w:rPr>
        <w:t>Левей</w:t>
      </w:r>
      <w:proofErr w:type="spellEnd"/>
      <w:r w:rsidRPr="00C20421">
        <w:rPr>
          <w:rFonts w:asciiTheme="majorBidi" w:hAnsiTheme="majorBidi" w:cstheme="majorBidi"/>
          <w:sz w:val="26"/>
          <w:szCs w:val="26"/>
        </w:rPr>
        <w:t xml:space="preserve"> е имал някакви отношения с Яков, син на </w:t>
      </w:r>
      <w:proofErr w:type="spellStart"/>
      <w:r w:rsidRPr="00C20421">
        <w:rPr>
          <w:rFonts w:asciiTheme="majorBidi" w:hAnsiTheme="majorBidi" w:cstheme="majorBidi"/>
          <w:sz w:val="26"/>
          <w:szCs w:val="26"/>
        </w:rPr>
        <w:t>Алфей</w:t>
      </w:r>
      <w:proofErr w:type="spellEnd"/>
      <w:r w:rsidRPr="00C20421">
        <w:rPr>
          <w:rFonts w:asciiTheme="majorBidi" w:hAnsiTheme="majorBidi" w:cstheme="majorBidi"/>
          <w:sz w:val="26"/>
          <w:szCs w:val="26"/>
        </w:rPr>
        <w:t>!!</w:t>
      </w:r>
    </w:p>
    <w:p w:rsidR="008D17EE" w:rsidRPr="00C20421" w:rsidRDefault="003C6F80" w:rsidP="00873408">
      <w:pPr>
        <w:pStyle w:val="NoSpacing"/>
        <w:spacing w:after="120"/>
        <w:ind w:left="360"/>
        <w:jc w:val="both"/>
        <w:rPr>
          <w:rFonts w:asciiTheme="majorBidi" w:hAnsiTheme="majorBidi" w:cstheme="majorBidi"/>
          <w:sz w:val="26"/>
          <w:szCs w:val="26"/>
        </w:rPr>
      </w:pPr>
      <w:r w:rsidRPr="00C20421">
        <w:rPr>
          <w:rFonts w:asciiTheme="majorBidi" w:hAnsiTheme="majorBidi" w:cstheme="majorBidi"/>
          <w:sz w:val="26"/>
          <w:szCs w:val="26"/>
        </w:rPr>
        <w:t xml:space="preserve">4) Евангелието от Йоан глава 14, стих 22 гласи: </w:t>
      </w:r>
      <w:r w:rsidRPr="00C20421">
        <w:rPr>
          <w:rFonts w:asciiTheme="majorBidi" w:hAnsiTheme="majorBidi" w:cstheme="majorBidi"/>
          <w:i/>
          <w:iCs/>
          <w:color w:val="4F81BD"/>
          <w:sz w:val="26"/>
          <w:szCs w:val="26"/>
        </w:rPr>
        <w:t xml:space="preserve">„Юда (не Искариотски) му казва: Господи, по коя причина ще явиш Себе </w:t>
      </w:r>
      <w:proofErr w:type="spellStart"/>
      <w:r w:rsidRPr="00C20421">
        <w:rPr>
          <w:rFonts w:asciiTheme="majorBidi" w:hAnsiTheme="majorBidi" w:cstheme="majorBidi"/>
          <w:i/>
          <w:iCs/>
          <w:color w:val="4F81BD"/>
          <w:sz w:val="26"/>
          <w:szCs w:val="26"/>
        </w:rPr>
        <w:t>Си</w:t>
      </w:r>
      <w:proofErr w:type="spellEnd"/>
      <w:r w:rsidRPr="00C20421">
        <w:rPr>
          <w:rFonts w:asciiTheme="majorBidi" w:hAnsiTheme="majorBidi" w:cstheme="majorBidi"/>
          <w:i/>
          <w:iCs/>
          <w:color w:val="4F81BD"/>
          <w:sz w:val="26"/>
          <w:szCs w:val="26"/>
        </w:rPr>
        <w:t xml:space="preserve"> на нас, а не на света?“</w:t>
      </w:r>
      <w:r w:rsidRPr="00C20421">
        <w:rPr>
          <w:rFonts w:asciiTheme="majorBidi" w:hAnsiTheme="majorBidi" w:cstheme="majorBidi"/>
          <w:i/>
          <w:iCs/>
          <w:sz w:val="26"/>
          <w:szCs w:val="26"/>
        </w:rPr>
        <w:t xml:space="preserve"> </w:t>
      </w:r>
      <w:r w:rsidRPr="00C20421">
        <w:rPr>
          <w:rFonts w:asciiTheme="majorBidi" w:hAnsiTheme="majorBidi" w:cstheme="majorBidi"/>
          <w:sz w:val="26"/>
          <w:szCs w:val="26"/>
        </w:rPr>
        <w:t xml:space="preserve">Както виждаме тук </w:t>
      </w:r>
      <w:r w:rsidRPr="00C20421">
        <w:rPr>
          <w:rFonts w:asciiTheme="majorBidi" w:hAnsiTheme="majorBidi" w:cstheme="majorBidi"/>
          <w:sz w:val="26"/>
          <w:szCs w:val="26"/>
        </w:rPr>
        <w:lastRenderedPageBreak/>
        <w:t>писателят на Евангелието от Йоан споменава името „Юда“, но от страх читателят да не бъде объркан с „Юда Искариотски “, той прибягва до определяне на Юда, че той не е Искариотски.</w:t>
      </w:r>
    </w:p>
    <w:p w:rsidR="008D17EE" w:rsidRPr="00C20421" w:rsidRDefault="003C6F80" w:rsidP="00C20421">
      <w:pPr>
        <w:pStyle w:val="NoSpacing"/>
        <w:spacing w:after="120"/>
        <w:ind w:left="360" w:firstLine="348"/>
        <w:jc w:val="both"/>
        <w:rPr>
          <w:rFonts w:asciiTheme="majorBidi" w:hAnsiTheme="majorBidi" w:cstheme="majorBidi"/>
          <w:sz w:val="26"/>
          <w:szCs w:val="26"/>
        </w:rPr>
      </w:pPr>
      <w:r w:rsidRPr="00C20421">
        <w:rPr>
          <w:rFonts w:asciiTheme="majorBidi" w:hAnsiTheme="majorBidi" w:cstheme="majorBidi"/>
          <w:sz w:val="26"/>
          <w:szCs w:val="26"/>
        </w:rPr>
        <w:t xml:space="preserve">Ако бе вярно, че Юда, братът на Яков, е имал две други имена, а именно </w:t>
      </w:r>
      <w:proofErr w:type="spellStart"/>
      <w:r w:rsidRPr="00C20421">
        <w:rPr>
          <w:rFonts w:asciiTheme="majorBidi" w:hAnsiTheme="majorBidi" w:cstheme="majorBidi"/>
          <w:sz w:val="26"/>
          <w:szCs w:val="26"/>
        </w:rPr>
        <w:t>Левей</w:t>
      </w:r>
      <w:proofErr w:type="spellEnd"/>
      <w:r w:rsidRPr="00C20421">
        <w:rPr>
          <w:rFonts w:asciiTheme="majorBidi" w:hAnsiTheme="majorBidi" w:cstheme="majorBidi"/>
          <w:sz w:val="26"/>
          <w:szCs w:val="26"/>
        </w:rPr>
        <w:t xml:space="preserve"> и </w:t>
      </w:r>
      <w:proofErr w:type="spellStart"/>
      <w:r w:rsidRPr="00C20421">
        <w:rPr>
          <w:rFonts w:asciiTheme="majorBidi" w:hAnsiTheme="majorBidi" w:cstheme="majorBidi"/>
          <w:sz w:val="26"/>
          <w:szCs w:val="26"/>
        </w:rPr>
        <w:t>Тадей</w:t>
      </w:r>
      <w:proofErr w:type="spellEnd"/>
      <w:r w:rsidRPr="00C20421">
        <w:rPr>
          <w:rFonts w:asciiTheme="majorBidi" w:hAnsiTheme="majorBidi" w:cstheme="majorBidi"/>
          <w:sz w:val="26"/>
          <w:szCs w:val="26"/>
        </w:rPr>
        <w:t>, тогава писателят на Евангелието от Йоан би използвал някое от тях, например той можеше да каже: „</w:t>
      </w:r>
      <w:proofErr w:type="spellStart"/>
      <w:r w:rsidRPr="00C20421">
        <w:rPr>
          <w:rFonts w:asciiTheme="majorBidi" w:hAnsiTheme="majorBidi" w:cstheme="majorBidi"/>
          <w:sz w:val="26"/>
          <w:szCs w:val="26"/>
        </w:rPr>
        <w:t>Тадей</w:t>
      </w:r>
      <w:proofErr w:type="spellEnd"/>
      <w:r w:rsidRPr="00C20421">
        <w:rPr>
          <w:rFonts w:asciiTheme="majorBidi" w:hAnsiTheme="majorBidi" w:cstheme="majorBidi"/>
          <w:sz w:val="26"/>
          <w:szCs w:val="26"/>
        </w:rPr>
        <w:t xml:space="preserve"> му казва“ или „</w:t>
      </w:r>
      <w:proofErr w:type="spellStart"/>
      <w:r w:rsidRPr="00C20421">
        <w:rPr>
          <w:rFonts w:asciiTheme="majorBidi" w:hAnsiTheme="majorBidi" w:cstheme="majorBidi"/>
          <w:sz w:val="26"/>
          <w:szCs w:val="26"/>
        </w:rPr>
        <w:t>Левей</w:t>
      </w:r>
      <w:proofErr w:type="spellEnd"/>
      <w:r w:rsidRPr="00C20421">
        <w:rPr>
          <w:rFonts w:asciiTheme="majorBidi" w:hAnsiTheme="majorBidi" w:cstheme="majorBidi"/>
          <w:sz w:val="26"/>
          <w:szCs w:val="26"/>
        </w:rPr>
        <w:t xml:space="preserve"> му казва“, или „</w:t>
      </w:r>
      <w:proofErr w:type="spellStart"/>
      <w:r w:rsidRPr="00C20421">
        <w:rPr>
          <w:rFonts w:asciiTheme="majorBidi" w:hAnsiTheme="majorBidi" w:cstheme="majorBidi"/>
          <w:sz w:val="26"/>
          <w:szCs w:val="26"/>
        </w:rPr>
        <w:t>Левей</w:t>
      </w:r>
      <w:proofErr w:type="spellEnd"/>
      <w:r w:rsidRPr="00C20421">
        <w:rPr>
          <w:rFonts w:asciiTheme="majorBidi" w:hAnsiTheme="majorBidi" w:cstheme="majorBidi"/>
          <w:sz w:val="26"/>
          <w:szCs w:val="26"/>
        </w:rPr>
        <w:t xml:space="preserve"> наричан </w:t>
      </w:r>
      <w:proofErr w:type="spellStart"/>
      <w:r w:rsidRPr="00C20421">
        <w:rPr>
          <w:rFonts w:asciiTheme="majorBidi" w:hAnsiTheme="majorBidi" w:cstheme="majorBidi"/>
          <w:sz w:val="26"/>
          <w:szCs w:val="26"/>
        </w:rPr>
        <w:t>Тадей</w:t>
      </w:r>
      <w:proofErr w:type="spellEnd"/>
      <w:r w:rsidRPr="00C20421">
        <w:rPr>
          <w:rFonts w:asciiTheme="majorBidi" w:hAnsiTheme="majorBidi" w:cstheme="majorBidi"/>
          <w:sz w:val="26"/>
          <w:szCs w:val="26"/>
        </w:rPr>
        <w:t xml:space="preserve">, му казва“, или „Юда наричан </w:t>
      </w:r>
      <w:proofErr w:type="spellStart"/>
      <w:r w:rsidRPr="00C20421">
        <w:rPr>
          <w:rFonts w:asciiTheme="majorBidi" w:hAnsiTheme="majorBidi" w:cstheme="majorBidi"/>
          <w:sz w:val="26"/>
          <w:szCs w:val="26"/>
        </w:rPr>
        <w:t>Тадей</w:t>
      </w:r>
      <w:proofErr w:type="spellEnd"/>
      <w:r w:rsidRPr="00C20421">
        <w:rPr>
          <w:rFonts w:asciiTheme="majorBidi" w:hAnsiTheme="majorBidi" w:cstheme="majorBidi"/>
          <w:sz w:val="26"/>
          <w:szCs w:val="26"/>
        </w:rPr>
        <w:t xml:space="preserve">, му казва“, или „Юда </w:t>
      </w:r>
      <w:proofErr w:type="spellStart"/>
      <w:r w:rsidRPr="00C20421">
        <w:rPr>
          <w:rFonts w:asciiTheme="majorBidi" w:hAnsiTheme="majorBidi" w:cstheme="majorBidi"/>
          <w:sz w:val="26"/>
          <w:szCs w:val="26"/>
        </w:rPr>
        <w:t>Тадей</w:t>
      </w:r>
      <w:proofErr w:type="spellEnd"/>
      <w:r w:rsidRPr="00C20421">
        <w:rPr>
          <w:rFonts w:asciiTheme="majorBidi" w:hAnsiTheme="majorBidi" w:cstheme="majorBidi"/>
          <w:sz w:val="26"/>
          <w:szCs w:val="26"/>
        </w:rPr>
        <w:t xml:space="preserve"> му казва “, или „Юда </w:t>
      </w:r>
      <w:proofErr w:type="spellStart"/>
      <w:r w:rsidRPr="00C20421">
        <w:rPr>
          <w:rFonts w:asciiTheme="majorBidi" w:hAnsiTheme="majorBidi" w:cstheme="majorBidi"/>
          <w:sz w:val="26"/>
          <w:szCs w:val="26"/>
        </w:rPr>
        <w:t>Левей</w:t>
      </w:r>
      <w:proofErr w:type="spellEnd"/>
      <w:r w:rsidRPr="00C20421">
        <w:rPr>
          <w:rFonts w:asciiTheme="majorBidi" w:hAnsiTheme="majorBidi" w:cstheme="majorBidi"/>
          <w:sz w:val="26"/>
          <w:szCs w:val="26"/>
        </w:rPr>
        <w:t xml:space="preserve"> му казва “, но вместо това той е казал: </w:t>
      </w:r>
      <w:r w:rsidRPr="00C20421">
        <w:rPr>
          <w:rFonts w:asciiTheme="majorBidi" w:hAnsiTheme="majorBidi" w:cstheme="majorBidi"/>
          <w:i/>
          <w:iCs/>
          <w:sz w:val="26"/>
          <w:szCs w:val="26"/>
        </w:rPr>
        <w:t>„Юда (не Искариотски) му казва:“</w:t>
      </w:r>
      <w:r w:rsidRPr="00C20421">
        <w:rPr>
          <w:rFonts w:asciiTheme="majorBidi" w:hAnsiTheme="majorBidi" w:cstheme="majorBidi"/>
          <w:sz w:val="26"/>
          <w:szCs w:val="26"/>
        </w:rPr>
        <w:t>!!!</w:t>
      </w:r>
    </w:p>
    <w:p w:rsidR="008D17EE" w:rsidRPr="00C20421" w:rsidRDefault="008D17EE" w:rsidP="00C20421">
      <w:pPr>
        <w:pStyle w:val="NoSpacing"/>
        <w:spacing w:after="120"/>
        <w:ind w:left="360"/>
        <w:jc w:val="both"/>
        <w:rPr>
          <w:rFonts w:asciiTheme="majorBidi" w:hAnsiTheme="majorBidi" w:cstheme="majorBidi"/>
          <w:sz w:val="26"/>
          <w:szCs w:val="26"/>
        </w:rPr>
      </w:pPr>
    </w:p>
    <w:p w:rsidR="008D17EE" w:rsidRPr="00873408" w:rsidRDefault="003C6F80" w:rsidP="00873408">
      <w:pPr>
        <w:pStyle w:val="NoSpacing"/>
        <w:numPr>
          <w:ilvl w:val="0"/>
          <w:numId w:val="19"/>
        </w:numPr>
        <w:spacing w:after="120"/>
        <w:jc w:val="both"/>
        <w:rPr>
          <w:rFonts w:asciiTheme="majorBidi" w:hAnsiTheme="majorBidi" w:cstheme="majorBidi"/>
          <w:b/>
          <w:bCs/>
          <w:sz w:val="26"/>
          <w:szCs w:val="26"/>
        </w:rPr>
      </w:pPr>
      <w:r w:rsidRPr="00C20421">
        <w:rPr>
          <w:rFonts w:asciiTheme="majorBidi" w:hAnsiTheme="majorBidi" w:cstheme="majorBidi"/>
          <w:b/>
          <w:bCs/>
          <w:sz w:val="26"/>
          <w:szCs w:val="26"/>
        </w:rPr>
        <w:t>- Натанаил:</w:t>
      </w:r>
    </w:p>
    <w:p w:rsidR="008D17EE" w:rsidRPr="00873408" w:rsidRDefault="003C6F80" w:rsidP="00873408">
      <w:pPr>
        <w:pStyle w:val="NoSpacing"/>
        <w:spacing w:after="120"/>
        <w:ind w:left="360" w:firstLine="348"/>
        <w:jc w:val="both"/>
        <w:rPr>
          <w:rFonts w:asciiTheme="majorBidi" w:hAnsiTheme="majorBidi" w:cstheme="majorBidi"/>
          <w:sz w:val="26"/>
          <w:szCs w:val="26"/>
        </w:rPr>
      </w:pPr>
      <w:r w:rsidRPr="00C20421">
        <w:rPr>
          <w:rFonts w:asciiTheme="majorBidi" w:hAnsiTheme="majorBidi" w:cstheme="majorBidi"/>
          <w:sz w:val="26"/>
          <w:szCs w:val="26"/>
        </w:rPr>
        <w:t xml:space="preserve">Евангелието от Йоан споменава ново име, което не е </w:t>
      </w:r>
      <w:proofErr w:type="spellStart"/>
      <w:r w:rsidRPr="00C20421">
        <w:rPr>
          <w:rFonts w:asciiTheme="majorBidi" w:hAnsiTheme="majorBidi" w:cstheme="majorBidi"/>
          <w:sz w:val="26"/>
          <w:szCs w:val="26"/>
        </w:rPr>
        <w:t>опоменато</w:t>
      </w:r>
      <w:proofErr w:type="spellEnd"/>
      <w:r w:rsidRPr="00C20421">
        <w:rPr>
          <w:rFonts w:asciiTheme="majorBidi" w:hAnsiTheme="majorBidi" w:cstheme="majorBidi"/>
          <w:sz w:val="26"/>
          <w:szCs w:val="26"/>
        </w:rPr>
        <w:t xml:space="preserve"> в което и да е друго Евангелие, то е „Натанаил“.</w:t>
      </w:r>
      <w:r w:rsidRPr="00C20421">
        <w:rPr>
          <w:rFonts w:asciiTheme="majorBidi" w:hAnsiTheme="majorBidi" w:cstheme="majorBidi"/>
          <w:b/>
          <w:bCs/>
          <w:sz w:val="26"/>
          <w:szCs w:val="26"/>
        </w:rPr>
        <w:t xml:space="preserve"> </w:t>
      </w:r>
      <w:r w:rsidRPr="00C20421">
        <w:rPr>
          <w:rFonts w:asciiTheme="majorBidi" w:hAnsiTheme="majorBidi" w:cstheme="majorBidi"/>
          <w:sz w:val="26"/>
          <w:szCs w:val="26"/>
        </w:rPr>
        <w:t xml:space="preserve">Ето защо американският епископ Джон </w:t>
      </w:r>
      <w:proofErr w:type="spellStart"/>
      <w:r w:rsidRPr="00C20421">
        <w:rPr>
          <w:rFonts w:asciiTheme="majorBidi" w:hAnsiTheme="majorBidi" w:cstheme="majorBidi"/>
          <w:sz w:val="26"/>
          <w:szCs w:val="26"/>
        </w:rPr>
        <w:t>Шелби</w:t>
      </w:r>
      <w:proofErr w:type="spellEnd"/>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Спонг</w:t>
      </w:r>
      <w:proofErr w:type="spellEnd"/>
      <w:r w:rsidRPr="00C20421">
        <w:rPr>
          <w:rFonts w:asciiTheme="majorBidi" w:hAnsiTheme="majorBidi" w:cstheme="majorBidi"/>
          <w:sz w:val="26"/>
          <w:szCs w:val="26"/>
        </w:rPr>
        <w:t xml:space="preserve"> каза:</w:t>
      </w:r>
    </w:p>
    <w:p w:rsidR="008D17EE" w:rsidRPr="00C20421" w:rsidRDefault="003C6F80" w:rsidP="00192C56">
      <w:pPr>
        <w:pStyle w:val="NoSpacing"/>
        <w:spacing w:after="120"/>
        <w:ind w:left="360" w:firstLine="348"/>
        <w:jc w:val="both"/>
        <w:rPr>
          <w:rFonts w:asciiTheme="majorBidi" w:hAnsiTheme="majorBidi" w:cstheme="majorBidi"/>
          <w:i/>
          <w:iCs/>
          <w:sz w:val="26"/>
          <w:szCs w:val="26"/>
        </w:rPr>
      </w:pPr>
      <w:r w:rsidRPr="00C20421">
        <w:rPr>
          <w:rFonts w:asciiTheme="majorBidi" w:hAnsiTheme="majorBidi" w:cstheme="majorBidi"/>
          <w:i/>
          <w:iCs/>
          <w:sz w:val="26"/>
          <w:szCs w:val="26"/>
        </w:rPr>
        <w:t>„Сред заключенията, до които постигнах в интензивното си петгодишно проучване на Евангелието от Йоан, са следните:</w:t>
      </w:r>
    </w:p>
    <w:p w:rsidR="008D17EE" w:rsidRPr="00C20421" w:rsidRDefault="003C6F80" w:rsidP="00C20421">
      <w:pPr>
        <w:pStyle w:val="NoSpacing"/>
        <w:spacing w:after="120"/>
        <w:ind w:left="360" w:firstLine="348"/>
        <w:jc w:val="both"/>
        <w:rPr>
          <w:rFonts w:asciiTheme="majorBidi" w:hAnsiTheme="majorBidi" w:cstheme="majorBidi"/>
          <w:i/>
          <w:iCs/>
          <w:sz w:val="26"/>
          <w:szCs w:val="26"/>
        </w:rPr>
      </w:pPr>
      <w:r w:rsidRPr="00C20421">
        <w:rPr>
          <w:rFonts w:asciiTheme="majorBidi" w:hAnsiTheme="majorBidi" w:cstheme="majorBidi"/>
          <w:i/>
          <w:iCs/>
          <w:sz w:val="26"/>
          <w:szCs w:val="26"/>
        </w:rPr>
        <w:t>1) Няма как четвъртото Евангелие да е написано от Йоан</w:t>
      </w:r>
    </w:p>
    <w:p w:rsidR="008D17EE" w:rsidRPr="00C20421" w:rsidRDefault="003C6F80" w:rsidP="00C20421">
      <w:pPr>
        <w:pStyle w:val="NoSpacing"/>
        <w:spacing w:after="120"/>
        <w:ind w:left="360" w:firstLine="348"/>
        <w:jc w:val="both"/>
        <w:rPr>
          <w:rFonts w:asciiTheme="majorBidi" w:hAnsiTheme="majorBidi" w:cstheme="majorBidi"/>
          <w:i/>
          <w:iCs/>
          <w:sz w:val="26"/>
          <w:szCs w:val="26"/>
        </w:rPr>
      </w:pPr>
      <w:proofErr w:type="spellStart"/>
      <w:r w:rsidRPr="00C20421">
        <w:rPr>
          <w:rFonts w:asciiTheme="majorBidi" w:hAnsiTheme="majorBidi" w:cstheme="majorBidi"/>
          <w:i/>
          <w:iCs/>
          <w:sz w:val="26"/>
          <w:szCs w:val="26"/>
        </w:rPr>
        <w:t>Зеведеев</w:t>
      </w:r>
      <w:proofErr w:type="spellEnd"/>
      <w:r w:rsidRPr="00C20421">
        <w:rPr>
          <w:rFonts w:asciiTheme="majorBidi" w:hAnsiTheme="majorBidi" w:cstheme="majorBidi"/>
          <w:i/>
          <w:iCs/>
          <w:sz w:val="26"/>
          <w:szCs w:val="26"/>
        </w:rPr>
        <w:t xml:space="preserve"> или от някой от учениците на Исус.</w:t>
      </w:r>
    </w:p>
    <w:p w:rsidR="008D17EE" w:rsidRPr="00C20421" w:rsidRDefault="003C6F80" w:rsidP="00C20421">
      <w:pPr>
        <w:pStyle w:val="NoSpacing"/>
        <w:spacing w:after="120"/>
        <w:ind w:left="705"/>
        <w:jc w:val="both"/>
        <w:rPr>
          <w:rFonts w:asciiTheme="majorBidi" w:hAnsiTheme="majorBidi" w:cstheme="majorBidi"/>
          <w:i/>
          <w:iCs/>
          <w:sz w:val="26"/>
          <w:szCs w:val="26"/>
          <w:rtl/>
        </w:rPr>
      </w:pPr>
      <w:r w:rsidRPr="00C20421">
        <w:rPr>
          <w:rFonts w:asciiTheme="majorBidi" w:hAnsiTheme="majorBidi" w:cstheme="majorBidi"/>
          <w:i/>
          <w:iCs/>
          <w:sz w:val="26"/>
          <w:szCs w:val="26"/>
        </w:rPr>
        <w:t xml:space="preserve">2) Много от героите, които се появяват на страниците на Евангелието са литературни творения на неговия автор и никога не са съществували като истински хора, които действително са живели в историята. От тези литературно измислени личности е и </w:t>
      </w:r>
      <w:proofErr w:type="spellStart"/>
      <w:r w:rsidRPr="00C20421">
        <w:rPr>
          <w:rFonts w:asciiTheme="majorBidi" w:hAnsiTheme="majorBidi" w:cstheme="majorBidi"/>
          <w:i/>
          <w:iCs/>
          <w:sz w:val="26"/>
          <w:szCs w:val="26"/>
        </w:rPr>
        <w:t>Натанил</w:t>
      </w:r>
      <w:proofErr w:type="spellEnd"/>
      <w:r w:rsidRPr="00C20421">
        <w:rPr>
          <w:rFonts w:asciiTheme="majorBidi" w:hAnsiTheme="majorBidi" w:cstheme="majorBidi"/>
          <w:i/>
          <w:iCs/>
          <w:sz w:val="26"/>
          <w:szCs w:val="26"/>
        </w:rPr>
        <w:t xml:space="preserve">, който </w:t>
      </w:r>
      <w:r w:rsidRPr="00C20421">
        <w:rPr>
          <w:rFonts w:asciiTheme="majorBidi" w:hAnsiTheme="majorBidi" w:cstheme="majorBidi"/>
          <w:i/>
          <w:iCs/>
          <w:sz w:val="26"/>
          <w:szCs w:val="26"/>
        </w:rPr>
        <w:lastRenderedPageBreak/>
        <w:t>се разглежда в Евангелието от Йоан като един от „Дванадесетте апостола“- ученици на Исус. Реално няма никакъв ученик на Исус с такова име.</w:t>
      </w:r>
    </w:p>
    <w:p w:rsidR="008D17EE" w:rsidRPr="00C20421" w:rsidRDefault="003C6F80" w:rsidP="00C20421">
      <w:pPr>
        <w:pStyle w:val="NoSpacing"/>
        <w:spacing w:after="120"/>
        <w:ind w:left="705"/>
        <w:jc w:val="both"/>
        <w:rPr>
          <w:rFonts w:asciiTheme="majorBidi" w:hAnsiTheme="majorBidi" w:cstheme="majorBidi"/>
          <w:i/>
          <w:iCs/>
          <w:sz w:val="26"/>
          <w:szCs w:val="26"/>
        </w:rPr>
      </w:pPr>
      <w:r w:rsidRPr="00C20421">
        <w:rPr>
          <w:rFonts w:asciiTheme="majorBidi" w:hAnsiTheme="majorBidi" w:cstheme="majorBidi"/>
          <w:i/>
          <w:iCs/>
          <w:sz w:val="26"/>
          <w:szCs w:val="26"/>
        </w:rPr>
        <w:t xml:space="preserve">3) Вероятно няма нито една дума, от приписаните на Исус в тази книга, която наистина той да е казал. Това включва всички изреченията </w:t>
      </w:r>
      <w:r w:rsidRPr="00C20421">
        <w:rPr>
          <w:rFonts w:asciiTheme="majorBidi" w:hAnsiTheme="majorBidi" w:cstheme="majorBidi"/>
          <w:i/>
          <w:iCs/>
          <w:color w:val="4F81BD"/>
          <w:sz w:val="26"/>
          <w:szCs w:val="26"/>
        </w:rPr>
        <w:t xml:space="preserve">„Аз съм“ </w:t>
      </w:r>
      <w:r w:rsidRPr="00C20421">
        <w:rPr>
          <w:rFonts w:asciiTheme="majorBidi" w:hAnsiTheme="majorBidi" w:cstheme="majorBidi"/>
          <w:i/>
          <w:iCs/>
          <w:sz w:val="26"/>
          <w:szCs w:val="26"/>
        </w:rPr>
        <w:t xml:space="preserve">и всички </w:t>
      </w:r>
      <w:r w:rsidRPr="00C20421">
        <w:rPr>
          <w:rFonts w:asciiTheme="majorBidi" w:hAnsiTheme="majorBidi" w:cstheme="majorBidi"/>
          <w:i/>
          <w:iCs/>
          <w:color w:val="4F81BD"/>
          <w:sz w:val="26"/>
          <w:szCs w:val="26"/>
        </w:rPr>
        <w:t>„Прощални дискурси“</w:t>
      </w:r>
      <w:r w:rsidRPr="00C20421">
        <w:rPr>
          <w:rFonts w:asciiTheme="majorBidi" w:hAnsiTheme="majorBidi" w:cstheme="majorBidi"/>
          <w:i/>
          <w:iCs/>
          <w:sz w:val="26"/>
          <w:szCs w:val="26"/>
        </w:rPr>
        <w:t xml:space="preserve">. </w:t>
      </w:r>
    </w:p>
    <w:p w:rsidR="008D17EE" w:rsidRPr="00C20421" w:rsidRDefault="003C6F80" w:rsidP="00C20421">
      <w:pPr>
        <w:pStyle w:val="NoSpacing"/>
        <w:spacing w:after="120"/>
        <w:ind w:left="705"/>
        <w:jc w:val="both"/>
        <w:rPr>
          <w:rFonts w:asciiTheme="majorBidi" w:hAnsiTheme="majorBidi" w:cstheme="majorBidi"/>
          <w:i/>
          <w:iCs/>
          <w:sz w:val="26"/>
          <w:szCs w:val="26"/>
        </w:rPr>
      </w:pPr>
      <w:r w:rsidRPr="00C20421">
        <w:rPr>
          <w:rFonts w:asciiTheme="majorBidi" w:hAnsiTheme="majorBidi" w:cstheme="majorBidi"/>
          <w:i/>
          <w:iCs/>
          <w:sz w:val="26"/>
          <w:szCs w:val="26"/>
        </w:rPr>
        <w:t>4)Много от приписаните чудеса на Исус в това евангелие всъщност изобщо не са се случили, те са само фантазия на автора му. Това означава, че Исус никога не е променял водата във вино</w:t>
      </w:r>
      <w:r w:rsidRPr="00C20421">
        <w:rPr>
          <w:rStyle w:val="FootnoteReference"/>
          <w:rFonts w:asciiTheme="majorBidi" w:hAnsiTheme="majorBidi" w:cstheme="majorBidi"/>
          <w:i/>
          <w:iCs/>
          <w:sz w:val="26"/>
          <w:szCs w:val="26"/>
        </w:rPr>
        <w:footnoteReference w:id="76"/>
      </w:r>
      <w:r w:rsidRPr="00C20421">
        <w:rPr>
          <w:rFonts w:asciiTheme="majorBidi" w:hAnsiTheme="majorBidi" w:cstheme="majorBidi"/>
          <w:i/>
          <w:iCs/>
          <w:sz w:val="26"/>
          <w:szCs w:val="26"/>
        </w:rPr>
        <w:t xml:space="preserve"> (, нещо което нито е споменато, нито намеквано в никое от другите три евангелия), не е хранел множество хора с пет хляба и две риби</w:t>
      </w:r>
      <w:r w:rsidRPr="00C20421">
        <w:rPr>
          <w:rStyle w:val="FootnoteReference"/>
          <w:rFonts w:asciiTheme="majorBidi" w:hAnsiTheme="majorBidi" w:cstheme="majorBidi"/>
          <w:i/>
          <w:iCs/>
          <w:sz w:val="26"/>
          <w:szCs w:val="26"/>
        </w:rPr>
        <w:footnoteReference w:id="77"/>
      </w:r>
      <w:r w:rsidRPr="00C20421">
        <w:rPr>
          <w:rFonts w:asciiTheme="majorBidi" w:hAnsiTheme="majorBidi" w:cstheme="majorBidi"/>
          <w:i/>
          <w:iCs/>
          <w:sz w:val="26"/>
          <w:szCs w:val="26"/>
        </w:rPr>
        <w:t>, не е възкресил Лазар от мъртвите</w:t>
      </w:r>
      <w:r w:rsidRPr="00C20421">
        <w:rPr>
          <w:rStyle w:val="FootnoteReference"/>
          <w:rFonts w:asciiTheme="majorBidi" w:hAnsiTheme="majorBidi" w:cstheme="majorBidi"/>
          <w:i/>
          <w:iCs/>
          <w:sz w:val="26"/>
          <w:szCs w:val="26"/>
        </w:rPr>
        <w:footnoteReference w:id="78"/>
      </w:r>
      <w:r w:rsidRPr="00C20421">
        <w:rPr>
          <w:rFonts w:asciiTheme="majorBidi" w:hAnsiTheme="majorBidi" w:cstheme="majorBidi"/>
          <w:i/>
          <w:iCs/>
          <w:sz w:val="26"/>
          <w:szCs w:val="26"/>
        </w:rPr>
        <w:t xml:space="preserve"> (което нито е споменато, нито се намекна за него в друго от останалите три Евангелия, споменава се само в Евангелието от Йоан, въпреки че е написано последно).“</w:t>
      </w:r>
      <w:r w:rsidRPr="00C20421">
        <w:rPr>
          <w:rStyle w:val="FootnoteReference"/>
          <w:rFonts w:asciiTheme="majorBidi" w:hAnsiTheme="majorBidi" w:cstheme="majorBidi"/>
          <w:i/>
          <w:iCs/>
          <w:sz w:val="26"/>
          <w:szCs w:val="26"/>
        </w:rPr>
        <w:footnoteReference w:id="79"/>
      </w:r>
    </w:p>
    <w:p w:rsidR="008D17EE" w:rsidRPr="00C20421" w:rsidRDefault="008D17EE" w:rsidP="00C20421">
      <w:pPr>
        <w:pStyle w:val="NoSpacing"/>
        <w:spacing w:after="120"/>
        <w:ind w:left="705"/>
        <w:jc w:val="both"/>
        <w:rPr>
          <w:rFonts w:asciiTheme="majorBidi" w:hAnsiTheme="majorBidi" w:cstheme="majorBidi"/>
          <w:i/>
          <w:iCs/>
          <w:sz w:val="26"/>
          <w:szCs w:val="26"/>
        </w:rPr>
      </w:pPr>
    </w:p>
    <w:p w:rsidR="008D17EE" w:rsidRPr="00C20421" w:rsidRDefault="003C6F80" w:rsidP="00C20421">
      <w:pPr>
        <w:pStyle w:val="NoSpacing"/>
        <w:spacing w:after="120"/>
        <w:ind w:left="705"/>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Заключение:</w:t>
      </w:r>
    </w:p>
    <w:p w:rsidR="008D17EE" w:rsidRPr="00C20421" w:rsidRDefault="003C6F80" w:rsidP="00C20421">
      <w:pPr>
        <w:pStyle w:val="NoSpacing"/>
        <w:spacing w:after="120"/>
        <w:ind w:left="360" w:firstLine="708"/>
        <w:jc w:val="both"/>
        <w:rPr>
          <w:rFonts w:asciiTheme="majorBidi" w:hAnsiTheme="majorBidi" w:cstheme="majorBidi"/>
          <w:sz w:val="26"/>
          <w:szCs w:val="26"/>
        </w:rPr>
      </w:pPr>
      <w:r w:rsidRPr="00C20421">
        <w:rPr>
          <w:rFonts w:asciiTheme="majorBidi" w:hAnsiTheme="majorBidi" w:cstheme="majorBidi"/>
          <w:sz w:val="26"/>
          <w:szCs w:val="26"/>
        </w:rPr>
        <w:t xml:space="preserve">От казаното до тук става ясно, че книжниците [писателите] на тези четири евангелия нито се познават, нито са се виждали, нито са били ученици на Исус. Те са в разногласие дори при споменаването на имената на учениците на Исус, сами се лутат в това. Ако Йоан и Матей наистина са били ученици на Исус, как тогава </w:t>
      </w:r>
      <w:r w:rsidRPr="00C20421">
        <w:rPr>
          <w:rFonts w:asciiTheme="majorBidi" w:hAnsiTheme="majorBidi" w:cstheme="majorBidi"/>
          <w:sz w:val="26"/>
          <w:szCs w:val="26"/>
        </w:rPr>
        <w:lastRenderedPageBreak/>
        <w:t>Евангелието на Йоан споменава името „Натанаил“, а Евангелието на Матей нито го споменава, нито го знае?!!!</w:t>
      </w:r>
    </w:p>
    <w:p w:rsidR="008D17EE" w:rsidRPr="00C20421" w:rsidRDefault="008D17EE" w:rsidP="00C20421">
      <w:pPr>
        <w:pStyle w:val="NoSpacing"/>
        <w:spacing w:after="120"/>
        <w:ind w:left="360" w:firstLine="345"/>
        <w:jc w:val="both"/>
        <w:rPr>
          <w:rFonts w:asciiTheme="majorBidi" w:hAnsiTheme="majorBidi" w:cstheme="majorBidi"/>
          <w:sz w:val="26"/>
          <w:szCs w:val="26"/>
        </w:rPr>
      </w:pPr>
    </w:p>
    <w:p w:rsidR="008D17EE" w:rsidRPr="00C20421" w:rsidRDefault="008D17EE" w:rsidP="00C20421">
      <w:pPr>
        <w:pStyle w:val="NoSpacing"/>
        <w:spacing w:after="120"/>
        <w:ind w:left="360" w:firstLine="345"/>
        <w:jc w:val="both"/>
        <w:rPr>
          <w:rFonts w:asciiTheme="majorBidi" w:hAnsiTheme="majorBidi" w:cstheme="majorBidi"/>
          <w:sz w:val="26"/>
          <w:szCs w:val="26"/>
        </w:rPr>
      </w:pPr>
    </w:p>
    <w:p w:rsidR="00192C56" w:rsidRDefault="00192C56">
      <w:pPr>
        <w:rPr>
          <w:rFonts w:asciiTheme="majorBidi" w:hAnsiTheme="majorBidi" w:cstheme="majorBidi"/>
          <w:b/>
          <w:bCs/>
          <w:color w:val="FF0000"/>
          <w:sz w:val="26"/>
          <w:szCs w:val="26"/>
        </w:rPr>
      </w:pPr>
      <w:r>
        <w:rPr>
          <w:rFonts w:asciiTheme="majorBidi" w:hAnsiTheme="majorBidi" w:cstheme="majorBidi"/>
          <w:b/>
          <w:bCs/>
          <w:color w:val="FF0000"/>
          <w:sz w:val="26"/>
          <w:szCs w:val="26"/>
        </w:rPr>
        <w:br w:type="page"/>
      </w:r>
    </w:p>
    <w:p w:rsidR="008D17EE" w:rsidRPr="00192C56" w:rsidRDefault="003C6F80" w:rsidP="00192C56">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192C56">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Глава девета</w:t>
      </w:r>
    </w:p>
    <w:p w:rsidR="008D17EE" w:rsidRPr="00192C56" w:rsidRDefault="003C6F80" w:rsidP="00192C56">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192C56">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Кой е написал Евангелието от Матей?</w:t>
      </w:r>
    </w:p>
    <w:p w:rsidR="008D17EE" w:rsidRPr="00C20421" w:rsidRDefault="008D17EE" w:rsidP="00C20421">
      <w:pPr>
        <w:pStyle w:val="NoSpacing"/>
        <w:spacing w:after="120"/>
        <w:ind w:left="360" w:firstLine="345"/>
        <w:jc w:val="both"/>
        <w:rPr>
          <w:rFonts w:asciiTheme="majorBidi" w:hAnsiTheme="majorBidi" w:cstheme="majorBidi"/>
          <w:b/>
          <w:bCs/>
          <w:color w:val="FF0000"/>
          <w:sz w:val="26"/>
          <w:szCs w:val="26"/>
        </w:rPr>
      </w:pPr>
    </w:p>
    <w:p w:rsidR="008D17EE" w:rsidRPr="00C20421" w:rsidRDefault="003C6F80" w:rsidP="00192C56">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Що се отнася до Евангелието от Матей митарят</w:t>
      </w:r>
      <w:r w:rsidRPr="00C20421">
        <w:rPr>
          <w:rStyle w:val="FootnoteReference"/>
          <w:rFonts w:asciiTheme="majorBidi" w:hAnsiTheme="majorBidi" w:cstheme="majorBidi"/>
          <w:sz w:val="26"/>
          <w:szCs w:val="26"/>
        </w:rPr>
        <w:footnoteReference w:id="80"/>
      </w:r>
      <w:r w:rsidRPr="00C20421">
        <w:rPr>
          <w:rFonts w:asciiTheme="majorBidi" w:hAnsiTheme="majorBidi" w:cstheme="majorBidi"/>
          <w:sz w:val="26"/>
          <w:szCs w:val="26"/>
        </w:rPr>
        <w:t>, то не е написано от Матей, ученикът на Исус, по следните причини:</w:t>
      </w:r>
    </w:p>
    <w:p w:rsidR="008D17EE" w:rsidRPr="00192C56" w:rsidRDefault="003C6F80" w:rsidP="00192C56">
      <w:pPr>
        <w:pStyle w:val="NoSpacing"/>
        <w:numPr>
          <w:ilvl w:val="0"/>
          <w:numId w:val="2"/>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Датата на написване на Евангелието от Матей:</w:t>
      </w:r>
    </w:p>
    <w:p w:rsidR="008D17EE" w:rsidRPr="00C20421" w:rsidRDefault="003C6F80" w:rsidP="00C20421">
      <w:pPr>
        <w:pStyle w:val="NoSpacing"/>
        <w:spacing w:after="120"/>
        <w:ind w:firstLine="426"/>
        <w:jc w:val="both"/>
        <w:rPr>
          <w:rFonts w:asciiTheme="majorBidi" w:hAnsiTheme="majorBidi" w:cstheme="majorBidi"/>
          <w:sz w:val="26"/>
          <w:szCs w:val="26"/>
        </w:rPr>
      </w:pPr>
      <w:r w:rsidRPr="00C20421">
        <w:rPr>
          <w:rFonts w:asciiTheme="majorBidi" w:hAnsiTheme="majorBidi" w:cstheme="majorBidi"/>
          <w:sz w:val="26"/>
          <w:szCs w:val="26"/>
        </w:rPr>
        <w:t>Християнските богослови твърдят, че Евангелието от Матей е било написано през 90 г.</w:t>
      </w:r>
      <w:r w:rsidRPr="00C20421">
        <w:rPr>
          <w:rStyle w:val="FootnoteReference"/>
          <w:rFonts w:asciiTheme="majorBidi" w:hAnsiTheme="majorBidi" w:cstheme="majorBidi"/>
          <w:sz w:val="26"/>
          <w:szCs w:val="26"/>
        </w:rPr>
        <w:footnoteReference w:id="81"/>
      </w:r>
      <w:r w:rsidRPr="00C20421">
        <w:rPr>
          <w:rFonts w:asciiTheme="majorBidi" w:hAnsiTheme="majorBidi" w:cstheme="majorBidi"/>
          <w:sz w:val="26"/>
          <w:szCs w:val="26"/>
        </w:rPr>
        <w:t xml:space="preserve"> , и че Исус е умрял на 33-годишна възраст, и че неговата смърт била през 30-та година, което означава, че Евангелието от Матей е написано 60 години след Исус. Следователно, ако митаря Матей е бил писателят на Евангелието от Матей, тогава на колко години ли е бил той по времето на писането му?! Ако приемем, че Матей е бил на годините на Исус - с малко повече или по-малко - , когато те се срещнали, съответно неговата възраст в момента на писането на това Евангелието би трябвало да бъде близо 90 години, а това е изключително неразумно, как деветдесетгодишен мъж ще напише Евангелие?!!! Освен това, ако приемем, че той е написал Евангелието на деветдесет години, тогава идва въпросът: „Защо е отложил писането на своето Евангелие с шейсет години?!!! Не е ли било по-добре да го пише веднага след всяка една случка, случила се с Исус, за да не го обземат забравата и грешките, който водят до неправилна и грешна информация?!!! Ако </w:t>
      </w:r>
      <w:r w:rsidRPr="00C20421">
        <w:rPr>
          <w:rFonts w:asciiTheme="majorBidi" w:hAnsiTheme="majorBidi" w:cstheme="majorBidi"/>
          <w:sz w:val="26"/>
          <w:szCs w:val="26"/>
        </w:rPr>
        <w:lastRenderedPageBreak/>
        <w:t>Светият Дух е нещото, което го вдъхновило да пише, тогава защо не му се е разкрил преди това, защо е чакал да отмине всичкото това време. Защо Светия Дух е предпочел да вдъхнови първо на Марк, който дори не е бил ученик на Исус?!!!</w:t>
      </w:r>
    </w:p>
    <w:p w:rsidR="008D17EE" w:rsidRPr="00C20421" w:rsidRDefault="008D17EE" w:rsidP="00192C56">
      <w:pPr>
        <w:pStyle w:val="NoSpacing"/>
        <w:spacing w:after="120"/>
        <w:jc w:val="both"/>
        <w:rPr>
          <w:rFonts w:asciiTheme="majorBidi" w:hAnsiTheme="majorBidi" w:cstheme="majorBidi"/>
          <w:sz w:val="26"/>
          <w:szCs w:val="26"/>
        </w:rPr>
      </w:pPr>
    </w:p>
    <w:p w:rsidR="008D17EE" w:rsidRPr="00192C56" w:rsidRDefault="003C6F80" w:rsidP="00192C56">
      <w:pPr>
        <w:pStyle w:val="NoSpacing"/>
        <w:numPr>
          <w:ilvl w:val="0"/>
          <w:numId w:val="2"/>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Писателят говори в отсъстваща форма за Матей митаря и учениците на Исус:</w:t>
      </w:r>
    </w:p>
    <w:p w:rsidR="008D17EE" w:rsidRPr="00C20421" w:rsidRDefault="003C6F80" w:rsidP="00192C56">
      <w:pPr>
        <w:pStyle w:val="NoSpacing"/>
        <w:spacing w:after="120"/>
        <w:ind w:firstLine="426"/>
        <w:jc w:val="both"/>
        <w:rPr>
          <w:rFonts w:asciiTheme="majorBidi" w:hAnsiTheme="majorBidi" w:cstheme="majorBidi"/>
          <w:sz w:val="26"/>
          <w:szCs w:val="26"/>
        </w:rPr>
      </w:pPr>
      <w:r w:rsidRPr="00C20421">
        <w:rPr>
          <w:rFonts w:asciiTheme="majorBidi" w:hAnsiTheme="majorBidi" w:cstheme="majorBidi"/>
          <w:sz w:val="26"/>
          <w:szCs w:val="26"/>
        </w:rPr>
        <w:t>Писателят на Евангелието от Матей говори за Матей митаря, ученикът на Исус, във формата на отсъстващ, трето лице, което означава, че Матей митаря не е писателя на Евангелието от Матей. Нещо повече, писателят на това Евангелие говори дори за учениците на Исус под формата на отсъстващи и понякога говори сякаш не ги познава, което означава, че той не е от тях.</w:t>
      </w:r>
    </w:p>
    <w:p w:rsidR="008D17EE" w:rsidRPr="00C20421" w:rsidRDefault="003C6F80" w:rsidP="00192C56">
      <w:pPr>
        <w:pStyle w:val="NoSpacing"/>
        <w:spacing w:after="120"/>
        <w:ind w:firstLine="426"/>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9</w:t>
      </w:r>
      <w:r w:rsidRPr="00C20421">
        <w:rPr>
          <w:rFonts w:asciiTheme="majorBidi" w:hAnsiTheme="majorBidi" w:cstheme="majorBidi"/>
          <w:i/>
          <w:iCs/>
          <w:color w:val="4F81BD"/>
          <w:sz w:val="26"/>
          <w:szCs w:val="26"/>
        </w:rPr>
        <w:t xml:space="preserve">И като минаваше оттам, Исус видя един човек, на име Матей, седящ в </w:t>
      </w:r>
      <w:proofErr w:type="spellStart"/>
      <w:r w:rsidRPr="00C20421">
        <w:rPr>
          <w:rFonts w:asciiTheme="majorBidi" w:hAnsiTheme="majorBidi" w:cstheme="majorBidi"/>
          <w:i/>
          <w:iCs/>
          <w:color w:val="4F81BD"/>
          <w:sz w:val="26"/>
          <w:szCs w:val="26"/>
        </w:rPr>
        <w:t>бирничеството</w:t>
      </w:r>
      <w:proofErr w:type="spellEnd"/>
      <w:r w:rsidRPr="00C20421">
        <w:rPr>
          <w:rFonts w:asciiTheme="majorBidi" w:hAnsiTheme="majorBidi" w:cstheme="majorBidi"/>
          <w:i/>
          <w:iCs/>
          <w:color w:val="4F81BD"/>
          <w:sz w:val="26"/>
          <w:szCs w:val="26"/>
        </w:rPr>
        <w:t xml:space="preserve">; и рече му: Върви след Мене. И той стана да Го последва.“ </w:t>
      </w:r>
      <w:r w:rsidRPr="00C20421">
        <w:rPr>
          <w:rFonts w:asciiTheme="majorBidi" w:hAnsiTheme="majorBidi" w:cstheme="majorBidi"/>
          <w:sz w:val="26"/>
          <w:szCs w:val="26"/>
        </w:rPr>
        <w:t>(Матей 9:9)</w:t>
      </w:r>
    </w:p>
    <w:p w:rsidR="008D17EE" w:rsidRPr="00192C56" w:rsidRDefault="003C6F80" w:rsidP="00192C56">
      <w:pPr>
        <w:pStyle w:val="NoSpacing"/>
        <w:spacing w:after="120"/>
        <w:ind w:firstLine="426"/>
        <w:jc w:val="both"/>
        <w:rPr>
          <w:rFonts w:asciiTheme="majorBidi" w:hAnsiTheme="majorBidi" w:cstheme="majorBidi"/>
          <w:sz w:val="26"/>
          <w:szCs w:val="26"/>
        </w:rPr>
      </w:pPr>
      <w:r w:rsidRPr="00C20421">
        <w:rPr>
          <w:rFonts w:asciiTheme="majorBidi" w:hAnsiTheme="majorBidi" w:cstheme="majorBidi"/>
          <w:b/>
          <w:bCs/>
          <w:sz w:val="26"/>
          <w:szCs w:val="26"/>
        </w:rPr>
        <w:t xml:space="preserve">Важна забележка: </w:t>
      </w:r>
      <w:r w:rsidRPr="00C20421">
        <w:rPr>
          <w:rFonts w:asciiTheme="majorBidi" w:hAnsiTheme="majorBidi" w:cstheme="majorBidi"/>
          <w:sz w:val="26"/>
          <w:szCs w:val="26"/>
        </w:rPr>
        <w:t xml:space="preserve">Този стих е написан в гръцката Библия по следния начин: </w:t>
      </w:r>
      <w:r w:rsidRPr="00C20421">
        <w:rPr>
          <w:rFonts w:asciiTheme="majorBidi" w:hAnsiTheme="majorBidi" w:cstheme="majorBidi"/>
          <w:i/>
          <w:iCs/>
          <w:color w:val="4F81BD"/>
          <w:sz w:val="26"/>
          <w:szCs w:val="26"/>
        </w:rPr>
        <w:t>„И този човек станал и го последвал“</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Израза „този човек" тук е категорично доказателство, че писателят на Евангелието от Матей не е бил Матей митаря.</w:t>
      </w:r>
    </w:p>
    <w:p w:rsidR="008D17EE" w:rsidRPr="00C20421" w:rsidRDefault="003C6F80" w:rsidP="00192C56">
      <w:pPr>
        <w:pStyle w:val="NoSpacing"/>
        <w:spacing w:after="120"/>
        <w:ind w:firstLine="426"/>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26</w:t>
      </w:r>
      <w:r w:rsidRPr="00C20421">
        <w:rPr>
          <w:rFonts w:asciiTheme="majorBidi" w:hAnsiTheme="majorBidi" w:cstheme="majorBidi"/>
          <w:i/>
          <w:iCs/>
          <w:color w:val="4F81BD"/>
          <w:sz w:val="26"/>
          <w:szCs w:val="26"/>
        </w:rPr>
        <w:t xml:space="preserve">А Исус му казал: Приятелю, за каквото си дошъл? Тогава пристъпили, турили ръце на Исуса, и Го хванали. И, ето, един от тия, които били с Исуса, прострял ръка, измъкнал ножа си, и, като ударил слугата на първосвещеника, отсякъл му ухото.“ </w:t>
      </w:r>
      <w:r w:rsidRPr="00C20421">
        <w:rPr>
          <w:rFonts w:asciiTheme="majorBidi" w:hAnsiTheme="majorBidi" w:cstheme="majorBidi"/>
          <w:sz w:val="26"/>
          <w:szCs w:val="26"/>
        </w:rPr>
        <w:t>(Матей 26:50)</w:t>
      </w:r>
    </w:p>
    <w:p w:rsidR="008D17EE" w:rsidRPr="00C20421" w:rsidRDefault="003C6F80" w:rsidP="00192C56">
      <w:pPr>
        <w:pStyle w:val="NoSpacing"/>
        <w:spacing w:after="120"/>
        <w:ind w:firstLine="426"/>
        <w:jc w:val="both"/>
        <w:rPr>
          <w:rFonts w:asciiTheme="majorBidi" w:hAnsiTheme="majorBidi" w:cstheme="majorBidi"/>
          <w:sz w:val="26"/>
          <w:szCs w:val="26"/>
        </w:rPr>
      </w:pPr>
      <w:r w:rsidRPr="00C20421">
        <w:rPr>
          <w:rFonts w:asciiTheme="majorBidi" w:hAnsiTheme="majorBidi" w:cstheme="majorBidi"/>
          <w:b/>
          <w:bCs/>
          <w:sz w:val="26"/>
          <w:szCs w:val="26"/>
        </w:rPr>
        <w:t>Забележка:</w:t>
      </w:r>
      <w:r w:rsidRPr="00C20421">
        <w:rPr>
          <w:rFonts w:asciiTheme="majorBidi" w:hAnsiTheme="majorBidi" w:cstheme="majorBidi"/>
          <w:sz w:val="26"/>
          <w:szCs w:val="26"/>
        </w:rPr>
        <w:t xml:space="preserve"> Както виждаме тук, той говори за учениците на Исус във форма на отсъстващи, казвайки: </w:t>
      </w:r>
      <w:r w:rsidRPr="00C20421">
        <w:rPr>
          <w:rFonts w:asciiTheme="majorBidi" w:hAnsiTheme="majorBidi" w:cstheme="majorBidi"/>
          <w:i/>
          <w:iCs/>
          <w:color w:val="4F81BD"/>
          <w:sz w:val="26"/>
          <w:szCs w:val="26"/>
        </w:rPr>
        <w:t xml:space="preserve">„един от тия, </w:t>
      </w:r>
      <w:r w:rsidRPr="00C20421">
        <w:rPr>
          <w:rFonts w:asciiTheme="majorBidi" w:hAnsiTheme="majorBidi" w:cstheme="majorBidi"/>
          <w:i/>
          <w:iCs/>
          <w:color w:val="4F81BD"/>
          <w:sz w:val="26"/>
          <w:szCs w:val="26"/>
        </w:rPr>
        <w:lastRenderedPageBreak/>
        <w:t>които били с Исус</w:t>
      </w:r>
      <w:r w:rsidRPr="00C20421">
        <w:rPr>
          <w:rFonts w:asciiTheme="majorBidi" w:hAnsiTheme="majorBidi" w:cstheme="majorBidi"/>
          <w:color w:val="4F81BD"/>
          <w:sz w:val="26"/>
          <w:szCs w:val="26"/>
        </w:rPr>
        <w:t>“</w:t>
      </w:r>
      <w:r w:rsidRPr="00C20421">
        <w:rPr>
          <w:rFonts w:asciiTheme="majorBidi" w:hAnsiTheme="majorBidi" w:cstheme="majorBidi"/>
          <w:sz w:val="26"/>
          <w:szCs w:val="26"/>
        </w:rPr>
        <w:t>, въпреки, че Матей митарят присъствал с останалите ученици, когато Исус бил арестуван.</w:t>
      </w:r>
    </w:p>
    <w:p w:rsidR="008D17EE" w:rsidRPr="00C20421" w:rsidRDefault="003C6F80" w:rsidP="00192C56">
      <w:pPr>
        <w:pStyle w:val="NoSpacing"/>
        <w:spacing w:after="120"/>
        <w:ind w:firstLine="426"/>
        <w:jc w:val="both"/>
        <w:rPr>
          <w:rFonts w:asciiTheme="majorBidi" w:hAnsiTheme="majorBidi" w:cstheme="majorBidi"/>
          <w:sz w:val="26"/>
          <w:szCs w:val="26"/>
        </w:rPr>
      </w:pPr>
      <w:r w:rsidRPr="00C20421">
        <w:rPr>
          <w:rFonts w:asciiTheme="majorBidi" w:hAnsiTheme="majorBidi" w:cstheme="majorBidi"/>
          <w:sz w:val="26"/>
          <w:szCs w:val="26"/>
        </w:rPr>
        <w:t>Освен това, защо писателят на това Евангелие не спомена името на ученика, който извадил меча си и ударил слугата? Защо казва "един от тях", а не казва директно името му? Нима той не го познавал?!!!</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56</w:t>
      </w:r>
      <w:r w:rsidRPr="00C20421">
        <w:rPr>
          <w:rFonts w:asciiTheme="majorBidi" w:hAnsiTheme="majorBidi" w:cstheme="majorBidi"/>
          <w:i/>
          <w:iCs/>
          <w:color w:val="4F81BD"/>
          <w:sz w:val="26"/>
          <w:szCs w:val="26"/>
        </w:rPr>
        <w:t xml:space="preserve">Но всичко това стана за да се сбъднат пророческите писания. Тогава всички ученици Го оставиха и се разбягаха. </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57</w:t>
      </w:r>
      <w:r w:rsidRPr="00C20421">
        <w:rPr>
          <w:rFonts w:asciiTheme="majorBidi" w:hAnsiTheme="majorBidi" w:cstheme="majorBidi"/>
          <w:i/>
          <w:iCs/>
          <w:color w:val="4F81BD"/>
          <w:sz w:val="26"/>
          <w:szCs w:val="26"/>
        </w:rPr>
        <w:t xml:space="preserve">А тия, които бяха хванали Исуса, заведоха Го у първосвещеника </w:t>
      </w:r>
      <w:proofErr w:type="spellStart"/>
      <w:r w:rsidRPr="00C20421">
        <w:rPr>
          <w:rFonts w:asciiTheme="majorBidi" w:hAnsiTheme="majorBidi" w:cstheme="majorBidi"/>
          <w:i/>
          <w:iCs/>
          <w:color w:val="4F81BD"/>
          <w:sz w:val="26"/>
          <w:szCs w:val="26"/>
        </w:rPr>
        <w:t>Каиафа</w:t>
      </w:r>
      <w:proofErr w:type="spellEnd"/>
      <w:r w:rsidRPr="00C20421">
        <w:rPr>
          <w:rFonts w:asciiTheme="majorBidi" w:hAnsiTheme="majorBidi" w:cstheme="majorBidi"/>
          <w:i/>
          <w:iCs/>
          <w:color w:val="4F81BD"/>
          <w:sz w:val="26"/>
          <w:szCs w:val="26"/>
        </w:rPr>
        <w:t xml:space="preserve">, гдето бяха събрани книжниците и старейшините. </w:t>
      </w:r>
    </w:p>
    <w:p w:rsidR="008D17EE" w:rsidRPr="00C20421" w:rsidRDefault="003C6F80" w:rsidP="00192C56">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t>58</w:t>
      </w:r>
      <w:r w:rsidRPr="00C20421">
        <w:rPr>
          <w:rFonts w:asciiTheme="majorBidi" w:hAnsiTheme="majorBidi" w:cstheme="majorBidi"/>
          <w:i/>
          <w:iCs/>
          <w:color w:val="4F81BD"/>
          <w:sz w:val="26"/>
          <w:szCs w:val="26"/>
        </w:rPr>
        <w:t>А Петър вървеше подире Му издалеч до двора на първосвещеника; и като влезе вътре, седна със служителите да види края.“</w:t>
      </w:r>
      <w:r w:rsidRPr="00C20421">
        <w:rPr>
          <w:rFonts w:asciiTheme="majorBidi" w:hAnsiTheme="majorBidi" w:cstheme="majorBidi"/>
          <w:i/>
          <w:iCs/>
          <w:sz w:val="26"/>
          <w:szCs w:val="26"/>
        </w:rPr>
        <w:t xml:space="preserve"> </w:t>
      </w:r>
      <w:r w:rsidRPr="00C20421">
        <w:rPr>
          <w:rFonts w:asciiTheme="majorBidi" w:hAnsiTheme="majorBidi" w:cstheme="majorBidi"/>
          <w:sz w:val="26"/>
          <w:szCs w:val="26"/>
        </w:rPr>
        <w:t>(Матей 26:56- 58)</w:t>
      </w:r>
    </w:p>
    <w:p w:rsidR="008D17EE" w:rsidRPr="00C20421" w:rsidRDefault="003C6F80" w:rsidP="00192C56">
      <w:pPr>
        <w:pStyle w:val="NoSpacing"/>
        <w:spacing w:after="120"/>
        <w:ind w:firstLine="426"/>
        <w:jc w:val="both"/>
        <w:rPr>
          <w:rFonts w:asciiTheme="majorBidi" w:hAnsiTheme="majorBidi" w:cstheme="majorBidi"/>
          <w:sz w:val="26"/>
          <w:szCs w:val="26"/>
        </w:rPr>
      </w:pPr>
      <w:r w:rsidRPr="00C20421">
        <w:rPr>
          <w:rFonts w:asciiTheme="majorBidi" w:hAnsiTheme="majorBidi" w:cstheme="majorBidi"/>
          <w:sz w:val="26"/>
          <w:szCs w:val="26"/>
        </w:rPr>
        <w:t>Забележка: Писателят на Евангелието спомена тук, че всички ученици са напуснали Исус и побягнали, дори Петър го последвал  от далеч. Следователно, ако е така както твърдят група хора, че писателят на Евангелието от Матей е самият Матей митаря, ученикът на Исус, как тогава можем да се доверим на евангелие, написано от човек, който напуснал и изоставил Исус, бягайки?!!! Как този човек може да бъде изпълнен със Светия Дух, както те претендират и след това да зареже и остави всичко, в което вярва, бягайки, за да спаси живота си?!!! Нима християните не твърдят, че Исус е Бог –опазил ни Бог, от това твърдение -?! Как може те да се доверяват на някой, който е напуснал своя Бог и е избягал от него?</w:t>
      </w:r>
    </w:p>
    <w:p w:rsidR="008D17EE" w:rsidRPr="00C20421" w:rsidRDefault="003C6F80" w:rsidP="00192C56">
      <w:pPr>
        <w:pStyle w:val="NoSpacing"/>
        <w:spacing w:after="120"/>
        <w:ind w:firstLine="426"/>
        <w:jc w:val="both"/>
        <w:rPr>
          <w:rFonts w:asciiTheme="majorBidi" w:hAnsiTheme="majorBidi" w:cstheme="majorBidi"/>
          <w:sz w:val="26"/>
          <w:szCs w:val="26"/>
        </w:rPr>
      </w:pPr>
      <w:r w:rsidRPr="00C20421">
        <w:rPr>
          <w:rFonts w:asciiTheme="majorBidi" w:hAnsiTheme="majorBidi" w:cstheme="majorBidi"/>
          <w:sz w:val="26"/>
          <w:szCs w:val="26"/>
        </w:rPr>
        <w:t xml:space="preserve">Някой може да каже: „Учениците били принудени да бягат, за да спасят живота си и да продължат да проповядват религията на Исус! " Това е недействителен аргумент и ние лесно можем да го опровергаем: „Няма абсолютно никакви </w:t>
      </w:r>
      <w:r w:rsidRPr="00C20421">
        <w:rPr>
          <w:rFonts w:asciiTheme="majorBidi" w:hAnsiTheme="majorBidi" w:cstheme="majorBidi"/>
          <w:sz w:val="26"/>
          <w:szCs w:val="26"/>
        </w:rPr>
        <w:lastRenderedPageBreak/>
        <w:t>достоверни доказателства, че някой от дванадесетте ученици на Исус е проповядвал религията му след него. Нещо повече, този който проповядвал и разпространявал християнската религия е Павел, който никога не е срещал Исус през живота си!!!</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1</w:t>
      </w:r>
      <w:r w:rsidRPr="00C20421">
        <w:rPr>
          <w:rFonts w:asciiTheme="majorBidi" w:hAnsiTheme="majorBidi" w:cstheme="majorBidi"/>
          <w:i/>
          <w:iCs/>
          <w:color w:val="4F81BD"/>
          <w:sz w:val="26"/>
          <w:szCs w:val="26"/>
        </w:rPr>
        <w:t xml:space="preserve"> И като повика дванадесетте </w:t>
      </w:r>
      <w:proofErr w:type="spellStart"/>
      <w:r w:rsidRPr="00C20421">
        <w:rPr>
          <w:rFonts w:asciiTheme="majorBidi" w:hAnsiTheme="majorBidi" w:cstheme="majorBidi"/>
          <w:i/>
          <w:iCs/>
          <w:color w:val="4F81BD"/>
          <w:sz w:val="26"/>
          <w:szCs w:val="26"/>
        </w:rPr>
        <w:t>Си</w:t>
      </w:r>
      <w:proofErr w:type="spellEnd"/>
      <w:r w:rsidRPr="00C20421">
        <w:rPr>
          <w:rFonts w:asciiTheme="majorBidi" w:hAnsiTheme="majorBidi" w:cstheme="majorBidi"/>
          <w:i/>
          <w:iCs/>
          <w:color w:val="4F81BD"/>
          <w:sz w:val="26"/>
          <w:szCs w:val="26"/>
        </w:rPr>
        <w:t xml:space="preserve"> ученици, даде им власт над нечистите духове, да ги изгонват, и да изцеляват всякаква болест и всякаква немощ.</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2</w:t>
      </w:r>
      <w:r w:rsidRPr="00C20421">
        <w:rPr>
          <w:rFonts w:asciiTheme="majorBidi" w:hAnsiTheme="majorBidi" w:cstheme="majorBidi"/>
          <w:i/>
          <w:iCs/>
          <w:color w:val="4F81BD"/>
          <w:sz w:val="26"/>
          <w:szCs w:val="26"/>
        </w:rPr>
        <w:t xml:space="preserve"> А ето имената на дванадесетте апостоли: първият, Симон, който се нарича Петър, и Андрей, неговият брат; Яков </w:t>
      </w:r>
      <w:proofErr w:type="spellStart"/>
      <w:r w:rsidRPr="00C20421">
        <w:rPr>
          <w:rFonts w:asciiTheme="majorBidi" w:hAnsiTheme="majorBidi" w:cstheme="majorBidi"/>
          <w:i/>
          <w:iCs/>
          <w:color w:val="4F81BD"/>
          <w:sz w:val="26"/>
          <w:szCs w:val="26"/>
        </w:rPr>
        <w:t>Заведеев</w:t>
      </w:r>
      <w:proofErr w:type="spellEnd"/>
      <w:r w:rsidRPr="00C20421">
        <w:rPr>
          <w:rFonts w:asciiTheme="majorBidi" w:hAnsiTheme="majorBidi" w:cstheme="majorBidi"/>
          <w:i/>
          <w:iCs/>
          <w:color w:val="4F81BD"/>
          <w:sz w:val="26"/>
          <w:szCs w:val="26"/>
        </w:rPr>
        <w:t xml:space="preserve">, и </w:t>
      </w:r>
      <w:proofErr w:type="spellStart"/>
      <w:r w:rsidRPr="00C20421">
        <w:rPr>
          <w:rFonts w:asciiTheme="majorBidi" w:hAnsiTheme="majorBidi" w:cstheme="majorBidi"/>
          <w:i/>
          <w:iCs/>
          <w:color w:val="4F81BD"/>
          <w:sz w:val="26"/>
          <w:szCs w:val="26"/>
        </w:rPr>
        <w:t>Иоан</w:t>
      </w:r>
      <w:proofErr w:type="spellEnd"/>
      <w:r w:rsidRPr="00C20421">
        <w:rPr>
          <w:rFonts w:asciiTheme="majorBidi" w:hAnsiTheme="majorBidi" w:cstheme="majorBidi"/>
          <w:i/>
          <w:iCs/>
          <w:color w:val="4F81BD"/>
          <w:sz w:val="26"/>
          <w:szCs w:val="26"/>
        </w:rPr>
        <w:t>, неговият брат;</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3</w:t>
      </w:r>
      <w:r w:rsidRPr="00C20421">
        <w:rPr>
          <w:rFonts w:asciiTheme="majorBidi" w:hAnsiTheme="majorBidi" w:cstheme="majorBidi"/>
          <w:i/>
          <w:iCs/>
          <w:color w:val="4F81BD"/>
          <w:sz w:val="26"/>
          <w:szCs w:val="26"/>
        </w:rPr>
        <w:t xml:space="preserve"> Филип и Вартоломей; Тома и Матей бирникът; Яков </w:t>
      </w:r>
      <w:proofErr w:type="spellStart"/>
      <w:r w:rsidRPr="00C20421">
        <w:rPr>
          <w:rFonts w:asciiTheme="majorBidi" w:hAnsiTheme="majorBidi" w:cstheme="majorBidi"/>
          <w:i/>
          <w:iCs/>
          <w:color w:val="4F81BD"/>
          <w:sz w:val="26"/>
          <w:szCs w:val="26"/>
        </w:rPr>
        <w:t>Алфеев</w:t>
      </w:r>
      <w:proofErr w:type="spellEnd"/>
      <w:r w:rsidRPr="00C20421">
        <w:rPr>
          <w:rFonts w:asciiTheme="majorBidi" w:hAnsiTheme="majorBidi" w:cstheme="majorBidi"/>
          <w:i/>
          <w:iCs/>
          <w:color w:val="4F81BD"/>
          <w:sz w:val="26"/>
          <w:szCs w:val="26"/>
        </w:rPr>
        <w:t xml:space="preserve"> и </w:t>
      </w:r>
      <w:proofErr w:type="spellStart"/>
      <w:r w:rsidRPr="00C20421">
        <w:rPr>
          <w:rFonts w:asciiTheme="majorBidi" w:hAnsiTheme="majorBidi" w:cstheme="majorBidi"/>
          <w:i/>
          <w:iCs/>
          <w:color w:val="4F81BD"/>
          <w:sz w:val="26"/>
          <w:szCs w:val="26"/>
        </w:rPr>
        <w:t>Тадей</w:t>
      </w:r>
      <w:proofErr w:type="spellEnd"/>
      <w:r w:rsidRPr="00C20421">
        <w:rPr>
          <w:rFonts w:asciiTheme="majorBidi" w:hAnsiTheme="majorBidi" w:cstheme="majorBidi"/>
          <w:i/>
          <w:iCs/>
          <w:color w:val="4F81BD"/>
          <w:sz w:val="26"/>
          <w:szCs w:val="26"/>
        </w:rPr>
        <w:t>;</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4</w:t>
      </w:r>
      <w:r w:rsidRPr="00C20421">
        <w:rPr>
          <w:rFonts w:asciiTheme="majorBidi" w:hAnsiTheme="majorBidi" w:cstheme="majorBidi"/>
          <w:i/>
          <w:iCs/>
          <w:color w:val="4F81BD"/>
          <w:sz w:val="26"/>
          <w:szCs w:val="26"/>
        </w:rPr>
        <w:t xml:space="preserve"> Симон </w:t>
      </w:r>
      <w:proofErr w:type="spellStart"/>
      <w:r w:rsidRPr="00C20421">
        <w:rPr>
          <w:rFonts w:asciiTheme="majorBidi" w:hAnsiTheme="majorBidi" w:cstheme="majorBidi"/>
          <w:i/>
          <w:iCs/>
          <w:color w:val="4F81BD"/>
          <w:sz w:val="26"/>
          <w:szCs w:val="26"/>
        </w:rPr>
        <w:t>Зилот</w:t>
      </w:r>
      <w:proofErr w:type="spellEnd"/>
      <w:r w:rsidRPr="00C20421">
        <w:rPr>
          <w:rFonts w:asciiTheme="majorBidi" w:hAnsiTheme="majorBidi" w:cstheme="majorBidi"/>
          <w:i/>
          <w:iCs/>
          <w:color w:val="4F81BD"/>
          <w:sz w:val="26"/>
          <w:szCs w:val="26"/>
        </w:rPr>
        <w:t xml:space="preserve"> и Юда Искариотски, който Го предаде.</w:t>
      </w:r>
    </w:p>
    <w:p w:rsidR="008D17EE" w:rsidRPr="00C20421" w:rsidRDefault="003C6F80" w:rsidP="00192C56">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t>5</w:t>
      </w:r>
      <w:r w:rsidRPr="00C20421">
        <w:rPr>
          <w:rFonts w:asciiTheme="majorBidi" w:hAnsiTheme="majorBidi" w:cstheme="majorBidi"/>
          <w:i/>
          <w:iCs/>
          <w:color w:val="4F81BD"/>
          <w:sz w:val="26"/>
          <w:szCs w:val="26"/>
        </w:rPr>
        <w:t xml:space="preserve"> Тия дванадесет души Исус изпрати и заповяда им, казвайки: Не пътувайте към езичниците, и в самарянски град не влизайте;“ </w:t>
      </w:r>
      <w:r w:rsidRPr="00C20421">
        <w:rPr>
          <w:rFonts w:asciiTheme="majorBidi" w:hAnsiTheme="majorBidi" w:cstheme="majorBidi"/>
          <w:sz w:val="26"/>
          <w:szCs w:val="26"/>
        </w:rPr>
        <w:t>(Матей 10:1-5)</w:t>
      </w:r>
    </w:p>
    <w:p w:rsidR="008D17EE" w:rsidRPr="00C20421" w:rsidRDefault="003C6F80" w:rsidP="00C20421">
      <w:pPr>
        <w:pStyle w:val="NoSpacing"/>
        <w:spacing w:after="120"/>
        <w:ind w:firstLine="426"/>
        <w:jc w:val="both"/>
        <w:rPr>
          <w:rFonts w:asciiTheme="majorBidi" w:hAnsiTheme="majorBidi" w:cstheme="majorBidi"/>
          <w:sz w:val="26"/>
          <w:szCs w:val="26"/>
        </w:rPr>
      </w:pPr>
      <w:r w:rsidRPr="00C20421">
        <w:rPr>
          <w:rFonts w:asciiTheme="majorBidi" w:hAnsiTheme="majorBidi" w:cstheme="majorBidi"/>
          <w:sz w:val="26"/>
          <w:szCs w:val="26"/>
        </w:rPr>
        <w:t xml:space="preserve">Така откриваме, че писателят на това Евангелие не говори за учениците на Исус под формата на пряк засегнат свидетел от изказването на Исус, като например „повика ни“ или „даде ни“, обаче той говори под формата на отсъстващ човек като заявява: </w:t>
      </w:r>
      <w:r w:rsidRPr="00C20421">
        <w:rPr>
          <w:rFonts w:asciiTheme="majorBidi" w:hAnsiTheme="majorBidi" w:cstheme="majorBidi"/>
          <w:i/>
          <w:iCs/>
          <w:color w:val="4F81BD"/>
          <w:sz w:val="26"/>
          <w:szCs w:val="26"/>
        </w:rPr>
        <w:t>"повика ги"</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 xml:space="preserve">и </w:t>
      </w:r>
      <w:r w:rsidRPr="00C20421">
        <w:rPr>
          <w:rFonts w:asciiTheme="majorBidi" w:hAnsiTheme="majorBidi" w:cstheme="majorBidi"/>
          <w:i/>
          <w:iCs/>
          <w:color w:val="4F81BD"/>
          <w:sz w:val="26"/>
          <w:szCs w:val="26"/>
        </w:rPr>
        <w:t>"даде им"</w:t>
      </w:r>
      <w:r w:rsidRPr="00C20421">
        <w:rPr>
          <w:rFonts w:asciiTheme="majorBidi" w:hAnsiTheme="majorBidi" w:cstheme="majorBidi"/>
          <w:sz w:val="26"/>
          <w:szCs w:val="26"/>
        </w:rPr>
        <w:t xml:space="preserve">. Дори когато споменава името на Матей, ученикът на Исус, той говори във формата на отсъстващ: </w:t>
      </w:r>
      <w:r w:rsidRPr="00C20421">
        <w:rPr>
          <w:rFonts w:asciiTheme="majorBidi" w:hAnsiTheme="majorBidi" w:cstheme="majorBidi"/>
          <w:i/>
          <w:iCs/>
          <w:color w:val="4F81BD"/>
          <w:sz w:val="26"/>
          <w:szCs w:val="26"/>
        </w:rPr>
        <w:t>„и Матей бирникът“</w:t>
      </w:r>
      <w:r w:rsidRPr="00C20421">
        <w:rPr>
          <w:rFonts w:asciiTheme="majorBidi" w:hAnsiTheme="majorBidi" w:cstheme="majorBidi"/>
          <w:sz w:val="26"/>
          <w:szCs w:val="26"/>
        </w:rPr>
        <w:t>, вместо да каже:  „и аз Матей ". Ако вие, скъпи читателю, продължите да четете това Евангелие, вие ще откриете, че писателят винаги е използвал формата на отсъстващ, когато говори за учениците на Исус.</w:t>
      </w:r>
    </w:p>
    <w:p w:rsidR="008D17EE" w:rsidRPr="00C20421" w:rsidRDefault="008D17EE" w:rsidP="00C20421">
      <w:pPr>
        <w:pStyle w:val="NoSpacing"/>
        <w:spacing w:after="120"/>
        <w:jc w:val="both"/>
        <w:rPr>
          <w:rFonts w:asciiTheme="majorBidi" w:hAnsiTheme="majorBidi" w:cstheme="majorBidi"/>
          <w:sz w:val="26"/>
          <w:szCs w:val="26"/>
        </w:rPr>
      </w:pPr>
    </w:p>
    <w:p w:rsidR="008D17EE" w:rsidRPr="00192C56" w:rsidRDefault="003C6F80" w:rsidP="00192C56">
      <w:pPr>
        <w:pStyle w:val="NoSpacing"/>
        <w:numPr>
          <w:ilvl w:val="0"/>
          <w:numId w:val="2"/>
        </w:numPr>
        <w:spacing w:after="120"/>
        <w:jc w:val="both"/>
        <w:rPr>
          <w:rFonts w:asciiTheme="majorBidi" w:hAnsiTheme="majorBidi" w:cstheme="majorBidi"/>
          <w:b/>
          <w:bCs/>
          <w:sz w:val="26"/>
          <w:szCs w:val="26"/>
        </w:rPr>
      </w:pPr>
      <w:r w:rsidRPr="00C20421">
        <w:rPr>
          <w:rFonts w:asciiTheme="majorBidi" w:hAnsiTheme="majorBidi" w:cstheme="majorBidi"/>
          <w:b/>
          <w:bCs/>
          <w:color w:val="4F81BD"/>
          <w:sz w:val="26"/>
          <w:szCs w:val="26"/>
        </w:rPr>
        <w:t>Името на писателя не е споменато в това Евангелие:</w:t>
      </w:r>
    </w:p>
    <w:p w:rsidR="008D17EE" w:rsidRPr="00C20421" w:rsidRDefault="003C6F80" w:rsidP="00C20421">
      <w:pPr>
        <w:pStyle w:val="NoSpacing"/>
        <w:spacing w:after="120"/>
        <w:ind w:firstLine="426"/>
        <w:jc w:val="both"/>
        <w:rPr>
          <w:rFonts w:asciiTheme="majorBidi" w:hAnsiTheme="majorBidi" w:cstheme="majorBidi"/>
          <w:sz w:val="26"/>
          <w:szCs w:val="26"/>
        </w:rPr>
      </w:pPr>
      <w:r w:rsidRPr="00C20421">
        <w:rPr>
          <w:rFonts w:asciiTheme="majorBidi" w:hAnsiTheme="majorBidi" w:cstheme="majorBidi"/>
          <w:sz w:val="26"/>
          <w:szCs w:val="26"/>
        </w:rPr>
        <w:lastRenderedPageBreak/>
        <w:t>Никъде в това Евангелие не се споменава името на писателя му. Всъщност,</w:t>
      </w:r>
      <w:r w:rsidRPr="00C20421">
        <w:rPr>
          <w:rFonts w:asciiTheme="majorBidi" w:hAnsiTheme="majorBidi" w:cstheme="majorBidi"/>
          <w:b/>
          <w:bCs/>
          <w:sz w:val="26"/>
          <w:szCs w:val="26"/>
        </w:rPr>
        <w:t xml:space="preserve"> </w:t>
      </w:r>
      <w:r w:rsidRPr="00C20421">
        <w:rPr>
          <w:rFonts w:asciiTheme="majorBidi" w:hAnsiTheme="majorBidi" w:cstheme="majorBidi"/>
          <w:sz w:val="26"/>
          <w:szCs w:val="26"/>
        </w:rPr>
        <w:t>това Евангелие е анонимна книга, също като десетките други</w:t>
      </w:r>
      <w:r w:rsidRPr="00C20421">
        <w:rPr>
          <w:rFonts w:asciiTheme="majorBidi" w:hAnsiTheme="majorBidi" w:cstheme="majorBidi"/>
          <w:b/>
          <w:bCs/>
          <w:sz w:val="26"/>
          <w:szCs w:val="26"/>
        </w:rPr>
        <w:t xml:space="preserve"> </w:t>
      </w:r>
      <w:r w:rsidRPr="00C20421">
        <w:rPr>
          <w:rFonts w:asciiTheme="majorBidi" w:hAnsiTheme="majorBidi" w:cstheme="majorBidi"/>
          <w:sz w:val="26"/>
          <w:szCs w:val="26"/>
        </w:rPr>
        <w:t>книги без споменати писатели, които са били широко разпространени в средата на втори век,</w:t>
      </w:r>
      <w:r w:rsidRPr="00C20421">
        <w:rPr>
          <w:rFonts w:asciiTheme="majorBidi" w:hAnsiTheme="majorBidi" w:cstheme="majorBidi"/>
          <w:b/>
          <w:bCs/>
          <w:sz w:val="26"/>
          <w:szCs w:val="26"/>
        </w:rPr>
        <w:t xml:space="preserve"> </w:t>
      </w:r>
      <w:r w:rsidRPr="00C20421">
        <w:rPr>
          <w:rFonts w:asciiTheme="majorBidi" w:hAnsiTheme="majorBidi" w:cstheme="majorBidi"/>
          <w:sz w:val="26"/>
          <w:szCs w:val="26"/>
        </w:rPr>
        <w:t>и всички те се наричали Евангелия. По-късно някои от тези Евангелия</w:t>
      </w:r>
      <w:r w:rsidRPr="00C20421">
        <w:rPr>
          <w:rFonts w:asciiTheme="majorBidi" w:hAnsiTheme="majorBidi" w:cstheme="majorBidi"/>
          <w:b/>
          <w:bCs/>
          <w:sz w:val="26"/>
          <w:szCs w:val="26"/>
        </w:rPr>
        <w:t xml:space="preserve"> </w:t>
      </w:r>
      <w:r w:rsidRPr="00C20421">
        <w:rPr>
          <w:rFonts w:asciiTheme="majorBidi" w:hAnsiTheme="majorBidi" w:cstheme="majorBidi"/>
          <w:sz w:val="26"/>
          <w:szCs w:val="26"/>
        </w:rPr>
        <w:t xml:space="preserve">били избрани за канонични евангелия, а другите били наречени апокрифа. При избора на всяко Евангелие за канонично или апокрифа базата била капризи, а не доказателства. Така Евангелия, който се смятали за канонични при ранните Църковни отци са станали апокрифа за по- късните Църковни отци! Всичко това е било борба между възгледите на Църковните отци и няма ясни- категорични доказателства, доказващи </w:t>
      </w:r>
      <w:proofErr w:type="spellStart"/>
      <w:r w:rsidRPr="00C20421">
        <w:rPr>
          <w:rFonts w:asciiTheme="majorBidi" w:hAnsiTheme="majorBidi" w:cstheme="majorBidi"/>
          <w:sz w:val="26"/>
          <w:szCs w:val="26"/>
        </w:rPr>
        <w:t>каноничност</w:t>
      </w:r>
      <w:proofErr w:type="spellEnd"/>
      <w:r w:rsidRPr="00C20421">
        <w:rPr>
          <w:rFonts w:asciiTheme="majorBidi" w:hAnsiTheme="majorBidi" w:cstheme="majorBidi"/>
          <w:sz w:val="26"/>
          <w:szCs w:val="26"/>
        </w:rPr>
        <w:t xml:space="preserve">!!! Що се отнася до израза „Евангелието от Матей“, той е измислен през втори век от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Няма доказателства за приписването на това Евангелие на Матей бирникът, освен претенциите на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w:t>
      </w:r>
    </w:p>
    <w:p w:rsidR="008D17EE" w:rsidRPr="00C20421" w:rsidRDefault="008D17EE" w:rsidP="00192C56">
      <w:pPr>
        <w:pStyle w:val="NoSpacing"/>
        <w:spacing w:after="120"/>
        <w:jc w:val="both"/>
        <w:rPr>
          <w:rFonts w:asciiTheme="majorBidi" w:hAnsiTheme="majorBidi" w:cstheme="majorBidi"/>
          <w:sz w:val="26"/>
          <w:szCs w:val="26"/>
        </w:rPr>
      </w:pPr>
    </w:p>
    <w:p w:rsidR="008D17EE" w:rsidRPr="00192C56" w:rsidRDefault="003C6F80" w:rsidP="00192C56">
      <w:pPr>
        <w:pStyle w:val="NoSpacing"/>
        <w:numPr>
          <w:ilvl w:val="0"/>
          <w:numId w:val="2"/>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Не се споменават жизнено важни случки, които Исус е извършил пред неговите ученици:</w:t>
      </w:r>
    </w:p>
    <w:p w:rsidR="008D17EE" w:rsidRPr="00C20421" w:rsidRDefault="003C6F80" w:rsidP="00192C56">
      <w:pPr>
        <w:pStyle w:val="NoSpacing"/>
        <w:spacing w:after="120"/>
        <w:ind w:firstLine="426"/>
        <w:jc w:val="both"/>
        <w:rPr>
          <w:rFonts w:asciiTheme="majorBidi" w:hAnsiTheme="majorBidi" w:cstheme="majorBidi"/>
          <w:sz w:val="26"/>
          <w:szCs w:val="26"/>
        </w:rPr>
      </w:pPr>
      <w:r w:rsidRPr="00C20421">
        <w:rPr>
          <w:rFonts w:asciiTheme="majorBidi" w:hAnsiTheme="majorBidi" w:cstheme="majorBidi"/>
          <w:sz w:val="26"/>
          <w:szCs w:val="26"/>
        </w:rPr>
        <w:t xml:space="preserve">Едно от най-безспорните доказателства, което ясно сочи, че Евангелието от Матей и Евангелието от Йоан не са написани от Матей бирникът и Йоан </w:t>
      </w:r>
      <w:proofErr w:type="spellStart"/>
      <w:r w:rsidRPr="00C20421">
        <w:rPr>
          <w:rFonts w:asciiTheme="majorBidi" w:hAnsiTheme="majorBidi" w:cstheme="majorBidi"/>
          <w:sz w:val="26"/>
          <w:szCs w:val="26"/>
        </w:rPr>
        <w:t>Зеведеевият</w:t>
      </w:r>
      <w:proofErr w:type="spellEnd"/>
      <w:r w:rsidRPr="00C20421">
        <w:rPr>
          <w:rFonts w:asciiTheme="majorBidi" w:hAnsiTheme="majorBidi" w:cstheme="majorBidi"/>
          <w:sz w:val="26"/>
          <w:szCs w:val="26"/>
        </w:rPr>
        <w:t xml:space="preserve"> син, двамата ученици на Исус, е, че и двете евангелия не споменават случката на възнесението на Исус към небето, след като се явил на своите ученици след случката на разпятието. Тази случка е спомената както в Евангелието от Лука (глава 24, стих 51), така и в Евангелието от Марк (глава 16, стих 19). Как така такава жизненоважна случка не бива спомената в Евангелието от Матей и Евангелието от Йоан, дали писателите им наистина са били ученици на Исус?!</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lastRenderedPageBreak/>
        <w:t>„</w:t>
      </w:r>
      <w:r w:rsidRPr="00C20421">
        <w:rPr>
          <w:rFonts w:asciiTheme="majorBidi" w:hAnsiTheme="majorBidi" w:cstheme="majorBidi"/>
          <w:i/>
          <w:iCs/>
          <w:color w:val="4F81BD"/>
          <w:sz w:val="26"/>
          <w:szCs w:val="26"/>
          <w:vertAlign w:val="superscript"/>
        </w:rPr>
        <w:t>51</w:t>
      </w:r>
      <w:r w:rsidRPr="00C20421">
        <w:rPr>
          <w:rFonts w:asciiTheme="majorBidi" w:hAnsiTheme="majorBidi" w:cstheme="majorBidi"/>
          <w:i/>
          <w:iCs/>
          <w:color w:val="4F81BD"/>
          <w:sz w:val="26"/>
          <w:szCs w:val="26"/>
        </w:rPr>
        <w:t xml:space="preserve">И като ги благославяше, отдели се от тях, и се възнесе на небето. </w:t>
      </w:r>
    </w:p>
    <w:p w:rsidR="008D17EE" w:rsidRPr="00C20421" w:rsidRDefault="003C6F80" w:rsidP="00192C56">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t>52</w:t>
      </w:r>
      <w:r w:rsidRPr="00C20421">
        <w:rPr>
          <w:rFonts w:asciiTheme="majorBidi" w:hAnsiTheme="majorBidi" w:cstheme="majorBidi"/>
          <w:i/>
          <w:iCs/>
          <w:color w:val="4F81BD"/>
          <w:sz w:val="26"/>
          <w:szCs w:val="26"/>
        </w:rPr>
        <w:t xml:space="preserve">И те Му се поклониха, и върнаха се в Ерусалим с голяма радост;“ </w:t>
      </w:r>
      <w:r w:rsidRPr="00C20421">
        <w:rPr>
          <w:rFonts w:asciiTheme="majorBidi" w:hAnsiTheme="majorBidi" w:cstheme="majorBidi"/>
          <w:sz w:val="26"/>
          <w:szCs w:val="26"/>
        </w:rPr>
        <w:t>(Лука 24:51-52)</w:t>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19</w:t>
      </w:r>
      <w:r w:rsidRPr="00C20421">
        <w:rPr>
          <w:rFonts w:asciiTheme="majorBidi" w:hAnsiTheme="majorBidi" w:cstheme="majorBidi"/>
          <w:i/>
          <w:iCs/>
          <w:color w:val="4F81BD"/>
          <w:sz w:val="26"/>
          <w:szCs w:val="26"/>
        </w:rPr>
        <w:t xml:space="preserve">И тъй, след като им говори, Господ Исус се възнесе на небето, и седна отдясно на Бога.“ </w:t>
      </w:r>
      <w:r w:rsidRPr="00C20421">
        <w:rPr>
          <w:rFonts w:asciiTheme="majorBidi" w:hAnsiTheme="majorBidi" w:cstheme="majorBidi"/>
          <w:sz w:val="26"/>
          <w:szCs w:val="26"/>
        </w:rPr>
        <w:t>(Марк 16:19)</w:t>
      </w:r>
    </w:p>
    <w:p w:rsidR="008D17EE" w:rsidRPr="00C20421" w:rsidRDefault="008D17EE" w:rsidP="00C20421">
      <w:pPr>
        <w:pStyle w:val="NoSpacing"/>
        <w:spacing w:after="120"/>
        <w:ind w:firstLine="426"/>
        <w:jc w:val="both"/>
        <w:rPr>
          <w:rFonts w:asciiTheme="majorBidi" w:hAnsiTheme="majorBidi" w:cstheme="majorBidi"/>
          <w:sz w:val="26"/>
          <w:szCs w:val="26"/>
        </w:rPr>
      </w:pPr>
    </w:p>
    <w:p w:rsidR="008D17EE" w:rsidRPr="00192C56" w:rsidRDefault="003C6F80" w:rsidP="00192C56">
      <w:pPr>
        <w:pStyle w:val="NoSpacing"/>
        <w:numPr>
          <w:ilvl w:val="0"/>
          <w:numId w:val="2"/>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Да не говорим за чудото на възраждането на Лазар и за чудото от превръщането на водата във вино:</w:t>
      </w:r>
    </w:p>
    <w:p w:rsidR="008D17EE" w:rsidRPr="00C20421" w:rsidRDefault="003C6F80" w:rsidP="00192C56">
      <w:pPr>
        <w:pStyle w:val="NoSpacing"/>
        <w:spacing w:after="120"/>
        <w:ind w:firstLine="426"/>
        <w:jc w:val="both"/>
        <w:rPr>
          <w:rFonts w:asciiTheme="majorBidi" w:hAnsiTheme="majorBidi" w:cstheme="majorBidi"/>
          <w:sz w:val="26"/>
          <w:szCs w:val="26"/>
        </w:rPr>
      </w:pPr>
      <w:r w:rsidRPr="00C20421">
        <w:rPr>
          <w:rFonts w:asciiTheme="majorBidi" w:hAnsiTheme="majorBidi" w:cstheme="majorBidi"/>
          <w:sz w:val="26"/>
          <w:szCs w:val="26"/>
        </w:rPr>
        <w:t>Чудото на възкресението на Лазар след смъртта му е споменато в Евангелието от Йоан (глава 11, стих 1). То е изключително важно чудо за Църквата, защото тя се основа на него в доказването на божествеността на Исус. В действителност, във всички холивудски филми за Исус, които се излъчват във всички Християнски страни по време на Великден, сценаристите на филмите никога не забравят да добавят сцената на Лазар, как той се съживява от смъртта и излиза от гроба си. Следователно как е възможно Евангелието от Матей да не споменава тази важна случка?!!! Как е възможно дори да не намеква за нея, след като се твърди, че писателят му е Матей митаря, ученикът на Исус?!</w:t>
      </w:r>
    </w:p>
    <w:p w:rsidR="008D17EE" w:rsidRPr="00C20421" w:rsidRDefault="003C6F80" w:rsidP="00192C56">
      <w:pPr>
        <w:pStyle w:val="NoSpacing"/>
        <w:spacing w:after="120"/>
        <w:ind w:firstLine="426"/>
        <w:jc w:val="both"/>
        <w:rPr>
          <w:rFonts w:asciiTheme="majorBidi" w:hAnsiTheme="majorBidi" w:cstheme="majorBidi"/>
          <w:sz w:val="26"/>
          <w:szCs w:val="26"/>
        </w:rPr>
      </w:pPr>
      <w:r w:rsidRPr="00C20421">
        <w:rPr>
          <w:rFonts w:asciiTheme="majorBidi" w:hAnsiTheme="majorBidi" w:cstheme="majorBidi"/>
          <w:sz w:val="26"/>
          <w:szCs w:val="26"/>
        </w:rPr>
        <w:t>Същото се случва с чудото на превръщането на водата в вино, споменато в Евангелието от Йоан (глава 2, стих 2). Как може Евангелието от Матей да не споменава това значимо чудо или дори да не намеква за него, ако писателят на това Евангелие наистина е Матей митаря, ученикът на Исус?!</w:t>
      </w:r>
    </w:p>
    <w:p w:rsidR="008D17EE" w:rsidRPr="00C20421" w:rsidRDefault="003C6F80" w:rsidP="00C20421">
      <w:pPr>
        <w:pStyle w:val="NoSpacing"/>
        <w:spacing w:after="120"/>
        <w:ind w:firstLine="426"/>
        <w:jc w:val="both"/>
        <w:rPr>
          <w:rFonts w:asciiTheme="majorBidi" w:hAnsiTheme="majorBidi" w:cstheme="majorBidi"/>
          <w:sz w:val="26"/>
          <w:szCs w:val="26"/>
        </w:rPr>
      </w:pPr>
      <w:r w:rsidRPr="00C20421">
        <w:rPr>
          <w:rFonts w:asciiTheme="majorBidi" w:hAnsiTheme="majorBidi" w:cstheme="majorBidi"/>
          <w:sz w:val="26"/>
          <w:szCs w:val="26"/>
        </w:rPr>
        <w:t>Иначе казано: Или писателят на Евангелието от Матей не е Матей митаря, ученикът на Исус, или тези чудеса споменати в Евангелието от Йоан не са споменати в никое от останалите три Евангелия, защото всъщност изобщо не са се случили, или и двете гледни точки са верни!!</w:t>
      </w:r>
    </w:p>
    <w:p w:rsidR="008D17EE" w:rsidRPr="00C20421" w:rsidRDefault="008D17EE" w:rsidP="00C20421">
      <w:pPr>
        <w:pStyle w:val="NoSpacing"/>
        <w:spacing w:after="120"/>
        <w:ind w:firstLine="426"/>
        <w:jc w:val="both"/>
        <w:rPr>
          <w:rFonts w:asciiTheme="majorBidi" w:hAnsiTheme="majorBidi" w:cstheme="majorBidi"/>
          <w:sz w:val="26"/>
          <w:szCs w:val="26"/>
        </w:rPr>
      </w:pPr>
    </w:p>
    <w:p w:rsidR="008D17EE" w:rsidRPr="00192C56" w:rsidRDefault="003C6F80" w:rsidP="00192C56">
      <w:pPr>
        <w:pStyle w:val="NoSpacing"/>
        <w:numPr>
          <w:ilvl w:val="0"/>
          <w:numId w:val="2"/>
        </w:numPr>
        <w:spacing w:after="120"/>
        <w:jc w:val="both"/>
        <w:rPr>
          <w:rFonts w:asciiTheme="majorBidi" w:hAnsiTheme="majorBidi" w:cstheme="majorBidi"/>
          <w:sz w:val="26"/>
          <w:szCs w:val="26"/>
        </w:rPr>
      </w:pPr>
      <w:r w:rsidRPr="00C20421">
        <w:rPr>
          <w:rFonts w:asciiTheme="majorBidi" w:hAnsiTheme="majorBidi" w:cstheme="majorBidi"/>
          <w:b/>
          <w:bCs/>
          <w:color w:val="4F81BD"/>
          <w:sz w:val="26"/>
          <w:szCs w:val="26"/>
        </w:rPr>
        <w:t>Фалшивото потекло на Исус:</w:t>
      </w:r>
    </w:p>
    <w:p w:rsidR="008D17EE" w:rsidRPr="00C20421" w:rsidRDefault="003C6F80" w:rsidP="00192C56">
      <w:pPr>
        <w:pStyle w:val="NoSpacing"/>
        <w:spacing w:after="120"/>
        <w:ind w:firstLine="426"/>
        <w:jc w:val="both"/>
        <w:rPr>
          <w:rFonts w:asciiTheme="majorBidi" w:hAnsiTheme="majorBidi" w:cstheme="majorBidi"/>
          <w:sz w:val="26"/>
          <w:szCs w:val="26"/>
        </w:rPr>
      </w:pPr>
      <w:r w:rsidRPr="00C20421">
        <w:rPr>
          <w:rFonts w:asciiTheme="majorBidi" w:hAnsiTheme="majorBidi" w:cstheme="majorBidi"/>
          <w:sz w:val="26"/>
          <w:szCs w:val="26"/>
        </w:rPr>
        <w:t>Писателят на Евангелието от Матей започва своето Евангелие  споменавайки фалшива родова линия на Исус (Матей 1: 1)</w:t>
      </w:r>
      <w:r w:rsidRPr="00C20421">
        <w:rPr>
          <w:rStyle w:val="FootnoteReference"/>
          <w:rFonts w:asciiTheme="majorBidi" w:hAnsiTheme="majorBidi" w:cstheme="majorBidi"/>
          <w:sz w:val="26"/>
          <w:szCs w:val="26"/>
        </w:rPr>
        <w:footnoteReference w:id="82"/>
      </w:r>
      <w:r w:rsidRPr="00C20421">
        <w:rPr>
          <w:rFonts w:asciiTheme="majorBidi" w:hAnsiTheme="majorBidi" w:cstheme="majorBidi"/>
          <w:sz w:val="26"/>
          <w:szCs w:val="26"/>
        </w:rPr>
        <w:t>. След като християните вярват, че Исус няма баща от човешки произход, тогава как писателят на това Евангелие му приписва това родословие,  откъде го е научил с такава голяма подробност, започващ от Авраам до Исус?!</w:t>
      </w:r>
    </w:p>
    <w:p w:rsidR="008D17EE" w:rsidRPr="00C20421" w:rsidRDefault="003C6F80" w:rsidP="00192C56">
      <w:pPr>
        <w:pStyle w:val="NoSpacing"/>
        <w:spacing w:after="120"/>
        <w:ind w:firstLine="426"/>
        <w:jc w:val="both"/>
        <w:rPr>
          <w:rFonts w:asciiTheme="majorBidi" w:hAnsiTheme="majorBidi" w:cstheme="majorBidi"/>
          <w:sz w:val="26"/>
          <w:szCs w:val="26"/>
        </w:rPr>
      </w:pPr>
      <w:r w:rsidRPr="00C20421">
        <w:rPr>
          <w:rFonts w:asciiTheme="majorBidi" w:hAnsiTheme="majorBidi" w:cstheme="majorBidi"/>
          <w:sz w:val="26"/>
          <w:szCs w:val="26"/>
        </w:rPr>
        <w:t>Доказателствата сочат, че тази генеалогия</w:t>
      </w:r>
      <w:r w:rsidRPr="00C20421">
        <w:rPr>
          <w:rStyle w:val="FootnoteReference"/>
          <w:rFonts w:asciiTheme="majorBidi" w:hAnsiTheme="majorBidi" w:cstheme="majorBidi"/>
          <w:sz w:val="26"/>
          <w:szCs w:val="26"/>
        </w:rPr>
        <w:footnoteReference w:id="83"/>
      </w:r>
      <w:r w:rsidRPr="00C20421">
        <w:rPr>
          <w:rFonts w:asciiTheme="majorBidi" w:hAnsiTheme="majorBidi" w:cstheme="majorBidi"/>
          <w:sz w:val="26"/>
          <w:szCs w:val="26"/>
        </w:rPr>
        <w:t xml:space="preserve"> е невярна и има силно противоречие между нея и споменатото в Евангелието от Лука. В същото време Евангелието от Матей споменава</w:t>
      </w:r>
      <w:r w:rsidRPr="00C20421">
        <w:rPr>
          <w:rStyle w:val="FootnoteReference"/>
          <w:rFonts w:asciiTheme="majorBidi" w:hAnsiTheme="majorBidi" w:cstheme="majorBidi"/>
          <w:sz w:val="26"/>
          <w:szCs w:val="26"/>
        </w:rPr>
        <w:footnoteReference w:id="84"/>
      </w:r>
      <w:r w:rsidRPr="00C20421">
        <w:rPr>
          <w:rFonts w:asciiTheme="majorBidi" w:hAnsiTheme="majorBidi" w:cstheme="majorBidi"/>
          <w:sz w:val="26"/>
          <w:szCs w:val="26"/>
        </w:rPr>
        <w:t xml:space="preserve"> за този цар Давид, че от него се е родил Соломон, а от Соломон родословието стига до Исус, а Евангелието от Лука споменава</w:t>
      </w:r>
      <w:r w:rsidRPr="00C20421">
        <w:rPr>
          <w:rStyle w:val="FootnoteReference"/>
          <w:rFonts w:asciiTheme="majorBidi" w:hAnsiTheme="majorBidi" w:cstheme="majorBidi"/>
          <w:sz w:val="26"/>
          <w:szCs w:val="26"/>
        </w:rPr>
        <w:footnoteReference w:id="85"/>
      </w:r>
      <w:r w:rsidRPr="00C20421">
        <w:rPr>
          <w:rFonts w:asciiTheme="majorBidi" w:hAnsiTheme="majorBidi" w:cstheme="majorBidi"/>
          <w:sz w:val="26"/>
          <w:szCs w:val="26"/>
        </w:rPr>
        <w:t xml:space="preserve">, че от този цар Давид се е родил </w:t>
      </w:r>
      <w:proofErr w:type="spellStart"/>
      <w:r w:rsidRPr="00C20421">
        <w:rPr>
          <w:rFonts w:asciiTheme="majorBidi" w:hAnsiTheme="majorBidi" w:cstheme="majorBidi"/>
          <w:sz w:val="26"/>
          <w:szCs w:val="26"/>
        </w:rPr>
        <w:t>Натан</w:t>
      </w:r>
      <w:proofErr w:type="spellEnd"/>
      <w:r w:rsidRPr="00C20421">
        <w:rPr>
          <w:rFonts w:asciiTheme="majorBidi" w:hAnsiTheme="majorBidi" w:cstheme="majorBidi"/>
          <w:sz w:val="26"/>
          <w:szCs w:val="26"/>
        </w:rPr>
        <w:t xml:space="preserve">, а от </w:t>
      </w:r>
      <w:proofErr w:type="spellStart"/>
      <w:r w:rsidRPr="00C20421">
        <w:rPr>
          <w:rFonts w:asciiTheme="majorBidi" w:hAnsiTheme="majorBidi" w:cstheme="majorBidi"/>
          <w:sz w:val="26"/>
          <w:szCs w:val="26"/>
        </w:rPr>
        <w:t>Натан</w:t>
      </w:r>
      <w:proofErr w:type="spellEnd"/>
      <w:r w:rsidRPr="00C20421">
        <w:rPr>
          <w:rFonts w:asciiTheme="majorBidi" w:hAnsiTheme="majorBidi" w:cstheme="majorBidi"/>
          <w:sz w:val="26"/>
          <w:szCs w:val="26"/>
        </w:rPr>
        <w:t xml:space="preserve"> родословието стига до Исус. Както виждате имената са съвсем различни от имена споменати в Евангелието от Матей. Кое от тези Евангелия  казва истината и кое лъже?!</w:t>
      </w:r>
    </w:p>
    <w:p w:rsidR="008D17EE" w:rsidRPr="00C20421" w:rsidRDefault="003C6F80" w:rsidP="00192C56">
      <w:pPr>
        <w:pStyle w:val="NoSpacing"/>
        <w:spacing w:after="120"/>
        <w:ind w:firstLine="426"/>
        <w:jc w:val="both"/>
        <w:rPr>
          <w:rFonts w:asciiTheme="majorBidi" w:hAnsiTheme="majorBidi" w:cstheme="majorBidi"/>
          <w:b/>
          <w:bCs/>
          <w:i/>
          <w:iCs/>
          <w:color w:val="4F81BD"/>
          <w:sz w:val="26"/>
          <w:szCs w:val="26"/>
        </w:rPr>
      </w:pPr>
      <w:r w:rsidRPr="00C20421">
        <w:rPr>
          <w:rFonts w:asciiTheme="majorBidi" w:hAnsiTheme="majorBidi" w:cstheme="majorBidi"/>
          <w:sz w:val="26"/>
          <w:szCs w:val="26"/>
        </w:rPr>
        <w:t xml:space="preserve">Освен това, ще ви представим още едно неоспоримо доказателство, че това родословие е погрешно. </w:t>
      </w:r>
      <w:proofErr w:type="spellStart"/>
      <w:r w:rsidRPr="00C20421">
        <w:rPr>
          <w:rFonts w:asciiTheme="majorBidi" w:hAnsiTheme="majorBidi" w:cstheme="majorBidi"/>
          <w:sz w:val="26"/>
          <w:szCs w:val="26"/>
        </w:rPr>
        <w:t>Факт,е</w:t>
      </w:r>
      <w:proofErr w:type="spellEnd"/>
      <w:r w:rsidRPr="00C20421">
        <w:rPr>
          <w:rFonts w:asciiTheme="majorBidi" w:hAnsiTheme="majorBidi" w:cstheme="majorBidi"/>
          <w:sz w:val="26"/>
          <w:szCs w:val="26"/>
        </w:rPr>
        <w:t>, че писателят на Евангелието от Матей умишлено е поставил имена на прелюбодейки в това родословие. Например той споменава в глава 1, стих 3-6</w:t>
      </w:r>
      <w:r w:rsidRPr="00C20421">
        <w:rPr>
          <w:rFonts w:asciiTheme="majorBidi" w:hAnsiTheme="majorBidi" w:cstheme="majorBidi"/>
          <w:i/>
          <w:iCs/>
          <w:sz w:val="26"/>
          <w:szCs w:val="26"/>
        </w:rPr>
        <w:t>:</w:t>
      </w:r>
      <w:r w:rsidRPr="00C20421">
        <w:rPr>
          <w:rFonts w:asciiTheme="majorBidi" w:hAnsiTheme="majorBidi" w:cstheme="majorBidi"/>
          <w:sz w:val="26"/>
          <w:szCs w:val="26"/>
        </w:rPr>
        <w:t xml:space="preserve"> „</w:t>
      </w:r>
      <w:r w:rsidRPr="00C20421">
        <w:rPr>
          <w:rFonts w:asciiTheme="majorBidi" w:hAnsiTheme="majorBidi" w:cstheme="majorBidi"/>
          <w:i/>
          <w:iCs/>
          <w:sz w:val="26"/>
          <w:szCs w:val="26"/>
        </w:rPr>
        <w:t xml:space="preserve">Юда роди </w:t>
      </w:r>
      <w:proofErr w:type="spellStart"/>
      <w:r w:rsidRPr="00C20421">
        <w:rPr>
          <w:rFonts w:asciiTheme="majorBidi" w:hAnsiTheme="majorBidi" w:cstheme="majorBidi"/>
          <w:i/>
          <w:iCs/>
          <w:sz w:val="26"/>
          <w:szCs w:val="26"/>
        </w:rPr>
        <w:t>Фареса</w:t>
      </w:r>
      <w:proofErr w:type="spellEnd"/>
      <w:r w:rsidRPr="00C20421">
        <w:rPr>
          <w:rFonts w:asciiTheme="majorBidi" w:hAnsiTheme="majorBidi" w:cstheme="majorBidi"/>
          <w:i/>
          <w:iCs/>
          <w:sz w:val="26"/>
          <w:szCs w:val="26"/>
        </w:rPr>
        <w:t xml:space="preserve"> и Зара от </w:t>
      </w:r>
      <w:proofErr w:type="spellStart"/>
      <w:r w:rsidRPr="00C20421">
        <w:rPr>
          <w:rFonts w:asciiTheme="majorBidi" w:hAnsiTheme="majorBidi" w:cstheme="majorBidi"/>
          <w:b/>
          <w:bCs/>
          <w:i/>
          <w:iCs/>
          <w:color w:val="4F81BD"/>
          <w:sz w:val="26"/>
          <w:szCs w:val="26"/>
        </w:rPr>
        <w:lastRenderedPageBreak/>
        <w:t>Тамар</w:t>
      </w:r>
      <w:proofErr w:type="spellEnd"/>
      <w:r w:rsidRPr="00C20421">
        <w:rPr>
          <w:rFonts w:asciiTheme="majorBidi" w:hAnsiTheme="majorBidi" w:cstheme="majorBidi"/>
          <w:i/>
          <w:iCs/>
          <w:sz w:val="26"/>
          <w:szCs w:val="26"/>
        </w:rPr>
        <w:t>; …</w:t>
      </w:r>
      <w:r w:rsidRPr="00C20421">
        <w:rPr>
          <w:rFonts w:asciiTheme="majorBidi" w:hAnsiTheme="majorBidi" w:cstheme="majorBidi"/>
          <w:sz w:val="26"/>
          <w:szCs w:val="26"/>
        </w:rPr>
        <w:t xml:space="preserve"> </w:t>
      </w:r>
      <w:proofErr w:type="spellStart"/>
      <w:r w:rsidRPr="00C20421">
        <w:rPr>
          <w:rFonts w:asciiTheme="majorBidi" w:hAnsiTheme="majorBidi" w:cstheme="majorBidi"/>
          <w:i/>
          <w:iCs/>
          <w:sz w:val="26"/>
          <w:szCs w:val="26"/>
        </w:rPr>
        <w:t>Салмон</w:t>
      </w:r>
      <w:proofErr w:type="spellEnd"/>
      <w:r w:rsidRPr="00C20421">
        <w:rPr>
          <w:rFonts w:asciiTheme="majorBidi" w:hAnsiTheme="majorBidi" w:cstheme="majorBidi"/>
          <w:i/>
          <w:iCs/>
          <w:sz w:val="26"/>
          <w:szCs w:val="26"/>
        </w:rPr>
        <w:t xml:space="preserve"> роди </w:t>
      </w:r>
      <w:proofErr w:type="spellStart"/>
      <w:r w:rsidRPr="00C20421">
        <w:rPr>
          <w:rFonts w:asciiTheme="majorBidi" w:hAnsiTheme="majorBidi" w:cstheme="majorBidi"/>
          <w:i/>
          <w:iCs/>
          <w:sz w:val="26"/>
          <w:szCs w:val="26"/>
        </w:rPr>
        <w:t>Вооза</w:t>
      </w:r>
      <w:proofErr w:type="spellEnd"/>
      <w:r w:rsidRPr="00C20421">
        <w:rPr>
          <w:rFonts w:asciiTheme="majorBidi" w:hAnsiTheme="majorBidi" w:cstheme="majorBidi"/>
          <w:i/>
          <w:iCs/>
          <w:sz w:val="26"/>
          <w:szCs w:val="26"/>
        </w:rPr>
        <w:t xml:space="preserve"> от </w:t>
      </w:r>
      <w:proofErr w:type="spellStart"/>
      <w:r w:rsidRPr="00C20421">
        <w:rPr>
          <w:rFonts w:asciiTheme="majorBidi" w:hAnsiTheme="majorBidi" w:cstheme="majorBidi"/>
          <w:b/>
          <w:bCs/>
          <w:i/>
          <w:iCs/>
          <w:color w:val="4F81BD"/>
          <w:sz w:val="26"/>
          <w:szCs w:val="26"/>
        </w:rPr>
        <w:t>Рахав</w:t>
      </w:r>
      <w:proofErr w:type="spellEnd"/>
      <w:r w:rsidRPr="00C20421">
        <w:rPr>
          <w:rFonts w:asciiTheme="majorBidi" w:hAnsiTheme="majorBidi" w:cstheme="majorBidi"/>
          <w:i/>
          <w:iCs/>
          <w:sz w:val="26"/>
          <w:szCs w:val="26"/>
        </w:rPr>
        <w:t>; …</w:t>
      </w:r>
      <w:r w:rsidRPr="00C20421">
        <w:rPr>
          <w:rFonts w:asciiTheme="majorBidi" w:hAnsiTheme="majorBidi" w:cstheme="majorBidi"/>
          <w:sz w:val="26"/>
          <w:szCs w:val="26"/>
        </w:rPr>
        <w:t xml:space="preserve"> </w:t>
      </w:r>
      <w:r w:rsidRPr="00C20421">
        <w:rPr>
          <w:rFonts w:asciiTheme="majorBidi" w:hAnsiTheme="majorBidi" w:cstheme="majorBidi"/>
          <w:i/>
          <w:iCs/>
          <w:sz w:val="26"/>
          <w:szCs w:val="26"/>
        </w:rPr>
        <w:t xml:space="preserve">Давид роди </w:t>
      </w:r>
      <w:proofErr w:type="spellStart"/>
      <w:r w:rsidRPr="00C20421">
        <w:rPr>
          <w:rFonts w:asciiTheme="majorBidi" w:hAnsiTheme="majorBidi" w:cstheme="majorBidi"/>
          <w:i/>
          <w:iCs/>
          <w:sz w:val="26"/>
          <w:szCs w:val="26"/>
        </w:rPr>
        <w:t>Соломона</w:t>
      </w:r>
      <w:proofErr w:type="spellEnd"/>
      <w:r w:rsidRPr="00C20421">
        <w:rPr>
          <w:rFonts w:asciiTheme="majorBidi" w:hAnsiTheme="majorBidi" w:cstheme="majorBidi"/>
          <w:i/>
          <w:iCs/>
          <w:sz w:val="26"/>
          <w:szCs w:val="26"/>
        </w:rPr>
        <w:t xml:space="preserve"> от </w:t>
      </w:r>
      <w:proofErr w:type="spellStart"/>
      <w:r w:rsidRPr="00C20421">
        <w:rPr>
          <w:rFonts w:asciiTheme="majorBidi" w:hAnsiTheme="majorBidi" w:cstheme="majorBidi"/>
          <w:b/>
          <w:bCs/>
          <w:i/>
          <w:iCs/>
          <w:color w:val="4F81BD"/>
          <w:sz w:val="26"/>
          <w:szCs w:val="26"/>
        </w:rPr>
        <w:t>Уриевата</w:t>
      </w:r>
      <w:proofErr w:type="spellEnd"/>
      <w:r w:rsidRPr="00C20421">
        <w:rPr>
          <w:rFonts w:asciiTheme="majorBidi" w:hAnsiTheme="majorBidi" w:cstheme="majorBidi"/>
          <w:b/>
          <w:bCs/>
          <w:i/>
          <w:iCs/>
          <w:color w:val="4F81BD"/>
          <w:sz w:val="26"/>
          <w:szCs w:val="26"/>
        </w:rPr>
        <w:t xml:space="preserve"> жена;“</w:t>
      </w:r>
    </w:p>
    <w:p w:rsidR="008D17EE" w:rsidRPr="00C20421" w:rsidRDefault="003C6F80" w:rsidP="00192C56">
      <w:pPr>
        <w:pStyle w:val="NoSpacing"/>
        <w:spacing w:after="120"/>
        <w:ind w:firstLine="426"/>
        <w:jc w:val="both"/>
        <w:rPr>
          <w:rFonts w:asciiTheme="majorBidi" w:hAnsiTheme="majorBidi" w:cstheme="majorBidi"/>
          <w:sz w:val="26"/>
          <w:szCs w:val="26"/>
        </w:rPr>
      </w:pPr>
      <w:r w:rsidRPr="00C20421">
        <w:rPr>
          <w:rFonts w:asciiTheme="majorBidi" w:hAnsiTheme="majorBidi" w:cstheme="majorBidi"/>
          <w:sz w:val="26"/>
          <w:szCs w:val="26"/>
        </w:rPr>
        <w:t xml:space="preserve">Хората, като цяло се приписват на имената на бащите си, а не на техните майки, така авторът на това Евангелие споменава родословието на Исус, простиращо се през линията на бащите- </w:t>
      </w:r>
      <w:proofErr w:type="spellStart"/>
      <w:r w:rsidRPr="00C20421">
        <w:rPr>
          <w:rFonts w:asciiTheme="majorBidi" w:hAnsiTheme="majorBidi" w:cstheme="majorBidi"/>
          <w:sz w:val="26"/>
          <w:szCs w:val="26"/>
        </w:rPr>
        <w:t>мъжет.Обаче</w:t>
      </w:r>
      <w:proofErr w:type="spellEnd"/>
      <w:r w:rsidRPr="00C20421">
        <w:rPr>
          <w:rFonts w:asciiTheme="majorBidi" w:hAnsiTheme="majorBidi" w:cstheme="majorBidi"/>
          <w:sz w:val="26"/>
          <w:szCs w:val="26"/>
        </w:rPr>
        <w:t xml:space="preserve">, каква е целта на писателя от това да вмъкне и спомене в родословието на Исус имената на тези жени прелюбодейки </w:t>
      </w:r>
      <w:r w:rsidRPr="00C20421">
        <w:rPr>
          <w:rFonts w:asciiTheme="majorBidi" w:hAnsiTheme="majorBidi" w:cstheme="majorBidi"/>
          <w:b/>
          <w:bCs/>
          <w:color w:val="4F81BD"/>
          <w:sz w:val="26"/>
          <w:szCs w:val="26"/>
        </w:rPr>
        <w:t>„</w:t>
      </w:r>
      <w:proofErr w:type="spellStart"/>
      <w:r w:rsidRPr="00C20421">
        <w:rPr>
          <w:rFonts w:asciiTheme="majorBidi" w:hAnsiTheme="majorBidi" w:cstheme="majorBidi"/>
          <w:b/>
          <w:bCs/>
          <w:color w:val="4F81BD"/>
          <w:sz w:val="26"/>
          <w:szCs w:val="26"/>
        </w:rPr>
        <w:t>Тамар</w:t>
      </w:r>
      <w:proofErr w:type="spellEnd"/>
      <w:r w:rsidRPr="00C20421">
        <w:rPr>
          <w:rFonts w:asciiTheme="majorBidi" w:hAnsiTheme="majorBidi" w:cstheme="majorBidi"/>
          <w:b/>
          <w:bCs/>
          <w:color w:val="4F81BD"/>
          <w:sz w:val="26"/>
          <w:szCs w:val="26"/>
        </w:rPr>
        <w:t>“</w:t>
      </w:r>
      <w:r w:rsidRPr="00C20421">
        <w:rPr>
          <w:rFonts w:asciiTheme="majorBidi" w:hAnsiTheme="majorBidi" w:cstheme="majorBidi"/>
          <w:sz w:val="26"/>
          <w:szCs w:val="26"/>
        </w:rPr>
        <w:t xml:space="preserve">, </w:t>
      </w:r>
      <w:r w:rsidRPr="00C20421">
        <w:rPr>
          <w:rFonts w:asciiTheme="majorBidi" w:hAnsiTheme="majorBidi" w:cstheme="majorBidi"/>
          <w:color w:val="4F81BD"/>
          <w:sz w:val="26"/>
          <w:szCs w:val="26"/>
        </w:rPr>
        <w:t>„</w:t>
      </w:r>
      <w:proofErr w:type="spellStart"/>
      <w:r w:rsidRPr="00C20421">
        <w:rPr>
          <w:rFonts w:asciiTheme="majorBidi" w:hAnsiTheme="majorBidi" w:cstheme="majorBidi"/>
          <w:b/>
          <w:bCs/>
          <w:color w:val="4F81BD"/>
          <w:sz w:val="26"/>
          <w:szCs w:val="26"/>
        </w:rPr>
        <w:t>Рахав</w:t>
      </w:r>
      <w:proofErr w:type="spellEnd"/>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 xml:space="preserve">и жената, която била </w:t>
      </w:r>
      <w:r w:rsidRPr="00C20421">
        <w:rPr>
          <w:rFonts w:asciiTheme="majorBidi" w:hAnsiTheme="majorBidi" w:cstheme="majorBidi"/>
          <w:b/>
          <w:bCs/>
          <w:color w:val="4F81BD"/>
          <w:sz w:val="26"/>
          <w:szCs w:val="26"/>
        </w:rPr>
        <w:t xml:space="preserve">съпруга на </w:t>
      </w:r>
      <w:proofErr w:type="spellStart"/>
      <w:r w:rsidRPr="00C20421">
        <w:rPr>
          <w:rFonts w:asciiTheme="majorBidi" w:hAnsiTheme="majorBidi" w:cstheme="majorBidi"/>
          <w:b/>
          <w:bCs/>
          <w:color w:val="4F81BD"/>
          <w:sz w:val="26"/>
          <w:szCs w:val="26"/>
        </w:rPr>
        <w:t>Урия</w:t>
      </w:r>
      <w:proofErr w:type="spellEnd"/>
      <w:r w:rsidRPr="00C20421">
        <w:rPr>
          <w:rFonts w:asciiTheme="majorBidi" w:hAnsiTheme="majorBidi" w:cstheme="majorBidi"/>
          <w:b/>
          <w:bCs/>
          <w:color w:val="4F81BD"/>
          <w:sz w:val="26"/>
          <w:szCs w:val="26"/>
        </w:rPr>
        <w:t xml:space="preserve">- </w:t>
      </w:r>
      <w:proofErr w:type="spellStart"/>
      <w:r w:rsidRPr="00C20421">
        <w:rPr>
          <w:rFonts w:asciiTheme="majorBidi" w:hAnsiTheme="majorBidi" w:cstheme="majorBidi"/>
          <w:b/>
          <w:bCs/>
          <w:color w:val="4F81BD"/>
          <w:sz w:val="26"/>
          <w:szCs w:val="26"/>
        </w:rPr>
        <w:t>Уриевата</w:t>
      </w:r>
      <w:proofErr w:type="spellEnd"/>
      <w:r w:rsidRPr="00C20421">
        <w:rPr>
          <w:rFonts w:asciiTheme="majorBidi" w:hAnsiTheme="majorBidi" w:cstheme="majorBidi"/>
          <w:b/>
          <w:bCs/>
          <w:color w:val="4F81BD"/>
          <w:sz w:val="26"/>
          <w:szCs w:val="26"/>
        </w:rPr>
        <w:t xml:space="preserve"> жена"</w:t>
      </w:r>
      <w:r w:rsidRPr="00C20421">
        <w:rPr>
          <w:rFonts w:asciiTheme="majorBidi" w:hAnsiTheme="majorBidi" w:cstheme="majorBidi"/>
          <w:sz w:val="26"/>
          <w:szCs w:val="26"/>
        </w:rPr>
        <w:t>?!</w:t>
      </w:r>
    </w:p>
    <w:p w:rsidR="008D17EE" w:rsidRPr="00C20421" w:rsidRDefault="003C6F80" w:rsidP="00192C56">
      <w:pPr>
        <w:pStyle w:val="NoSpacing"/>
        <w:spacing w:after="120"/>
        <w:ind w:firstLine="426"/>
        <w:jc w:val="both"/>
        <w:rPr>
          <w:rFonts w:asciiTheme="majorBidi" w:hAnsiTheme="majorBidi" w:cstheme="majorBidi"/>
          <w:sz w:val="26"/>
          <w:szCs w:val="26"/>
        </w:rPr>
      </w:pPr>
      <w:r w:rsidRPr="00C20421">
        <w:rPr>
          <w:rFonts w:asciiTheme="majorBidi" w:hAnsiTheme="majorBidi" w:cstheme="majorBidi"/>
          <w:sz w:val="26"/>
          <w:szCs w:val="26"/>
        </w:rPr>
        <w:t xml:space="preserve">За историята на прелюбодейката </w:t>
      </w:r>
      <w:proofErr w:type="spellStart"/>
      <w:r w:rsidRPr="00C20421">
        <w:rPr>
          <w:rFonts w:asciiTheme="majorBidi" w:hAnsiTheme="majorBidi" w:cstheme="majorBidi"/>
          <w:sz w:val="26"/>
          <w:szCs w:val="26"/>
        </w:rPr>
        <w:t>Тамар</w:t>
      </w:r>
      <w:proofErr w:type="spellEnd"/>
      <w:r w:rsidRPr="00C20421">
        <w:rPr>
          <w:rFonts w:asciiTheme="majorBidi" w:hAnsiTheme="majorBidi" w:cstheme="majorBidi"/>
          <w:sz w:val="26"/>
          <w:szCs w:val="26"/>
        </w:rPr>
        <w:t>, извършила прелюбодеянието с тъста си и заченала от него, вижте (Битие 38: 6-18).</w:t>
      </w:r>
    </w:p>
    <w:p w:rsidR="008D17EE" w:rsidRPr="00C20421" w:rsidRDefault="003C6F80" w:rsidP="00192C56">
      <w:pPr>
        <w:pStyle w:val="NoSpacing"/>
        <w:spacing w:after="120"/>
        <w:ind w:firstLine="426"/>
        <w:jc w:val="both"/>
        <w:rPr>
          <w:rFonts w:asciiTheme="majorBidi" w:hAnsiTheme="majorBidi" w:cstheme="majorBidi"/>
          <w:sz w:val="26"/>
          <w:szCs w:val="26"/>
        </w:rPr>
      </w:pPr>
      <w:r w:rsidRPr="00C20421">
        <w:rPr>
          <w:rFonts w:asciiTheme="majorBidi" w:hAnsiTheme="majorBidi" w:cstheme="majorBidi"/>
          <w:sz w:val="26"/>
          <w:szCs w:val="26"/>
        </w:rPr>
        <w:t xml:space="preserve">За историята на прелюбодейката </w:t>
      </w:r>
      <w:proofErr w:type="spellStart"/>
      <w:r w:rsidRPr="00C20421">
        <w:rPr>
          <w:rFonts w:asciiTheme="majorBidi" w:hAnsiTheme="majorBidi" w:cstheme="majorBidi"/>
          <w:sz w:val="26"/>
          <w:szCs w:val="26"/>
        </w:rPr>
        <w:t>Рахаб</w:t>
      </w:r>
      <w:proofErr w:type="spellEnd"/>
      <w:r w:rsidRPr="00C20421">
        <w:rPr>
          <w:rFonts w:asciiTheme="majorBidi" w:hAnsiTheme="majorBidi" w:cstheme="majorBidi"/>
          <w:sz w:val="26"/>
          <w:szCs w:val="26"/>
        </w:rPr>
        <w:t xml:space="preserve"> вижте (Исус </w:t>
      </w:r>
      <w:proofErr w:type="spellStart"/>
      <w:r w:rsidRPr="00C20421">
        <w:rPr>
          <w:rFonts w:asciiTheme="majorBidi" w:hAnsiTheme="majorBidi" w:cstheme="majorBidi"/>
          <w:sz w:val="26"/>
          <w:szCs w:val="26"/>
        </w:rPr>
        <w:t>Навин</w:t>
      </w:r>
      <w:proofErr w:type="spellEnd"/>
      <w:r w:rsidRPr="00C20421">
        <w:rPr>
          <w:rFonts w:asciiTheme="majorBidi" w:hAnsiTheme="majorBidi" w:cstheme="majorBidi"/>
          <w:sz w:val="26"/>
          <w:szCs w:val="26"/>
        </w:rPr>
        <w:t xml:space="preserve"> 2: 1)</w:t>
      </w:r>
    </w:p>
    <w:p w:rsidR="008D17EE" w:rsidRPr="00C20421" w:rsidRDefault="003C6F80" w:rsidP="00192C56">
      <w:pPr>
        <w:pStyle w:val="NoSpacing"/>
        <w:spacing w:after="120"/>
        <w:ind w:firstLine="426"/>
        <w:jc w:val="both"/>
        <w:rPr>
          <w:rFonts w:asciiTheme="majorBidi" w:hAnsiTheme="majorBidi" w:cstheme="majorBidi"/>
          <w:sz w:val="26"/>
          <w:szCs w:val="26"/>
        </w:rPr>
      </w:pPr>
      <w:r w:rsidRPr="00C20421">
        <w:rPr>
          <w:rFonts w:asciiTheme="majorBidi" w:hAnsiTheme="majorBidi" w:cstheme="majorBidi"/>
          <w:sz w:val="26"/>
          <w:szCs w:val="26"/>
        </w:rPr>
        <w:t xml:space="preserve">За историята на съпругата на </w:t>
      </w:r>
      <w:proofErr w:type="spellStart"/>
      <w:r w:rsidRPr="00C20421">
        <w:rPr>
          <w:rFonts w:asciiTheme="majorBidi" w:hAnsiTheme="majorBidi" w:cstheme="majorBidi"/>
          <w:sz w:val="26"/>
          <w:szCs w:val="26"/>
        </w:rPr>
        <w:t>Урия</w:t>
      </w:r>
      <w:proofErr w:type="spellEnd"/>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хетееца</w:t>
      </w:r>
      <w:proofErr w:type="spellEnd"/>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Урия</w:t>
      </w:r>
      <w:proofErr w:type="spellEnd"/>
      <w:r w:rsidRPr="00C20421">
        <w:rPr>
          <w:rFonts w:asciiTheme="majorBidi" w:hAnsiTheme="majorBidi" w:cstheme="majorBidi"/>
          <w:sz w:val="26"/>
          <w:szCs w:val="26"/>
        </w:rPr>
        <w:t xml:space="preserve">), чието име е  </w:t>
      </w:r>
      <w:proofErr w:type="spellStart"/>
      <w:r w:rsidRPr="00C20421">
        <w:rPr>
          <w:rFonts w:asciiTheme="majorBidi" w:hAnsiTheme="majorBidi" w:cstheme="majorBidi"/>
          <w:sz w:val="26"/>
          <w:szCs w:val="26"/>
        </w:rPr>
        <w:t>Витсавее</w:t>
      </w:r>
      <w:proofErr w:type="spellEnd"/>
      <w:r w:rsidRPr="00C20421">
        <w:rPr>
          <w:rFonts w:asciiTheme="majorBidi" w:hAnsiTheme="majorBidi" w:cstheme="majorBidi"/>
          <w:sz w:val="26"/>
          <w:szCs w:val="26"/>
        </w:rPr>
        <w:t xml:space="preserve"> вижте  (Царе II 11: 1-27). </w:t>
      </w:r>
      <w:proofErr w:type="spellStart"/>
      <w:r w:rsidRPr="00C20421">
        <w:rPr>
          <w:rFonts w:asciiTheme="majorBidi" w:hAnsiTheme="majorBidi" w:cstheme="majorBidi"/>
          <w:sz w:val="26"/>
          <w:szCs w:val="26"/>
        </w:rPr>
        <w:t>Витсавее</w:t>
      </w:r>
      <w:proofErr w:type="spellEnd"/>
      <w:r w:rsidRPr="00C20421">
        <w:rPr>
          <w:rFonts w:asciiTheme="majorBidi" w:hAnsiTheme="majorBidi" w:cstheme="majorBidi"/>
          <w:sz w:val="26"/>
          <w:szCs w:val="26"/>
        </w:rPr>
        <w:t xml:space="preserve"> е изменила на съпругът й с цар Давид, докато съпругът й бил искрен и лоялен лидер в армията на цар Давид във войната. А след като тя изневерила с цар Давид и заченала, цар Давид извършил заговор срещу съпруга й да бъде убит във войната. След като съпруга и бил убит, цар Давид я завел в двореца си и се оженил за нея. –Всичко това е според Библията, ако изобщо е истина -?!</w:t>
      </w:r>
    </w:p>
    <w:p w:rsidR="008D17EE" w:rsidRPr="00C20421" w:rsidRDefault="003C6F80" w:rsidP="00192C56">
      <w:pPr>
        <w:pStyle w:val="NoSpacing"/>
        <w:spacing w:after="120"/>
        <w:ind w:firstLine="426"/>
        <w:jc w:val="both"/>
        <w:rPr>
          <w:rFonts w:asciiTheme="majorBidi" w:hAnsiTheme="majorBidi" w:cstheme="majorBidi"/>
          <w:sz w:val="26"/>
          <w:szCs w:val="26"/>
        </w:rPr>
      </w:pPr>
      <w:r w:rsidRPr="00C20421">
        <w:rPr>
          <w:rFonts w:asciiTheme="majorBidi" w:hAnsiTheme="majorBidi" w:cstheme="majorBidi"/>
          <w:sz w:val="26"/>
          <w:szCs w:val="26"/>
        </w:rPr>
        <w:t xml:space="preserve">Също така писателят на Евангелието от Матей, споменава жена на име Рут в родословието на Исус: </w:t>
      </w:r>
      <w:r w:rsidRPr="00C20421">
        <w:rPr>
          <w:rFonts w:asciiTheme="majorBidi" w:hAnsiTheme="majorBidi" w:cstheme="majorBidi"/>
          <w:i/>
          <w:iCs/>
          <w:color w:val="4F81BD"/>
          <w:sz w:val="26"/>
          <w:szCs w:val="26"/>
        </w:rPr>
        <w:t>„</w:t>
      </w:r>
      <w:proofErr w:type="spellStart"/>
      <w:r w:rsidRPr="00C20421">
        <w:rPr>
          <w:rFonts w:asciiTheme="majorBidi" w:hAnsiTheme="majorBidi" w:cstheme="majorBidi"/>
          <w:i/>
          <w:iCs/>
          <w:color w:val="4F81BD"/>
          <w:sz w:val="26"/>
          <w:szCs w:val="26"/>
        </w:rPr>
        <w:t>Вооз</w:t>
      </w:r>
      <w:proofErr w:type="spellEnd"/>
      <w:r w:rsidRPr="00C20421">
        <w:rPr>
          <w:rFonts w:asciiTheme="majorBidi" w:hAnsiTheme="majorBidi" w:cstheme="majorBidi"/>
          <w:i/>
          <w:iCs/>
          <w:color w:val="4F81BD"/>
          <w:sz w:val="26"/>
          <w:szCs w:val="26"/>
        </w:rPr>
        <w:t xml:space="preserve"> роди </w:t>
      </w:r>
      <w:proofErr w:type="spellStart"/>
      <w:r w:rsidRPr="00C20421">
        <w:rPr>
          <w:rFonts w:asciiTheme="majorBidi" w:hAnsiTheme="majorBidi" w:cstheme="majorBidi"/>
          <w:i/>
          <w:iCs/>
          <w:color w:val="4F81BD"/>
          <w:sz w:val="26"/>
          <w:szCs w:val="26"/>
        </w:rPr>
        <w:t>Овида</w:t>
      </w:r>
      <w:proofErr w:type="spellEnd"/>
      <w:r w:rsidRPr="00C20421">
        <w:rPr>
          <w:rFonts w:asciiTheme="majorBidi" w:hAnsiTheme="majorBidi" w:cstheme="majorBidi"/>
          <w:i/>
          <w:iCs/>
          <w:color w:val="4F81BD"/>
          <w:sz w:val="26"/>
          <w:szCs w:val="26"/>
        </w:rPr>
        <w:t xml:space="preserve"> от </w:t>
      </w:r>
      <w:r w:rsidRPr="00C20421">
        <w:rPr>
          <w:rFonts w:asciiTheme="majorBidi" w:hAnsiTheme="majorBidi" w:cstheme="majorBidi"/>
          <w:b/>
          <w:bCs/>
          <w:i/>
          <w:iCs/>
          <w:color w:val="4F81BD"/>
          <w:sz w:val="26"/>
          <w:szCs w:val="26"/>
          <w:u w:val="single"/>
        </w:rPr>
        <w:t>Рут</w:t>
      </w:r>
      <w:r w:rsidRPr="00C20421">
        <w:rPr>
          <w:rFonts w:asciiTheme="majorBidi" w:hAnsiTheme="majorBidi" w:cstheme="majorBidi"/>
          <w:i/>
          <w:iCs/>
          <w:color w:val="4F81BD"/>
          <w:sz w:val="26"/>
          <w:szCs w:val="26"/>
        </w:rPr>
        <w:t xml:space="preserve">;“ </w:t>
      </w:r>
      <w:r w:rsidRPr="00C20421">
        <w:rPr>
          <w:rFonts w:asciiTheme="majorBidi" w:hAnsiTheme="majorBidi" w:cstheme="majorBidi"/>
          <w:sz w:val="26"/>
          <w:szCs w:val="26"/>
        </w:rPr>
        <w:t>(Матей 1:5)</w:t>
      </w:r>
    </w:p>
    <w:p w:rsidR="008D17EE" w:rsidRPr="00C20421" w:rsidRDefault="003C6F80" w:rsidP="00192C56">
      <w:pPr>
        <w:pStyle w:val="NoSpacing"/>
        <w:spacing w:after="120"/>
        <w:ind w:firstLine="426"/>
        <w:jc w:val="both"/>
        <w:rPr>
          <w:rFonts w:asciiTheme="majorBidi" w:hAnsiTheme="majorBidi" w:cstheme="majorBidi"/>
          <w:sz w:val="26"/>
          <w:szCs w:val="26"/>
        </w:rPr>
      </w:pPr>
      <w:r w:rsidRPr="00C20421">
        <w:rPr>
          <w:rFonts w:asciiTheme="majorBidi" w:hAnsiTheme="majorBidi" w:cstheme="majorBidi"/>
          <w:sz w:val="26"/>
          <w:szCs w:val="26"/>
        </w:rPr>
        <w:t xml:space="preserve">За историята на Рут с </w:t>
      </w:r>
      <w:proofErr w:type="spellStart"/>
      <w:r w:rsidRPr="00C20421">
        <w:rPr>
          <w:rFonts w:asciiTheme="majorBidi" w:hAnsiTheme="majorBidi" w:cstheme="majorBidi"/>
          <w:sz w:val="26"/>
          <w:szCs w:val="26"/>
        </w:rPr>
        <w:t>Вооз</w:t>
      </w:r>
      <w:proofErr w:type="spellEnd"/>
      <w:r w:rsidRPr="00C20421">
        <w:rPr>
          <w:rFonts w:asciiTheme="majorBidi" w:hAnsiTheme="majorBidi" w:cstheme="majorBidi"/>
          <w:sz w:val="26"/>
          <w:szCs w:val="26"/>
        </w:rPr>
        <w:t xml:space="preserve"> (Боаз) погледнете (Библия, Рут 3:1-18), но историята е спомената с много неяснота в думите!! Не се знае с такава неяснота какво се е случило между </w:t>
      </w:r>
      <w:proofErr w:type="spellStart"/>
      <w:r w:rsidRPr="00C20421">
        <w:rPr>
          <w:rFonts w:asciiTheme="majorBidi" w:hAnsiTheme="majorBidi" w:cstheme="majorBidi"/>
          <w:sz w:val="26"/>
          <w:szCs w:val="26"/>
        </w:rPr>
        <w:t>Вооз</w:t>
      </w:r>
      <w:proofErr w:type="spellEnd"/>
      <w:r w:rsidRPr="00C20421">
        <w:rPr>
          <w:rFonts w:asciiTheme="majorBidi" w:hAnsiTheme="majorBidi" w:cstheme="majorBidi"/>
          <w:sz w:val="26"/>
          <w:szCs w:val="26"/>
        </w:rPr>
        <w:t xml:space="preserve"> и Рут преди брака им. Ето защо ние откриваме, че много критици обвиняват Рут за изневяра с </w:t>
      </w:r>
      <w:proofErr w:type="spellStart"/>
      <w:r w:rsidRPr="00C20421">
        <w:rPr>
          <w:rFonts w:asciiTheme="majorBidi" w:hAnsiTheme="majorBidi" w:cstheme="majorBidi"/>
          <w:sz w:val="26"/>
          <w:szCs w:val="26"/>
        </w:rPr>
        <w:t>Вооз</w:t>
      </w:r>
      <w:proofErr w:type="spellEnd"/>
      <w:r w:rsidRPr="00C20421">
        <w:rPr>
          <w:rFonts w:asciiTheme="majorBidi" w:hAnsiTheme="majorBidi" w:cstheme="majorBidi"/>
          <w:sz w:val="26"/>
          <w:szCs w:val="26"/>
        </w:rPr>
        <w:t xml:space="preserve"> преди брака им, </w:t>
      </w:r>
      <w:r w:rsidRPr="00C20421">
        <w:rPr>
          <w:rFonts w:asciiTheme="majorBidi" w:hAnsiTheme="majorBidi" w:cstheme="majorBidi"/>
          <w:sz w:val="26"/>
          <w:szCs w:val="26"/>
        </w:rPr>
        <w:lastRenderedPageBreak/>
        <w:t>докато други отричат ​​това обвинение и я описват като светица. Това е така, защото контекстът на думите не показва какво точно се е случило.</w:t>
      </w:r>
    </w:p>
    <w:p w:rsidR="008D17EE" w:rsidRPr="00C20421" w:rsidRDefault="003C6F80" w:rsidP="00192C56">
      <w:pPr>
        <w:pStyle w:val="NoSpacing"/>
        <w:spacing w:after="120"/>
        <w:ind w:firstLine="426"/>
        <w:jc w:val="both"/>
        <w:rPr>
          <w:rFonts w:asciiTheme="majorBidi" w:hAnsiTheme="majorBidi" w:cstheme="majorBidi"/>
          <w:sz w:val="26"/>
          <w:szCs w:val="26"/>
        </w:rPr>
      </w:pPr>
      <w:r w:rsidRPr="00C20421">
        <w:rPr>
          <w:rFonts w:asciiTheme="majorBidi" w:hAnsiTheme="majorBidi" w:cstheme="majorBidi"/>
          <w:sz w:val="26"/>
          <w:szCs w:val="26"/>
        </w:rPr>
        <w:t xml:space="preserve">Но след като писателят на Евангелието от Матей споменава името на тази жена в родословието на Исус, с останалите три жени прелюбодейки, той най- вероятно е вярвал, че тя е извършила изневяра с </w:t>
      </w:r>
      <w:proofErr w:type="spellStart"/>
      <w:r w:rsidRPr="00C20421">
        <w:rPr>
          <w:rFonts w:asciiTheme="majorBidi" w:hAnsiTheme="majorBidi" w:cstheme="majorBidi"/>
          <w:sz w:val="26"/>
          <w:szCs w:val="26"/>
        </w:rPr>
        <w:t>Вооз</w:t>
      </w:r>
      <w:proofErr w:type="spellEnd"/>
      <w:r w:rsidRPr="00C20421">
        <w:rPr>
          <w:rFonts w:asciiTheme="majorBidi" w:hAnsiTheme="majorBidi" w:cstheme="majorBidi"/>
          <w:sz w:val="26"/>
          <w:szCs w:val="26"/>
        </w:rPr>
        <w:t>. Така той най- вероятно споменава името й, за да оклевети и опетни потеклото на Исус!!!</w:t>
      </w:r>
    </w:p>
    <w:p w:rsidR="008D17EE" w:rsidRPr="00C20421" w:rsidRDefault="003C6F80" w:rsidP="00192C56">
      <w:pPr>
        <w:pStyle w:val="NoSpacing"/>
        <w:spacing w:after="120"/>
        <w:ind w:firstLine="426"/>
        <w:jc w:val="both"/>
        <w:rPr>
          <w:rFonts w:asciiTheme="majorBidi" w:hAnsiTheme="majorBidi" w:cstheme="majorBidi"/>
          <w:sz w:val="26"/>
          <w:szCs w:val="26"/>
        </w:rPr>
      </w:pPr>
      <w:r w:rsidRPr="00C20421">
        <w:rPr>
          <w:rFonts w:asciiTheme="majorBidi" w:hAnsiTheme="majorBidi" w:cstheme="majorBidi"/>
          <w:sz w:val="26"/>
          <w:szCs w:val="26"/>
        </w:rPr>
        <w:t xml:space="preserve">Сред критиците, които обвиняват Рут в изневяра с </w:t>
      </w:r>
      <w:proofErr w:type="spellStart"/>
      <w:r w:rsidRPr="00C20421">
        <w:rPr>
          <w:rFonts w:asciiTheme="majorBidi" w:hAnsiTheme="majorBidi" w:cstheme="majorBidi"/>
          <w:sz w:val="26"/>
          <w:szCs w:val="26"/>
        </w:rPr>
        <w:t>Вооз</w:t>
      </w:r>
      <w:proofErr w:type="spellEnd"/>
      <w:r w:rsidRPr="00C20421">
        <w:rPr>
          <w:rFonts w:asciiTheme="majorBidi" w:hAnsiTheme="majorBidi" w:cstheme="majorBidi"/>
          <w:sz w:val="26"/>
          <w:szCs w:val="26"/>
        </w:rPr>
        <w:t xml:space="preserve"> преди брака им е американският автор Джонатан </w:t>
      </w:r>
      <w:proofErr w:type="spellStart"/>
      <w:r w:rsidRPr="00C20421">
        <w:rPr>
          <w:rFonts w:asciiTheme="majorBidi" w:hAnsiTheme="majorBidi" w:cstheme="majorBidi"/>
          <w:sz w:val="26"/>
          <w:szCs w:val="26"/>
        </w:rPr>
        <w:t>Кирш</w:t>
      </w:r>
      <w:proofErr w:type="spellEnd"/>
      <w:r w:rsidRPr="00C20421">
        <w:rPr>
          <w:rStyle w:val="FootnoteReference"/>
          <w:rFonts w:asciiTheme="majorBidi" w:hAnsiTheme="majorBidi" w:cstheme="majorBidi"/>
          <w:sz w:val="26"/>
          <w:szCs w:val="26"/>
        </w:rPr>
        <w:footnoteReference w:id="86"/>
      </w:r>
      <w:r w:rsidRPr="00C20421">
        <w:rPr>
          <w:rFonts w:asciiTheme="majorBidi" w:hAnsiTheme="majorBidi" w:cstheme="majorBidi"/>
          <w:sz w:val="26"/>
          <w:szCs w:val="26"/>
        </w:rPr>
        <w:t xml:space="preserve"> в книгата си „Блудницата край пътя: Забранени приказки от Библията", той казва:</w:t>
      </w:r>
    </w:p>
    <w:p w:rsidR="008D17EE" w:rsidRPr="00C20421" w:rsidRDefault="003C6F80" w:rsidP="00C20421">
      <w:pPr>
        <w:pStyle w:val="NoSpacing"/>
        <w:spacing w:after="120"/>
        <w:jc w:val="both"/>
        <w:rPr>
          <w:rFonts w:asciiTheme="majorBidi" w:hAnsiTheme="majorBidi" w:cstheme="majorBidi"/>
          <w:i/>
          <w:iCs/>
          <w:sz w:val="26"/>
          <w:szCs w:val="26"/>
        </w:rPr>
      </w:pPr>
      <w:r w:rsidRPr="00C20421">
        <w:rPr>
          <w:rFonts w:asciiTheme="majorBidi" w:hAnsiTheme="majorBidi" w:cstheme="majorBidi"/>
          <w:i/>
          <w:iCs/>
          <w:sz w:val="26"/>
          <w:szCs w:val="26"/>
        </w:rPr>
        <w:t>„Някои откъси от Библията са по-страшни, отколкото предполагаме, защото идиоматичните изрази в текста се превеждат буквално за да прикрият истинското им значение. Най-добрият пример за това откриваме в познатата история за Рут, където младата вдовица е изпратена от свекърва си към гумното</w:t>
      </w:r>
      <w:r w:rsidRPr="00C20421">
        <w:rPr>
          <w:rStyle w:val="FootnoteReference"/>
          <w:rFonts w:asciiTheme="majorBidi" w:hAnsiTheme="majorBidi" w:cstheme="majorBidi"/>
          <w:i/>
          <w:iCs/>
          <w:sz w:val="26"/>
          <w:szCs w:val="26"/>
        </w:rPr>
        <w:footnoteReference w:id="87"/>
      </w:r>
      <w:r w:rsidRPr="00C20421">
        <w:rPr>
          <w:rFonts w:asciiTheme="majorBidi" w:hAnsiTheme="majorBidi" w:cstheme="majorBidi"/>
          <w:i/>
          <w:iCs/>
          <w:sz w:val="26"/>
          <w:szCs w:val="26"/>
        </w:rPr>
        <w:t xml:space="preserve"> на богат собственик на име </w:t>
      </w:r>
      <w:proofErr w:type="spellStart"/>
      <w:r w:rsidRPr="00C20421">
        <w:rPr>
          <w:rFonts w:asciiTheme="majorBidi" w:hAnsiTheme="majorBidi" w:cstheme="majorBidi"/>
          <w:i/>
          <w:iCs/>
          <w:sz w:val="26"/>
          <w:szCs w:val="26"/>
        </w:rPr>
        <w:t>Вооз</w:t>
      </w:r>
      <w:proofErr w:type="spellEnd"/>
      <w:r w:rsidRPr="00C20421">
        <w:rPr>
          <w:rFonts w:asciiTheme="majorBidi" w:hAnsiTheme="majorBidi" w:cstheme="majorBidi"/>
          <w:i/>
          <w:iCs/>
          <w:sz w:val="26"/>
          <w:szCs w:val="26"/>
        </w:rPr>
        <w:t xml:space="preserve">, която и казала: </w:t>
      </w:r>
      <w:r w:rsidRPr="00C20421">
        <w:rPr>
          <w:rFonts w:asciiTheme="majorBidi" w:hAnsiTheme="majorBidi" w:cstheme="majorBidi"/>
          <w:i/>
          <w:iCs/>
          <w:color w:val="4F81BD"/>
          <w:sz w:val="26"/>
          <w:szCs w:val="26"/>
        </w:rPr>
        <w:t>„Умий се, прочее, и помажи се, и облечи се с дрехите си и слез на гумното;… "</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 xml:space="preserve">след това коварната свекърва ѝ казала: </w:t>
      </w:r>
      <w:r w:rsidRPr="00C20421">
        <w:rPr>
          <w:rFonts w:asciiTheme="majorBidi" w:hAnsiTheme="majorBidi" w:cstheme="majorBidi"/>
          <w:color w:val="4F81BD"/>
          <w:sz w:val="26"/>
          <w:szCs w:val="26"/>
        </w:rPr>
        <w:t>„…</w:t>
      </w:r>
      <w:r w:rsidRPr="00C20421">
        <w:rPr>
          <w:rFonts w:asciiTheme="majorBidi" w:hAnsiTheme="majorBidi" w:cstheme="majorBidi"/>
          <w:i/>
          <w:iCs/>
          <w:color w:val="4F81BD"/>
          <w:sz w:val="26"/>
          <w:szCs w:val="26"/>
        </w:rPr>
        <w:t>И като си ляга, забележи мястото гдето ляга, и иди та подигни покривката из към нозете му и легни; и той ще ти каже що трябва да направиш. ”</w:t>
      </w:r>
      <w:r w:rsidRPr="00C20421">
        <w:rPr>
          <w:rFonts w:asciiTheme="majorBidi" w:hAnsiTheme="majorBidi" w:cstheme="majorBidi"/>
          <w:i/>
          <w:iCs/>
          <w:sz w:val="26"/>
          <w:szCs w:val="26"/>
        </w:rPr>
        <w:t>(Рут 3: 3- 4). Сцената е малко смущаваща, в края на краищата каква е причината тя</w:t>
      </w:r>
      <w:r w:rsidRPr="00C20421">
        <w:rPr>
          <w:rFonts w:asciiTheme="majorBidi" w:hAnsiTheme="majorBidi" w:cstheme="majorBidi"/>
          <w:i/>
          <w:iCs/>
          <w:color w:val="4F81BD"/>
          <w:sz w:val="26"/>
          <w:szCs w:val="26"/>
        </w:rPr>
        <w:t xml:space="preserve"> </w:t>
      </w:r>
      <w:r w:rsidRPr="00C20421">
        <w:rPr>
          <w:rFonts w:asciiTheme="majorBidi" w:hAnsiTheme="majorBidi" w:cstheme="majorBidi"/>
          <w:i/>
          <w:iCs/>
          <w:sz w:val="26"/>
          <w:szCs w:val="26"/>
        </w:rPr>
        <w:t xml:space="preserve">да разкрие краката му? Докато не открием провала на преводачите, ние няма да </w:t>
      </w:r>
      <w:r w:rsidRPr="00C20421">
        <w:rPr>
          <w:rFonts w:asciiTheme="majorBidi" w:hAnsiTheme="majorBidi" w:cstheme="majorBidi"/>
          <w:i/>
          <w:iCs/>
          <w:sz w:val="26"/>
          <w:szCs w:val="26"/>
        </w:rPr>
        <w:lastRenderedPageBreak/>
        <w:t>разберем какво искат да ни кажат: думата „крака“ (или „нозе“) в библейският иврит понякога е евфемизъм</w:t>
      </w:r>
      <w:r w:rsidRPr="00C20421">
        <w:rPr>
          <w:rStyle w:val="FootnoteReference"/>
          <w:rFonts w:asciiTheme="majorBidi" w:hAnsiTheme="majorBidi" w:cstheme="majorBidi"/>
          <w:i/>
          <w:iCs/>
          <w:sz w:val="26"/>
          <w:szCs w:val="26"/>
        </w:rPr>
        <w:footnoteReference w:id="88"/>
      </w:r>
      <w:r w:rsidRPr="00C20421">
        <w:rPr>
          <w:rFonts w:asciiTheme="majorBidi" w:hAnsiTheme="majorBidi" w:cstheme="majorBidi"/>
          <w:i/>
          <w:iCs/>
          <w:sz w:val="26"/>
          <w:szCs w:val="26"/>
        </w:rPr>
        <w:t xml:space="preserve"> за мъжкия полов орган. Сега ние разбираме какво Наоми казва на Рут да направи с </w:t>
      </w:r>
      <w:proofErr w:type="spellStart"/>
      <w:r w:rsidRPr="00C20421">
        <w:rPr>
          <w:rFonts w:asciiTheme="majorBidi" w:hAnsiTheme="majorBidi" w:cstheme="majorBidi"/>
          <w:i/>
          <w:iCs/>
          <w:sz w:val="26"/>
          <w:szCs w:val="26"/>
        </w:rPr>
        <w:t>Вооз</w:t>
      </w:r>
      <w:proofErr w:type="spellEnd"/>
      <w:r w:rsidRPr="00C20421">
        <w:rPr>
          <w:rFonts w:asciiTheme="majorBidi" w:hAnsiTheme="majorBidi" w:cstheme="majorBidi"/>
          <w:i/>
          <w:iCs/>
          <w:sz w:val="26"/>
          <w:szCs w:val="26"/>
        </w:rPr>
        <w:t xml:space="preserve">, а именно да извади половия му орган, докато спи - и виж какво ще направи мъжът, когато се събуди: </w:t>
      </w:r>
      <w:r w:rsidRPr="00C20421">
        <w:rPr>
          <w:rFonts w:asciiTheme="majorBidi" w:hAnsiTheme="majorBidi" w:cstheme="majorBidi"/>
          <w:i/>
          <w:iCs/>
          <w:color w:val="4F81BD"/>
          <w:sz w:val="26"/>
          <w:szCs w:val="26"/>
        </w:rPr>
        <w:t xml:space="preserve">„… той ще ти каже що трябва да направиш." </w:t>
      </w:r>
      <w:r w:rsidRPr="00C20421">
        <w:rPr>
          <w:rFonts w:asciiTheme="majorBidi" w:hAnsiTheme="majorBidi" w:cstheme="majorBidi"/>
          <w:i/>
          <w:iCs/>
          <w:sz w:val="26"/>
          <w:szCs w:val="26"/>
        </w:rPr>
        <w:t xml:space="preserve">Това, което всъщност се случва между </w:t>
      </w:r>
      <w:proofErr w:type="spellStart"/>
      <w:r w:rsidRPr="00C20421">
        <w:rPr>
          <w:rFonts w:asciiTheme="majorBidi" w:hAnsiTheme="majorBidi" w:cstheme="majorBidi"/>
          <w:i/>
          <w:iCs/>
          <w:sz w:val="26"/>
          <w:szCs w:val="26"/>
        </w:rPr>
        <w:t>Вооз</w:t>
      </w:r>
      <w:proofErr w:type="spellEnd"/>
      <w:r w:rsidRPr="00C20421">
        <w:rPr>
          <w:rFonts w:asciiTheme="majorBidi" w:hAnsiTheme="majorBidi" w:cstheme="majorBidi"/>
          <w:i/>
          <w:iCs/>
          <w:sz w:val="26"/>
          <w:szCs w:val="26"/>
        </w:rPr>
        <w:t xml:space="preserve"> и Рут, е в пълна тъмнина, заради </w:t>
      </w:r>
      <w:proofErr w:type="spellStart"/>
      <w:r w:rsidRPr="00C20421">
        <w:rPr>
          <w:rFonts w:asciiTheme="majorBidi" w:hAnsiTheme="majorBidi" w:cstheme="majorBidi"/>
          <w:i/>
          <w:iCs/>
          <w:sz w:val="26"/>
          <w:szCs w:val="26"/>
        </w:rPr>
        <w:t>непреведен</w:t>
      </w:r>
      <w:proofErr w:type="spellEnd"/>
      <w:r w:rsidRPr="00C20421">
        <w:rPr>
          <w:rFonts w:asciiTheme="majorBidi" w:hAnsiTheme="majorBidi" w:cstheme="majorBidi"/>
          <w:i/>
          <w:iCs/>
          <w:sz w:val="26"/>
          <w:szCs w:val="26"/>
        </w:rPr>
        <w:t xml:space="preserve"> евфемизъм. </w:t>
      </w:r>
      <w:proofErr w:type="spellStart"/>
      <w:r w:rsidRPr="00C20421">
        <w:rPr>
          <w:rFonts w:asciiTheme="majorBidi" w:hAnsiTheme="majorBidi" w:cstheme="majorBidi"/>
          <w:i/>
          <w:iCs/>
          <w:sz w:val="26"/>
          <w:szCs w:val="26"/>
        </w:rPr>
        <w:t>Вооз</w:t>
      </w:r>
      <w:proofErr w:type="spellEnd"/>
      <w:r w:rsidRPr="00C20421">
        <w:rPr>
          <w:rFonts w:asciiTheme="majorBidi" w:hAnsiTheme="majorBidi" w:cstheme="majorBidi"/>
          <w:i/>
          <w:iCs/>
          <w:sz w:val="26"/>
          <w:szCs w:val="26"/>
        </w:rPr>
        <w:t xml:space="preserve"> се събужда и намира половия си орган открит, а до него прекрасната млада Рут!</w:t>
      </w:r>
      <w:r w:rsidRPr="00C20421">
        <w:rPr>
          <w:rStyle w:val="FootnoteReference"/>
          <w:rFonts w:asciiTheme="majorBidi" w:hAnsiTheme="majorBidi" w:cstheme="majorBidi"/>
          <w:i/>
          <w:iCs/>
          <w:sz w:val="26"/>
          <w:szCs w:val="26"/>
        </w:rPr>
        <w:footnoteReference w:id="89"/>
      </w:r>
      <w:r w:rsidRPr="00C20421">
        <w:rPr>
          <w:rFonts w:asciiTheme="majorBidi" w:hAnsiTheme="majorBidi" w:cstheme="majorBidi"/>
          <w:i/>
          <w:iCs/>
          <w:sz w:val="26"/>
          <w:szCs w:val="26"/>
        </w:rPr>
        <w:t xml:space="preserve"> </w:t>
      </w:r>
      <w:r w:rsidRPr="00C20421">
        <w:rPr>
          <w:rFonts w:asciiTheme="majorBidi" w:hAnsiTheme="majorBidi" w:cstheme="majorBidi"/>
          <w:i/>
          <w:iCs/>
          <w:color w:val="4F81BD"/>
          <w:sz w:val="26"/>
          <w:szCs w:val="26"/>
        </w:rPr>
        <w:t xml:space="preserve">„И рече: Коя си ти? И тя отговори: Аз съм слугинята ти Рут; простри, прочее, полата си над слугинята си,…“ </w:t>
      </w:r>
      <w:r w:rsidRPr="00C20421">
        <w:rPr>
          <w:rFonts w:asciiTheme="majorBidi" w:hAnsiTheme="majorBidi" w:cstheme="majorBidi"/>
          <w:i/>
          <w:iCs/>
          <w:sz w:val="26"/>
          <w:szCs w:val="26"/>
        </w:rPr>
        <w:t xml:space="preserve">(Рут 3: 9). Тук отново, за втори път преводачът пренебрегва да ни каже, че </w:t>
      </w:r>
      <w:r w:rsidRPr="00C20421">
        <w:rPr>
          <w:rFonts w:asciiTheme="majorBidi" w:hAnsiTheme="majorBidi" w:cstheme="majorBidi"/>
          <w:i/>
          <w:iCs/>
          <w:color w:val="4F81BD"/>
          <w:sz w:val="26"/>
          <w:szCs w:val="26"/>
        </w:rPr>
        <w:t>„простирането на полата на определен човек [над друг]“</w:t>
      </w:r>
      <w:r w:rsidRPr="00C20421">
        <w:rPr>
          <w:rFonts w:asciiTheme="majorBidi" w:hAnsiTheme="majorBidi" w:cstheme="majorBidi"/>
          <w:i/>
          <w:iCs/>
          <w:sz w:val="26"/>
          <w:szCs w:val="26"/>
        </w:rPr>
        <w:t xml:space="preserve"> е библейски евфемизъм за „сексуален контакт„, защото да простре мъжът „полата си“ над жена “, според  библейския учен </w:t>
      </w:r>
      <w:proofErr w:type="spellStart"/>
      <w:r w:rsidRPr="00C20421">
        <w:rPr>
          <w:rFonts w:asciiTheme="majorBidi" w:hAnsiTheme="majorBidi" w:cstheme="majorBidi"/>
          <w:i/>
          <w:iCs/>
          <w:sz w:val="26"/>
          <w:szCs w:val="26"/>
        </w:rPr>
        <w:t>Марвин</w:t>
      </w:r>
      <w:proofErr w:type="spellEnd"/>
      <w:r w:rsidRPr="00C20421">
        <w:rPr>
          <w:rFonts w:asciiTheme="majorBidi" w:hAnsiTheme="majorBidi" w:cstheme="majorBidi"/>
          <w:i/>
          <w:iCs/>
          <w:sz w:val="26"/>
          <w:szCs w:val="26"/>
        </w:rPr>
        <w:t xml:space="preserve"> Х. </w:t>
      </w:r>
      <w:proofErr w:type="spellStart"/>
      <w:r w:rsidRPr="00C20421">
        <w:rPr>
          <w:rFonts w:asciiTheme="majorBidi" w:hAnsiTheme="majorBidi" w:cstheme="majorBidi"/>
          <w:i/>
          <w:iCs/>
          <w:sz w:val="26"/>
          <w:szCs w:val="26"/>
        </w:rPr>
        <w:t>Поуп</w:t>
      </w:r>
      <w:proofErr w:type="spellEnd"/>
      <w:r w:rsidRPr="00C20421">
        <w:rPr>
          <w:rStyle w:val="FootnoteReference"/>
          <w:rFonts w:asciiTheme="majorBidi" w:hAnsiTheme="majorBidi" w:cstheme="majorBidi"/>
          <w:i/>
          <w:iCs/>
          <w:sz w:val="26"/>
          <w:szCs w:val="26"/>
        </w:rPr>
        <w:footnoteReference w:id="90"/>
      </w:r>
      <w:r w:rsidRPr="00C20421">
        <w:rPr>
          <w:rFonts w:asciiTheme="majorBidi" w:hAnsiTheme="majorBidi" w:cstheme="majorBidi"/>
          <w:i/>
          <w:iCs/>
          <w:sz w:val="26"/>
          <w:szCs w:val="26"/>
        </w:rPr>
        <w:t xml:space="preserve"> „не означава просто предпазване от студ“.“</w:t>
      </w:r>
      <w:r w:rsidRPr="00C20421">
        <w:rPr>
          <w:rStyle w:val="FootnoteReference"/>
          <w:rFonts w:asciiTheme="majorBidi" w:hAnsiTheme="majorBidi" w:cstheme="majorBidi"/>
          <w:i/>
          <w:iCs/>
          <w:sz w:val="26"/>
          <w:szCs w:val="26"/>
        </w:rPr>
        <w:footnoteReference w:id="91"/>
      </w:r>
    </w:p>
    <w:p w:rsidR="008D17EE" w:rsidRPr="00C20421" w:rsidRDefault="008D17EE" w:rsidP="00C20421">
      <w:pPr>
        <w:pStyle w:val="NoSpacing"/>
        <w:spacing w:after="120"/>
        <w:jc w:val="both"/>
        <w:rPr>
          <w:rFonts w:asciiTheme="majorBidi" w:hAnsiTheme="majorBidi" w:cstheme="majorBidi"/>
          <w:i/>
          <w:iCs/>
          <w:sz w:val="26"/>
          <w:szCs w:val="26"/>
        </w:rPr>
      </w:pPr>
    </w:p>
    <w:p w:rsidR="008D17EE" w:rsidRPr="00192C56" w:rsidRDefault="003C6F80" w:rsidP="00192C56">
      <w:pPr>
        <w:pStyle w:val="NoSpacing"/>
        <w:numPr>
          <w:ilvl w:val="0"/>
          <w:numId w:val="2"/>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Писателят на Евангелието от Лука не знае за съществуването</w:t>
      </w:r>
      <w:r w:rsidR="00192C56" w:rsidRPr="00192C56">
        <w:rPr>
          <w:rFonts w:asciiTheme="majorBidi" w:hAnsiTheme="majorBidi" w:cstheme="majorBidi"/>
          <w:b/>
          <w:bCs/>
          <w:color w:val="4F81BD"/>
          <w:sz w:val="26"/>
          <w:szCs w:val="26"/>
        </w:rPr>
        <w:t xml:space="preserve"> </w:t>
      </w:r>
      <w:r w:rsidRPr="00192C56">
        <w:rPr>
          <w:rFonts w:asciiTheme="majorBidi" w:hAnsiTheme="majorBidi" w:cstheme="majorBidi"/>
          <w:b/>
          <w:bCs/>
          <w:color w:val="4F81BD"/>
          <w:sz w:val="26"/>
          <w:szCs w:val="26"/>
        </w:rPr>
        <w:t>на Евангелие, написано от ученик на име Матей:</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lastRenderedPageBreak/>
        <w:t>Както споменахме преди, както Евангелието от Матей, така и Евангелието от Лука споменават родословието на Исус, но с много различни и противоречиви имена. Ако Матей, ученикът на Исус, е бил този, който е написал Евангелието от Матей и споменава родословието на Исус, не би ли трябвало Лука (който не е бил ученик на Исус) да следва споменатото от ученикът Матей написвайки същото родословие за Исус?</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Това потвърждава, че Лука не е знаел да има Евангелие написано от Матей бирникът, ученикът на Исус!!</w:t>
      </w:r>
    </w:p>
    <w:p w:rsidR="008D17EE" w:rsidRPr="00C20421" w:rsidRDefault="008D17EE" w:rsidP="00C20421">
      <w:pPr>
        <w:pStyle w:val="NoSpacing"/>
        <w:spacing w:after="120"/>
        <w:ind w:firstLine="708"/>
        <w:jc w:val="both"/>
        <w:rPr>
          <w:rFonts w:asciiTheme="majorBidi" w:hAnsiTheme="majorBidi" w:cstheme="majorBidi"/>
          <w:sz w:val="26"/>
          <w:szCs w:val="26"/>
        </w:rPr>
      </w:pPr>
    </w:p>
    <w:p w:rsidR="008D17EE" w:rsidRPr="00192C56" w:rsidRDefault="003C6F80" w:rsidP="00192C56">
      <w:pPr>
        <w:pStyle w:val="NoSpacing"/>
        <w:numPr>
          <w:ilvl w:val="0"/>
          <w:numId w:val="2"/>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Споменаването на митове в Евангелието от Матей:</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 xml:space="preserve">50 </w:t>
      </w:r>
      <w:r w:rsidRPr="00C20421">
        <w:rPr>
          <w:rFonts w:asciiTheme="majorBidi" w:hAnsiTheme="majorBidi" w:cstheme="majorBidi"/>
          <w:i/>
          <w:iCs/>
          <w:color w:val="4F81BD"/>
          <w:sz w:val="26"/>
          <w:szCs w:val="26"/>
        </w:rPr>
        <w:t xml:space="preserve">А Исус, като извика пак със силен глас, издъхна. </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 xml:space="preserve">51 </w:t>
      </w:r>
      <w:r w:rsidRPr="00C20421">
        <w:rPr>
          <w:rFonts w:asciiTheme="majorBidi" w:hAnsiTheme="majorBidi" w:cstheme="majorBidi"/>
          <w:i/>
          <w:iCs/>
          <w:color w:val="4F81BD"/>
          <w:sz w:val="26"/>
          <w:szCs w:val="26"/>
        </w:rPr>
        <w:t>И, ето</w:t>
      </w:r>
      <w:r w:rsidRPr="00C20421">
        <w:rPr>
          <w:rFonts w:asciiTheme="majorBidi" w:hAnsiTheme="majorBidi" w:cstheme="majorBidi"/>
          <w:b/>
          <w:bCs/>
          <w:i/>
          <w:iCs/>
          <w:color w:val="4F81BD"/>
          <w:sz w:val="26"/>
          <w:szCs w:val="26"/>
        </w:rPr>
        <w:t>, завесата на храма се раздра на две от горе до долу</w:t>
      </w:r>
      <w:r w:rsidRPr="00C20421">
        <w:rPr>
          <w:rFonts w:asciiTheme="majorBidi" w:hAnsiTheme="majorBidi" w:cstheme="majorBidi"/>
          <w:i/>
          <w:iCs/>
          <w:color w:val="4F81BD"/>
          <w:sz w:val="26"/>
          <w:szCs w:val="26"/>
        </w:rPr>
        <w:t xml:space="preserve">, земята се разтресе, скалите се разпукаха, </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b/>
          <w:bCs/>
          <w:i/>
          <w:iCs/>
          <w:color w:val="4F81BD"/>
          <w:sz w:val="26"/>
          <w:szCs w:val="26"/>
          <w:vertAlign w:val="superscript"/>
        </w:rPr>
        <w:t xml:space="preserve">52 </w:t>
      </w:r>
      <w:r w:rsidRPr="00C20421">
        <w:rPr>
          <w:rFonts w:asciiTheme="majorBidi" w:hAnsiTheme="majorBidi" w:cstheme="majorBidi"/>
          <w:b/>
          <w:bCs/>
          <w:i/>
          <w:iCs/>
          <w:color w:val="4F81BD"/>
          <w:sz w:val="26"/>
          <w:szCs w:val="26"/>
        </w:rPr>
        <w:t>гробовете се разтвориха</w:t>
      </w:r>
      <w:r w:rsidRPr="00C20421">
        <w:rPr>
          <w:rFonts w:asciiTheme="majorBidi" w:hAnsiTheme="majorBidi" w:cstheme="majorBidi"/>
          <w:i/>
          <w:iCs/>
          <w:color w:val="4F81BD"/>
          <w:sz w:val="26"/>
          <w:szCs w:val="26"/>
        </w:rPr>
        <w:t xml:space="preserve"> и </w:t>
      </w:r>
      <w:r w:rsidRPr="00C20421">
        <w:rPr>
          <w:rFonts w:asciiTheme="majorBidi" w:hAnsiTheme="majorBidi" w:cstheme="majorBidi"/>
          <w:b/>
          <w:bCs/>
          <w:i/>
          <w:iCs/>
          <w:color w:val="4F81BD"/>
          <w:sz w:val="26"/>
          <w:szCs w:val="26"/>
        </w:rPr>
        <w:t>много тела на починалите светии бяха възкресени,</w:t>
      </w:r>
      <w:r w:rsidRPr="00C20421">
        <w:rPr>
          <w:rFonts w:asciiTheme="majorBidi" w:hAnsiTheme="majorBidi" w:cstheme="majorBidi"/>
          <w:i/>
          <w:iCs/>
          <w:color w:val="4F81BD"/>
          <w:sz w:val="26"/>
          <w:szCs w:val="26"/>
        </w:rPr>
        <w:t xml:space="preserve"> </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 xml:space="preserve">53 </w:t>
      </w:r>
      <w:r w:rsidRPr="00C20421">
        <w:rPr>
          <w:rFonts w:asciiTheme="majorBidi" w:hAnsiTheme="majorBidi" w:cstheme="majorBidi"/>
          <w:i/>
          <w:iCs/>
          <w:color w:val="4F81BD"/>
          <w:sz w:val="26"/>
          <w:szCs w:val="26"/>
        </w:rPr>
        <w:t xml:space="preserve">(които, </w:t>
      </w:r>
      <w:r w:rsidRPr="00C20421">
        <w:rPr>
          <w:rFonts w:asciiTheme="majorBidi" w:hAnsiTheme="majorBidi" w:cstheme="majorBidi"/>
          <w:b/>
          <w:bCs/>
          <w:i/>
          <w:iCs/>
          <w:color w:val="4F81BD"/>
          <w:sz w:val="26"/>
          <w:szCs w:val="26"/>
        </w:rPr>
        <w:t>като излязоха от гробовете след Неговото възкресение, влязоха в светия град, и се явиха на мнозина).</w:t>
      </w:r>
      <w:r w:rsidRPr="00C20421">
        <w:rPr>
          <w:rFonts w:asciiTheme="majorBidi" w:hAnsiTheme="majorBidi" w:cstheme="majorBidi"/>
          <w:i/>
          <w:iCs/>
          <w:color w:val="4F81BD"/>
          <w:sz w:val="26"/>
          <w:szCs w:val="26"/>
        </w:rPr>
        <w:t xml:space="preserve"> </w:t>
      </w:r>
    </w:p>
    <w:p w:rsidR="008D17EE" w:rsidRPr="00C20421" w:rsidRDefault="003C6F80" w:rsidP="00192C56">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t xml:space="preserve">54 </w:t>
      </w:r>
      <w:r w:rsidRPr="00C20421">
        <w:rPr>
          <w:rFonts w:asciiTheme="majorBidi" w:hAnsiTheme="majorBidi" w:cstheme="majorBidi"/>
          <w:i/>
          <w:iCs/>
          <w:color w:val="4F81BD"/>
          <w:sz w:val="26"/>
          <w:szCs w:val="26"/>
        </w:rPr>
        <w:t xml:space="preserve">А стотникът и ония, които заедно с него пазеха Исуса, като видяха земетресението и всичко що стана, уплашиха се твърде много, и думаха: Наистина тоя беше Син на Бога.“ </w:t>
      </w:r>
      <w:r w:rsidRPr="00C20421">
        <w:rPr>
          <w:rFonts w:asciiTheme="majorBidi" w:hAnsiTheme="majorBidi" w:cstheme="majorBidi"/>
          <w:sz w:val="26"/>
          <w:szCs w:val="26"/>
        </w:rPr>
        <w:t>(Матей 27: 50- 54)</w:t>
      </w:r>
    </w:p>
    <w:p w:rsidR="008D17EE" w:rsidRPr="00C20421" w:rsidRDefault="003C6F80" w:rsidP="00192C56">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Тази вълнуваща история, която казва, че гробовете са били отворени и разложените тела на светците излезли от гробовете и влезли в града, и се явили на хората, ни кара да се чувстваме сякаш гледаме филма „Властелинът на пръстените“ или някой от научно- фантастичните филми. Няма доказателства, че тази история се е случила. Освен това тази история не е спомената в никое от другите Евангелия, </w:t>
      </w:r>
      <w:r w:rsidRPr="00C20421">
        <w:rPr>
          <w:rFonts w:asciiTheme="majorBidi" w:hAnsiTheme="majorBidi" w:cstheme="majorBidi"/>
          <w:sz w:val="26"/>
          <w:szCs w:val="26"/>
        </w:rPr>
        <w:lastRenderedPageBreak/>
        <w:t>споменава се само в Евангелието от Матей, единствено в него!!</w:t>
      </w:r>
    </w:p>
    <w:p w:rsidR="008D17EE" w:rsidRPr="00C20421" w:rsidRDefault="003C6F80" w:rsidP="00192C56">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Също така, вълнуващата история за раздирането на завесата на храма, въпреки че тя е спомената в трите Евангелия - Матей, Марк и Лука, тя не се споменава в Евангелието от Йоан. Ако тази история не е научна фантастика, тогава как е възможно Евангелието от Йоан да не я споменава?!!</w:t>
      </w:r>
    </w:p>
    <w:p w:rsidR="008D17EE" w:rsidRPr="00C20421" w:rsidRDefault="008D17EE" w:rsidP="00C20421">
      <w:pPr>
        <w:pStyle w:val="NoSpacing"/>
        <w:spacing w:after="120"/>
        <w:ind w:firstLine="708"/>
        <w:jc w:val="both"/>
        <w:rPr>
          <w:rFonts w:asciiTheme="majorBidi" w:hAnsiTheme="majorBidi" w:cstheme="majorBidi"/>
          <w:sz w:val="26"/>
          <w:szCs w:val="26"/>
        </w:rPr>
      </w:pPr>
    </w:p>
    <w:p w:rsidR="00192C56" w:rsidRDefault="00192C56">
      <w:pPr>
        <w:rPr>
          <w:rFonts w:asciiTheme="majorBidi" w:hAnsiTheme="majorBidi" w:cstheme="majorBidi"/>
          <w:b/>
          <w:bCs/>
          <w:color w:val="FF0000"/>
          <w:sz w:val="26"/>
          <w:szCs w:val="26"/>
        </w:rPr>
      </w:pPr>
      <w:r>
        <w:rPr>
          <w:rFonts w:asciiTheme="majorBidi" w:hAnsiTheme="majorBidi" w:cstheme="majorBidi"/>
          <w:b/>
          <w:bCs/>
          <w:color w:val="FF0000"/>
          <w:sz w:val="26"/>
          <w:szCs w:val="26"/>
        </w:rPr>
        <w:br w:type="page"/>
      </w:r>
    </w:p>
    <w:p w:rsidR="008D17EE" w:rsidRPr="00192C56" w:rsidRDefault="003C6F80" w:rsidP="00192C56">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192C56">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Глава десета</w:t>
      </w:r>
    </w:p>
    <w:p w:rsidR="008D17EE" w:rsidRPr="00192C56" w:rsidRDefault="003C6F80" w:rsidP="00192C56">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192C56">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Кой е написал Евангелието от Йоан?</w:t>
      </w:r>
    </w:p>
    <w:p w:rsidR="008D17EE" w:rsidRPr="00C20421" w:rsidRDefault="008D17EE" w:rsidP="00C20421">
      <w:pPr>
        <w:pStyle w:val="NoSpacing"/>
        <w:spacing w:after="120"/>
        <w:ind w:firstLine="708"/>
        <w:jc w:val="both"/>
        <w:rPr>
          <w:rFonts w:asciiTheme="majorBidi" w:hAnsiTheme="majorBidi" w:cstheme="majorBidi"/>
          <w:b/>
          <w:bCs/>
          <w:color w:val="FF0000"/>
          <w:sz w:val="26"/>
          <w:szCs w:val="26"/>
        </w:rPr>
      </w:pPr>
    </w:p>
    <w:p w:rsidR="008D17EE" w:rsidRPr="00C20421" w:rsidRDefault="003C6F80" w:rsidP="00192C56">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По отношение на Евангелието според преданията на Йоан, то не е написано от Йоан </w:t>
      </w:r>
      <w:proofErr w:type="spellStart"/>
      <w:r w:rsidRPr="00C20421">
        <w:rPr>
          <w:rFonts w:asciiTheme="majorBidi" w:hAnsiTheme="majorBidi" w:cstheme="majorBidi"/>
          <w:sz w:val="26"/>
          <w:szCs w:val="26"/>
        </w:rPr>
        <w:t>Зеведеев</w:t>
      </w:r>
      <w:proofErr w:type="spellEnd"/>
      <w:r w:rsidRPr="00C20421">
        <w:rPr>
          <w:rFonts w:asciiTheme="majorBidi" w:hAnsiTheme="majorBidi" w:cstheme="majorBidi"/>
          <w:sz w:val="26"/>
          <w:szCs w:val="26"/>
        </w:rPr>
        <w:t>, ученикът на Исус, поради следните причини:</w:t>
      </w:r>
    </w:p>
    <w:p w:rsidR="008D17EE" w:rsidRPr="00192C56" w:rsidRDefault="003C6F80" w:rsidP="00192C56">
      <w:pPr>
        <w:pStyle w:val="NoSpacing"/>
        <w:numPr>
          <w:ilvl w:val="0"/>
          <w:numId w:val="13"/>
        </w:numPr>
        <w:spacing w:after="120"/>
        <w:jc w:val="both"/>
        <w:rPr>
          <w:rFonts w:asciiTheme="majorBidi" w:hAnsiTheme="majorBidi" w:cstheme="majorBidi"/>
          <w:sz w:val="26"/>
          <w:szCs w:val="26"/>
        </w:rPr>
      </w:pPr>
      <w:r w:rsidRPr="00C20421">
        <w:rPr>
          <w:rFonts w:asciiTheme="majorBidi" w:hAnsiTheme="majorBidi" w:cstheme="majorBidi"/>
          <w:b/>
          <w:bCs/>
          <w:color w:val="4F81BD"/>
          <w:sz w:val="26"/>
          <w:szCs w:val="26"/>
        </w:rPr>
        <w:t>Датата на написване на Евангелието от Йоан:</w:t>
      </w:r>
    </w:p>
    <w:p w:rsidR="008D17EE" w:rsidRPr="00C20421" w:rsidRDefault="003C6F80" w:rsidP="00C20421">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Християнските богослови твърдят, че Евангелието от Йоан е написано през стотната година</w:t>
      </w:r>
      <w:r w:rsidRPr="00C20421">
        <w:rPr>
          <w:rStyle w:val="FootnoteReference"/>
          <w:rFonts w:asciiTheme="majorBidi" w:hAnsiTheme="majorBidi" w:cstheme="majorBidi"/>
          <w:sz w:val="26"/>
          <w:szCs w:val="26"/>
        </w:rPr>
        <w:footnoteReference w:id="92"/>
      </w:r>
      <w:r w:rsidRPr="00C20421">
        <w:rPr>
          <w:rFonts w:asciiTheme="majorBidi" w:hAnsiTheme="majorBidi" w:cstheme="majorBidi"/>
          <w:sz w:val="26"/>
          <w:szCs w:val="26"/>
        </w:rPr>
        <w:t xml:space="preserve"> , те твърдят също, че Исус починал на 33-годишна възраст и неговата смъртта е била през 30-та година, което означава, че Евангелието от Йоан е написано 70 години след Исус. Следователно, ако ученикът Йоан е писателят на Евангелието от Йоан, на колко години трябва да е бил при писането му? Ако приемем, че ученикът Йоан е бил на възрастта на Исус - с малко повече или по-малко години - когато се срещали, тогава неговата възраст към момента на писането на това евангелие трябва да е била приблизително 100 години. Изключително неразумно е да се твърди, че стогодишен човек е написал Евангелие!!!</w:t>
      </w:r>
    </w:p>
    <w:p w:rsidR="008D17EE" w:rsidRPr="00C20421" w:rsidRDefault="008D17EE" w:rsidP="00C20421">
      <w:pPr>
        <w:pStyle w:val="NoSpacing"/>
        <w:spacing w:after="120"/>
        <w:ind w:firstLine="360"/>
        <w:jc w:val="both"/>
        <w:rPr>
          <w:rFonts w:asciiTheme="majorBidi" w:hAnsiTheme="majorBidi" w:cstheme="majorBidi"/>
          <w:sz w:val="26"/>
          <w:szCs w:val="26"/>
        </w:rPr>
      </w:pPr>
    </w:p>
    <w:p w:rsidR="008D17EE" w:rsidRPr="00192C56" w:rsidRDefault="003C6F80" w:rsidP="00192C56">
      <w:pPr>
        <w:pStyle w:val="NoSpacing"/>
        <w:numPr>
          <w:ilvl w:val="0"/>
          <w:numId w:val="13"/>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Писателят говори в отсъстваща форма, трето лице за Йоан и учениците на Исус:</w:t>
      </w:r>
    </w:p>
    <w:p w:rsidR="008D17EE" w:rsidRPr="00C20421" w:rsidRDefault="003C6F80" w:rsidP="00192C56">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Това е ясен довод, че писателят на това Евангелие не е един от учениците на Исус.</w:t>
      </w:r>
    </w:p>
    <w:p w:rsidR="008D17EE" w:rsidRPr="00C20421" w:rsidRDefault="003C6F80" w:rsidP="00C20421">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i/>
          <w:iCs/>
          <w:color w:val="4F81BD"/>
          <w:sz w:val="26"/>
          <w:szCs w:val="26"/>
        </w:rPr>
        <w:lastRenderedPageBreak/>
        <w:t xml:space="preserve">„И тъй, когато биде възкресен от мъртвите, учениците Му си спомниха, че беше казал това; и повярваха на писаното, и словото, което Исус беше говорил.“ </w:t>
      </w:r>
      <w:r w:rsidRPr="00C20421">
        <w:rPr>
          <w:rFonts w:asciiTheme="majorBidi" w:hAnsiTheme="majorBidi" w:cstheme="majorBidi"/>
          <w:sz w:val="26"/>
          <w:szCs w:val="26"/>
        </w:rPr>
        <w:t>(Йоан 2:22)</w:t>
      </w:r>
    </w:p>
    <w:p w:rsidR="008D17EE" w:rsidRPr="00C20421" w:rsidRDefault="008D17EE" w:rsidP="00C20421">
      <w:pPr>
        <w:pStyle w:val="NoSpacing"/>
        <w:spacing w:after="120"/>
        <w:jc w:val="both"/>
        <w:rPr>
          <w:rFonts w:asciiTheme="majorBidi" w:hAnsiTheme="majorBidi" w:cstheme="majorBidi"/>
          <w:sz w:val="26"/>
          <w:szCs w:val="26"/>
        </w:rPr>
      </w:pPr>
    </w:p>
    <w:p w:rsidR="008D17EE" w:rsidRPr="00192C56" w:rsidRDefault="003C6F80" w:rsidP="00192C56">
      <w:pPr>
        <w:pStyle w:val="NoSpacing"/>
        <w:numPr>
          <w:ilvl w:val="0"/>
          <w:numId w:val="13"/>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Изповед на писателя на Евангелието от Йоан, че той не е един от учениците на Исус:</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20</w:t>
      </w:r>
      <w:r w:rsidRPr="00C20421">
        <w:rPr>
          <w:rFonts w:asciiTheme="majorBidi" w:hAnsiTheme="majorBidi" w:cstheme="majorBidi"/>
          <w:i/>
          <w:iCs/>
          <w:color w:val="4F81BD"/>
          <w:sz w:val="26"/>
          <w:szCs w:val="26"/>
        </w:rPr>
        <w:t xml:space="preserve"> Петър обръщайки се вижда, </w:t>
      </w:r>
      <w:r w:rsidRPr="00C20421">
        <w:rPr>
          <w:rFonts w:asciiTheme="majorBidi" w:hAnsiTheme="majorBidi" w:cstheme="majorBidi"/>
          <w:b/>
          <w:bCs/>
          <w:i/>
          <w:iCs/>
          <w:color w:val="4F81BD"/>
          <w:sz w:val="26"/>
          <w:szCs w:val="26"/>
          <w:u w:val="single"/>
        </w:rPr>
        <w:t>че иде подире му ученикът, когото обичаше Исус,</w:t>
      </w:r>
      <w:r w:rsidRPr="00C20421">
        <w:rPr>
          <w:rFonts w:asciiTheme="majorBidi" w:hAnsiTheme="majorBidi" w:cstheme="majorBidi"/>
          <w:i/>
          <w:iCs/>
          <w:color w:val="4F81BD"/>
          <w:sz w:val="26"/>
          <w:szCs w:val="26"/>
        </w:rPr>
        <w:t xml:space="preserve"> този, който на вечерята се обърна на гърдите Му и каза: Господи, кой е този, който ще Те предаде?</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21</w:t>
      </w:r>
      <w:r w:rsidRPr="00C20421">
        <w:rPr>
          <w:rFonts w:asciiTheme="majorBidi" w:hAnsiTheme="majorBidi" w:cstheme="majorBidi"/>
          <w:i/>
          <w:iCs/>
          <w:color w:val="4F81BD"/>
          <w:sz w:val="26"/>
          <w:szCs w:val="26"/>
        </w:rPr>
        <w:t xml:space="preserve"> Него, прочее, като видя, Петър казва на Исуса, Господи, а на този какво ще стане?</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22</w:t>
      </w:r>
      <w:r w:rsidRPr="00C20421">
        <w:rPr>
          <w:rFonts w:asciiTheme="majorBidi" w:hAnsiTheme="majorBidi" w:cstheme="majorBidi"/>
          <w:i/>
          <w:iCs/>
          <w:color w:val="4F81BD"/>
          <w:sz w:val="26"/>
          <w:szCs w:val="26"/>
        </w:rPr>
        <w:t xml:space="preserve"> Исус му каза: Ако искам да остане той докле дойда, тебе що ти е? </w:t>
      </w:r>
      <w:proofErr w:type="spellStart"/>
      <w:r w:rsidRPr="00C20421">
        <w:rPr>
          <w:rFonts w:asciiTheme="majorBidi" w:hAnsiTheme="majorBidi" w:cstheme="majorBidi"/>
          <w:i/>
          <w:iCs/>
          <w:color w:val="4F81BD"/>
          <w:sz w:val="26"/>
          <w:szCs w:val="26"/>
        </w:rPr>
        <w:t>Ти</w:t>
      </w:r>
      <w:proofErr w:type="spellEnd"/>
      <w:r w:rsidRPr="00C20421">
        <w:rPr>
          <w:rFonts w:asciiTheme="majorBidi" w:hAnsiTheme="majorBidi" w:cstheme="majorBidi"/>
          <w:i/>
          <w:iCs/>
          <w:color w:val="4F81BD"/>
          <w:sz w:val="26"/>
          <w:szCs w:val="26"/>
        </w:rPr>
        <w:t xml:space="preserve"> върви след Мене.</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23</w:t>
      </w:r>
      <w:r w:rsidRPr="00C20421">
        <w:rPr>
          <w:rFonts w:asciiTheme="majorBidi" w:hAnsiTheme="majorBidi" w:cstheme="majorBidi"/>
          <w:i/>
          <w:iCs/>
          <w:color w:val="4F81BD"/>
          <w:sz w:val="26"/>
          <w:szCs w:val="26"/>
        </w:rPr>
        <w:t xml:space="preserve"> И така, разнесе се между братята тази дума, </w:t>
      </w:r>
      <w:r w:rsidRPr="00C20421">
        <w:rPr>
          <w:rFonts w:asciiTheme="majorBidi" w:hAnsiTheme="majorBidi" w:cstheme="majorBidi"/>
          <w:b/>
          <w:bCs/>
          <w:i/>
          <w:iCs/>
          <w:color w:val="4F81BD"/>
          <w:sz w:val="26"/>
          <w:szCs w:val="26"/>
          <w:u w:val="single"/>
        </w:rPr>
        <w:t>че този ученик нямаше да умре.</w:t>
      </w:r>
      <w:r w:rsidRPr="00C20421">
        <w:rPr>
          <w:rFonts w:asciiTheme="majorBidi" w:hAnsiTheme="majorBidi" w:cstheme="majorBidi"/>
          <w:i/>
          <w:iCs/>
          <w:color w:val="4F81BD"/>
          <w:sz w:val="26"/>
          <w:szCs w:val="26"/>
        </w:rPr>
        <w:t xml:space="preserve"> Исус, обаче, не му рече, че няма да умре, но: Ако искам да остане той докле дойда, тебе що ти е?</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 xml:space="preserve">24 </w:t>
      </w:r>
      <w:r w:rsidRPr="00C20421">
        <w:rPr>
          <w:rFonts w:asciiTheme="majorBidi" w:hAnsiTheme="majorBidi" w:cstheme="majorBidi"/>
          <w:b/>
          <w:bCs/>
          <w:i/>
          <w:iCs/>
          <w:color w:val="4F81BD"/>
          <w:sz w:val="26"/>
          <w:szCs w:val="26"/>
          <w:u w:val="single"/>
        </w:rPr>
        <w:t xml:space="preserve">Този е ученикът, който </w:t>
      </w:r>
      <w:proofErr w:type="spellStart"/>
      <w:r w:rsidRPr="00C20421">
        <w:rPr>
          <w:rFonts w:asciiTheme="majorBidi" w:hAnsiTheme="majorBidi" w:cstheme="majorBidi"/>
          <w:b/>
          <w:bCs/>
          <w:i/>
          <w:iCs/>
          <w:color w:val="4F81BD"/>
          <w:sz w:val="26"/>
          <w:szCs w:val="26"/>
          <w:u w:val="single"/>
        </w:rPr>
        <w:t>свидетелствува</w:t>
      </w:r>
      <w:proofErr w:type="spellEnd"/>
      <w:r w:rsidRPr="00C20421">
        <w:rPr>
          <w:rFonts w:asciiTheme="majorBidi" w:hAnsiTheme="majorBidi" w:cstheme="majorBidi"/>
          <w:b/>
          <w:bCs/>
          <w:i/>
          <w:iCs/>
          <w:color w:val="4F81BD"/>
          <w:sz w:val="26"/>
          <w:szCs w:val="26"/>
          <w:u w:val="single"/>
        </w:rPr>
        <w:t xml:space="preserve"> за тия неща, който и написа тия неща;</w:t>
      </w:r>
      <w:r w:rsidRPr="00C20421">
        <w:rPr>
          <w:rFonts w:asciiTheme="majorBidi" w:hAnsiTheme="majorBidi" w:cstheme="majorBidi"/>
          <w:i/>
          <w:iCs/>
          <w:color w:val="4F81BD"/>
          <w:sz w:val="26"/>
          <w:szCs w:val="26"/>
        </w:rPr>
        <w:t xml:space="preserve"> и знаем, че неговото свидетелство е истинно.</w:t>
      </w:r>
    </w:p>
    <w:p w:rsidR="008D17EE" w:rsidRPr="00C20421" w:rsidRDefault="003C6F80" w:rsidP="00192C56">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t xml:space="preserve">25 </w:t>
      </w:r>
      <w:r w:rsidRPr="00C20421">
        <w:rPr>
          <w:rFonts w:asciiTheme="majorBidi" w:hAnsiTheme="majorBidi" w:cstheme="majorBidi"/>
          <w:i/>
          <w:iCs/>
          <w:color w:val="4F81BD"/>
          <w:sz w:val="26"/>
          <w:szCs w:val="26"/>
        </w:rPr>
        <w:t xml:space="preserve">Има още и много други дела, които извърши Исус; но ако се напишеха едно по едно, струва ми се, че цял свят не щеше да побере написаните книги. [Амин].“ </w:t>
      </w:r>
      <w:r w:rsidRPr="00C20421">
        <w:rPr>
          <w:rFonts w:asciiTheme="majorBidi" w:hAnsiTheme="majorBidi" w:cstheme="majorBidi"/>
          <w:sz w:val="26"/>
          <w:szCs w:val="26"/>
        </w:rPr>
        <w:t>(Йоан 21: 20- 25)</w:t>
      </w:r>
    </w:p>
    <w:p w:rsidR="008D17EE" w:rsidRPr="00C20421" w:rsidRDefault="003C6F80" w:rsidP="00192C56">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По-рано във втора глава на тази наша книга ние споменахме, че Църквата твърди, че писателят на Евангелието от Йоан идентифицира себе си като споменава себе си като </w:t>
      </w:r>
      <w:r w:rsidRPr="00C20421">
        <w:rPr>
          <w:rFonts w:asciiTheme="majorBidi" w:hAnsiTheme="majorBidi" w:cstheme="majorBidi"/>
          <w:i/>
          <w:iCs/>
          <w:color w:val="4F81BD"/>
          <w:sz w:val="26"/>
          <w:szCs w:val="26"/>
        </w:rPr>
        <w:t xml:space="preserve">„ученикът, когото обичаше Исус ”, </w:t>
      </w:r>
      <w:r w:rsidRPr="00C20421">
        <w:rPr>
          <w:rFonts w:asciiTheme="majorBidi" w:hAnsiTheme="majorBidi" w:cstheme="majorBidi"/>
          <w:sz w:val="26"/>
          <w:szCs w:val="26"/>
        </w:rPr>
        <w:t xml:space="preserve">обаче, това твърдение е невалидно, защото писателят на това Евангелието говори за ученика, когото Исус обичал в форма </w:t>
      </w:r>
      <w:r w:rsidRPr="00C20421">
        <w:rPr>
          <w:rFonts w:asciiTheme="majorBidi" w:hAnsiTheme="majorBidi" w:cstheme="majorBidi"/>
          <w:sz w:val="26"/>
          <w:szCs w:val="26"/>
        </w:rPr>
        <w:lastRenderedPageBreak/>
        <w:t xml:space="preserve">на отсъстващ човек, трето лице. Освен това къде е името на Йоан в тази фраза: </w:t>
      </w:r>
      <w:r w:rsidRPr="00C20421">
        <w:rPr>
          <w:rFonts w:asciiTheme="majorBidi" w:hAnsiTheme="majorBidi" w:cstheme="majorBidi"/>
          <w:i/>
          <w:iCs/>
          <w:color w:val="4F81BD"/>
          <w:sz w:val="26"/>
          <w:szCs w:val="26"/>
        </w:rPr>
        <w:t>„Ученикът, когото обичаше Исус“</w:t>
      </w:r>
      <w:r w:rsidRPr="00C20421">
        <w:rPr>
          <w:rFonts w:asciiTheme="majorBidi" w:hAnsiTheme="majorBidi" w:cstheme="majorBidi"/>
          <w:sz w:val="26"/>
          <w:szCs w:val="26"/>
        </w:rPr>
        <w:t>?!!</w:t>
      </w:r>
    </w:p>
    <w:p w:rsidR="008D17EE" w:rsidRPr="00C20421" w:rsidRDefault="003C6F80" w:rsidP="00192C56">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Изразът </w:t>
      </w:r>
      <w:r w:rsidRPr="00C20421">
        <w:rPr>
          <w:rFonts w:asciiTheme="majorBidi" w:hAnsiTheme="majorBidi" w:cstheme="majorBidi"/>
          <w:i/>
          <w:iCs/>
          <w:color w:val="4F81BD"/>
          <w:sz w:val="26"/>
          <w:szCs w:val="26"/>
        </w:rPr>
        <w:t>„…и знаем, че неговото свидетелство е истинно.“</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е ясно доказателство, че писателят на това евангелие не е ученикът, когото Исус обичаше, а по-скоро друг непознат човек. Въз основа на това, как бихме могли да повярваме на написаното от неизвестен човек, който не е бил дори очевидец на събитията и ние не знаем нищо за него?!!</w:t>
      </w:r>
    </w:p>
    <w:p w:rsidR="008D17EE" w:rsidRPr="00C20421" w:rsidRDefault="003C6F80" w:rsidP="00192C56">
      <w:pPr>
        <w:pStyle w:val="NoSpacing"/>
        <w:spacing w:after="120"/>
        <w:ind w:firstLine="708"/>
        <w:jc w:val="both"/>
        <w:rPr>
          <w:rFonts w:asciiTheme="majorBidi" w:hAnsiTheme="majorBidi" w:cstheme="majorBidi"/>
          <w:i/>
          <w:iCs/>
          <w:color w:val="4F81BD"/>
          <w:sz w:val="26"/>
          <w:szCs w:val="26"/>
        </w:rPr>
      </w:pPr>
      <w:r w:rsidRPr="00C20421">
        <w:rPr>
          <w:rFonts w:asciiTheme="majorBidi" w:hAnsiTheme="majorBidi" w:cstheme="majorBidi"/>
          <w:sz w:val="26"/>
          <w:szCs w:val="26"/>
        </w:rPr>
        <w:t xml:space="preserve">Обърнете внимание какво е казал Исус на Петър: </w:t>
      </w: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22</w:t>
      </w:r>
      <w:r w:rsidRPr="00C20421">
        <w:rPr>
          <w:rFonts w:asciiTheme="majorBidi" w:hAnsiTheme="majorBidi" w:cstheme="majorBidi"/>
          <w:i/>
          <w:iCs/>
          <w:color w:val="4F81BD"/>
          <w:sz w:val="26"/>
          <w:szCs w:val="26"/>
        </w:rPr>
        <w:t xml:space="preserve"> Исус му каза: Ако искам да остане той докле дойда, тебе що ти е? </w:t>
      </w:r>
      <w:proofErr w:type="spellStart"/>
      <w:r w:rsidRPr="00C20421">
        <w:rPr>
          <w:rFonts w:asciiTheme="majorBidi" w:hAnsiTheme="majorBidi" w:cstheme="majorBidi"/>
          <w:i/>
          <w:iCs/>
          <w:color w:val="4F81BD"/>
          <w:sz w:val="26"/>
          <w:szCs w:val="26"/>
        </w:rPr>
        <w:t>Ти</w:t>
      </w:r>
      <w:proofErr w:type="spellEnd"/>
      <w:r w:rsidRPr="00C20421">
        <w:rPr>
          <w:rFonts w:asciiTheme="majorBidi" w:hAnsiTheme="majorBidi" w:cstheme="majorBidi"/>
          <w:i/>
          <w:iCs/>
          <w:color w:val="4F81BD"/>
          <w:sz w:val="26"/>
          <w:szCs w:val="26"/>
        </w:rPr>
        <w:t xml:space="preserve"> върви след Мене.</w:t>
      </w:r>
      <w:r w:rsidRPr="00C20421">
        <w:rPr>
          <w:rFonts w:asciiTheme="majorBidi" w:hAnsiTheme="majorBidi" w:cstheme="majorBidi"/>
          <w:i/>
          <w:iCs/>
          <w:color w:val="4F81BD"/>
          <w:sz w:val="26"/>
          <w:szCs w:val="26"/>
          <w:vertAlign w:val="superscript"/>
        </w:rPr>
        <w:t xml:space="preserve"> 23</w:t>
      </w:r>
      <w:r w:rsidRPr="00C20421">
        <w:rPr>
          <w:rFonts w:asciiTheme="majorBidi" w:hAnsiTheme="majorBidi" w:cstheme="majorBidi"/>
          <w:i/>
          <w:iCs/>
          <w:color w:val="4F81BD"/>
          <w:sz w:val="26"/>
          <w:szCs w:val="26"/>
        </w:rPr>
        <w:t xml:space="preserve"> И така, разнесе се между братята тази дума, </w:t>
      </w:r>
      <w:r w:rsidRPr="00C20421">
        <w:rPr>
          <w:rFonts w:asciiTheme="majorBidi" w:hAnsiTheme="majorBidi" w:cstheme="majorBidi"/>
          <w:b/>
          <w:bCs/>
          <w:i/>
          <w:iCs/>
          <w:color w:val="4F81BD"/>
          <w:sz w:val="26"/>
          <w:szCs w:val="26"/>
          <w:u w:val="single"/>
        </w:rPr>
        <w:t>че този ученик нямаше да умре.</w:t>
      </w:r>
      <w:r w:rsidRPr="00C20421">
        <w:rPr>
          <w:rFonts w:asciiTheme="majorBidi" w:hAnsiTheme="majorBidi" w:cstheme="majorBidi"/>
          <w:i/>
          <w:iCs/>
          <w:color w:val="4F81BD"/>
          <w:sz w:val="26"/>
          <w:szCs w:val="26"/>
        </w:rPr>
        <w:t xml:space="preserve"> </w:t>
      </w:r>
      <w:r w:rsidRPr="00C20421">
        <w:rPr>
          <w:rFonts w:asciiTheme="majorBidi" w:hAnsiTheme="majorBidi" w:cstheme="majorBidi"/>
          <w:b/>
          <w:bCs/>
          <w:i/>
          <w:iCs/>
          <w:color w:val="4F81BD"/>
          <w:sz w:val="26"/>
          <w:szCs w:val="26"/>
          <w:u w:val="single"/>
        </w:rPr>
        <w:t>Исус, обаче, не му рече, че няма да умре</w:t>
      </w:r>
      <w:r w:rsidRPr="00C20421">
        <w:rPr>
          <w:rFonts w:asciiTheme="majorBidi" w:hAnsiTheme="majorBidi" w:cstheme="majorBidi"/>
          <w:i/>
          <w:iCs/>
          <w:color w:val="4F81BD"/>
          <w:sz w:val="26"/>
          <w:szCs w:val="26"/>
          <w:u w:val="single"/>
        </w:rPr>
        <w:t>,</w:t>
      </w:r>
      <w:r w:rsidRPr="00C20421">
        <w:rPr>
          <w:rFonts w:asciiTheme="majorBidi" w:hAnsiTheme="majorBidi" w:cstheme="majorBidi"/>
          <w:i/>
          <w:iCs/>
          <w:color w:val="4F81BD"/>
          <w:sz w:val="26"/>
          <w:szCs w:val="26"/>
        </w:rPr>
        <w:t xml:space="preserve"> но: Ако искам да остане той докле дойда, тебе що ти е?“</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Тази фраза доказва, че онзи ученик, когото Исус обичал, вече е бил умрял и писателят на това Евангелие се опитва да оправдае смъртта му, поради това, че те са вярвали, че той няма да умре. Това потвърждава, че този ученик не е бил лицето, което е написало това Евангелие, защото той не може да оправдае смъртта си след като вече е мъртъв!!</w:t>
      </w:r>
    </w:p>
    <w:p w:rsidR="008D17EE" w:rsidRPr="00C20421" w:rsidRDefault="008D17EE" w:rsidP="00192C56">
      <w:pPr>
        <w:pStyle w:val="NoSpacing"/>
        <w:spacing w:after="120"/>
        <w:jc w:val="both"/>
        <w:rPr>
          <w:rFonts w:asciiTheme="majorBidi" w:hAnsiTheme="majorBidi" w:cstheme="majorBidi"/>
          <w:i/>
          <w:iCs/>
          <w:sz w:val="26"/>
          <w:szCs w:val="26"/>
        </w:rPr>
      </w:pPr>
    </w:p>
    <w:p w:rsidR="008D17EE" w:rsidRPr="00192C56" w:rsidRDefault="003C6F80" w:rsidP="00192C56">
      <w:pPr>
        <w:pStyle w:val="NoSpacing"/>
        <w:numPr>
          <w:ilvl w:val="0"/>
          <w:numId w:val="13"/>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Името на писателя не е споменато в евангелието:</w:t>
      </w:r>
    </w:p>
    <w:p w:rsidR="008D17EE" w:rsidRPr="00C20421" w:rsidRDefault="003C6F80" w:rsidP="00C20421">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Никъде в това Евангелие не се споменава името на човека, който го е написал, липсва дори намек. В реалността това</w:t>
      </w:r>
      <w:r w:rsidRPr="00C20421">
        <w:rPr>
          <w:rFonts w:asciiTheme="majorBidi" w:hAnsiTheme="majorBidi" w:cstheme="majorBidi"/>
          <w:b/>
          <w:bCs/>
          <w:color w:val="4F81BD"/>
          <w:sz w:val="26"/>
          <w:szCs w:val="26"/>
        </w:rPr>
        <w:t xml:space="preserve"> </w:t>
      </w:r>
      <w:r w:rsidRPr="00C20421">
        <w:rPr>
          <w:rFonts w:asciiTheme="majorBidi" w:hAnsiTheme="majorBidi" w:cstheme="majorBidi"/>
          <w:sz w:val="26"/>
          <w:szCs w:val="26"/>
        </w:rPr>
        <w:t>Евангелие е само една книга с анонимен писател, също като десетки други книги</w:t>
      </w:r>
      <w:r w:rsidRPr="00C20421">
        <w:rPr>
          <w:rFonts w:asciiTheme="majorBidi" w:hAnsiTheme="majorBidi" w:cstheme="majorBidi"/>
          <w:b/>
          <w:bCs/>
          <w:color w:val="4F81BD"/>
          <w:sz w:val="26"/>
          <w:szCs w:val="26"/>
        </w:rPr>
        <w:t xml:space="preserve"> </w:t>
      </w:r>
      <w:r w:rsidRPr="00C20421">
        <w:rPr>
          <w:rFonts w:asciiTheme="majorBidi" w:hAnsiTheme="majorBidi" w:cstheme="majorBidi"/>
          <w:sz w:val="26"/>
          <w:szCs w:val="26"/>
        </w:rPr>
        <w:t>които са били широко разпространени в средата на II век, и</w:t>
      </w:r>
      <w:r w:rsidRPr="00C20421">
        <w:rPr>
          <w:rFonts w:asciiTheme="majorBidi" w:hAnsiTheme="majorBidi" w:cstheme="majorBidi"/>
          <w:b/>
          <w:bCs/>
          <w:color w:val="4F81BD"/>
          <w:sz w:val="26"/>
          <w:szCs w:val="26"/>
        </w:rPr>
        <w:t xml:space="preserve"> </w:t>
      </w:r>
      <w:r w:rsidRPr="00C20421">
        <w:rPr>
          <w:rFonts w:asciiTheme="majorBidi" w:hAnsiTheme="majorBidi" w:cstheme="majorBidi"/>
          <w:sz w:val="26"/>
          <w:szCs w:val="26"/>
        </w:rPr>
        <w:t>всички те се наричали Евангелия. По-късно някои от тези книги с анонимни писатели, наричани Евангелия, били избрани за</w:t>
      </w:r>
      <w:r w:rsidRPr="00C20421">
        <w:rPr>
          <w:rFonts w:asciiTheme="majorBidi" w:hAnsiTheme="majorBidi" w:cstheme="majorBidi"/>
          <w:b/>
          <w:bCs/>
          <w:color w:val="4F81BD"/>
          <w:sz w:val="26"/>
          <w:szCs w:val="26"/>
        </w:rPr>
        <w:t xml:space="preserve"> </w:t>
      </w:r>
      <w:r w:rsidRPr="00C20421">
        <w:rPr>
          <w:rFonts w:asciiTheme="majorBidi" w:hAnsiTheme="majorBidi" w:cstheme="majorBidi"/>
          <w:sz w:val="26"/>
          <w:szCs w:val="26"/>
        </w:rPr>
        <w:t>да бъдат канонични Евангелия, а останалите били наречени Апокрифи. Що се отнася до</w:t>
      </w:r>
      <w:r w:rsidRPr="00C20421">
        <w:rPr>
          <w:rFonts w:asciiTheme="majorBidi" w:hAnsiTheme="majorBidi" w:cstheme="majorBidi"/>
          <w:b/>
          <w:bCs/>
          <w:color w:val="4F81BD"/>
          <w:sz w:val="26"/>
          <w:szCs w:val="26"/>
        </w:rPr>
        <w:t xml:space="preserve"> </w:t>
      </w:r>
      <w:r w:rsidRPr="00C20421">
        <w:rPr>
          <w:rFonts w:asciiTheme="majorBidi" w:hAnsiTheme="majorBidi" w:cstheme="majorBidi"/>
          <w:sz w:val="26"/>
          <w:szCs w:val="26"/>
        </w:rPr>
        <w:t xml:space="preserve">фразата "Евангелието според Йоан" или „Евангелието от </w:t>
      </w:r>
      <w:r w:rsidRPr="00C20421">
        <w:rPr>
          <w:rFonts w:asciiTheme="majorBidi" w:hAnsiTheme="majorBidi" w:cstheme="majorBidi"/>
          <w:sz w:val="26"/>
          <w:szCs w:val="26"/>
        </w:rPr>
        <w:lastRenderedPageBreak/>
        <w:t xml:space="preserve">Йоан“, това е измислена и добавена фраза през втори век от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за която няма абсолютно никакви доказателства, с изключение на твърдението на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w:t>
      </w:r>
    </w:p>
    <w:p w:rsidR="008D17EE" w:rsidRPr="00C20421" w:rsidRDefault="008D17EE" w:rsidP="00C20421">
      <w:pPr>
        <w:pStyle w:val="NoSpacing"/>
        <w:spacing w:after="120"/>
        <w:ind w:firstLine="360"/>
        <w:jc w:val="both"/>
        <w:rPr>
          <w:rFonts w:asciiTheme="majorBidi" w:hAnsiTheme="majorBidi" w:cstheme="majorBidi"/>
          <w:b/>
          <w:bCs/>
          <w:color w:val="4F81BD"/>
          <w:sz w:val="26"/>
          <w:szCs w:val="26"/>
        </w:rPr>
      </w:pPr>
    </w:p>
    <w:p w:rsidR="008D17EE" w:rsidRPr="00192C56" w:rsidRDefault="003C6F80" w:rsidP="00192C56">
      <w:pPr>
        <w:pStyle w:val="NoSpacing"/>
        <w:numPr>
          <w:ilvl w:val="0"/>
          <w:numId w:val="13"/>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Не се споменава историята за възкръсването към небето след</w:t>
      </w:r>
      <w:r w:rsidR="00192C56" w:rsidRPr="00192C56">
        <w:rPr>
          <w:rFonts w:asciiTheme="majorBidi" w:hAnsiTheme="majorBidi" w:cstheme="majorBidi"/>
          <w:b/>
          <w:bCs/>
          <w:color w:val="4F81BD"/>
          <w:sz w:val="26"/>
          <w:szCs w:val="26"/>
        </w:rPr>
        <w:t xml:space="preserve"> </w:t>
      </w:r>
      <w:r w:rsidRPr="00192C56">
        <w:rPr>
          <w:rFonts w:asciiTheme="majorBidi" w:hAnsiTheme="majorBidi" w:cstheme="majorBidi"/>
          <w:b/>
          <w:bCs/>
          <w:color w:val="4F81BD"/>
          <w:sz w:val="26"/>
          <w:szCs w:val="26"/>
        </w:rPr>
        <w:t>фантастиката на разпятието и възкресението от мъртвите:</w:t>
      </w:r>
    </w:p>
    <w:p w:rsidR="008D17EE" w:rsidRPr="00C20421" w:rsidRDefault="003C6F80" w:rsidP="00192C56">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 xml:space="preserve">Едно от най- неоспоримите доказателства, които ясно доказват, че Евангелието от Матей и Евангелието от Йоан, не са написани от Матей митарят и Йоан </w:t>
      </w:r>
      <w:proofErr w:type="spellStart"/>
      <w:r w:rsidRPr="00C20421">
        <w:rPr>
          <w:rFonts w:asciiTheme="majorBidi" w:hAnsiTheme="majorBidi" w:cstheme="majorBidi"/>
          <w:sz w:val="26"/>
          <w:szCs w:val="26"/>
        </w:rPr>
        <w:t>Зеведеевият</w:t>
      </w:r>
      <w:proofErr w:type="spellEnd"/>
      <w:r w:rsidRPr="00C20421">
        <w:rPr>
          <w:rFonts w:asciiTheme="majorBidi" w:hAnsiTheme="majorBidi" w:cstheme="majorBidi"/>
          <w:sz w:val="26"/>
          <w:szCs w:val="26"/>
        </w:rPr>
        <w:t xml:space="preserve"> син, двамата ученици на Исус, е, че и двете Евангелия не споменават историята за възкръсването на Исус към небето след фантастичните разкази на разпятието и възкресението от мъртвите!!!</w:t>
      </w:r>
    </w:p>
    <w:p w:rsidR="008D17EE" w:rsidRPr="00C20421" w:rsidRDefault="003C6F80" w:rsidP="00192C56">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Тази история е спомената в Евангелието от Лука и Евангелието от Марк. В тях се споменава, че всички ученици на Исус стояли, за да се сбогуват с Исус, когато се възкачвал към небето. Ако Евангелието от Матей и Евангелието от Йоан са написани от двамата ученици на Исус, Матей и Йоан, как тогава те не споменат в техните евангелия толкова важна случка с Исус?!!</w:t>
      </w:r>
    </w:p>
    <w:p w:rsidR="008D17EE" w:rsidRPr="00C20421" w:rsidRDefault="003C6F80" w:rsidP="00192C56">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51</w:t>
      </w:r>
      <w:r w:rsidRPr="00C20421">
        <w:rPr>
          <w:rFonts w:asciiTheme="majorBidi" w:hAnsiTheme="majorBidi" w:cstheme="majorBidi"/>
          <w:i/>
          <w:iCs/>
          <w:color w:val="4F81BD"/>
          <w:sz w:val="26"/>
          <w:szCs w:val="26"/>
        </w:rPr>
        <w:t xml:space="preserve"> И като ги благославяше, отдели се от тях, и се възнесе на небето.</w:t>
      </w:r>
      <w:r w:rsidRPr="00C20421">
        <w:rPr>
          <w:rFonts w:asciiTheme="majorBidi" w:hAnsiTheme="majorBidi" w:cstheme="majorBidi"/>
          <w:i/>
          <w:iCs/>
          <w:color w:val="4F81BD"/>
          <w:sz w:val="26"/>
          <w:szCs w:val="26"/>
          <w:vertAlign w:val="superscript"/>
        </w:rPr>
        <w:t xml:space="preserve">52 </w:t>
      </w:r>
      <w:r w:rsidRPr="00C20421">
        <w:rPr>
          <w:rFonts w:asciiTheme="majorBidi" w:hAnsiTheme="majorBidi" w:cstheme="majorBidi"/>
          <w:i/>
          <w:iCs/>
          <w:color w:val="4F81BD"/>
          <w:sz w:val="26"/>
          <w:szCs w:val="26"/>
        </w:rPr>
        <w:t xml:space="preserve">И те Му се поклониха, и върнаха се в Ерусалим с голяма радост;“ </w:t>
      </w:r>
      <w:r w:rsidRPr="00C20421">
        <w:rPr>
          <w:rFonts w:asciiTheme="majorBidi" w:hAnsiTheme="majorBidi" w:cstheme="majorBidi"/>
          <w:sz w:val="26"/>
          <w:szCs w:val="26"/>
        </w:rPr>
        <w:t>(Лука 24:51-52)</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19</w:t>
      </w:r>
      <w:r w:rsidRPr="00C20421">
        <w:rPr>
          <w:rFonts w:asciiTheme="majorBidi" w:hAnsiTheme="majorBidi" w:cstheme="majorBidi"/>
          <w:i/>
          <w:iCs/>
          <w:color w:val="4F81BD"/>
          <w:sz w:val="26"/>
          <w:szCs w:val="26"/>
        </w:rPr>
        <w:t xml:space="preserve"> И тъй, след като им говори, Господ Исус се възнесе на небето, и седна отдясно на Бога. </w:t>
      </w:r>
    </w:p>
    <w:p w:rsidR="008D17EE" w:rsidRPr="00C20421" w:rsidRDefault="003C6F80" w:rsidP="00C20421">
      <w:pPr>
        <w:pStyle w:val="NoSpacing"/>
        <w:spacing w:after="120"/>
        <w:jc w:val="both"/>
        <w:rPr>
          <w:rFonts w:asciiTheme="majorBidi" w:hAnsiTheme="majorBidi" w:cstheme="majorBidi"/>
          <w:sz w:val="26"/>
          <w:szCs w:val="26"/>
          <w:rtl/>
        </w:rPr>
      </w:pPr>
      <w:r w:rsidRPr="00C20421">
        <w:rPr>
          <w:rFonts w:asciiTheme="majorBidi" w:hAnsiTheme="majorBidi" w:cstheme="majorBidi"/>
          <w:i/>
          <w:iCs/>
          <w:color w:val="4F81BD"/>
          <w:sz w:val="26"/>
          <w:szCs w:val="26"/>
          <w:vertAlign w:val="superscript"/>
        </w:rPr>
        <w:t>20</w:t>
      </w:r>
      <w:r w:rsidRPr="00C20421">
        <w:rPr>
          <w:rFonts w:asciiTheme="majorBidi" w:hAnsiTheme="majorBidi" w:cstheme="majorBidi"/>
          <w:i/>
          <w:iCs/>
          <w:color w:val="4F81BD"/>
          <w:sz w:val="26"/>
          <w:szCs w:val="26"/>
        </w:rPr>
        <w:t xml:space="preserve"> А те излязоха и проповядваха на всякъде, като им </w:t>
      </w:r>
      <w:proofErr w:type="spellStart"/>
      <w:r w:rsidRPr="00C20421">
        <w:rPr>
          <w:rFonts w:asciiTheme="majorBidi" w:hAnsiTheme="majorBidi" w:cstheme="majorBidi"/>
          <w:i/>
          <w:iCs/>
          <w:color w:val="4F81BD"/>
          <w:sz w:val="26"/>
          <w:szCs w:val="26"/>
        </w:rPr>
        <w:t>съдействуваше</w:t>
      </w:r>
      <w:proofErr w:type="spellEnd"/>
      <w:r w:rsidRPr="00C20421">
        <w:rPr>
          <w:rFonts w:asciiTheme="majorBidi" w:hAnsiTheme="majorBidi" w:cstheme="majorBidi"/>
          <w:i/>
          <w:iCs/>
          <w:color w:val="4F81BD"/>
          <w:sz w:val="26"/>
          <w:szCs w:val="26"/>
        </w:rPr>
        <w:t xml:space="preserve"> Господ, и потвърждаваше словото със знаменията, които го придружаваха. Амин.“</w:t>
      </w:r>
      <w:r w:rsidRPr="00C20421">
        <w:rPr>
          <w:rFonts w:asciiTheme="majorBidi" w:hAnsiTheme="majorBidi" w:cstheme="majorBidi"/>
          <w:sz w:val="26"/>
          <w:szCs w:val="26"/>
        </w:rPr>
        <w:t xml:space="preserve"> (Марк 16:19-20)</w:t>
      </w:r>
    </w:p>
    <w:p w:rsidR="008D17EE" w:rsidRPr="00C20421" w:rsidRDefault="008D17EE" w:rsidP="00C20421">
      <w:pPr>
        <w:pStyle w:val="NoSpacing"/>
        <w:spacing w:after="120"/>
        <w:jc w:val="both"/>
        <w:rPr>
          <w:rFonts w:asciiTheme="majorBidi" w:hAnsiTheme="majorBidi" w:cstheme="majorBidi"/>
          <w:sz w:val="26"/>
          <w:szCs w:val="26"/>
          <w:rtl/>
        </w:rPr>
      </w:pPr>
    </w:p>
    <w:p w:rsidR="008D17EE" w:rsidRPr="00192C56" w:rsidRDefault="003C6F80" w:rsidP="00192C56">
      <w:pPr>
        <w:pStyle w:val="NoSpacing"/>
        <w:numPr>
          <w:ilvl w:val="0"/>
          <w:numId w:val="13"/>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Не се споменава за чудото от съживяването на мъртвото момиче:</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35</w:t>
      </w:r>
      <w:r w:rsidRPr="00C20421">
        <w:rPr>
          <w:rFonts w:asciiTheme="majorBidi" w:hAnsiTheme="majorBidi" w:cstheme="majorBidi"/>
          <w:i/>
          <w:iCs/>
          <w:color w:val="4F81BD"/>
          <w:sz w:val="26"/>
          <w:szCs w:val="26"/>
        </w:rPr>
        <w:t xml:space="preserve"> Докато Той още говореше, дохождат от къщата на началника на синагогата и казват: Дъщеря ти умря; защо вече затрудняваш Учителя?</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36</w:t>
      </w:r>
      <w:r w:rsidRPr="00C20421">
        <w:rPr>
          <w:rFonts w:asciiTheme="majorBidi" w:hAnsiTheme="majorBidi" w:cstheme="majorBidi"/>
          <w:i/>
          <w:iCs/>
          <w:color w:val="4F81BD"/>
          <w:sz w:val="26"/>
          <w:szCs w:val="26"/>
        </w:rPr>
        <w:t xml:space="preserve"> А Исус, като дочу думата, която говореха, каза на началника на синагогата: Не бой се, само вярвай.</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37</w:t>
      </w:r>
      <w:r w:rsidRPr="00C20421">
        <w:rPr>
          <w:rFonts w:asciiTheme="majorBidi" w:hAnsiTheme="majorBidi" w:cstheme="majorBidi"/>
          <w:i/>
          <w:iCs/>
          <w:color w:val="4F81BD"/>
          <w:sz w:val="26"/>
          <w:szCs w:val="26"/>
        </w:rPr>
        <w:t xml:space="preserve"> И никому не позволи да Го придружи, освен на Петра, Якова и Якововия брат </w:t>
      </w:r>
      <w:proofErr w:type="spellStart"/>
      <w:r w:rsidRPr="00C20421">
        <w:rPr>
          <w:rFonts w:asciiTheme="majorBidi" w:hAnsiTheme="majorBidi" w:cstheme="majorBidi"/>
          <w:b/>
          <w:bCs/>
          <w:i/>
          <w:iCs/>
          <w:color w:val="4F81BD"/>
          <w:sz w:val="26"/>
          <w:szCs w:val="26"/>
          <w:u w:val="single"/>
        </w:rPr>
        <w:t>Иоан</w:t>
      </w:r>
      <w:proofErr w:type="spellEnd"/>
      <w:r w:rsidRPr="00C20421">
        <w:rPr>
          <w:rFonts w:asciiTheme="majorBidi" w:hAnsiTheme="majorBidi" w:cstheme="majorBidi"/>
          <w:i/>
          <w:iCs/>
          <w:color w:val="4F81BD"/>
          <w:sz w:val="26"/>
          <w:szCs w:val="26"/>
        </w:rPr>
        <w:t>.</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 xml:space="preserve">38 </w:t>
      </w:r>
      <w:r w:rsidRPr="00C20421">
        <w:rPr>
          <w:rFonts w:asciiTheme="majorBidi" w:hAnsiTheme="majorBidi" w:cstheme="majorBidi"/>
          <w:i/>
          <w:iCs/>
          <w:color w:val="4F81BD"/>
          <w:sz w:val="26"/>
          <w:szCs w:val="26"/>
        </w:rPr>
        <w:t>И като дохождат до къщата на началника на синагогата, Той вижда вълнение и мнозина, които плачеха и пищяха много.</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39</w:t>
      </w:r>
      <w:r w:rsidRPr="00C20421">
        <w:rPr>
          <w:rFonts w:asciiTheme="majorBidi" w:hAnsiTheme="majorBidi" w:cstheme="majorBidi"/>
          <w:i/>
          <w:iCs/>
          <w:color w:val="4F81BD"/>
          <w:sz w:val="26"/>
          <w:szCs w:val="26"/>
        </w:rPr>
        <w:t xml:space="preserve"> И като влезе, каза им: Защо правите вълнение и плачете? Детето не е умряло, а спи.</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40</w:t>
      </w:r>
      <w:r w:rsidRPr="00C20421">
        <w:rPr>
          <w:rFonts w:asciiTheme="majorBidi" w:hAnsiTheme="majorBidi" w:cstheme="majorBidi"/>
          <w:i/>
          <w:iCs/>
          <w:color w:val="4F81BD"/>
          <w:sz w:val="26"/>
          <w:szCs w:val="26"/>
        </w:rPr>
        <w:t xml:space="preserve"> А те Му се присмиваха. Но Той като изкара навън всичките, взема бащата и майката на детето, и ония, които бяха с Него, и влиза там гдето беше детето.</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41</w:t>
      </w:r>
      <w:r w:rsidRPr="00C20421">
        <w:rPr>
          <w:rFonts w:asciiTheme="majorBidi" w:hAnsiTheme="majorBidi" w:cstheme="majorBidi"/>
          <w:i/>
          <w:iCs/>
          <w:color w:val="4F81BD"/>
          <w:sz w:val="26"/>
          <w:szCs w:val="26"/>
        </w:rPr>
        <w:t xml:space="preserve"> И като хвана детето за ръка, каза му: </w:t>
      </w:r>
      <w:proofErr w:type="spellStart"/>
      <w:r w:rsidRPr="00C20421">
        <w:rPr>
          <w:rFonts w:asciiTheme="majorBidi" w:hAnsiTheme="majorBidi" w:cstheme="majorBidi"/>
          <w:b/>
          <w:bCs/>
          <w:i/>
          <w:iCs/>
          <w:color w:val="4F81BD"/>
          <w:sz w:val="26"/>
          <w:szCs w:val="26"/>
        </w:rPr>
        <w:t>Талита</w:t>
      </w:r>
      <w:proofErr w:type="spellEnd"/>
      <w:r w:rsidRPr="00C20421">
        <w:rPr>
          <w:rFonts w:asciiTheme="majorBidi" w:hAnsiTheme="majorBidi" w:cstheme="majorBidi"/>
          <w:b/>
          <w:bCs/>
          <w:i/>
          <w:iCs/>
          <w:color w:val="4F81BD"/>
          <w:sz w:val="26"/>
          <w:szCs w:val="26"/>
        </w:rPr>
        <w:t xml:space="preserve"> куми;</w:t>
      </w:r>
      <w:r w:rsidRPr="00C20421">
        <w:rPr>
          <w:rFonts w:asciiTheme="majorBidi" w:hAnsiTheme="majorBidi" w:cstheme="majorBidi"/>
          <w:i/>
          <w:iCs/>
          <w:color w:val="4F81BD"/>
          <w:sz w:val="26"/>
          <w:szCs w:val="26"/>
        </w:rPr>
        <w:t xml:space="preserve"> което значи - </w:t>
      </w:r>
      <w:r w:rsidRPr="00C20421">
        <w:rPr>
          <w:rFonts w:asciiTheme="majorBidi" w:hAnsiTheme="majorBidi" w:cstheme="majorBidi"/>
          <w:b/>
          <w:bCs/>
          <w:i/>
          <w:iCs/>
          <w:color w:val="4F81BD"/>
          <w:sz w:val="26"/>
          <w:szCs w:val="26"/>
          <w:u w:val="single"/>
        </w:rPr>
        <w:t>Момиче, тебе казвам: Стани.</w:t>
      </w:r>
    </w:p>
    <w:p w:rsidR="008D17EE" w:rsidRPr="00192C56" w:rsidRDefault="003C6F80" w:rsidP="00192C56">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t>42</w:t>
      </w:r>
      <w:r w:rsidRPr="00C20421">
        <w:rPr>
          <w:rFonts w:asciiTheme="majorBidi" w:hAnsiTheme="majorBidi" w:cstheme="majorBidi"/>
          <w:i/>
          <w:iCs/>
          <w:color w:val="4F81BD"/>
          <w:sz w:val="26"/>
          <w:szCs w:val="26"/>
        </w:rPr>
        <w:t xml:space="preserve"> И момичето веднага стана и ходеше, защото беше на дванадесет години. И внезапно те се смаяха твърде много.“ </w:t>
      </w:r>
      <w:r w:rsidRPr="00C20421">
        <w:rPr>
          <w:rFonts w:asciiTheme="majorBidi" w:hAnsiTheme="majorBidi" w:cstheme="majorBidi"/>
          <w:sz w:val="26"/>
          <w:szCs w:val="26"/>
        </w:rPr>
        <w:t>(Марк 5:35-42)</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49</w:t>
      </w:r>
      <w:r w:rsidRPr="00C20421">
        <w:rPr>
          <w:rFonts w:asciiTheme="majorBidi" w:hAnsiTheme="majorBidi" w:cstheme="majorBidi"/>
          <w:i/>
          <w:iCs/>
          <w:color w:val="4F81BD"/>
          <w:sz w:val="26"/>
          <w:szCs w:val="26"/>
        </w:rPr>
        <w:t xml:space="preserve"> Докато той още говореше, дохожда някой си от къщата на началника на синагогата и казва: </w:t>
      </w:r>
      <w:r w:rsidRPr="00C20421">
        <w:rPr>
          <w:rFonts w:asciiTheme="majorBidi" w:hAnsiTheme="majorBidi" w:cstheme="majorBidi"/>
          <w:b/>
          <w:bCs/>
          <w:i/>
          <w:iCs/>
          <w:color w:val="4F81BD"/>
          <w:sz w:val="26"/>
          <w:szCs w:val="26"/>
        </w:rPr>
        <w:t>Дъщеря ти умря;</w:t>
      </w:r>
      <w:r w:rsidRPr="00C20421">
        <w:rPr>
          <w:rFonts w:asciiTheme="majorBidi" w:hAnsiTheme="majorBidi" w:cstheme="majorBidi"/>
          <w:i/>
          <w:iCs/>
          <w:color w:val="4F81BD"/>
          <w:sz w:val="26"/>
          <w:szCs w:val="26"/>
        </w:rPr>
        <w:t xml:space="preserve"> не затруднявай Учителя.</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50</w:t>
      </w:r>
      <w:r w:rsidRPr="00C20421">
        <w:rPr>
          <w:rFonts w:asciiTheme="majorBidi" w:hAnsiTheme="majorBidi" w:cstheme="majorBidi"/>
          <w:i/>
          <w:iCs/>
          <w:color w:val="4F81BD"/>
          <w:sz w:val="26"/>
          <w:szCs w:val="26"/>
        </w:rPr>
        <w:t xml:space="preserve"> А Исус като дочу това, отговори му: Не бой се; само вярвай, и тя ще се избави.</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lastRenderedPageBreak/>
        <w:t>51</w:t>
      </w:r>
      <w:r w:rsidRPr="00C20421">
        <w:rPr>
          <w:rFonts w:asciiTheme="majorBidi" w:hAnsiTheme="majorBidi" w:cstheme="majorBidi"/>
          <w:i/>
          <w:iCs/>
          <w:color w:val="4F81BD"/>
          <w:sz w:val="26"/>
          <w:szCs w:val="26"/>
        </w:rPr>
        <w:t xml:space="preserve"> И когато дойде в къщата, не остави никой да влезе с Него, освен Петра, </w:t>
      </w:r>
      <w:r w:rsidRPr="00C20421">
        <w:rPr>
          <w:rFonts w:asciiTheme="majorBidi" w:hAnsiTheme="majorBidi" w:cstheme="majorBidi"/>
          <w:b/>
          <w:bCs/>
          <w:i/>
          <w:iCs/>
          <w:color w:val="4F81BD"/>
          <w:sz w:val="26"/>
          <w:szCs w:val="26"/>
          <w:u w:val="single"/>
        </w:rPr>
        <w:t xml:space="preserve">Иоана, </w:t>
      </w:r>
      <w:r w:rsidRPr="00C20421">
        <w:rPr>
          <w:rFonts w:asciiTheme="majorBidi" w:hAnsiTheme="majorBidi" w:cstheme="majorBidi"/>
          <w:i/>
          <w:iCs/>
          <w:color w:val="4F81BD"/>
          <w:sz w:val="26"/>
          <w:szCs w:val="26"/>
        </w:rPr>
        <w:t>Якова и бащата и майката на момичето.</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52</w:t>
      </w:r>
      <w:r w:rsidRPr="00C20421">
        <w:rPr>
          <w:rFonts w:asciiTheme="majorBidi" w:hAnsiTheme="majorBidi" w:cstheme="majorBidi"/>
          <w:i/>
          <w:iCs/>
          <w:color w:val="4F81BD"/>
          <w:sz w:val="26"/>
          <w:szCs w:val="26"/>
        </w:rPr>
        <w:t xml:space="preserve"> И всички плачеха и го оплакваха. А Той им рече: Не плачете; защото не е умряло, а спи.</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53</w:t>
      </w:r>
      <w:r w:rsidRPr="00C20421">
        <w:rPr>
          <w:rFonts w:asciiTheme="majorBidi" w:hAnsiTheme="majorBidi" w:cstheme="majorBidi"/>
          <w:i/>
          <w:iCs/>
          <w:color w:val="4F81BD"/>
          <w:sz w:val="26"/>
          <w:szCs w:val="26"/>
        </w:rPr>
        <w:t xml:space="preserve"> А те Му се присмиваха, понеже знаеха, че е умряло.</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54</w:t>
      </w:r>
      <w:r w:rsidRPr="00C20421">
        <w:rPr>
          <w:rFonts w:asciiTheme="majorBidi" w:hAnsiTheme="majorBidi" w:cstheme="majorBidi"/>
          <w:i/>
          <w:iCs/>
          <w:color w:val="4F81BD"/>
          <w:sz w:val="26"/>
          <w:szCs w:val="26"/>
        </w:rPr>
        <w:t xml:space="preserve"> Но Той го хвана за ръката, и извика: </w:t>
      </w:r>
      <w:r w:rsidRPr="00C20421">
        <w:rPr>
          <w:rFonts w:asciiTheme="majorBidi" w:hAnsiTheme="majorBidi" w:cstheme="majorBidi"/>
          <w:b/>
          <w:bCs/>
          <w:i/>
          <w:iCs/>
          <w:color w:val="4F81BD"/>
          <w:sz w:val="26"/>
          <w:szCs w:val="26"/>
        </w:rPr>
        <w:t>Момиче, стани!</w:t>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t>55</w:t>
      </w:r>
      <w:r w:rsidRPr="00C20421">
        <w:rPr>
          <w:rFonts w:asciiTheme="majorBidi" w:hAnsiTheme="majorBidi" w:cstheme="majorBidi"/>
          <w:i/>
          <w:iCs/>
          <w:color w:val="4F81BD"/>
          <w:sz w:val="26"/>
          <w:szCs w:val="26"/>
        </w:rPr>
        <w:t xml:space="preserve"> </w:t>
      </w:r>
      <w:r w:rsidRPr="00C20421">
        <w:rPr>
          <w:rFonts w:asciiTheme="majorBidi" w:hAnsiTheme="majorBidi" w:cstheme="majorBidi"/>
          <w:b/>
          <w:bCs/>
          <w:i/>
          <w:iCs/>
          <w:color w:val="4F81BD"/>
          <w:sz w:val="26"/>
          <w:szCs w:val="26"/>
          <w:u w:val="single"/>
        </w:rPr>
        <w:t>И върна се духът му и то на часа стана</w:t>
      </w:r>
      <w:r w:rsidRPr="00C20421">
        <w:rPr>
          <w:rFonts w:asciiTheme="majorBidi" w:hAnsiTheme="majorBidi" w:cstheme="majorBidi"/>
          <w:i/>
          <w:iCs/>
          <w:color w:val="4F81BD"/>
          <w:sz w:val="26"/>
          <w:szCs w:val="26"/>
        </w:rPr>
        <w:t>; и Той заповяда да му дадат нещо да яде.</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(Лука 8:49-55)</w:t>
      </w:r>
    </w:p>
    <w:p w:rsidR="008D17EE" w:rsidRPr="00C20421" w:rsidRDefault="008D17EE" w:rsidP="00C20421">
      <w:pPr>
        <w:pStyle w:val="NoSpacing"/>
        <w:spacing w:after="120"/>
        <w:jc w:val="both"/>
        <w:rPr>
          <w:rFonts w:asciiTheme="majorBidi" w:hAnsiTheme="majorBidi" w:cstheme="majorBidi"/>
          <w:sz w:val="26"/>
          <w:szCs w:val="26"/>
        </w:rPr>
      </w:pP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 xml:space="preserve">23 </w:t>
      </w:r>
      <w:r w:rsidRPr="00C20421">
        <w:rPr>
          <w:rFonts w:asciiTheme="majorBidi" w:hAnsiTheme="majorBidi" w:cstheme="majorBidi"/>
          <w:i/>
          <w:iCs/>
          <w:color w:val="4F81BD"/>
          <w:sz w:val="26"/>
          <w:szCs w:val="26"/>
        </w:rPr>
        <w:t>И когато дойде Исус в къщата на началника, и видя свирачите и народа разтревожен, рече:</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24</w:t>
      </w:r>
      <w:r w:rsidRPr="00C20421">
        <w:rPr>
          <w:rFonts w:asciiTheme="majorBidi" w:hAnsiTheme="majorBidi" w:cstheme="majorBidi"/>
          <w:i/>
          <w:iCs/>
          <w:color w:val="4F81BD"/>
          <w:sz w:val="26"/>
          <w:szCs w:val="26"/>
        </w:rPr>
        <w:t xml:space="preserve"> Идете си, защото момичето не е умряло, но спи. А те Му се присмиваха.</w:t>
      </w:r>
    </w:p>
    <w:p w:rsidR="008D17EE" w:rsidRPr="00C20421" w:rsidRDefault="003C6F80" w:rsidP="00192C56">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t>25</w:t>
      </w:r>
      <w:r w:rsidRPr="00C20421">
        <w:rPr>
          <w:rFonts w:asciiTheme="majorBidi" w:hAnsiTheme="majorBidi" w:cstheme="majorBidi"/>
          <w:i/>
          <w:iCs/>
          <w:color w:val="4F81BD"/>
          <w:sz w:val="26"/>
          <w:szCs w:val="26"/>
        </w:rPr>
        <w:t xml:space="preserve"> А като изпъдиха народа, Той влезе и я хвана за ръката; </w:t>
      </w:r>
      <w:r w:rsidRPr="00C20421">
        <w:rPr>
          <w:rFonts w:asciiTheme="majorBidi" w:hAnsiTheme="majorBidi" w:cstheme="majorBidi"/>
          <w:b/>
          <w:bCs/>
          <w:i/>
          <w:iCs/>
          <w:color w:val="4F81BD"/>
          <w:sz w:val="26"/>
          <w:szCs w:val="26"/>
          <w:u w:val="single"/>
        </w:rPr>
        <w:t>и момичето стана</w:t>
      </w:r>
      <w:r w:rsidRPr="00C20421">
        <w:rPr>
          <w:rFonts w:asciiTheme="majorBidi" w:hAnsiTheme="majorBidi" w:cstheme="majorBidi"/>
          <w:i/>
          <w:iCs/>
          <w:color w:val="4F81BD"/>
          <w:sz w:val="26"/>
          <w:szCs w:val="26"/>
        </w:rPr>
        <w:t>.</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(Матей 9:23-25)</w:t>
      </w:r>
    </w:p>
    <w:p w:rsidR="008D17EE" w:rsidRPr="00C20421" w:rsidRDefault="003C6F80" w:rsidP="00C20421">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 xml:space="preserve">Ако Йоан </w:t>
      </w:r>
      <w:proofErr w:type="spellStart"/>
      <w:r w:rsidRPr="00C20421">
        <w:rPr>
          <w:rFonts w:asciiTheme="majorBidi" w:hAnsiTheme="majorBidi" w:cstheme="majorBidi"/>
          <w:sz w:val="26"/>
          <w:szCs w:val="26"/>
        </w:rPr>
        <w:t>Зеведеевият</w:t>
      </w:r>
      <w:proofErr w:type="spellEnd"/>
      <w:r w:rsidRPr="00C20421">
        <w:rPr>
          <w:rFonts w:asciiTheme="majorBidi" w:hAnsiTheme="majorBidi" w:cstheme="majorBidi"/>
          <w:sz w:val="26"/>
          <w:szCs w:val="26"/>
        </w:rPr>
        <w:t xml:space="preserve"> син е очевидец на това уникално чудо, тогава защо не го споменава в Евангелието си, след като се твърди, че той го е писал?!! Защо се споменава в останалите три Евангелия, а в неговото не?!! Защо не се споменава след като Марк, Лука и Матей я споменават в Евангелията си, въпреки, че не са очевидци и въпреки, че Марк и Лука не са  ученици на Исус?!!</w:t>
      </w:r>
    </w:p>
    <w:p w:rsidR="008D17EE" w:rsidRPr="00C20421" w:rsidRDefault="008D17EE" w:rsidP="00C20421">
      <w:pPr>
        <w:pStyle w:val="NoSpacing"/>
        <w:spacing w:after="120"/>
        <w:jc w:val="both"/>
        <w:rPr>
          <w:rFonts w:asciiTheme="majorBidi" w:hAnsiTheme="majorBidi" w:cstheme="majorBidi"/>
          <w:sz w:val="26"/>
          <w:szCs w:val="26"/>
        </w:rPr>
      </w:pPr>
    </w:p>
    <w:p w:rsidR="008D17EE" w:rsidRPr="00192C56" w:rsidRDefault="003C6F80" w:rsidP="00192C56">
      <w:pPr>
        <w:pStyle w:val="NoSpacing"/>
        <w:numPr>
          <w:ilvl w:val="0"/>
          <w:numId w:val="13"/>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Не се споменава случката с преобразяването:</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1</w:t>
      </w:r>
      <w:r w:rsidRPr="00C20421">
        <w:rPr>
          <w:rFonts w:asciiTheme="majorBidi" w:hAnsiTheme="majorBidi" w:cstheme="majorBidi"/>
          <w:i/>
          <w:iCs/>
          <w:color w:val="4F81BD"/>
          <w:sz w:val="26"/>
          <w:szCs w:val="26"/>
        </w:rPr>
        <w:t xml:space="preserve"> И след шест дни Исус взема Петра, Якова и </w:t>
      </w:r>
      <w:r w:rsidRPr="00C20421">
        <w:rPr>
          <w:rFonts w:asciiTheme="majorBidi" w:hAnsiTheme="majorBidi" w:cstheme="majorBidi"/>
          <w:b/>
          <w:bCs/>
          <w:i/>
          <w:iCs/>
          <w:color w:val="4F81BD"/>
          <w:sz w:val="26"/>
          <w:szCs w:val="26"/>
          <w:u w:val="single"/>
        </w:rPr>
        <w:t>брата му Иоана</w:t>
      </w:r>
      <w:r w:rsidRPr="00C20421">
        <w:rPr>
          <w:rFonts w:asciiTheme="majorBidi" w:hAnsiTheme="majorBidi" w:cstheme="majorBidi"/>
          <w:i/>
          <w:iCs/>
          <w:color w:val="4F81BD"/>
          <w:sz w:val="26"/>
          <w:szCs w:val="26"/>
        </w:rPr>
        <w:t xml:space="preserve">, и ги завежда на една висока планина на </w:t>
      </w:r>
      <w:proofErr w:type="spellStart"/>
      <w:r w:rsidRPr="00C20421">
        <w:rPr>
          <w:rFonts w:asciiTheme="majorBidi" w:hAnsiTheme="majorBidi" w:cstheme="majorBidi"/>
          <w:i/>
          <w:iCs/>
          <w:color w:val="4F81BD"/>
          <w:sz w:val="26"/>
          <w:szCs w:val="26"/>
        </w:rPr>
        <w:t>саме</w:t>
      </w:r>
      <w:proofErr w:type="spellEnd"/>
      <w:r w:rsidRPr="00C20421">
        <w:rPr>
          <w:rFonts w:asciiTheme="majorBidi" w:hAnsiTheme="majorBidi" w:cstheme="majorBidi"/>
          <w:i/>
          <w:iCs/>
          <w:color w:val="4F81BD"/>
          <w:sz w:val="26"/>
          <w:szCs w:val="26"/>
        </w:rPr>
        <w:t>.</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lastRenderedPageBreak/>
        <w:t>2</w:t>
      </w:r>
      <w:r w:rsidRPr="00C20421">
        <w:rPr>
          <w:rFonts w:asciiTheme="majorBidi" w:hAnsiTheme="majorBidi" w:cstheme="majorBidi"/>
          <w:i/>
          <w:iCs/>
          <w:color w:val="4F81BD"/>
          <w:sz w:val="26"/>
          <w:szCs w:val="26"/>
        </w:rPr>
        <w:t xml:space="preserve"> И </w:t>
      </w:r>
      <w:r w:rsidRPr="00C20421">
        <w:rPr>
          <w:rFonts w:asciiTheme="majorBidi" w:hAnsiTheme="majorBidi" w:cstheme="majorBidi"/>
          <w:b/>
          <w:bCs/>
          <w:i/>
          <w:iCs/>
          <w:color w:val="4F81BD"/>
          <w:sz w:val="26"/>
          <w:szCs w:val="26"/>
          <w:u w:val="single"/>
        </w:rPr>
        <w:t>преобрази се</w:t>
      </w:r>
      <w:r w:rsidRPr="00C20421">
        <w:rPr>
          <w:rFonts w:asciiTheme="majorBidi" w:hAnsiTheme="majorBidi" w:cstheme="majorBidi"/>
          <w:i/>
          <w:iCs/>
          <w:color w:val="4F81BD"/>
          <w:sz w:val="26"/>
          <w:szCs w:val="26"/>
        </w:rPr>
        <w:t xml:space="preserve"> пред тях; лицето Му светна като слънцето, а дрехите Му станаха бели като светлината.</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3</w:t>
      </w:r>
      <w:r w:rsidRPr="00C20421">
        <w:rPr>
          <w:rFonts w:asciiTheme="majorBidi" w:hAnsiTheme="majorBidi" w:cstheme="majorBidi"/>
          <w:i/>
          <w:iCs/>
          <w:color w:val="4F81BD"/>
          <w:sz w:val="26"/>
          <w:szCs w:val="26"/>
        </w:rPr>
        <w:t xml:space="preserve"> И, ето, явиха им се Моисей и Илия, които се разговаряха с Него.</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 xml:space="preserve">4 </w:t>
      </w:r>
      <w:r w:rsidRPr="00C20421">
        <w:rPr>
          <w:rFonts w:asciiTheme="majorBidi" w:hAnsiTheme="majorBidi" w:cstheme="majorBidi"/>
          <w:i/>
          <w:iCs/>
          <w:color w:val="4F81BD"/>
          <w:sz w:val="26"/>
          <w:szCs w:val="26"/>
        </w:rPr>
        <w:t xml:space="preserve">И Петър проговори, казвайки на Исуса: Господи, добре е да сме тука; ако искаш, аз ще направя тука три </w:t>
      </w:r>
      <w:proofErr w:type="spellStart"/>
      <w:r w:rsidRPr="00C20421">
        <w:rPr>
          <w:rFonts w:asciiTheme="majorBidi" w:hAnsiTheme="majorBidi" w:cstheme="majorBidi"/>
          <w:i/>
          <w:iCs/>
          <w:color w:val="4F81BD"/>
          <w:sz w:val="26"/>
          <w:szCs w:val="26"/>
        </w:rPr>
        <w:t>скинии</w:t>
      </w:r>
      <w:proofErr w:type="spellEnd"/>
      <w:r w:rsidRPr="00C20421">
        <w:rPr>
          <w:rFonts w:asciiTheme="majorBidi" w:hAnsiTheme="majorBidi" w:cstheme="majorBidi"/>
          <w:i/>
          <w:iCs/>
          <w:color w:val="4F81BD"/>
          <w:sz w:val="26"/>
          <w:szCs w:val="26"/>
        </w:rPr>
        <w:t xml:space="preserve">, за Тебе една, за </w:t>
      </w:r>
      <w:proofErr w:type="spellStart"/>
      <w:r w:rsidRPr="00C20421">
        <w:rPr>
          <w:rFonts w:asciiTheme="majorBidi" w:hAnsiTheme="majorBidi" w:cstheme="majorBidi"/>
          <w:i/>
          <w:iCs/>
          <w:color w:val="4F81BD"/>
          <w:sz w:val="26"/>
          <w:szCs w:val="26"/>
        </w:rPr>
        <w:t>Моисея</w:t>
      </w:r>
      <w:proofErr w:type="spellEnd"/>
      <w:r w:rsidRPr="00C20421">
        <w:rPr>
          <w:rFonts w:asciiTheme="majorBidi" w:hAnsiTheme="majorBidi" w:cstheme="majorBidi"/>
          <w:i/>
          <w:iCs/>
          <w:color w:val="4F81BD"/>
          <w:sz w:val="26"/>
          <w:szCs w:val="26"/>
        </w:rPr>
        <w:t xml:space="preserve"> една и една за Илия.</w:t>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t>5</w:t>
      </w:r>
      <w:r w:rsidRPr="00C20421">
        <w:rPr>
          <w:rFonts w:asciiTheme="majorBidi" w:hAnsiTheme="majorBidi" w:cstheme="majorBidi"/>
          <w:i/>
          <w:iCs/>
          <w:color w:val="4F81BD"/>
          <w:sz w:val="26"/>
          <w:szCs w:val="26"/>
        </w:rPr>
        <w:t xml:space="preserve"> А когато той още говореше, ето, светъл облак ги засени; и ето из облака глас, който каза: Този е Моят възлюбен Син, в Когото е Моето благоволение, Него слушайте. </w:t>
      </w:r>
      <w:r w:rsidRPr="00C20421">
        <w:rPr>
          <w:rFonts w:asciiTheme="majorBidi" w:hAnsiTheme="majorBidi" w:cstheme="majorBidi"/>
          <w:sz w:val="26"/>
          <w:szCs w:val="26"/>
        </w:rPr>
        <w:t>(Матей 17:1-5)</w:t>
      </w:r>
    </w:p>
    <w:p w:rsidR="008D17EE" w:rsidRPr="00C20421" w:rsidRDefault="008D17EE" w:rsidP="00C20421">
      <w:pPr>
        <w:pStyle w:val="NoSpacing"/>
        <w:spacing w:after="120"/>
        <w:jc w:val="both"/>
        <w:rPr>
          <w:rFonts w:asciiTheme="majorBidi" w:hAnsiTheme="majorBidi" w:cstheme="majorBidi"/>
          <w:sz w:val="26"/>
          <w:szCs w:val="26"/>
        </w:rPr>
      </w:pP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28</w:t>
      </w:r>
      <w:r w:rsidRPr="00C20421">
        <w:rPr>
          <w:rFonts w:asciiTheme="majorBidi" w:hAnsiTheme="majorBidi" w:cstheme="majorBidi"/>
          <w:i/>
          <w:iCs/>
          <w:color w:val="4F81BD"/>
          <w:sz w:val="26"/>
          <w:szCs w:val="26"/>
        </w:rPr>
        <w:t xml:space="preserve"> И около осем дни след като каза това, Той взе със себе си Петра, </w:t>
      </w:r>
      <w:r w:rsidRPr="00C20421">
        <w:rPr>
          <w:rFonts w:asciiTheme="majorBidi" w:hAnsiTheme="majorBidi" w:cstheme="majorBidi"/>
          <w:b/>
          <w:bCs/>
          <w:i/>
          <w:iCs/>
          <w:color w:val="4F81BD"/>
          <w:sz w:val="26"/>
          <w:szCs w:val="26"/>
          <w:u w:val="single"/>
        </w:rPr>
        <w:t>Иоана</w:t>
      </w:r>
      <w:r w:rsidRPr="00C20421">
        <w:rPr>
          <w:rFonts w:asciiTheme="majorBidi" w:hAnsiTheme="majorBidi" w:cstheme="majorBidi"/>
          <w:i/>
          <w:iCs/>
          <w:color w:val="4F81BD"/>
          <w:sz w:val="26"/>
          <w:szCs w:val="26"/>
        </w:rPr>
        <w:t xml:space="preserve"> и Якова, и се качи на планината да се моли.</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 xml:space="preserve">29 </w:t>
      </w:r>
      <w:r w:rsidRPr="00C20421">
        <w:rPr>
          <w:rFonts w:asciiTheme="majorBidi" w:hAnsiTheme="majorBidi" w:cstheme="majorBidi"/>
          <w:i/>
          <w:iCs/>
          <w:color w:val="4F81BD"/>
          <w:sz w:val="26"/>
          <w:szCs w:val="26"/>
        </w:rPr>
        <w:t xml:space="preserve">И като се молеше, </w:t>
      </w:r>
      <w:r w:rsidRPr="00C20421">
        <w:rPr>
          <w:rFonts w:asciiTheme="majorBidi" w:hAnsiTheme="majorBidi" w:cstheme="majorBidi"/>
          <w:b/>
          <w:bCs/>
          <w:i/>
          <w:iCs/>
          <w:color w:val="4F81BD"/>
          <w:sz w:val="26"/>
          <w:szCs w:val="26"/>
          <w:u w:val="single"/>
        </w:rPr>
        <w:t>видът на лицето Му се измени</w:t>
      </w:r>
      <w:r w:rsidRPr="00C20421">
        <w:rPr>
          <w:rFonts w:asciiTheme="majorBidi" w:hAnsiTheme="majorBidi" w:cstheme="majorBidi"/>
          <w:i/>
          <w:iCs/>
          <w:color w:val="4F81BD"/>
          <w:sz w:val="26"/>
          <w:szCs w:val="26"/>
        </w:rPr>
        <w:t xml:space="preserve"> и облеклото Му стана бяло и бляскаво.</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30</w:t>
      </w:r>
      <w:r w:rsidRPr="00C20421">
        <w:rPr>
          <w:rFonts w:asciiTheme="majorBidi" w:hAnsiTheme="majorBidi" w:cstheme="majorBidi"/>
          <w:i/>
          <w:iCs/>
          <w:color w:val="4F81BD"/>
          <w:sz w:val="26"/>
          <w:szCs w:val="26"/>
        </w:rPr>
        <w:t xml:space="preserve"> И, ето двама мъже се разговаряха с Него; те бяха Моисей и Илия,</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31</w:t>
      </w:r>
      <w:r w:rsidRPr="00C20421">
        <w:rPr>
          <w:rFonts w:asciiTheme="majorBidi" w:hAnsiTheme="majorBidi" w:cstheme="majorBidi"/>
          <w:i/>
          <w:iCs/>
          <w:color w:val="4F81BD"/>
          <w:sz w:val="26"/>
          <w:szCs w:val="26"/>
        </w:rPr>
        <w:t xml:space="preserve"> които се явиха в слава и говореха за смъртта Му, която Му предстоеше да изпълни в Ерусалим.</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 xml:space="preserve">32 </w:t>
      </w:r>
      <w:r w:rsidRPr="00C20421">
        <w:rPr>
          <w:rFonts w:asciiTheme="majorBidi" w:hAnsiTheme="majorBidi" w:cstheme="majorBidi"/>
          <w:i/>
          <w:iCs/>
          <w:color w:val="4F81BD"/>
          <w:sz w:val="26"/>
          <w:szCs w:val="26"/>
        </w:rPr>
        <w:t>А Петър и ония, които бяха с него, ги беше налегнал сън; но когато се разбудиха, видяха славата Му и двамата мъже, които стояха с Него.</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33</w:t>
      </w:r>
      <w:r w:rsidRPr="00C20421">
        <w:rPr>
          <w:rFonts w:asciiTheme="majorBidi" w:hAnsiTheme="majorBidi" w:cstheme="majorBidi"/>
          <w:i/>
          <w:iCs/>
          <w:color w:val="4F81BD"/>
          <w:sz w:val="26"/>
          <w:szCs w:val="26"/>
        </w:rPr>
        <w:t xml:space="preserve"> И когато те се разделиха с Него, Петър рече на Исуса: </w:t>
      </w:r>
      <w:proofErr w:type="spellStart"/>
      <w:r w:rsidRPr="00C20421">
        <w:rPr>
          <w:rFonts w:asciiTheme="majorBidi" w:hAnsiTheme="majorBidi" w:cstheme="majorBidi"/>
          <w:i/>
          <w:iCs/>
          <w:color w:val="4F81BD"/>
          <w:sz w:val="26"/>
          <w:szCs w:val="26"/>
        </w:rPr>
        <w:t>Наставниче</w:t>
      </w:r>
      <w:proofErr w:type="spellEnd"/>
      <w:r w:rsidRPr="00C20421">
        <w:rPr>
          <w:rFonts w:asciiTheme="majorBidi" w:hAnsiTheme="majorBidi" w:cstheme="majorBidi"/>
          <w:i/>
          <w:iCs/>
          <w:color w:val="4F81BD"/>
          <w:sz w:val="26"/>
          <w:szCs w:val="26"/>
        </w:rPr>
        <w:t xml:space="preserve">, добре е да сме тука: и нека направим три шатри, за Тебе една за </w:t>
      </w:r>
      <w:proofErr w:type="spellStart"/>
      <w:r w:rsidRPr="00C20421">
        <w:rPr>
          <w:rFonts w:asciiTheme="majorBidi" w:hAnsiTheme="majorBidi" w:cstheme="majorBidi"/>
          <w:i/>
          <w:iCs/>
          <w:color w:val="4F81BD"/>
          <w:sz w:val="26"/>
          <w:szCs w:val="26"/>
        </w:rPr>
        <w:t>Моисея</w:t>
      </w:r>
      <w:proofErr w:type="spellEnd"/>
      <w:r w:rsidRPr="00C20421">
        <w:rPr>
          <w:rFonts w:asciiTheme="majorBidi" w:hAnsiTheme="majorBidi" w:cstheme="majorBidi"/>
          <w:i/>
          <w:iCs/>
          <w:color w:val="4F81BD"/>
          <w:sz w:val="26"/>
          <w:szCs w:val="26"/>
        </w:rPr>
        <w:t xml:space="preserve"> една, и една за Илия без да знае какво дума.</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34</w:t>
      </w:r>
      <w:r w:rsidRPr="00C20421">
        <w:rPr>
          <w:rFonts w:asciiTheme="majorBidi" w:hAnsiTheme="majorBidi" w:cstheme="majorBidi"/>
          <w:i/>
          <w:iCs/>
          <w:color w:val="4F81BD"/>
          <w:sz w:val="26"/>
          <w:szCs w:val="26"/>
        </w:rPr>
        <w:t xml:space="preserve"> И докато казваше това, дойде облак та ги засени; и учениците се уплашиха като влязоха в облака.</w:t>
      </w:r>
    </w:p>
    <w:p w:rsidR="008D17EE" w:rsidRPr="00C20421" w:rsidRDefault="003C6F80" w:rsidP="00192C56">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lastRenderedPageBreak/>
        <w:t>35</w:t>
      </w:r>
      <w:r w:rsidRPr="00C20421">
        <w:rPr>
          <w:rFonts w:asciiTheme="majorBidi" w:hAnsiTheme="majorBidi" w:cstheme="majorBidi"/>
          <w:i/>
          <w:iCs/>
          <w:color w:val="4F81BD"/>
          <w:sz w:val="26"/>
          <w:szCs w:val="26"/>
        </w:rPr>
        <w:t xml:space="preserve"> И дойде из облака глас който каза: Този е Моят Син, Избраник Мой; Него слушайте. </w:t>
      </w:r>
      <w:r w:rsidRPr="00C20421">
        <w:rPr>
          <w:rFonts w:asciiTheme="majorBidi" w:hAnsiTheme="majorBidi" w:cstheme="majorBidi"/>
          <w:sz w:val="26"/>
          <w:szCs w:val="26"/>
        </w:rPr>
        <w:t>(Лука 9:28-35)</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Ако Йоан </w:t>
      </w:r>
      <w:proofErr w:type="spellStart"/>
      <w:r w:rsidRPr="00C20421">
        <w:rPr>
          <w:rFonts w:asciiTheme="majorBidi" w:hAnsiTheme="majorBidi" w:cstheme="majorBidi"/>
          <w:sz w:val="26"/>
          <w:szCs w:val="26"/>
        </w:rPr>
        <w:t>Зеведеевият</w:t>
      </w:r>
      <w:proofErr w:type="spellEnd"/>
      <w:r w:rsidRPr="00C20421">
        <w:rPr>
          <w:rFonts w:asciiTheme="majorBidi" w:hAnsiTheme="majorBidi" w:cstheme="majorBidi"/>
          <w:sz w:val="26"/>
          <w:szCs w:val="26"/>
        </w:rPr>
        <w:t xml:space="preserve"> син е очевидец на това уникално чудо, защо тогава то не се споменава в  Евангелието му, а се споменава в Евангелието на Матей и Лука?!! Това е категорично доказателство, че писателят на Евангелието от Йоан не е Йоан, </w:t>
      </w:r>
      <w:proofErr w:type="spellStart"/>
      <w:r w:rsidRPr="00C20421">
        <w:rPr>
          <w:rFonts w:asciiTheme="majorBidi" w:hAnsiTheme="majorBidi" w:cstheme="majorBidi"/>
          <w:sz w:val="26"/>
          <w:szCs w:val="26"/>
        </w:rPr>
        <w:t>Зеведеевият</w:t>
      </w:r>
      <w:proofErr w:type="spellEnd"/>
      <w:r w:rsidRPr="00C20421">
        <w:rPr>
          <w:rFonts w:asciiTheme="majorBidi" w:hAnsiTheme="majorBidi" w:cstheme="majorBidi"/>
          <w:sz w:val="26"/>
          <w:szCs w:val="26"/>
        </w:rPr>
        <w:t xml:space="preserve"> син!! Споменава се, че ученикът Йоан е бил очевидец на тази важна случка, как е възможно да пропусне да я спомене в Евангелието си?!!</w:t>
      </w:r>
    </w:p>
    <w:p w:rsidR="008D17EE" w:rsidRPr="00C20421" w:rsidRDefault="008D17EE" w:rsidP="00C20421">
      <w:pPr>
        <w:pStyle w:val="NoSpacing"/>
        <w:spacing w:after="120"/>
        <w:jc w:val="both"/>
        <w:rPr>
          <w:rFonts w:asciiTheme="majorBidi" w:hAnsiTheme="majorBidi" w:cstheme="majorBidi"/>
          <w:sz w:val="26"/>
          <w:szCs w:val="26"/>
        </w:rPr>
      </w:pPr>
    </w:p>
    <w:p w:rsidR="008D17EE" w:rsidRPr="00192C56" w:rsidRDefault="003C6F80" w:rsidP="00192C56">
      <w:pPr>
        <w:pStyle w:val="NoSpacing"/>
        <w:numPr>
          <w:ilvl w:val="0"/>
          <w:numId w:val="13"/>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 xml:space="preserve">Не се споменава историята как Исус се срещнал за първи път с Йоан, </w:t>
      </w:r>
      <w:proofErr w:type="spellStart"/>
      <w:r w:rsidRPr="00C20421">
        <w:rPr>
          <w:rFonts w:asciiTheme="majorBidi" w:hAnsiTheme="majorBidi" w:cstheme="majorBidi"/>
          <w:b/>
          <w:bCs/>
          <w:color w:val="4F81BD"/>
          <w:sz w:val="26"/>
          <w:szCs w:val="26"/>
        </w:rPr>
        <w:t>Зеведеевият</w:t>
      </w:r>
      <w:proofErr w:type="spellEnd"/>
      <w:r w:rsidRPr="00C20421">
        <w:rPr>
          <w:rFonts w:asciiTheme="majorBidi" w:hAnsiTheme="majorBidi" w:cstheme="majorBidi"/>
          <w:b/>
          <w:bCs/>
          <w:color w:val="4F81BD"/>
          <w:sz w:val="26"/>
          <w:szCs w:val="26"/>
        </w:rPr>
        <w:t xml:space="preserve"> син и брат му Яков:</w:t>
      </w:r>
    </w:p>
    <w:p w:rsidR="008D17EE" w:rsidRPr="00C20421" w:rsidRDefault="003C6F80" w:rsidP="00C20421">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Тази история е спомената в Евангелията от Матей, Марк и</w:t>
      </w:r>
      <w:r w:rsidRPr="00C20421">
        <w:rPr>
          <w:rFonts w:asciiTheme="majorBidi" w:hAnsiTheme="majorBidi" w:cstheme="majorBidi"/>
          <w:b/>
          <w:bCs/>
          <w:color w:val="4F81BD"/>
          <w:sz w:val="26"/>
          <w:szCs w:val="26"/>
        </w:rPr>
        <w:t xml:space="preserve"> </w:t>
      </w:r>
      <w:r w:rsidRPr="00C20421">
        <w:rPr>
          <w:rFonts w:asciiTheme="majorBidi" w:hAnsiTheme="majorBidi" w:cstheme="majorBidi"/>
          <w:sz w:val="26"/>
          <w:szCs w:val="26"/>
        </w:rPr>
        <w:t xml:space="preserve">Лука, но не е спомената в Евангелието от Йоан!! Ако Йоан </w:t>
      </w:r>
      <w:proofErr w:type="spellStart"/>
      <w:r w:rsidRPr="00C20421">
        <w:rPr>
          <w:rFonts w:asciiTheme="majorBidi" w:hAnsiTheme="majorBidi" w:cstheme="majorBidi"/>
          <w:sz w:val="26"/>
          <w:szCs w:val="26"/>
        </w:rPr>
        <w:t>Зеведеев</w:t>
      </w:r>
      <w:proofErr w:type="spellEnd"/>
      <w:r w:rsidRPr="00C20421">
        <w:rPr>
          <w:rFonts w:asciiTheme="majorBidi" w:hAnsiTheme="majorBidi" w:cstheme="majorBidi"/>
          <w:sz w:val="26"/>
          <w:szCs w:val="26"/>
        </w:rPr>
        <w:t>, ученикът на Исус е този, който е написал</w:t>
      </w:r>
      <w:r w:rsidRPr="00C20421">
        <w:rPr>
          <w:rFonts w:asciiTheme="majorBidi" w:hAnsiTheme="majorBidi" w:cstheme="majorBidi"/>
          <w:b/>
          <w:bCs/>
          <w:color w:val="4F81BD"/>
          <w:sz w:val="26"/>
          <w:szCs w:val="26"/>
        </w:rPr>
        <w:t xml:space="preserve"> </w:t>
      </w:r>
      <w:r w:rsidRPr="00C20421">
        <w:rPr>
          <w:rFonts w:asciiTheme="majorBidi" w:hAnsiTheme="majorBidi" w:cstheme="majorBidi"/>
          <w:sz w:val="26"/>
          <w:szCs w:val="26"/>
        </w:rPr>
        <w:t>Евангелието от Йоан, не би ли споменал как се е срещнал с Исус за</w:t>
      </w:r>
      <w:r w:rsidRPr="00C20421">
        <w:rPr>
          <w:rFonts w:asciiTheme="majorBidi" w:hAnsiTheme="majorBidi" w:cstheme="majorBidi"/>
          <w:b/>
          <w:bCs/>
          <w:color w:val="4F81BD"/>
          <w:sz w:val="26"/>
          <w:szCs w:val="26"/>
        </w:rPr>
        <w:t xml:space="preserve"> </w:t>
      </w:r>
      <w:r w:rsidRPr="00C20421">
        <w:rPr>
          <w:rFonts w:asciiTheme="majorBidi" w:hAnsiTheme="majorBidi" w:cstheme="majorBidi"/>
          <w:sz w:val="26"/>
          <w:szCs w:val="26"/>
        </w:rPr>
        <w:t>първи път?!!</w:t>
      </w:r>
    </w:p>
    <w:p w:rsidR="008D17EE" w:rsidRPr="00C20421" w:rsidRDefault="008D17EE" w:rsidP="00C20421">
      <w:pPr>
        <w:pStyle w:val="NoSpacing"/>
        <w:spacing w:after="120"/>
        <w:ind w:firstLine="360"/>
        <w:jc w:val="both"/>
        <w:rPr>
          <w:rFonts w:asciiTheme="majorBidi" w:hAnsiTheme="majorBidi" w:cstheme="majorBidi"/>
          <w:b/>
          <w:bCs/>
          <w:color w:val="4F81BD"/>
          <w:sz w:val="26"/>
          <w:szCs w:val="26"/>
        </w:rPr>
      </w:pPr>
    </w:p>
    <w:p w:rsidR="008D17EE" w:rsidRPr="00192C56" w:rsidRDefault="003C6F80" w:rsidP="00192C56">
      <w:pPr>
        <w:pStyle w:val="NoSpacing"/>
        <w:numPr>
          <w:ilvl w:val="0"/>
          <w:numId w:val="13"/>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Рязка разлика между Евангелието от Йоан и другите три Евангелия в изложението на срещата на Исус със Симон (Петър), Андрей, Яков и Йоан:</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18</w:t>
      </w:r>
      <w:r w:rsidRPr="00C20421">
        <w:rPr>
          <w:rFonts w:asciiTheme="majorBidi" w:hAnsiTheme="majorBidi" w:cstheme="majorBidi"/>
          <w:i/>
          <w:iCs/>
          <w:color w:val="4F81BD"/>
          <w:sz w:val="26"/>
          <w:szCs w:val="26"/>
        </w:rPr>
        <w:t xml:space="preserve"> </w:t>
      </w:r>
      <w:r w:rsidRPr="00C20421">
        <w:rPr>
          <w:rFonts w:asciiTheme="majorBidi" w:hAnsiTheme="majorBidi" w:cstheme="majorBidi"/>
          <w:i/>
          <w:iCs/>
          <w:color w:val="4F81BD"/>
          <w:sz w:val="26"/>
          <w:szCs w:val="26"/>
          <w:u w:val="single"/>
        </w:rPr>
        <w:t>И като ходеше край галилейското езеро,</w:t>
      </w:r>
      <w:r w:rsidRPr="00C20421">
        <w:rPr>
          <w:rFonts w:asciiTheme="majorBidi" w:hAnsiTheme="majorBidi" w:cstheme="majorBidi"/>
          <w:i/>
          <w:iCs/>
          <w:color w:val="4F81BD"/>
          <w:sz w:val="26"/>
          <w:szCs w:val="26"/>
        </w:rPr>
        <w:t xml:space="preserve"> видя двамата братя, </w:t>
      </w:r>
      <w:r w:rsidRPr="00C20421">
        <w:rPr>
          <w:rFonts w:asciiTheme="majorBidi" w:hAnsiTheme="majorBidi" w:cstheme="majorBidi"/>
          <w:b/>
          <w:bCs/>
          <w:i/>
          <w:iCs/>
          <w:color w:val="4F81BD"/>
          <w:sz w:val="26"/>
          <w:szCs w:val="26"/>
        </w:rPr>
        <w:t>Симона, наречен Петър и брат му Андрея, че хвърляха мрежа в езерото,</w:t>
      </w:r>
      <w:r w:rsidRPr="00C20421">
        <w:rPr>
          <w:rFonts w:asciiTheme="majorBidi" w:hAnsiTheme="majorBidi" w:cstheme="majorBidi"/>
          <w:i/>
          <w:iCs/>
          <w:color w:val="4F81BD"/>
          <w:sz w:val="26"/>
          <w:szCs w:val="26"/>
        </w:rPr>
        <w:t xml:space="preserve"> понеже бяха рибари.</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 xml:space="preserve">19 </w:t>
      </w:r>
      <w:r w:rsidRPr="00C20421">
        <w:rPr>
          <w:rFonts w:asciiTheme="majorBidi" w:hAnsiTheme="majorBidi" w:cstheme="majorBidi"/>
          <w:i/>
          <w:iCs/>
          <w:color w:val="4F81BD"/>
          <w:sz w:val="26"/>
          <w:szCs w:val="26"/>
        </w:rPr>
        <w:t>И казва им: Дойдете след Мене и Аз ще ви направя ловци на човеци.</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20</w:t>
      </w:r>
      <w:r w:rsidRPr="00C20421">
        <w:rPr>
          <w:rFonts w:asciiTheme="majorBidi" w:hAnsiTheme="majorBidi" w:cstheme="majorBidi"/>
          <w:i/>
          <w:iCs/>
          <w:color w:val="4F81BD"/>
          <w:sz w:val="26"/>
          <w:szCs w:val="26"/>
        </w:rPr>
        <w:t xml:space="preserve"> И те веднага оставиха мрежите и отидоха след Него.</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 xml:space="preserve">21 </w:t>
      </w:r>
      <w:r w:rsidRPr="00C20421">
        <w:rPr>
          <w:rFonts w:asciiTheme="majorBidi" w:hAnsiTheme="majorBidi" w:cstheme="majorBidi"/>
          <w:i/>
          <w:iCs/>
          <w:color w:val="4F81BD"/>
          <w:sz w:val="26"/>
          <w:szCs w:val="26"/>
        </w:rPr>
        <w:t xml:space="preserve">И като отмина от там, видя други двама братя, </w:t>
      </w:r>
      <w:r w:rsidRPr="00C20421">
        <w:rPr>
          <w:rFonts w:asciiTheme="majorBidi" w:hAnsiTheme="majorBidi" w:cstheme="majorBidi"/>
          <w:b/>
          <w:bCs/>
          <w:i/>
          <w:iCs/>
          <w:color w:val="4F81BD"/>
          <w:sz w:val="26"/>
          <w:szCs w:val="26"/>
        </w:rPr>
        <w:t xml:space="preserve">Якова </w:t>
      </w:r>
      <w:proofErr w:type="spellStart"/>
      <w:r w:rsidRPr="00C20421">
        <w:rPr>
          <w:rFonts w:asciiTheme="majorBidi" w:hAnsiTheme="majorBidi" w:cstheme="majorBidi"/>
          <w:b/>
          <w:bCs/>
          <w:i/>
          <w:iCs/>
          <w:color w:val="4F81BD"/>
          <w:sz w:val="26"/>
          <w:szCs w:val="26"/>
        </w:rPr>
        <w:t>Заведеев</w:t>
      </w:r>
      <w:proofErr w:type="spellEnd"/>
      <w:r w:rsidRPr="00C20421">
        <w:rPr>
          <w:rFonts w:asciiTheme="majorBidi" w:hAnsiTheme="majorBidi" w:cstheme="majorBidi"/>
          <w:b/>
          <w:bCs/>
          <w:i/>
          <w:iCs/>
          <w:color w:val="4F81BD"/>
          <w:sz w:val="26"/>
          <w:szCs w:val="26"/>
        </w:rPr>
        <w:t xml:space="preserve"> и брат му Иоана, че кърпеха мрежите си в ладията с баща си </w:t>
      </w:r>
      <w:proofErr w:type="spellStart"/>
      <w:r w:rsidRPr="00C20421">
        <w:rPr>
          <w:rFonts w:asciiTheme="majorBidi" w:hAnsiTheme="majorBidi" w:cstheme="majorBidi"/>
          <w:b/>
          <w:bCs/>
          <w:i/>
          <w:iCs/>
          <w:color w:val="4F81BD"/>
          <w:sz w:val="26"/>
          <w:szCs w:val="26"/>
        </w:rPr>
        <w:t>Заведея</w:t>
      </w:r>
      <w:proofErr w:type="spellEnd"/>
      <w:r w:rsidRPr="00C20421">
        <w:rPr>
          <w:rFonts w:asciiTheme="majorBidi" w:hAnsiTheme="majorBidi" w:cstheme="majorBidi"/>
          <w:b/>
          <w:bCs/>
          <w:i/>
          <w:iCs/>
          <w:color w:val="4F81BD"/>
          <w:sz w:val="26"/>
          <w:szCs w:val="26"/>
        </w:rPr>
        <w:t>;</w:t>
      </w:r>
      <w:r w:rsidRPr="00C20421">
        <w:rPr>
          <w:rFonts w:asciiTheme="majorBidi" w:hAnsiTheme="majorBidi" w:cstheme="majorBidi"/>
          <w:i/>
          <w:iCs/>
          <w:color w:val="4F81BD"/>
          <w:sz w:val="26"/>
          <w:szCs w:val="26"/>
        </w:rPr>
        <w:t xml:space="preserve"> и ги повика.</w:t>
      </w:r>
    </w:p>
    <w:p w:rsidR="008D17EE" w:rsidRPr="00C20421" w:rsidRDefault="003C6F80" w:rsidP="00192C56">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lastRenderedPageBreak/>
        <w:t>22</w:t>
      </w:r>
      <w:r w:rsidRPr="00C20421">
        <w:rPr>
          <w:rFonts w:asciiTheme="majorBidi" w:hAnsiTheme="majorBidi" w:cstheme="majorBidi"/>
          <w:i/>
          <w:iCs/>
          <w:color w:val="4F81BD"/>
          <w:sz w:val="26"/>
          <w:szCs w:val="26"/>
        </w:rPr>
        <w:t xml:space="preserve"> И те на часа оставиха ладията и баща си, и отидоха след Него.“ </w:t>
      </w:r>
      <w:r w:rsidRPr="00C20421">
        <w:rPr>
          <w:rFonts w:asciiTheme="majorBidi" w:hAnsiTheme="majorBidi" w:cstheme="majorBidi"/>
          <w:sz w:val="26"/>
          <w:szCs w:val="26"/>
        </w:rPr>
        <w:t>(Матей 4:18-22)</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16</w:t>
      </w:r>
      <w:r w:rsidRPr="00C20421">
        <w:rPr>
          <w:rFonts w:asciiTheme="majorBidi" w:hAnsiTheme="majorBidi" w:cstheme="majorBidi"/>
          <w:i/>
          <w:iCs/>
          <w:color w:val="4F81BD"/>
          <w:sz w:val="26"/>
          <w:szCs w:val="26"/>
        </w:rPr>
        <w:t xml:space="preserve"> </w:t>
      </w:r>
      <w:r w:rsidRPr="00C20421">
        <w:rPr>
          <w:rFonts w:asciiTheme="majorBidi" w:hAnsiTheme="majorBidi" w:cstheme="majorBidi"/>
          <w:i/>
          <w:iCs/>
          <w:color w:val="4F81BD"/>
          <w:sz w:val="26"/>
          <w:szCs w:val="26"/>
          <w:u w:val="single"/>
        </w:rPr>
        <w:t>А когато минаваше край галилейското езеро, видя</w:t>
      </w:r>
      <w:r w:rsidRPr="00C20421">
        <w:rPr>
          <w:rFonts w:asciiTheme="majorBidi" w:hAnsiTheme="majorBidi" w:cstheme="majorBidi"/>
          <w:b/>
          <w:bCs/>
          <w:i/>
          <w:iCs/>
          <w:color w:val="4F81BD"/>
          <w:sz w:val="26"/>
          <w:szCs w:val="26"/>
        </w:rPr>
        <w:t xml:space="preserve"> Симона и брата на Симона, Андрея,</w:t>
      </w:r>
      <w:r w:rsidRPr="00C20421">
        <w:rPr>
          <w:rFonts w:asciiTheme="majorBidi" w:hAnsiTheme="majorBidi" w:cstheme="majorBidi"/>
          <w:i/>
          <w:iCs/>
          <w:color w:val="4F81BD"/>
          <w:sz w:val="26"/>
          <w:szCs w:val="26"/>
        </w:rPr>
        <w:t xml:space="preserve"> </w:t>
      </w:r>
      <w:r w:rsidRPr="00C20421">
        <w:rPr>
          <w:rFonts w:asciiTheme="majorBidi" w:hAnsiTheme="majorBidi" w:cstheme="majorBidi"/>
          <w:b/>
          <w:bCs/>
          <w:i/>
          <w:iCs/>
          <w:color w:val="4F81BD"/>
          <w:sz w:val="26"/>
          <w:szCs w:val="26"/>
        </w:rPr>
        <w:t>че хвърляха мрежи в езерото</w:t>
      </w:r>
      <w:r w:rsidRPr="00C20421">
        <w:rPr>
          <w:rFonts w:asciiTheme="majorBidi" w:hAnsiTheme="majorBidi" w:cstheme="majorBidi"/>
          <w:i/>
          <w:iCs/>
          <w:color w:val="4F81BD"/>
          <w:sz w:val="26"/>
          <w:szCs w:val="26"/>
        </w:rPr>
        <w:t>, понеже бяха рибари.</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 xml:space="preserve">17 </w:t>
      </w:r>
      <w:r w:rsidRPr="00C20421">
        <w:rPr>
          <w:rFonts w:asciiTheme="majorBidi" w:hAnsiTheme="majorBidi" w:cstheme="majorBidi"/>
          <w:i/>
          <w:iCs/>
          <w:color w:val="4F81BD"/>
          <w:sz w:val="26"/>
          <w:szCs w:val="26"/>
        </w:rPr>
        <w:t>И рече им Исус: Вървете след Мене, и Аз ще ви направя да станете ловци на човеци.</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18</w:t>
      </w:r>
      <w:r w:rsidRPr="00C20421">
        <w:rPr>
          <w:rFonts w:asciiTheme="majorBidi" w:hAnsiTheme="majorBidi" w:cstheme="majorBidi"/>
          <w:i/>
          <w:iCs/>
          <w:color w:val="4F81BD"/>
          <w:sz w:val="26"/>
          <w:szCs w:val="26"/>
        </w:rPr>
        <w:t xml:space="preserve"> И те веднага оставиха мрежите и отидоха след Него.</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 xml:space="preserve">19 </w:t>
      </w:r>
      <w:r w:rsidRPr="00C20421">
        <w:rPr>
          <w:rFonts w:asciiTheme="majorBidi" w:hAnsiTheme="majorBidi" w:cstheme="majorBidi"/>
          <w:i/>
          <w:iCs/>
          <w:color w:val="4F81BD"/>
          <w:sz w:val="26"/>
          <w:szCs w:val="26"/>
        </w:rPr>
        <w:t xml:space="preserve">И като отмина малко, </w:t>
      </w:r>
      <w:r w:rsidRPr="00C20421">
        <w:rPr>
          <w:rFonts w:asciiTheme="majorBidi" w:hAnsiTheme="majorBidi" w:cstheme="majorBidi"/>
          <w:b/>
          <w:bCs/>
          <w:i/>
          <w:iCs/>
          <w:color w:val="4F81BD"/>
          <w:sz w:val="26"/>
          <w:szCs w:val="26"/>
        </w:rPr>
        <w:t xml:space="preserve">видя Якова </w:t>
      </w:r>
      <w:proofErr w:type="spellStart"/>
      <w:r w:rsidRPr="00C20421">
        <w:rPr>
          <w:rFonts w:asciiTheme="majorBidi" w:hAnsiTheme="majorBidi" w:cstheme="majorBidi"/>
          <w:b/>
          <w:bCs/>
          <w:i/>
          <w:iCs/>
          <w:color w:val="4F81BD"/>
          <w:sz w:val="26"/>
          <w:szCs w:val="26"/>
        </w:rPr>
        <w:t>Заведеев</w:t>
      </w:r>
      <w:proofErr w:type="spellEnd"/>
      <w:r w:rsidRPr="00C20421">
        <w:rPr>
          <w:rFonts w:asciiTheme="majorBidi" w:hAnsiTheme="majorBidi" w:cstheme="majorBidi"/>
          <w:b/>
          <w:bCs/>
          <w:i/>
          <w:iCs/>
          <w:color w:val="4F81BD"/>
          <w:sz w:val="26"/>
          <w:szCs w:val="26"/>
        </w:rPr>
        <w:t xml:space="preserve"> и брата му Иоана, които също бяха в ладията си и кърпеха мрежите</w:t>
      </w:r>
      <w:r w:rsidRPr="00C20421">
        <w:rPr>
          <w:rFonts w:asciiTheme="majorBidi" w:hAnsiTheme="majorBidi" w:cstheme="majorBidi"/>
          <w:i/>
          <w:iCs/>
          <w:color w:val="4F81BD"/>
          <w:sz w:val="26"/>
          <w:szCs w:val="26"/>
        </w:rPr>
        <w:t>.</w:t>
      </w:r>
    </w:p>
    <w:p w:rsidR="008D17EE" w:rsidRPr="00C20421" w:rsidRDefault="003C6F80" w:rsidP="00192C56">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t>20</w:t>
      </w:r>
      <w:r w:rsidRPr="00C20421">
        <w:rPr>
          <w:rFonts w:asciiTheme="majorBidi" w:hAnsiTheme="majorBidi" w:cstheme="majorBidi"/>
          <w:i/>
          <w:iCs/>
          <w:color w:val="4F81BD"/>
          <w:sz w:val="26"/>
          <w:szCs w:val="26"/>
        </w:rPr>
        <w:t xml:space="preserve"> И веднага ги повика; и те оставиха баща си </w:t>
      </w:r>
      <w:proofErr w:type="spellStart"/>
      <w:r w:rsidRPr="00C20421">
        <w:rPr>
          <w:rFonts w:asciiTheme="majorBidi" w:hAnsiTheme="majorBidi" w:cstheme="majorBidi"/>
          <w:i/>
          <w:iCs/>
          <w:color w:val="4F81BD"/>
          <w:sz w:val="26"/>
          <w:szCs w:val="26"/>
        </w:rPr>
        <w:t>Заведея</w:t>
      </w:r>
      <w:proofErr w:type="spellEnd"/>
      <w:r w:rsidRPr="00C20421">
        <w:rPr>
          <w:rFonts w:asciiTheme="majorBidi" w:hAnsiTheme="majorBidi" w:cstheme="majorBidi"/>
          <w:i/>
          <w:iCs/>
          <w:color w:val="4F81BD"/>
          <w:sz w:val="26"/>
          <w:szCs w:val="26"/>
        </w:rPr>
        <w:t xml:space="preserve"> в ладията с надничарите, и отидоха след Него.“ </w:t>
      </w:r>
      <w:r w:rsidRPr="00C20421">
        <w:rPr>
          <w:rFonts w:asciiTheme="majorBidi" w:hAnsiTheme="majorBidi" w:cstheme="majorBidi"/>
          <w:sz w:val="26"/>
          <w:szCs w:val="26"/>
        </w:rPr>
        <w:t>(Марк 1:16-20)</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 xml:space="preserve">2 </w:t>
      </w:r>
      <w:r w:rsidRPr="00C20421">
        <w:rPr>
          <w:rFonts w:asciiTheme="majorBidi" w:hAnsiTheme="majorBidi" w:cstheme="majorBidi"/>
          <w:i/>
          <w:iCs/>
          <w:color w:val="4F81BD"/>
          <w:sz w:val="26"/>
          <w:szCs w:val="26"/>
          <w:u w:val="single"/>
        </w:rPr>
        <w:t>И видя две ладии</w:t>
      </w:r>
      <w:r w:rsidRPr="00C20421">
        <w:rPr>
          <w:rStyle w:val="FootnoteReference"/>
          <w:rFonts w:asciiTheme="majorBidi" w:hAnsiTheme="majorBidi" w:cstheme="majorBidi"/>
          <w:i/>
          <w:iCs/>
          <w:color w:val="4F81BD"/>
          <w:sz w:val="26"/>
          <w:szCs w:val="26"/>
          <w:u w:val="single"/>
        </w:rPr>
        <w:footnoteReference w:id="93"/>
      </w:r>
      <w:r w:rsidRPr="00C20421">
        <w:rPr>
          <w:rFonts w:asciiTheme="majorBidi" w:hAnsiTheme="majorBidi" w:cstheme="majorBidi"/>
          <w:i/>
          <w:iCs/>
          <w:color w:val="4F81BD"/>
          <w:sz w:val="26"/>
          <w:szCs w:val="26"/>
          <w:u w:val="single"/>
        </w:rPr>
        <w:t xml:space="preserve"> спрени край езерото; а рибарите бяха излезли от тях и изпираха мрежите си.</w:t>
      </w:r>
    </w:p>
    <w:p w:rsidR="008D17EE" w:rsidRPr="00C20421" w:rsidRDefault="003C6F80" w:rsidP="00C20421">
      <w:pPr>
        <w:pStyle w:val="NoSpacing"/>
        <w:spacing w:after="120"/>
        <w:jc w:val="both"/>
        <w:rPr>
          <w:rFonts w:asciiTheme="majorBidi" w:hAnsiTheme="majorBidi" w:cstheme="majorBidi"/>
          <w:i/>
          <w:iCs/>
          <w:color w:val="4F81BD"/>
          <w:sz w:val="26"/>
          <w:szCs w:val="26"/>
          <w:u w:val="single"/>
        </w:rPr>
      </w:pPr>
      <w:r w:rsidRPr="00C20421">
        <w:rPr>
          <w:rFonts w:asciiTheme="majorBidi" w:hAnsiTheme="majorBidi" w:cstheme="majorBidi"/>
          <w:i/>
          <w:iCs/>
          <w:color w:val="4F81BD"/>
          <w:sz w:val="26"/>
          <w:szCs w:val="26"/>
          <w:vertAlign w:val="superscript"/>
        </w:rPr>
        <w:t xml:space="preserve">3 </w:t>
      </w:r>
      <w:r w:rsidRPr="00C20421">
        <w:rPr>
          <w:rFonts w:asciiTheme="majorBidi" w:hAnsiTheme="majorBidi" w:cstheme="majorBidi"/>
          <w:i/>
          <w:iCs/>
          <w:color w:val="4F81BD"/>
          <w:sz w:val="26"/>
          <w:szCs w:val="26"/>
          <w:u w:val="single"/>
        </w:rPr>
        <w:t xml:space="preserve">И като, влезе в една от ладиите, която беше </w:t>
      </w:r>
      <w:r w:rsidRPr="00C20421">
        <w:rPr>
          <w:rFonts w:asciiTheme="majorBidi" w:hAnsiTheme="majorBidi" w:cstheme="majorBidi"/>
          <w:b/>
          <w:bCs/>
          <w:i/>
          <w:iCs/>
          <w:color w:val="4F81BD"/>
          <w:sz w:val="26"/>
          <w:szCs w:val="26"/>
          <w:u w:val="single"/>
        </w:rPr>
        <w:t>Симонова, помоли го да я отдалечи малко от сушата; и седна та поучаваше народа от ладията.</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4</w:t>
      </w:r>
      <w:r w:rsidRPr="00C20421">
        <w:rPr>
          <w:rFonts w:asciiTheme="majorBidi" w:hAnsiTheme="majorBidi" w:cstheme="majorBidi"/>
          <w:i/>
          <w:iCs/>
          <w:color w:val="4F81BD"/>
          <w:sz w:val="26"/>
          <w:szCs w:val="26"/>
        </w:rPr>
        <w:t xml:space="preserve"> </w:t>
      </w:r>
      <w:r w:rsidRPr="00C20421">
        <w:rPr>
          <w:rFonts w:asciiTheme="majorBidi" w:hAnsiTheme="majorBidi" w:cstheme="majorBidi"/>
          <w:i/>
          <w:iCs/>
          <w:color w:val="4F81BD"/>
          <w:sz w:val="26"/>
          <w:szCs w:val="26"/>
          <w:u w:val="single"/>
        </w:rPr>
        <w:t>И като престана да говори рече на Симона: Оттегли ладията към дълбокото и хвърлете мрежите за ловитба.</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5</w:t>
      </w:r>
      <w:r w:rsidRPr="00C20421">
        <w:rPr>
          <w:rFonts w:asciiTheme="majorBidi" w:hAnsiTheme="majorBidi" w:cstheme="majorBidi"/>
          <w:i/>
          <w:iCs/>
          <w:color w:val="4F81BD"/>
          <w:sz w:val="26"/>
          <w:szCs w:val="26"/>
        </w:rPr>
        <w:t xml:space="preserve"> А Симон в отговор рече: Учителю, цяла нощ се трудихме, и нищо не уловихме; но по Твоята дума ще хвърля мрежите.</w:t>
      </w:r>
    </w:p>
    <w:p w:rsidR="008D17EE" w:rsidRPr="00C20421" w:rsidRDefault="003C6F80" w:rsidP="00C20421">
      <w:pPr>
        <w:pStyle w:val="NoSpacing"/>
        <w:spacing w:after="120"/>
        <w:jc w:val="both"/>
        <w:rPr>
          <w:rFonts w:asciiTheme="majorBidi" w:hAnsiTheme="majorBidi" w:cstheme="majorBidi"/>
          <w:b/>
          <w:bCs/>
          <w:i/>
          <w:iCs/>
          <w:color w:val="4F81BD"/>
          <w:sz w:val="26"/>
          <w:szCs w:val="26"/>
        </w:rPr>
      </w:pPr>
      <w:r w:rsidRPr="00C20421">
        <w:rPr>
          <w:rFonts w:asciiTheme="majorBidi" w:hAnsiTheme="majorBidi" w:cstheme="majorBidi"/>
          <w:i/>
          <w:iCs/>
          <w:color w:val="4F81BD"/>
          <w:sz w:val="26"/>
          <w:szCs w:val="26"/>
          <w:vertAlign w:val="superscript"/>
        </w:rPr>
        <w:t>6</w:t>
      </w:r>
      <w:r w:rsidRPr="00C20421">
        <w:rPr>
          <w:rFonts w:asciiTheme="majorBidi" w:hAnsiTheme="majorBidi" w:cstheme="majorBidi"/>
          <w:i/>
          <w:iCs/>
          <w:color w:val="4F81BD"/>
          <w:sz w:val="26"/>
          <w:szCs w:val="26"/>
        </w:rPr>
        <w:t xml:space="preserve"> И като сториха това, уловиха твърде много риба, </w:t>
      </w:r>
      <w:r w:rsidRPr="00C20421">
        <w:rPr>
          <w:rFonts w:asciiTheme="majorBidi" w:hAnsiTheme="majorBidi" w:cstheme="majorBidi"/>
          <w:b/>
          <w:bCs/>
          <w:i/>
          <w:iCs/>
          <w:color w:val="4F81BD"/>
          <w:sz w:val="26"/>
          <w:szCs w:val="26"/>
        </w:rPr>
        <w:t>така щото се прокъсваха мрежите им.</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7</w:t>
      </w:r>
      <w:r w:rsidRPr="00C20421">
        <w:rPr>
          <w:rFonts w:asciiTheme="majorBidi" w:hAnsiTheme="majorBidi" w:cstheme="majorBidi"/>
          <w:i/>
          <w:iCs/>
          <w:color w:val="4F81BD"/>
          <w:sz w:val="26"/>
          <w:szCs w:val="26"/>
        </w:rPr>
        <w:t xml:space="preserve"> И извикаха съдружниците си от другата ладия да им дойдат на помощ; и те дойдоха и напълниха и двете ладии, до толкова, щото щяха да потънат.</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lastRenderedPageBreak/>
        <w:t xml:space="preserve">8 </w:t>
      </w:r>
      <w:r w:rsidRPr="00C20421">
        <w:rPr>
          <w:rFonts w:asciiTheme="majorBidi" w:hAnsiTheme="majorBidi" w:cstheme="majorBidi"/>
          <w:i/>
          <w:iCs/>
          <w:color w:val="4F81BD"/>
          <w:sz w:val="26"/>
          <w:szCs w:val="26"/>
        </w:rPr>
        <w:t>А Симон Петър, като видя това, падна пред Исусовите колене и каза: Иди си от мене, Господи, защото съм грешен човек.</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9</w:t>
      </w:r>
      <w:r w:rsidRPr="00C20421">
        <w:rPr>
          <w:rFonts w:asciiTheme="majorBidi" w:hAnsiTheme="majorBidi" w:cstheme="majorBidi"/>
          <w:i/>
          <w:iCs/>
          <w:color w:val="4F81BD"/>
          <w:sz w:val="26"/>
          <w:szCs w:val="26"/>
        </w:rPr>
        <w:t xml:space="preserve"> Понеже той и всички, които бяха с него, се учудиха на ловитбата на рибите що уловиха,</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10</w:t>
      </w:r>
      <w:r w:rsidRPr="00C20421">
        <w:rPr>
          <w:rFonts w:asciiTheme="majorBidi" w:hAnsiTheme="majorBidi" w:cstheme="majorBidi"/>
          <w:i/>
          <w:iCs/>
          <w:color w:val="4F81BD"/>
          <w:sz w:val="26"/>
          <w:szCs w:val="26"/>
        </w:rPr>
        <w:t xml:space="preserve"> </w:t>
      </w:r>
      <w:r w:rsidRPr="00C20421">
        <w:rPr>
          <w:rFonts w:asciiTheme="majorBidi" w:hAnsiTheme="majorBidi" w:cstheme="majorBidi"/>
          <w:b/>
          <w:bCs/>
          <w:i/>
          <w:iCs/>
          <w:color w:val="4F81BD"/>
          <w:sz w:val="26"/>
          <w:szCs w:val="26"/>
        </w:rPr>
        <w:t xml:space="preserve">също и Яков и </w:t>
      </w:r>
      <w:proofErr w:type="spellStart"/>
      <w:r w:rsidRPr="00C20421">
        <w:rPr>
          <w:rFonts w:asciiTheme="majorBidi" w:hAnsiTheme="majorBidi" w:cstheme="majorBidi"/>
          <w:b/>
          <w:bCs/>
          <w:i/>
          <w:iCs/>
          <w:color w:val="4F81BD"/>
          <w:sz w:val="26"/>
          <w:szCs w:val="26"/>
        </w:rPr>
        <w:t>Иоан</w:t>
      </w:r>
      <w:proofErr w:type="spellEnd"/>
      <w:r w:rsidRPr="00C20421">
        <w:rPr>
          <w:rFonts w:asciiTheme="majorBidi" w:hAnsiTheme="majorBidi" w:cstheme="majorBidi"/>
          <w:b/>
          <w:bCs/>
          <w:i/>
          <w:iCs/>
          <w:color w:val="4F81BD"/>
          <w:sz w:val="26"/>
          <w:szCs w:val="26"/>
        </w:rPr>
        <w:t xml:space="preserve">, синовете на </w:t>
      </w:r>
      <w:proofErr w:type="spellStart"/>
      <w:r w:rsidRPr="00C20421">
        <w:rPr>
          <w:rFonts w:asciiTheme="majorBidi" w:hAnsiTheme="majorBidi" w:cstheme="majorBidi"/>
          <w:b/>
          <w:bCs/>
          <w:i/>
          <w:iCs/>
          <w:color w:val="4F81BD"/>
          <w:sz w:val="26"/>
          <w:szCs w:val="26"/>
        </w:rPr>
        <w:t>Заведея</w:t>
      </w:r>
      <w:proofErr w:type="spellEnd"/>
      <w:r w:rsidRPr="00C20421">
        <w:rPr>
          <w:rFonts w:asciiTheme="majorBidi" w:hAnsiTheme="majorBidi" w:cstheme="majorBidi"/>
          <w:b/>
          <w:bCs/>
          <w:i/>
          <w:iCs/>
          <w:color w:val="4F81BD"/>
          <w:sz w:val="26"/>
          <w:szCs w:val="26"/>
        </w:rPr>
        <w:t>, които бяха Симонови съдружници. А Исус рече на Симона:</w:t>
      </w:r>
      <w:r w:rsidRPr="00C20421">
        <w:rPr>
          <w:rFonts w:asciiTheme="majorBidi" w:hAnsiTheme="majorBidi" w:cstheme="majorBidi"/>
          <w:i/>
          <w:iCs/>
          <w:color w:val="4F81BD"/>
          <w:sz w:val="26"/>
          <w:szCs w:val="26"/>
        </w:rPr>
        <w:t xml:space="preserve"> Не бой се; отсега човеци ще ловиш.</w:t>
      </w:r>
    </w:p>
    <w:p w:rsidR="008D17EE" w:rsidRPr="00C20421" w:rsidRDefault="003C6F80" w:rsidP="00192C56">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t>11</w:t>
      </w:r>
      <w:r w:rsidRPr="00C20421">
        <w:rPr>
          <w:rFonts w:asciiTheme="majorBidi" w:hAnsiTheme="majorBidi" w:cstheme="majorBidi"/>
          <w:i/>
          <w:iCs/>
          <w:color w:val="4F81BD"/>
          <w:sz w:val="26"/>
          <w:szCs w:val="26"/>
        </w:rPr>
        <w:t xml:space="preserve"> </w:t>
      </w:r>
      <w:r w:rsidRPr="00C20421">
        <w:rPr>
          <w:rFonts w:asciiTheme="majorBidi" w:hAnsiTheme="majorBidi" w:cstheme="majorBidi"/>
          <w:b/>
          <w:bCs/>
          <w:i/>
          <w:iCs/>
          <w:color w:val="4F81BD"/>
          <w:sz w:val="26"/>
          <w:szCs w:val="26"/>
        </w:rPr>
        <w:t>И когато извлякоха ладиите на сушата, оставиха всичко и отидоха след Него.“</w:t>
      </w:r>
      <w:r w:rsidRPr="00C20421">
        <w:rPr>
          <w:rFonts w:asciiTheme="majorBidi" w:hAnsiTheme="majorBidi" w:cstheme="majorBidi"/>
          <w:i/>
          <w:iCs/>
          <w:color w:val="4F81BD"/>
          <w:sz w:val="26"/>
          <w:szCs w:val="26"/>
        </w:rPr>
        <w:t xml:space="preserve"> </w:t>
      </w:r>
      <w:r w:rsidRPr="00C20421">
        <w:rPr>
          <w:rFonts w:asciiTheme="majorBidi" w:hAnsiTheme="majorBidi" w:cstheme="majorBidi"/>
          <w:sz w:val="26"/>
          <w:szCs w:val="26"/>
        </w:rPr>
        <w:t>(Лука 5:2-11)</w:t>
      </w:r>
    </w:p>
    <w:p w:rsidR="008D17EE" w:rsidRPr="00C20421" w:rsidRDefault="003C6F80" w:rsidP="00C20421">
      <w:pPr>
        <w:pStyle w:val="NoSpacing"/>
        <w:spacing w:after="120"/>
        <w:jc w:val="both"/>
        <w:rPr>
          <w:rFonts w:asciiTheme="majorBidi" w:hAnsiTheme="majorBidi" w:cstheme="majorBidi"/>
          <w:b/>
          <w:bCs/>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35</w:t>
      </w:r>
      <w:r w:rsidRPr="00C20421">
        <w:rPr>
          <w:rFonts w:asciiTheme="majorBidi" w:hAnsiTheme="majorBidi" w:cstheme="majorBidi"/>
          <w:i/>
          <w:iCs/>
          <w:color w:val="4F81BD"/>
          <w:sz w:val="26"/>
          <w:szCs w:val="26"/>
        </w:rPr>
        <w:t xml:space="preserve"> На следния ден </w:t>
      </w:r>
      <w:proofErr w:type="spellStart"/>
      <w:r w:rsidRPr="00C20421">
        <w:rPr>
          <w:rFonts w:asciiTheme="majorBidi" w:hAnsiTheme="majorBidi" w:cstheme="majorBidi"/>
          <w:b/>
          <w:bCs/>
          <w:i/>
          <w:iCs/>
          <w:color w:val="4F81BD"/>
          <w:sz w:val="26"/>
          <w:szCs w:val="26"/>
        </w:rPr>
        <w:t>Иоан</w:t>
      </w:r>
      <w:proofErr w:type="spellEnd"/>
      <w:r w:rsidRPr="00C20421">
        <w:rPr>
          <w:rFonts w:asciiTheme="majorBidi" w:hAnsiTheme="majorBidi" w:cstheme="majorBidi"/>
          <w:b/>
          <w:bCs/>
          <w:i/>
          <w:iCs/>
          <w:color w:val="4F81BD"/>
          <w:sz w:val="26"/>
          <w:szCs w:val="26"/>
        </w:rPr>
        <w:t xml:space="preserve"> пак стоеше с двама от учениците си.</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36</w:t>
      </w:r>
      <w:r w:rsidRPr="00C20421">
        <w:rPr>
          <w:rFonts w:asciiTheme="majorBidi" w:hAnsiTheme="majorBidi" w:cstheme="majorBidi"/>
          <w:i/>
          <w:iCs/>
          <w:color w:val="4F81BD"/>
          <w:sz w:val="26"/>
          <w:szCs w:val="26"/>
        </w:rPr>
        <w:t xml:space="preserve"> И като съгледа Исуса когато минаваше каза: Ето Божият Агнец!</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 xml:space="preserve">37 </w:t>
      </w:r>
      <w:r w:rsidRPr="00C20421">
        <w:rPr>
          <w:rFonts w:asciiTheme="majorBidi" w:hAnsiTheme="majorBidi" w:cstheme="majorBidi"/>
          <w:i/>
          <w:iCs/>
          <w:color w:val="4F81BD"/>
          <w:sz w:val="26"/>
          <w:szCs w:val="26"/>
        </w:rPr>
        <w:t>И двамата ученика го чуха да говори така, и отидоха подир Исуса.</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38</w:t>
      </w:r>
      <w:r w:rsidRPr="00C20421">
        <w:rPr>
          <w:rFonts w:asciiTheme="majorBidi" w:hAnsiTheme="majorBidi" w:cstheme="majorBidi"/>
          <w:i/>
          <w:iCs/>
          <w:color w:val="4F81BD"/>
          <w:sz w:val="26"/>
          <w:szCs w:val="26"/>
        </w:rPr>
        <w:t xml:space="preserve"> И като се обърна Исус и видя, че идат подире Му, казва им: Що търсите? А те Му рекоха: </w:t>
      </w:r>
      <w:proofErr w:type="spellStart"/>
      <w:r w:rsidRPr="00C20421">
        <w:rPr>
          <w:rFonts w:asciiTheme="majorBidi" w:hAnsiTheme="majorBidi" w:cstheme="majorBidi"/>
          <w:i/>
          <w:iCs/>
          <w:color w:val="4F81BD"/>
          <w:sz w:val="26"/>
          <w:szCs w:val="26"/>
        </w:rPr>
        <w:t>Равви</w:t>
      </w:r>
      <w:proofErr w:type="spellEnd"/>
      <w:r w:rsidRPr="00C20421">
        <w:rPr>
          <w:rFonts w:asciiTheme="majorBidi" w:hAnsiTheme="majorBidi" w:cstheme="majorBidi"/>
          <w:i/>
          <w:iCs/>
          <w:color w:val="4F81BD"/>
          <w:sz w:val="26"/>
          <w:szCs w:val="26"/>
        </w:rPr>
        <w:t>, (което значи, Учителю), где живееш?</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39</w:t>
      </w:r>
      <w:r w:rsidRPr="00C20421">
        <w:rPr>
          <w:rFonts w:asciiTheme="majorBidi" w:hAnsiTheme="majorBidi" w:cstheme="majorBidi"/>
          <w:i/>
          <w:iCs/>
          <w:color w:val="4F81BD"/>
          <w:sz w:val="26"/>
          <w:szCs w:val="26"/>
        </w:rPr>
        <w:t xml:space="preserve"> Казва им: Дойдете и ще видите. Дойдоха, прочее, и видяха где живее, и останаха при Него тоя ден. Беше около десетият час.</w:t>
      </w:r>
    </w:p>
    <w:p w:rsidR="008D17EE" w:rsidRPr="00C20421" w:rsidRDefault="003C6F80" w:rsidP="00C20421">
      <w:pPr>
        <w:pStyle w:val="NoSpacing"/>
        <w:spacing w:after="120"/>
        <w:jc w:val="both"/>
        <w:rPr>
          <w:rFonts w:asciiTheme="majorBidi" w:hAnsiTheme="majorBidi" w:cstheme="majorBidi"/>
          <w:b/>
          <w:bCs/>
          <w:i/>
          <w:iCs/>
          <w:color w:val="4F81BD"/>
          <w:sz w:val="26"/>
          <w:szCs w:val="26"/>
        </w:rPr>
      </w:pPr>
      <w:r w:rsidRPr="00C20421">
        <w:rPr>
          <w:rFonts w:asciiTheme="majorBidi" w:hAnsiTheme="majorBidi" w:cstheme="majorBidi"/>
          <w:i/>
          <w:iCs/>
          <w:color w:val="4F81BD"/>
          <w:sz w:val="26"/>
          <w:szCs w:val="26"/>
          <w:vertAlign w:val="superscript"/>
        </w:rPr>
        <w:t>40</w:t>
      </w:r>
      <w:r w:rsidRPr="00C20421">
        <w:rPr>
          <w:rFonts w:asciiTheme="majorBidi" w:hAnsiTheme="majorBidi" w:cstheme="majorBidi"/>
          <w:i/>
          <w:iCs/>
          <w:color w:val="4F81BD"/>
          <w:sz w:val="26"/>
          <w:szCs w:val="26"/>
        </w:rPr>
        <w:t xml:space="preserve"> </w:t>
      </w:r>
      <w:r w:rsidRPr="00C20421">
        <w:rPr>
          <w:rFonts w:asciiTheme="majorBidi" w:hAnsiTheme="majorBidi" w:cstheme="majorBidi"/>
          <w:b/>
          <w:bCs/>
          <w:i/>
          <w:iCs/>
          <w:color w:val="4F81BD"/>
          <w:sz w:val="26"/>
          <w:szCs w:val="26"/>
        </w:rPr>
        <w:t>Единият от двамата, които чуха от Иоана за Него и Го последваха, беше Андрей, брат на Симона Петра.</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41</w:t>
      </w:r>
      <w:r w:rsidRPr="00C20421">
        <w:rPr>
          <w:rFonts w:asciiTheme="majorBidi" w:hAnsiTheme="majorBidi" w:cstheme="majorBidi"/>
          <w:i/>
          <w:iCs/>
          <w:color w:val="4F81BD"/>
          <w:sz w:val="26"/>
          <w:szCs w:val="26"/>
        </w:rPr>
        <w:t xml:space="preserve"> </w:t>
      </w:r>
      <w:r w:rsidRPr="00C20421">
        <w:rPr>
          <w:rFonts w:asciiTheme="majorBidi" w:hAnsiTheme="majorBidi" w:cstheme="majorBidi"/>
          <w:b/>
          <w:bCs/>
          <w:i/>
          <w:iCs/>
          <w:color w:val="4F81BD"/>
          <w:sz w:val="26"/>
          <w:szCs w:val="26"/>
        </w:rPr>
        <w:t>Той първо намира своя брат Симона</w:t>
      </w:r>
      <w:r w:rsidRPr="00C20421">
        <w:rPr>
          <w:rFonts w:asciiTheme="majorBidi" w:hAnsiTheme="majorBidi" w:cstheme="majorBidi"/>
          <w:i/>
          <w:iCs/>
          <w:color w:val="4F81BD"/>
          <w:sz w:val="26"/>
          <w:szCs w:val="26"/>
        </w:rPr>
        <w:t xml:space="preserve"> и му казва: Намерихме Месия (което значи Христос).</w:t>
      </w:r>
    </w:p>
    <w:p w:rsidR="008D17EE" w:rsidRPr="00C20421" w:rsidRDefault="003C6F80" w:rsidP="00192C56">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t>42</w:t>
      </w:r>
      <w:r w:rsidRPr="00C20421">
        <w:rPr>
          <w:rFonts w:asciiTheme="majorBidi" w:hAnsiTheme="majorBidi" w:cstheme="majorBidi"/>
          <w:i/>
          <w:iCs/>
          <w:color w:val="4F81BD"/>
          <w:sz w:val="26"/>
          <w:szCs w:val="26"/>
        </w:rPr>
        <w:t xml:space="preserve"> </w:t>
      </w:r>
      <w:r w:rsidRPr="00C20421">
        <w:rPr>
          <w:rFonts w:asciiTheme="majorBidi" w:hAnsiTheme="majorBidi" w:cstheme="majorBidi"/>
          <w:b/>
          <w:bCs/>
          <w:i/>
          <w:iCs/>
          <w:color w:val="4F81BD"/>
          <w:sz w:val="26"/>
          <w:szCs w:val="26"/>
        </w:rPr>
        <w:t xml:space="preserve">Като го заведе при Исуса, </w:t>
      </w:r>
      <w:r w:rsidRPr="00C20421">
        <w:rPr>
          <w:rFonts w:asciiTheme="majorBidi" w:hAnsiTheme="majorBidi" w:cstheme="majorBidi"/>
          <w:i/>
          <w:iCs/>
          <w:color w:val="4F81BD"/>
          <w:sz w:val="26"/>
          <w:szCs w:val="26"/>
        </w:rPr>
        <w:t xml:space="preserve">Исус се вгледа в него и рече: </w:t>
      </w:r>
      <w:proofErr w:type="spellStart"/>
      <w:r w:rsidRPr="00C20421">
        <w:rPr>
          <w:rFonts w:asciiTheme="majorBidi" w:hAnsiTheme="majorBidi" w:cstheme="majorBidi"/>
          <w:i/>
          <w:iCs/>
          <w:color w:val="4F81BD"/>
          <w:sz w:val="26"/>
          <w:szCs w:val="26"/>
        </w:rPr>
        <w:t>Ти</w:t>
      </w:r>
      <w:proofErr w:type="spellEnd"/>
      <w:r w:rsidRPr="00C20421">
        <w:rPr>
          <w:rFonts w:asciiTheme="majorBidi" w:hAnsiTheme="majorBidi" w:cstheme="majorBidi"/>
          <w:i/>
          <w:iCs/>
          <w:color w:val="4F81BD"/>
          <w:sz w:val="26"/>
          <w:szCs w:val="26"/>
        </w:rPr>
        <w:t xml:space="preserve"> си Симон, син </w:t>
      </w:r>
      <w:proofErr w:type="spellStart"/>
      <w:r w:rsidRPr="00C20421">
        <w:rPr>
          <w:rFonts w:asciiTheme="majorBidi" w:hAnsiTheme="majorBidi" w:cstheme="majorBidi"/>
          <w:i/>
          <w:iCs/>
          <w:color w:val="4F81BD"/>
          <w:sz w:val="26"/>
          <w:szCs w:val="26"/>
        </w:rPr>
        <w:t>Ионов</w:t>
      </w:r>
      <w:proofErr w:type="spellEnd"/>
      <w:r w:rsidRPr="00C20421">
        <w:rPr>
          <w:rFonts w:asciiTheme="majorBidi" w:hAnsiTheme="majorBidi" w:cstheme="majorBidi"/>
          <w:i/>
          <w:iCs/>
          <w:color w:val="4F81BD"/>
          <w:sz w:val="26"/>
          <w:szCs w:val="26"/>
        </w:rPr>
        <w:t>; ти ще се наричаш Кифа, (което значи Петър).“</w:t>
      </w:r>
      <w:r w:rsidRPr="00C20421">
        <w:rPr>
          <w:rFonts w:asciiTheme="majorBidi" w:hAnsiTheme="majorBidi" w:cstheme="majorBidi"/>
          <w:sz w:val="26"/>
          <w:szCs w:val="26"/>
        </w:rPr>
        <w:t xml:space="preserve"> (Йоан 1:35-42)</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lastRenderedPageBreak/>
        <w:t>Така Евангелието от Йоан е единственото Евангелие, което не е споменато</w:t>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истинската история, за която са единодушни останалите три Евангелия, а именно</w:t>
      </w:r>
    </w:p>
    <w:p w:rsidR="008D17EE" w:rsidRPr="00C20421" w:rsidRDefault="003C6F80" w:rsidP="00192C56">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 xml:space="preserve">че Симон (Петър) и брат му Андрей и двамата Йоан и Яков, </w:t>
      </w:r>
      <w:proofErr w:type="spellStart"/>
      <w:r w:rsidRPr="00C20421">
        <w:rPr>
          <w:rFonts w:asciiTheme="majorBidi" w:hAnsiTheme="majorBidi" w:cstheme="majorBidi"/>
          <w:sz w:val="26"/>
          <w:szCs w:val="26"/>
        </w:rPr>
        <w:t>Зеведеевите</w:t>
      </w:r>
      <w:proofErr w:type="spellEnd"/>
      <w:r w:rsidRPr="00C20421">
        <w:rPr>
          <w:rFonts w:asciiTheme="majorBidi" w:hAnsiTheme="majorBidi" w:cstheme="majorBidi"/>
          <w:sz w:val="26"/>
          <w:szCs w:val="26"/>
        </w:rPr>
        <w:t xml:space="preserve"> синове били рибари, с които Исус се срещнал при брега на галилейското езерото (според Евангелието от Матей и Евангелието от Марк) или вътре в ладията на Симон, в морето (според Евангелието от Лука)!!</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Както виждаме, Евангелието от Йоан е единственото, което не спомена историята за срещата на Исус с Йоан и Яков, синовете на </w:t>
      </w:r>
      <w:proofErr w:type="spellStart"/>
      <w:r w:rsidRPr="00C20421">
        <w:rPr>
          <w:rFonts w:asciiTheme="majorBidi" w:hAnsiTheme="majorBidi" w:cstheme="majorBidi"/>
          <w:sz w:val="26"/>
          <w:szCs w:val="26"/>
        </w:rPr>
        <w:t>Зеведей</w:t>
      </w:r>
      <w:proofErr w:type="spellEnd"/>
      <w:r w:rsidRPr="00C20421">
        <w:rPr>
          <w:rFonts w:asciiTheme="majorBidi" w:hAnsiTheme="majorBidi" w:cstheme="majorBidi"/>
          <w:sz w:val="26"/>
          <w:szCs w:val="26"/>
        </w:rPr>
        <w:t xml:space="preserve">. Следователно, как бихме могли да приемем, че писателят на Евангелието от Йоан е Йоан, синът на </w:t>
      </w:r>
      <w:proofErr w:type="spellStart"/>
      <w:r w:rsidRPr="00C20421">
        <w:rPr>
          <w:rFonts w:asciiTheme="majorBidi" w:hAnsiTheme="majorBidi" w:cstheme="majorBidi"/>
          <w:sz w:val="26"/>
          <w:szCs w:val="26"/>
        </w:rPr>
        <w:t>Зеведей</w:t>
      </w:r>
      <w:proofErr w:type="spellEnd"/>
      <w:r w:rsidRPr="00C20421">
        <w:rPr>
          <w:rFonts w:asciiTheme="majorBidi" w:hAnsiTheme="majorBidi" w:cstheme="majorBidi"/>
          <w:sz w:val="26"/>
          <w:szCs w:val="26"/>
        </w:rPr>
        <w:t>, ученикът на Исус? Не трябва ли, след като той е писателят да спомене най-важния момент в своя живот, който променил целия му живот, а именно как се е срещнал и как е протекла тази среща?!!</w:t>
      </w:r>
    </w:p>
    <w:p w:rsidR="008D17EE" w:rsidRPr="00C20421" w:rsidRDefault="008D17EE" w:rsidP="00C20421">
      <w:pPr>
        <w:pStyle w:val="NoSpacing"/>
        <w:spacing w:after="120"/>
        <w:ind w:firstLine="708"/>
        <w:jc w:val="both"/>
        <w:rPr>
          <w:rFonts w:asciiTheme="majorBidi" w:hAnsiTheme="majorBidi" w:cstheme="majorBidi"/>
          <w:sz w:val="26"/>
          <w:szCs w:val="26"/>
        </w:rPr>
      </w:pPr>
    </w:p>
    <w:p w:rsidR="008D17EE" w:rsidRPr="00192C56" w:rsidRDefault="003C6F80" w:rsidP="00192C56">
      <w:pPr>
        <w:pStyle w:val="NoSpacing"/>
        <w:numPr>
          <w:ilvl w:val="0"/>
          <w:numId w:val="13"/>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Не се споменават имената на Исусовите ученици:</w:t>
      </w:r>
    </w:p>
    <w:p w:rsidR="008D17EE" w:rsidRPr="00C20421" w:rsidRDefault="003C6F80" w:rsidP="00C20421">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 xml:space="preserve">Останалите три евангелия споменават имената на учениците на Исус в детайли. Що се отнася до Евангелието от Йоан, то е единственото, което не споменава имената на дванадесетте ученици, с изключение на Андрей, Петър и Филип! А въпросът за споменаването на имената на учениците е от решаващо важно значение и за това няма оправдание за </w:t>
      </w:r>
      <w:proofErr w:type="spellStart"/>
      <w:r w:rsidRPr="00C20421">
        <w:rPr>
          <w:rFonts w:asciiTheme="majorBidi" w:hAnsiTheme="majorBidi" w:cstheme="majorBidi"/>
          <w:sz w:val="26"/>
          <w:szCs w:val="26"/>
        </w:rPr>
        <w:t>неспоменаването</w:t>
      </w:r>
      <w:proofErr w:type="spellEnd"/>
      <w:r w:rsidRPr="00C20421">
        <w:rPr>
          <w:rFonts w:asciiTheme="majorBidi" w:hAnsiTheme="majorBidi" w:cstheme="majorBidi"/>
          <w:sz w:val="26"/>
          <w:szCs w:val="26"/>
        </w:rPr>
        <w:t xml:space="preserve"> им, освен ако писателят на това Евангелие не е знаел добре техните имена!! Нещо повече, той добавя ново име, което не е споменато в което и да е друго Евангелие, а именно „Натанаил“!!</w:t>
      </w:r>
    </w:p>
    <w:p w:rsidR="008D17EE" w:rsidRPr="00C20421" w:rsidRDefault="008D17EE" w:rsidP="00C20421">
      <w:pPr>
        <w:pStyle w:val="NoSpacing"/>
        <w:spacing w:after="120"/>
        <w:ind w:firstLine="360"/>
        <w:jc w:val="both"/>
        <w:rPr>
          <w:rFonts w:asciiTheme="majorBidi" w:hAnsiTheme="majorBidi" w:cstheme="majorBidi"/>
          <w:sz w:val="26"/>
          <w:szCs w:val="26"/>
        </w:rPr>
      </w:pPr>
    </w:p>
    <w:p w:rsidR="008D17EE" w:rsidRPr="00192C56" w:rsidRDefault="003C6F80" w:rsidP="00192C56">
      <w:pPr>
        <w:pStyle w:val="NoSpacing"/>
        <w:numPr>
          <w:ilvl w:val="0"/>
          <w:numId w:val="13"/>
        </w:numPr>
        <w:spacing w:after="120"/>
        <w:jc w:val="both"/>
        <w:rPr>
          <w:rFonts w:asciiTheme="majorBidi" w:hAnsiTheme="majorBidi" w:cstheme="majorBidi"/>
          <w:sz w:val="26"/>
          <w:szCs w:val="26"/>
        </w:rPr>
      </w:pPr>
      <w:r w:rsidRPr="00C20421">
        <w:rPr>
          <w:rFonts w:asciiTheme="majorBidi" w:hAnsiTheme="majorBidi" w:cstheme="majorBidi"/>
          <w:b/>
          <w:bCs/>
          <w:color w:val="4F81BD"/>
          <w:sz w:val="26"/>
          <w:szCs w:val="26"/>
        </w:rPr>
        <w:lastRenderedPageBreak/>
        <w:t xml:space="preserve">Яков, брата на Йоан, синът на </w:t>
      </w:r>
      <w:proofErr w:type="spellStart"/>
      <w:r w:rsidRPr="00C20421">
        <w:rPr>
          <w:rFonts w:asciiTheme="majorBidi" w:hAnsiTheme="majorBidi" w:cstheme="majorBidi"/>
          <w:b/>
          <w:bCs/>
          <w:color w:val="4F81BD"/>
          <w:sz w:val="26"/>
          <w:szCs w:val="26"/>
        </w:rPr>
        <w:t>Зеведей</w:t>
      </w:r>
      <w:proofErr w:type="spellEnd"/>
      <w:r w:rsidRPr="00C20421">
        <w:rPr>
          <w:rFonts w:asciiTheme="majorBidi" w:hAnsiTheme="majorBidi" w:cstheme="majorBidi"/>
          <w:b/>
          <w:bCs/>
          <w:color w:val="4F81BD"/>
          <w:sz w:val="26"/>
          <w:szCs w:val="26"/>
        </w:rPr>
        <w:t>, никъде не се споменава в Евангелието от Йоан:</w:t>
      </w:r>
    </w:p>
    <w:p w:rsidR="008D17EE" w:rsidRPr="00C20421" w:rsidRDefault="003C6F80" w:rsidP="00C20421">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 xml:space="preserve">Йоан и Яков, </w:t>
      </w:r>
      <w:proofErr w:type="spellStart"/>
      <w:r w:rsidRPr="00C20421">
        <w:rPr>
          <w:rFonts w:asciiTheme="majorBidi" w:hAnsiTheme="majorBidi" w:cstheme="majorBidi"/>
          <w:sz w:val="26"/>
          <w:szCs w:val="26"/>
        </w:rPr>
        <w:t>Зеведеевите</w:t>
      </w:r>
      <w:proofErr w:type="spellEnd"/>
      <w:r w:rsidRPr="00C20421">
        <w:rPr>
          <w:rFonts w:asciiTheme="majorBidi" w:hAnsiTheme="majorBidi" w:cstheme="majorBidi"/>
          <w:sz w:val="26"/>
          <w:szCs w:val="26"/>
        </w:rPr>
        <w:t xml:space="preserve"> синове, са били двама от учениците на Исус. Ако Йоан </w:t>
      </w:r>
      <w:proofErr w:type="spellStart"/>
      <w:r w:rsidRPr="00C20421">
        <w:rPr>
          <w:rFonts w:asciiTheme="majorBidi" w:hAnsiTheme="majorBidi" w:cstheme="majorBidi"/>
          <w:sz w:val="26"/>
          <w:szCs w:val="26"/>
        </w:rPr>
        <w:t>Зеведеевият</w:t>
      </w:r>
      <w:proofErr w:type="spellEnd"/>
      <w:r w:rsidRPr="00C20421">
        <w:rPr>
          <w:rFonts w:asciiTheme="majorBidi" w:hAnsiTheme="majorBidi" w:cstheme="majorBidi"/>
          <w:sz w:val="26"/>
          <w:szCs w:val="26"/>
        </w:rPr>
        <w:t xml:space="preserve"> син е бил този, който написал това Евангелие от Йоан, не би ли споменавал името на брат си в своето Евангелие?!! Да не говорим за това как брат му се е срещнал с Исус и последователите му?!!</w:t>
      </w:r>
    </w:p>
    <w:p w:rsidR="008D17EE" w:rsidRPr="00C20421" w:rsidRDefault="008D17EE" w:rsidP="00192C56">
      <w:pPr>
        <w:pStyle w:val="NoSpacing"/>
        <w:spacing w:after="120"/>
        <w:jc w:val="both"/>
        <w:rPr>
          <w:rFonts w:asciiTheme="majorBidi" w:hAnsiTheme="majorBidi" w:cstheme="majorBidi"/>
          <w:sz w:val="26"/>
          <w:szCs w:val="26"/>
        </w:rPr>
      </w:pPr>
    </w:p>
    <w:p w:rsidR="008D17EE" w:rsidRPr="00192C56" w:rsidRDefault="003C6F80" w:rsidP="00192C56">
      <w:pPr>
        <w:pStyle w:val="NoSpacing"/>
        <w:numPr>
          <w:ilvl w:val="0"/>
          <w:numId w:val="13"/>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 xml:space="preserve">Писателят на Евангелието от Йоан не е познавал </w:t>
      </w:r>
      <w:proofErr w:type="spellStart"/>
      <w:r w:rsidRPr="00C20421">
        <w:rPr>
          <w:rFonts w:asciiTheme="majorBidi" w:hAnsiTheme="majorBidi" w:cstheme="majorBidi"/>
          <w:b/>
          <w:bCs/>
          <w:color w:val="4F81BD"/>
          <w:sz w:val="26"/>
          <w:szCs w:val="26"/>
        </w:rPr>
        <w:t>Саломия</w:t>
      </w:r>
      <w:proofErr w:type="spellEnd"/>
      <w:r w:rsidRPr="00C20421">
        <w:rPr>
          <w:rStyle w:val="FootnoteReference"/>
          <w:rFonts w:asciiTheme="majorBidi" w:hAnsiTheme="majorBidi" w:cstheme="majorBidi"/>
          <w:b/>
          <w:bCs/>
          <w:color w:val="4F81BD"/>
          <w:sz w:val="26"/>
          <w:szCs w:val="26"/>
        </w:rPr>
        <w:footnoteReference w:id="94"/>
      </w:r>
      <w:r w:rsidRPr="00C20421">
        <w:rPr>
          <w:rFonts w:asciiTheme="majorBidi" w:hAnsiTheme="majorBidi" w:cstheme="majorBidi"/>
          <w:b/>
          <w:bCs/>
          <w:color w:val="4F81BD"/>
          <w:sz w:val="26"/>
          <w:szCs w:val="26"/>
        </w:rPr>
        <w:t xml:space="preserve">, майката на Йоан, </w:t>
      </w:r>
      <w:proofErr w:type="spellStart"/>
      <w:r w:rsidRPr="00C20421">
        <w:rPr>
          <w:rFonts w:asciiTheme="majorBidi" w:hAnsiTheme="majorBidi" w:cstheme="majorBidi"/>
          <w:b/>
          <w:bCs/>
          <w:color w:val="4F81BD"/>
          <w:sz w:val="26"/>
          <w:szCs w:val="26"/>
        </w:rPr>
        <w:t>Зеведеевият</w:t>
      </w:r>
      <w:proofErr w:type="spellEnd"/>
      <w:r w:rsidRPr="00C20421">
        <w:rPr>
          <w:rFonts w:asciiTheme="majorBidi" w:hAnsiTheme="majorBidi" w:cstheme="majorBidi"/>
          <w:b/>
          <w:bCs/>
          <w:color w:val="4F81BD"/>
          <w:sz w:val="26"/>
          <w:szCs w:val="26"/>
        </w:rPr>
        <w:t xml:space="preserve"> син:</w:t>
      </w:r>
    </w:p>
    <w:p w:rsidR="008D17EE" w:rsidRPr="00C20421" w:rsidRDefault="003C6F80" w:rsidP="00192C56">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 xml:space="preserve">Ако Йоан </w:t>
      </w:r>
      <w:proofErr w:type="spellStart"/>
      <w:r w:rsidRPr="00C20421">
        <w:rPr>
          <w:rFonts w:asciiTheme="majorBidi" w:hAnsiTheme="majorBidi" w:cstheme="majorBidi"/>
          <w:sz w:val="26"/>
          <w:szCs w:val="26"/>
        </w:rPr>
        <w:t>Зеведеев</w:t>
      </w:r>
      <w:proofErr w:type="spellEnd"/>
      <w:r w:rsidRPr="00C20421">
        <w:rPr>
          <w:rFonts w:asciiTheme="majorBidi" w:hAnsiTheme="majorBidi" w:cstheme="majorBidi"/>
          <w:sz w:val="26"/>
          <w:szCs w:val="26"/>
        </w:rPr>
        <w:t xml:space="preserve"> е писателят  на Евангелието от Йоан, той нямаше ли да знае какво прави майка му </w:t>
      </w:r>
      <w:proofErr w:type="spellStart"/>
      <w:r w:rsidRPr="00C20421">
        <w:rPr>
          <w:rFonts w:asciiTheme="majorBidi" w:hAnsiTheme="majorBidi" w:cstheme="majorBidi"/>
          <w:sz w:val="26"/>
          <w:szCs w:val="26"/>
        </w:rPr>
        <w:t>Саломия</w:t>
      </w:r>
      <w:proofErr w:type="spellEnd"/>
      <w:r w:rsidRPr="00C20421">
        <w:rPr>
          <w:rFonts w:asciiTheme="majorBidi" w:hAnsiTheme="majorBidi" w:cstheme="majorBidi"/>
          <w:sz w:val="26"/>
          <w:szCs w:val="26"/>
        </w:rPr>
        <w:t xml:space="preserve"> в услуга на Исус и не би ли споменал това в своето Евангелие?!!</w:t>
      </w:r>
    </w:p>
    <w:p w:rsidR="008D17EE" w:rsidRPr="00C20421" w:rsidRDefault="003C6F80" w:rsidP="00192C56">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 xml:space="preserve">Въпреки че </w:t>
      </w:r>
      <w:proofErr w:type="spellStart"/>
      <w:r w:rsidRPr="00C20421">
        <w:rPr>
          <w:rFonts w:asciiTheme="majorBidi" w:hAnsiTheme="majorBidi" w:cstheme="majorBidi"/>
          <w:sz w:val="26"/>
          <w:szCs w:val="26"/>
        </w:rPr>
        <w:t>Саломия</w:t>
      </w:r>
      <w:proofErr w:type="spellEnd"/>
      <w:r w:rsidRPr="00C20421">
        <w:rPr>
          <w:rFonts w:asciiTheme="majorBidi" w:hAnsiTheme="majorBidi" w:cstheme="majorBidi"/>
          <w:sz w:val="26"/>
          <w:szCs w:val="26"/>
        </w:rPr>
        <w:t xml:space="preserve">, майката на Йоан, </w:t>
      </w:r>
      <w:proofErr w:type="spellStart"/>
      <w:r w:rsidRPr="00C20421">
        <w:rPr>
          <w:rFonts w:asciiTheme="majorBidi" w:hAnsiTheme="majorBidi" w:cstheme="majorBidi"/>
          <w:sz w:val="26"/>
          <w:szCs w:val="26"/>
        </w:rPr>
        <w:t>Зеведеевият</w:t>
      </w:r>
      <w:proofErr w:type="spellEnd"/>
      <w:r w:rsidRPr="00C20421">
        <w:rPr>
          <w:rFonts w:asciiTheme="majorBidi" w:hAnsiTheme="majorBidi" w:cstheme="majorBidi"/>
          <w:sz w:val="26"/>
          <w:szCs w:val="26"/>
        </w:rPr>
        <w:t xml:space="preserve"> син, отишла до гроба на Исус, за да го помаже със сладки подправки заедно с Мария Магдалина и Мария, майката на Яков, ние сме свидетели, че Йоан, писателят на Евангелието от Йоан изобщо не споменава това, докато Евангелието на Марк го спомена?!!</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1</w:t>
      </w:r>
      <w:r w:rsidRPr="00C20421">
        <w:rPr>
          <w:rFonts w:asciiTheme="majorBidi" w:hAnsiTheme="majorBidi" w:cstheme="majorBidi"/>
          <w:i/>
          <w:iCs/>
          <w:color w:val="4F81BD"/>
          <w:sz w:val="26"/>
          <w:szCs w:val="26"/>
        </w:rPr>
        <w:t xml:space="preserve"> А когато се мина съботата, </w:t>
      </w:r>
      <w:r w:rsidRPr="00C20421">
        <w:rPr>
          <w:rFonts w:asciiTheme="majorBidi" w:hAnsiTheme="majorBidi" w:cstheme="majorBidi"/>
          <w:b/>
          <w:bCs/>
          <w:i/>
          <w:iCs/>
          <w:color w:val="4F81BD"/>
          <w:sz w:val="26"/>
          <w:szCs w:val="26"/>
        </w:rPr>
        <w:t>Мария Магдалина,</w:t>
      </w:r>
      <w:r w:rsidRPr="00C20421">
        <w:rPr>
          <w:rFonts w:asciiTheme="majorBidi" w:hAnsiTheme="majorBidi" w:cstheme="majorBidi"/>
          <w:i/>
          <w:iCs/>
          <w:color w:val="4F81BD"/>
          <w:sz w:val="26"/>
          <w:szCs w:val="26"/>
        </w:rPr>
        <w:t xml:space="preserve"> </w:t>
      </w:r>
      <w:r w:rsidRPr="00C20421">
        <w:rPr>
          <w:rFonts w:asciiTheme="majorBidi" w:hAnsiTheme="majorBidi" w:cstheme="majorBidi"/>
          <w:b/>
          <w:bCs/>
          <w:i/>
          <w:iCs/>
          <w:color w:val="4F81BD"/>
          <w:sz w:val="26"/>
          <w:szCs w:val="26"/>
        </w:rPr>
        <w:t>Мария Якововата майка</w:t>
      </w:r>
      <w:r w:rsidRPr="00C20421">
        <w:rPr>
          <w:rFonts w:asciiTheme="majorBidi" w:hAnsiTheme="majorBidi" w:cstheme="majorBidi"/>
          <w:i/>
          <w:iCs/>
          <w:color w:val="4F81BD"/>
          <w:sz w:val="26"/>
          <w:szCs w:val="26"/>
        </w:rPr>
        <w:t xml:space="preserve">, и </w:t>
      </w:r>
      <w:proofErr w:type="spellStart"/>
      <w:r w:rsidRPr="00C20421">
        <w:rPr>
          <w:rFonts w:asciiTheme="majorBidi" w:hAnsiTheme="majorBidi" w:cstheme="majorBidi"/>
          <w:b/>
          <w:bCs/>
          <w:i/>
          <w:iCs/>
          <w:color w:val="4F81BD"/>
          <w:sz w:val="26"/>
          <w:szCs w:val="26"/>
          <w:u w:val="single"/>
        </w:rPr>
        <w:t>Саломия</w:t>
      </w:r>
      <w:proofErr w:type="spellEnd"/>
      <w:r w:rsidRPr="00C20421">
        <w:rPr>
          <w:rFonts w:asciiTheme="majorBidi" w:hAnsiTheme="majorBidi" w:cstheme="majorBidi"/>
          <w:i/>
          <w:iCs/>
          <w:color w:val="4F81BD"/>
          <w:sz w:val="26"/>
          <w:szCs w:val="26"/>
        </w:rPr>
        <w:t xml:space="preserve"> купиха аромати за да дойдат и го помажат.</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2</w:t>
      </w:r>
      <w:r w:rsidRPr="00C20421">
        <w:rPr>
          <w:rFonts w:asciiTheme="majorBidi" w:hAnsiTheme="majorBidi" w:cstheme="majorBidi"/>
          <w:i/>
          <w:iCs/>
          <w:color w:val="4F81BD"/>
          <w:sz w:val="26"/>
          <w:szCs w:val="26"/>
        </w:rPr>
        <w:t xml:space="preserve"> И в първия ден на седмицата </w:t>
      </w:r>
      <w:r w:rsidRPr="00C20421">
        <w:rPr>
          <w:rFonts w:asciiTheme="majorBidi" w:hAnsiTheme="majorBidi" w:cstheme="majorBidi"/>
          <w:b/>
          <w:bCs/>
          <w:i/>
          <w:iCs/>
          <w:color w:val="4F81BD"/>
          <w:sz w:val="26"/>
          <w:szCs w:val="26"/>
        </w:rPr>
        <w:t>дохождат на гроба много рано,</w:t>
      </w:r>
      <w:r w:rsidRPr="00C20421">
        <w:rPr>
          <w:rFonts w:asciiTheme="majorBidi" w:hAnsiTheme="majorBidi" w:cstheme="majorBidi"/>
          <w:i/>
          <w:iCs/>
          <w:color w:val="4F81BD"/>
          <w:sz w:val="26"/>
          <w:szCs w:val="26"/>
        </w:rPr>
        <w:t xml:space="preserve"> когато изгря слънцето.</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3</w:t>
      </w:r>
      <w:r w:rsidRPr="00C20421">
        <w:rPr>
          <w:rFonts w:asciiTheme="majorBidi" w:hAnsiTheme="majorBidi" w:cstheme="majorBidi"/>
          <w:i/>
          <w:iCs/>
          <w:color w:val="4F81BD"/>
          <w:sz w:val="26"/>
          <w:szCs w:val="26"/>
        </w:rPr>
        <w:t xml:space="preserve"> И думаха помежду си: </w:t>
      </w:r>
      <w:r w:rsidRPr="00C20421">
        <w:rPr>
          <w:rFonts w:asciiTheme="majorBidi" w:hAnsiTheme="majorBidi" w:cstheme="majorBidi"/>
          <w:b/>
          <w:bCs/>
          <w:i/>
          <w:iCs/>
          <w:color w:val="4F81BD"/>
          <w:sz w:val="26"/>
          <w:szCs w:val="26"/>
        </w:rPr>
        <w:t>Кой ще ни отвали камъка от гробната врата?</w:t>
      </w:r>
      <w:r w:rsidRPr="00C20421">
        <w:rPr>
          <w:rFonts w:asciiTheme="majorBidi" w:hAnsiTheme="majorBidi" w:cstheme="majorBidi"/>
          <w:i/>
          <w:iCs/>
          <w:color w:val="4F81BD"/>
          <w:sz w:val="26"/>
          <w:szCs w:val="26"/>
        </w:rPr>
        <w:t xml:space="preserve"> - защото беше твърде голям,</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lastRenderedPageBreak/>
        <w:t>4</w:t>
      </w:r>
      <w:r w:rsidRPr="00C20421">
        <w:rPr>
          <w:rFonts w:asciiTheme="majorBidi" w:hAnsiTheme="majorBidi" w:cstheme="majorBidi"/>
          <w:i/>
          <w:iCs/>
          <w:color w:val="4F81BD"/>
          <w:sz w:val="26"/>
          <w:szCs w:val="26"/>
        </w:rPr>
        <w:t xml:space="preserve"> А като повдигнаха очи</w:t>
      </w:r>
      <w:r w:rsidRPr="00C20421">
        <w:rPr>
          <w:rFonts w:asciiTheme="majorBidi" w:hAnsiTheme="majorBidi" w:cstheme="majorBidi"/>
          <w:b/>
          <w:bCs/>
          <w:i/>
          <w:iCs/>
          <w:color w:val="4F81BD"/>
          <w:sz w:val="26"/>
          <w:szCs w:val="26"/>
        </w:rPr>
        <w:t>, видяха, че камъкът бе отвален.</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5</w:t>
      </w:r>
      <w:r w:rsidRPr="00C20421">
        <w:rPr>
          <w:rFonts w:asciiTheme="majorBidi" w:hAnsiTheme="majorBidi" w:cstheme="majorBidi"/>
          <w:i/>
          <w:iCs/>
          <w:color w:val="4F81BD"/>
          <w:sz w:val="26"/>
          <w:szCs w:val="26"/>
        </w:rPr>
        <w:t xml:space="preserve"> И като влязоха в гроба, </w:t>
      </w:r>
      <w:r w:rsidRPr="00C20421">
        <w:rPr>
          <w:rFonts w:asciiTheme="majorBidi" w:hAnsiTheme="majorBidi" w:cstheme="majorBidi"/>
          <w:b/>
          <w:bCs/>
          <w:i/>
          <w:iCs/>
          <w:color w:val="4F81BD"/>
          <w:sz w:val="26"/>
          <w:szCs w:val="26"/>
        </w:rPr>
        <w:t>видяха, че един юноша седеше отдясно,</w:t>
      </w:r>
      <w:r w:rsidRPr="00C20421">
        <w:rPr>
          <w:rFonts w:asciiTheme="majorBidi" w:hAnsiTheme="majorBidi" w:cstheme="majorBidi"/>
          <w:i/>
          <w:iCs/>
          <w:color w:val="4F81BD"/>
          <w:sz w:val="26"/>
          <w:szCs w:val="26"/>
        </w:rPr>
        <w:t xml:space="preserve"> облечен в бяла одежда; и много се зачудиха.</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6</w:t>
      </w:r>
      <w:r w:rsidRPr="00C20421">
        <w:rPr>
          <w:rFonts w:asciiTheme="majorBidi" w:hAnsiTheme="majorBidi" w:cstheme="majorBidi"/>
          <w:i/>
          <w:iCs/>
          <w:color w:val="4F81BD"/>
          <w:sz w:val="26"/>
          <w:szCs w:val="26"/>
        </w:rPr>
        <w:t xml:space="preserve"> А той им казва: Недейте се учудва; вие търсите Исуса </w:t>
      </w:r>
      <w:proofErr w:type="spellStart"/>
      <w:r w:rsidRPr="00C20421">
        <w:rPr>
          <w:rFonts w:asciiTheme="majorBidi" w:hAnsiTheme="majorBidi" w:cstheme="majorBidi"/>
          <w:i/>
          <w:iCs/>
          <w:color w:val="4F81BD"/>
          <w:sz w:val="26"/>
          <w:szCs w:val="26"/>
        </w:rPr>
        <w:t>Назарянина</w:t>
      </w:r>
      <w:proofErr w:type="spellEnd"/>
      <w:r w:rsidRPr="00C20421">
        <w:rPr>
          <w:rFonts w:asciiTheme="majorBidi" w:hAnsiTheme="majorBidi" w:cstheme="majorBidi"/>
          <w:i/>
          <w:iCs/>
          <w:color w:val="4F81BD"/>
          <w:sz w:val="26"/>
          <w:szCs w:val="26"/>
        </w:rPr>
        <w:t>, разпнатия. Той възкръсна; няма Го тука; ето мястото гдето Го положиха.</w:t>
      </w:r>
    </w:p>
    <w:p w:rsidR="008D17EE" w:rsidRPr="00C20421" w:rsidRDefault="003C6F80" w:rsidP="00192C56">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t>7</w:t>
      </w:r>
      <w:r w:rsidRPr="00C20421">
        <w:rPr>
          <w:rFonts w:asciiTheme="majorBidi" w:hAnsiTheme="majorBidi" w:cstheme="majorBidi"/>
          <w:i/>
          <w:iCs/>
          <w:color w:val="4F81BD"/>
          <w:sz w:val="26"/>
          <w:szCs w:val="26"/>
        </w:rPr>
        <w:t xml:space="preserve"> Но идете, кажете на учениците Му и </w:t>
      </w:r>
      <w:r w:rsidRPr="00C20421">
        <w:rPr>
          <w:rFonts w:asciiTheme="majorBidi" w:hAnsiTheme="majorBidi" w:cstheme="majorBidi"/>
          <w:b/>
          <w:bCs/>
          <w:i/>
          <w:iCs/>
          <w:color w:val="4F81BD"/>
          <w:sz w:val="26"/>
          <w:szCs w:val="26"/>
        </w:rPr>
        <w:t>на Петра</w:t>
      </w:r>
      <w:r w:rsidRPr="00C20421">
        <w:rPr>
          <w:rFonts w:asciiTheme="majorBidi" w:hAnsiTheme="majorBidi" w:cstheme="majorBidi"/>
          <w:i/>
          <w:iCs/>
          <w:color w:val="4F81BD"/>
          <w:sz w:val="26"/>
          <w:szCs w:val="26"/>
        </w:rPr>
        <w:t xml:space="preserve">, че отива преди вас в Галилея; там ще Го видите, както ви каза.“ </w:t>
      </w:r>
      <w:r w:rsidRPr="00C20421">
        <w:rPr>
          <w:rFonts w:asciiTheme="majorBidi" w:hAnsiTheme="majorBidi" w:cstheme="majorBidi"/>
          <w:sz w:val="26"/>
          <w:szCs w:val="26"/>
        </w:rPr>
        <w:t>(Марк 16:1-7)</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1</w:t>
      </w:r>
      <w:r w:rsidRPr="00C20421">
        <w:rPr>
          <w:rFonts w:asciiTheme="majorBidi" w:hAnsiTheme="majorBidi" w:cstheme="majorBidi"/>
          <w:i/>
          <w:iCs/>
          <w:color w:val="4F81BD"/>
          <w:sz w:val="26"/>
          <w:szCs w:val="26"/>
        </w:rPr>
        <w:t xml:space="preserve"> В първия ден на седмицата </w:t>
      </w:r>
      <w:r w:rsidRPr="00C20421">
        <w:rPr>
          <w:rFonts w:asciiTheme="majorBidi" w:hAnsiTheme="majorBidi" w:cstheme="majorBidi"/>
          <w:b/>
          <w:bCs/>
          <w:i/>
          <w:iCs/>
          <w:color w:val="4F81BD"/>
          <w:sz w:val="26"/>
          <w:szCs w:val="26"/>
        </w:rPr>
        <w:t>Мария Магдалина</w:t>
      </w:r>
      <w:r w:rsidRPr="00C20421">
        <w:rPr>
          <w:rFonts w:asciiTheme="majorBidi" w:hAnsiTheme="majorBidi" w:cstheme="majorBidi"/>
          <w:i/>
          <w:iCs/>
          <w:color w:val="4F81BD"/>
          <w:sz w:val="26"/>
          <w:szCs w:val="26"/>
        </w:rPr>
        <w:t xml:space="preserve"> дохожда на гроба сутринта, като беше още тъмно, и вижда, че камъкът е дигнат от гроба.</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2</w:t>
      </w:r>
      <w:r w:rsidRPr="00C20421">
        <w:rPr>
          <w:rFonts w:asciiTheme="majorBidi" w:hAnsiTheme="majorBidi" w:cstheme="majorBidi"/>
          <w:i/>
          <w:iCs/>
          <w:color w:val="4F81BD"/>
          <w:sz w:val="26"/>
          <w:szCs w:val="26"/>
        </w:rPr>
        <w:t xml:space="preserve"> Затова се затича и дохожда при Симона Петра и при другия ученик, когото обичаше Исус, и им казва: Дигнали Господа от гроба, и не знаем где са Го положили.</w:t>
      </w:r>
    </w:p>
    <w:p w:rsidR="008D17EE" w:rsidRPr="00C20421" w:rsidRDefault="003C6F80" w:rsidP="00C20421">
      <w:pPr>
        <w:pStyle w:val="NoSpacing"/>
        <w:spacing w:after="120"/>
        <w:jc w:val="both"/>
        <w:rPr>
          <w:rFonts w:asciiTheme="majorBidi" w:hAnsiTheme="majorBidi" w:cstheme="majorBidi"/>
          <w:b/>
          <w:bCs/>
          <w:i/>
          <w:iCs/>
          <w:color w:val="4F81BD"/>
          <w:sz w:val="26"/>
          <w:szCs w:val="26"/>
        </w:rPr>
      </w:pPr>
      <w:r w:rsidRPr="00C20421">
        <w:rPr>
          <w:rFonts w:asciiTheme="majorBidi" w:hAnsiTheme="majorBidi" w:cstheme="majorBidi"/>
          <w:i/>
          <w:iCs/>
          <w:color w:val="4F81BD"/>
          <w:sz w:val="26"/>
          <w:szCs w:val="26"/>
          <w:vertAlign w:val="superscript"/>
        </w:rPr>
        <w:t>3</w:t>
      </w:r>
      <w:r w:rsidRPr="00C20421">
        <w:rPr>
          <w:rFonts w:asciiTheme="majorBidi" w:hAnsiTheme="majorBidi" w:cstheme="majorBidi"/>
          <w:i/>
          <w:iCs/>
          <w:color w:val="4F81BD"/>
          <w:sz w:val="26"/>
          <w:szCs w:val="26"/>
        </w:rPr>
        <w:t xml:space="preserve"> </w:t>
      </w:r>
      <w:r w:rsidRPr="00C20421">
        <w:rPr>
          <w:rFonts w:asciiTheme="majorBidi" w:hAnsiTheme="majorBidi" w:cstheme="majorBidi"/>
          <w:b/>
          <w:bCs/>
          <w:i/>
          <w:iCs/>
          <w:color w:val="4F81BD"/>
          <w:sz w:val="26"/>
          <w:szCs w:val="26"/>
        </w:rPr>
        <w:t>И тъй, Петър и другият ученик излязоха и отиваха на гроба;…</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11</w:t>
      </w:r>
      <w:r w:rsidRPr="00C20421">
        <w:rPr>
          <w:rFonts w:asciiTheme="majorBidi" w:hAnsiTheme="majorBidi" w:cstheme="majorBidi"/>
          <w:i/>
          <w:iCs/>
          <w:color w:val="4F81BD"/>
          <w:sz w:val="26"/>
          <w:szCs w:val="26"/>
        </w:rPr>
        <w:t xml:space="preserve"> А Мария стоеше до гроба отвън и плачеше; и така, като плачеше надникна в гроба,</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 xml:space="preserve">12 </w:t>
      </w:r>
      <w:r w:rsidRPr="00C20421">
        <w:rPr>
          <w:rFonts w:asciiTheme="majorBidi" w:hAnsiTheme="majorBidi" w:cstheme="majorBidi"/>
          <w:b/>
          <w:bCs/>
          <w:i/>
          <w:iCs/>
          <w:color w:val="4F81BD"/>
          <w:sz w:val="26"/>
          <w:szCs w:val="26"/>
        </w:rPr>
        <w:t>и вижда два ангела</w:t>
      </w:r>
      <w:r w:rsidRPr="00C20421">
        <w:rPr>
          <w:rFonts w:asciiTheme="majorBidi" w:hAnsiTheme="majorBidi" w:cstheme="majorBidi"/>
          <w:i/>
          <w:iCs/>
          <w:color w:val="4F81BD"/>
          <w:sz w:val="26"/>
          <w:szCs w:val="26"/>
        </w:rPr>
        <w:t xml:space="preserve"> в бели дрехи седнали там гдето бе лежало Исусовото тяло, един откъм главата, и един откъм нозете.</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13</w:t>
      </w:r>
      <w:r w:rsidRPr="00C20421">
        <w:rPr>
          <w:rFonts w:asciiTheme="majorBidi" w:hAnsiTheme="majorBidi" w:cstheme="majorBidi"/>
          <w:i/>
          <w:iCs/>
          <w:color w:val="4F81BD"/>
          <w:sz w:val="26"/>
          <w:szCs w:val="26"/>
        </w:rPr>
        <w:t xml:space="preserve"> И те й казват: Жено, защо плачеш? Казва им: Защото дигнали Господа мой, и не знам где са Го положили.</w:t>
      </w:r>
    </w:p>
    <w:p w:rsidR="008D17EE" w:rsidRPr="00C20421" w:rsidRDefault="003C6F80" w:rsidP="00192C56">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t>14</w:t>
      </w:r>
      <w:r w:rsidRPr="00C20421">
        <w:rPr>
          <w:rFonts w:asciiTheme="majorBidi" w:hAnsiTheme="majorBidi" w:cstheme="majorBidi"/>
          <w:i/>
          <w:iCs/>
          <w:color w:val="4F81BD"/>
          <w:sz w:val="26"/>
          <w:szCs w:val="26"/>
        </w:rPr>
        <w:t xml:space="preserve"> Като рече това, тя се обърна назад </w:t>
      </w:r>
      <w:r w:rsidRPr="00C20421">
        <w:rPr>
          <w:rFonts w:asciiTheme="majorBidi" w:hAnsiTheme="majorBidi" w:cstheme="majorBidi"/>
          <w:b/>
          <w:bCs/>
          <w:i/>
          <w:iCs/>
          <w:color w:val="4F81BD"/>
          <w:sz w:val="26"/>
          <w:szCs w:val="26"/>
        </w:rPr>
        <w:t>и видя Исуса, че стои,</w:t>
      </w:r>
      <w:r w:rsidRPr="00C20421">
        <w:rPr>
          <w:rFonts w:asciiTheme="majorBidi" w:hAnsiTheme="majorBidi" w:cstheme="majorBidi"/>
          <w:i/>
          <w:iCs/>
          <w:color w:val="4F81BD"/>
          <w:sz w:val="26"/>
          <w:szCs w:val="26"/>
        </w:rPr>
        <w:t xml:space="preserve"> но не позна, че беше Исус.“ </w:t>
      </w:r>
      <w:r w:rsidRPr="00C20421">
        <w:rPr>
          <w:rFonts w:asciiTheme="majorBidi" w:hAnsiTheme="majorBidi" w:cstheme="majorBidi"/>
          <w:sz w:val="26"/>
          <w:szCs w:val="26"/>
        </w:rPr>
        <w:t>(Йоан 20: 1-3, 11-14)</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lastRenderedPageBreak/>
        <w:t>„</w:t>
      </w:r>
      <w:r w:rsidRPr="00C20421">
        <w:rPr>
          <w:rFonts w:asciiTheme="majorBidi" w:hAnsiTheme="majorBidi" w:cstheme="majorBidi"/>
          <w:i/>
          <w:iCs/>
          <w:color w:val="4F81BD"/>
          <w:sz w:val="26"/>
          <w:szCs w:val="26"/>
          <w:vertAlign w:val="superscript"/>
        </w:rPr>
        <w:t>1</w:t>
      </w:r>
      <w:r w:rsidRPr="00C20421">
        <w:rPr>
          <w:rFonts w:asciiTheme="majorBidi" w:hAnsiTheme="majorBidi" w:cstheme="majorBidi"/>
          <w:i/>
          <w:iCs/>
          <w:color w:val="4F81BD"/>
          <w:sz w:val="26"/>
          <w:szCs w:val="26"/>
        </w:rPr>
        <w:t xml:space="preserve"> А като се мина съботата, на първия ден от седмицата, дойдоха </w:t>
      </w:r>
      <w:r w:rsidRPr="00C20421">
        <w:rPr>
          <w:rFonts w:asciiTheme="majorBidi" w:hAnsiTheme="majorBidi" w:cstheme="majorBidi"/>
          <w:b/>
          <w:bCs/>
          <w:i/>
          <w:iCs/>
          <w:color w:val="4F81BD"/>
          <w:sz w:val="26"/>
          <w:szCs w:val="26"/>
          <w:u w:val="single"/>
        </w:rPr>
        <w:t>Мария Магдалина и другата Мария</w:t>
      </w:r>
      <w:r w:rsidRPr="00C20421">
        <w:rPr>
          <w:rFonts w:asciiTheme="majorBidi" w:hAnsiTheme="majorBidi" w:cstheme="majorBidi"/>
          <w:b/>
          <w:bCs/>
          <w:i/>
          <w:iCs/>
          <w:color w:val="4F81BD"/>
          <w:sz w:val="26"/>
          <w:szCs w:val="26"/>
        </w:rPr>
        <w:t xml:space="preserve"> </w:t>
      </w:r>
      <w:r w:rsidRPr="00C20421">
        <w:rPr>
          <w:rFonts w:asciiTheme="majorBidi" w:hAnsiTheme="majorBidi" w:cstheme="majorBidi"/>
          <w:i/>
          <w:iCs/>
          <w:color w:val="4F81BD"/>
          <w:sz w:val="26"/>
          <w:szCs w:val="26"/>
        </w:rPr>
        <w:t>да видят гроба.</w:t>
      </w:r>
    </w:p>
    <w:p w:rsidR="008D17EE" w:rsidRPr="00C20421" w:rsidRDefault="003C6F80" w:rsidP="00C20421">
      <w:pPr>
        <w:pStyle w:val="NoSpacing"/>
        <w:spacing w:after="120"/>
        <w:jc w:val="both"/>
        <w:rPr>
          <w:rFonts w:asciiTheme="majorBidi" w:hAnsiTheme="majorBidi" w:cstheme="majorBidi"/>
          <w:b/>
          <w:bCs/>
          <w:i/>
          <w:iCs/>
          <w:color w:val="4F81BD"/>
          <w:sz w:val="26"/>
          <w:szCs w:val="26"/>
        </w:rPr>
      </w:pPr>
      <w:r w:rsidRPr="00C20421">
        <w:rPr>
          <w:rFonts w:asciiTheme="majorBidi" w:hAnsiTheme="majorBidi" w:cstheme="majorBidi"/>
          <w:i/>
          <w:iCs/>
          <w:color w:val="4F81BD"/>
          <w:sz w:val="26"/>
          <w:szCs w:val="26"/>
          <w:vertAlign w:val="superscript"/>
        </w:rPr>
        <w:t>2</w:t>
      </w:r>
      <w:r w:rsidRPr="00C20421">
        <w:rPr>
          <w:rFonts w:asciiTheme="majorBidi" w:hAnsiTheme="majorBidi" w:cstheme="majorBidi"/>
          <w:i/>
          <w:iCs/>
          <w:color w:val="4F81BD"/>
          <w:sz w:val="26"/>
          <w:szCs w:val="26"/>
        </w:rPr>
        <w:t xml:space="preserve"> А, ето, стана </w:t>
      </w:r>
      <w:r w:rsidRPr="00C20421">
        <w:rPr>
          <w:rFonts w:asciiTheme="majorBidi" w:hAnsiTheme="majorBidi" w:cstheme="majorBidi"/>
          <w:b/>
          <w:bCs/>
          <w:i/>
          <w:iCs/>
          <w:color w:val="4F81BD"/>
          <w:sz w:val="26"/>
          <w:szCs w:val="26"/>
        </w:rPr>
        <w:t>голям трус; защото ангел от Господа слезе от небето и пристъпи, отвали камъка, и седна на него.</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3</w:t>
      </w:r>
      <w:r w:rsidRPr="00C20421">
        <w:rPr>
          <w:rFonts w:asciiTheme="majorBidi" w:hAnsiTheme="majorBidi" w:cstheme="majorBidi"/>
          <w:i/>
          <w:iCs/>
          <w:color w:val="4F81BD"/>
          <w:sz w:val="26"/>
          <w:szCs w:val="26"/>
        </w:rPr>
        <w:t xml:space="preserve"> Изгледът му беше като блескавица, и облеклото му бяло като сняг.</w:t>
      </w:r>
    </w:p>
    <w:p w:rsidR="008D17EE" w:rsidRPr="00C20421" w:rsidRDefault="003C6F80" w:rsidP="00192C56">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t xml:space="preserve">4 </w:t>
      </w:r>
      <w:r w:rsidRPr="00C20421">
        <w:rPr>
          <w:rFonts w:asciiTheme="majorBidi" w:hAnsiTheme="majorBidi" w:cstheme="majorBidi"/>
          <w:i/>
          <w:iCs/>
          <w:color w:val="4F81BD"/>
          <w:sz w:val="26"/>
          <w:szCs w:val="26"/>
        </w:rPr>
        <w:t xml:space="preserve">И в страха си от него стражарите трепереха, и станаха като мъртви.“ </w:t>
      </w:r>
      <w:r w:rsidRPr="00C20421">
        <w:rPr>
          <w:rFonts w:asciiTheme="majorBidi" w:hAnsiTheme="majorBidi" w:cstheme="majorBidi"/>
          <w:sz w:val="26"/>
          <w:szCs w:val="26"/>
        </w:rPr>
        <w:t>(Матей 28:1-4)</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55</w:t>
      </w:r>
      <w:r w:rsidRPr="00C20421">
        <w:rPr>
          <w:rFonts w:asciiTheme="majorBidi" w:hAnsiTheme="majorBidi" w:cstheme="majorBidi"/>
          <w:i/>
          <w:iCs/>
          <w:color w:val="4F81BD"/>
          <w:sz w:val="26"/>
          <w:szCs w:val="26"/>
        </w:rPr>
        <w:t xml:space="preserve"> </w:t>
      </w:r>
      <w:r w:rsidRPr="00C20421">
        <w:rPr>
          <w:rFonts w:asciiTheme="majorBidi" w:hAnsiTheme="majorBidi" w:cstheme="majorBidi"/>
          <w:b/>
          <w:bCs/>
          <w:i/>
          <w:iCs/>
          <w:color w:val="4F81BD"/>
          <w:sz w:val="26"/>
          <w:szCs w:val="26"/>
        </w:rPr>
        <w:t xml:space="preserve">И жените, които бяха дошли с Него от Галилея, вървяха </w:t>
      </w:r>
      <w:proofErr w:type="spellStart"/>
      <w:r w:rsidRPr="00C20421">
        <w:rPr>
          <w:rFonts w:asciiTheme="majorBidi" w:hAnsiTheme="majorBidi" w:cstheme="majorBidi"/>
          <w:b/>
          <w:bCs/>
          <w:i/>
          <w:iCs/>
          <w:color w:val="4F81BD"/>
          <w:sz w:val="26"/>
          <w:szCs w:val="26"/>
        </w:rPr>
        <w:t>изподире</w:t>
      </w:r>
      <w:proofErr w:type="spellEnd"/>
      <w:r w:rsidRPr="00C20421">
        <w:rPr>
          <w:rFonts w:asciiTheme="majorBidi" w:hAnsiTheme="majorBidi" w:cstheme="majorBidi"/>
          <w:b/>
          <w:bCs/>
          <w:i/>
          <w:iCs/>
          <w:color w:val="4F81BD"/>
          <w:sz w:val="26"/>
          <w:szCs w:val="26"/>
        </w:rPr>
        <w:t xml:space="preserve"> и видяха гроба</w:t>
      </w:r>
      <w:r w:rsidRPr="00C20421">
        <w:rPr>
          <w:rFonts w:asciiTheme="majorBidi" w:hAnsiTheme="majorBidi" w:cstheme="majorBidi"/>
          <w:i/>
          <w:iCs/>
          <w:color w:val="4F81BD"/>
          <w:sz w:val="26"/>
          <w:szCs w:val="26"/>
        </w:rPr>
        <w:t xml:space="preserve"> и как беше положено тялото Му.</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56</w:t>
      </w:r>
      <w:r w:rsidRPr="00C20421">
        <w:rPr>
          <w:rFonts w:asciiTheme="majorBidi" w:hAnsiTheme="majorBidi" w:cstheme="majorBidi"/>
          <w:i/>
          <w:iCs/>
          <w:color w:val="4F81BD"/>
          <w:sz w:val="26"/>
          <w:szCs w:val="26"/>
        </w:rPr>
        <w:t xml:space="preserve"> И като се върнаха, приготвиха аромати и миро; и в съботата си почиваха според заповедта.“</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1</w:t>
      </w:r>
      <w:r w:rsidRPr="00C20421">
        <w:rPr>
          <w:rFonts w:asciiTheme="majorBidi" w:hAnsiTheme="majorBidi" w:cstheme="majorBidi"/>
          <w:i/>
          <w:iCs/>
          <w:color w:val="4F81BD"/>
          <w:sz w:val="26"/>
          <w:szCs w:val="26"/>
        </w:rPr>
        <w:t xml:space="preserve"> А в първия ден на седмицата, сутринта рано, жените дойдоха на гроба, </w:t>
      </w:r>
      <w:r w:rsidRPr="00C20421">
        <w:rPr>
          <w:rFonts w:asciiTheme="majorBidi" w:hAnsiTheme="majorBidi" w:cstheme="majorBidi"/>
          <w:b/>
          <w:bCs/>
          <w:i/>
          <w:iCs/>
          <w:color w:val="4F81BD"/>
          <w:sz w:val="26"/>
          <w:szCs w:val="26"/>
        </w:rPr>
        <w:t>носещи ароматите, които бяха приготвили.</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2</w:t>
      </w:r>
      <w:r w:rsidRPr="00C20421">
        <w:rPr>
          <w:rFonts w:asciiTheme="majorBidi" w:hAnsiTheme="majorBidi" w:cstheme="majorBidi"/>
          <w:i/>
          <w:iCs/>
          <w:color w:val="4F81BD"/>
          <w:sz w:val="26"/>
          <w:szCs w:val="26"/>
        </w:rPr>
        <w:t xml:space="preserve"> И намериха камъка отвален от гроба.</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3</w:t>
      </w:r>
      <w:r w:rsidRPr="00C20421">
        <w:rPr>
          <w:rFonts w:asciiTheme="majorBidi" w:hAnsiTheme="majorBidi" w:cstheme="majorBidi"/>
          <w:i/>
          <w:iCs/>
          <w:color w:val="4F81BD"/>
          <w:sz w:val="26"/>
          <w:szCs w:val="26"/>
        </w:rPr>
        <w:t xml:space="preserve"> И като влязоха, не намериха тялото на Господа Исуса.“</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9</w:t>
      </w:r>
      <w:r w:rsidRPr="00C20421">
        <w:rPr>
          <w:rFonts w:asciiTheme="majorBidi" w:hAnsiTheme="majorBidi" w:cstheme="majorBidi"/>
          <w:i/>
          <w:iCs/>
          <w:color w:val="4F81BD"/>
          <w:sz w:val="26"/>
          <w:szCs w:val="26"/>
        </w:rPr>
        <w:t xml:space="preserve"> И като се върнаха от гроба, известиха всичко това на единадесетте и на всичките други.</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10</w:t>
      </w:r>
      <w:r w:rsidRPr="00C20421">
        <w:rPr>
          <w:rFonts w:asciiTheme="majorBidi" w:hAnsiTheme="majorBidi" w:cstheme="majorBidi"/>
          <w:i/>
          <w:iCs/>
          <w:color w:val="4F81BD"/>
          <w:sz w:val="26"/>
          <w:szCs w:val="26"/>
        </w:rPr>
        <w:t xml:space="preserve"> А бяха </w:t>
      </w:r>
      <w:r w:rsidRPr="00C20421">
        <w:rPr>
          <w:rFonts w:asciiTheme="majorBidi" w:hAnsiTheme="majorBidi" w:cstheme="majorBidi"/>
          <w:b/>
          <w:bCs/>
          <w:i/>
          <w:iCs/>
          <w:color w:val="4F81BD"/>
          <w:sz w:val="26"/>
          <w:szCs w:val="26"/>
          <w:u w:val="single"/>
        </w:rPr>
        <w:t>Магдалина Мария</w:t>
      </w:r>
      <w:r w:rsidRPr="00C20421">
        <w:rPr>
          <w:rFonts w:asciiTheme="majorBidi" w:hAnsiTheme="majorBidi" w:cstheme="majorBidi"/>
          <w:i/>
          <w:iCs/>
          <w:color w:val="4F81BD"/>
          <w:sz w:val="26"/>
          <w:szCs w:val="26"/>
          <w:u w:val="single"/>
        </w:rPr>
        <w:t xml:space="preserve">, и </w:t>
      </w:r>
      <w:proofErr w:type="spellStart"/>
      <w:r w:rsidRPr="00C20421">
        <w:rPr>
          <w:rFonts w:asciiTheme="majorBidi" w:hAnsiTheme="majorBidi" w:cstheme="majorBidi"/>
          <w:b/>
          <w:bCs/>
          <w:i/>
          <w:iCs/>
          <w:color w:val="4F81BD"/>
          <w:sz w:val="26"/>
          <w:szCs w:val="26"/>
          <w:u w:val="single"/>
        </w:rPr>
        <w:t>Иоанна</w:t>
      </w:r>
      <w:proofErr w:type="spellEnd"/>
      <w:r w:rsidRPr="00C20421">
        <w:rPr>
          <w:rFonts w:asciiTheme="majorBidi" w:hAnsiTheme="majorBidi" w:cstheme="majorBidi"/>
          <w:i/>
          <w:iCs/>
          <w:color w:val="4F81BD"/>
          <w:sz w:val="26"/>
          <w:szCs w:val="26"/>
          <w:u w:val="single"/>
        </w:rPr>
        <w:t xml:space="preserve">, и </w:t>
      </w:r>
      <w:r w:rsidRPr="00C20421">
        <w:rPr>
          <w:rFonts w:asciiTheme="majorBidi" w:hAnsiTheme="majorBidi" w:cstheme="majorBidi"/>
          <w:b/>
          <w:bCs/>
          <w:i/>
          <w:iCs/>
          <w:color w:val="4F81BD"/>
          <w:sz w:val="26"/>
          <w:szCs w:val="26"/>
          <w:u w:val="single"/>
        </w:rPr>
        <w:t>Мария Якововата майка</w:t>
      </w:r>
      <w:r w:rsidRPr="00C20421">
        <w:rPr>
          <w:rFonts w:asciiTheme="majorBidi" w:hAnsiTheme="majorBidi" w:cstheme="majorBidi"/>
          <w:i/>
          <w:iCs/>
          <w:color w:val="4F81BD"/>
          <w:sz w:val="26"/>
          <w:szCs w:val="26"/>
          <w:u w:val="single"/>
        </w:rPr>
        <w:t xml:space="preserve"> и </w:t>
      </w:r>
      <w:r w:rsidRPr="00C20421">
        <w:rPr>
          <w:rFonts w:asciiTheme="majorBidi" w:hAnsiTheme="majorBidi" w:cstheme="majorBidi"/>
          <w:b/>
          <w:bCs/>
          <w:i/>
          <w:iCs/>
          <w:color w:val="4F81BD"/>
          <w:sz w:val="26"/>
          <w:szCs w:val="26"/>
          <w:u w:val="single"/>
        </w:rPr>
        <w:t>другите жени с тях</w:t>
      </w:r>
      <w:r w:rsidRPr="00C20421">
        <w:rPr>
          <w:rFonts w:asciiTheme="majorBidi" w:hAnsiTheme="majorBidi" w:cstheme="majorBidi"/>
          <w:i/>
          <w:iCs/>
          <w:color w:val="4F81BD"/>
          <w:sz w:val="26"/>
          <w:szCs w:val="26"/>
          <w:u w:val="single"/>
        </w:rPr>
        <w:t>,</w:t>
      </w:r>
      <w:r w:rsidRPr="00C20421">
        <w:rPr>
          <w:rFonts w:asciiTheme="majorBidi" w:hAnsiTheme="majorBidi" w:cstheme="majorBidi"/>
          <w:i/>
          <w:iCs/>
          <w:color w:val="4F81BD"/>
          <w:sz w:val="26"/>
          <w:szCs w:val="26"/>
        </w:rPr>
        <w:t xml:space="preserve"> които казаха тия неща на апостолите.</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11</w:t>
      </w:r>
      <w:r w:rsidRPr="00C20421">
        <w:rPr>
          <w:rFonts w:asciiTheme="majorBidi" w:hAnsiTheme="majorBidi" w:cstheme="majorBidi"/>
          <w:i/>
          <w:iCs/>
          <w:color w:val="4F81BD"/>
          <w:sz w:val="26"/>
          <w:szCs w:val="26"/>
        </w:rPr>
        <w:t xml:space="preserve"> А тия думи им се видяха като празни приказки, и не вярваха.</w:t>
      </w:r>
    </w:p>
    <w:p w:rsidR="008D17EE" w:rsidRPr="00C20421" w:rsidRDefault="003C6F80" w:rsidP="00192C56">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lastRenderedPageBreak/>
        <w:t>12</w:t>
      </w:r>
      <w:r w:rsidRPr="00C20421">
        <w:rPr>
          <w:rFonts w:asciiTheme="majorBidi" w:hAnsiTheme="majorBidi" w:cstheme="majorBidi"/>
          <w:i/>
          <w:iCs/>
          <w:color w:val="4F81BD"/>
          <w:sz w:val="26"/>
          <w:szCs w:val="26"/>
        </w:rPr>
        <w:t xml:space="preserve"> А </w:t>
      </w:r>
      <w:r w:rsidRPr="00C20421">
        <w:rPr>
          <w:rFonts w:asciiTheme="majorBidi" w:hAnsiTheme="majorBidi" w:cstheme="majorBidi"/>
          <w:b/>
          <w:bCs/>
          <w:i/>
          <w:iCs/>
          <w:color w:val="4F81BD"/>
          <w:sz w:val="26"/>
          <w:szCs w:val="26"/>
        </w:rPr>
        <w:t>Петър</w:t>
      </w:r>
      <w:r w:rsidRPr="00C20421">
        <w:rPr>
          <w:rFonts w:asciiTheme="majorBidi" w:hAnsiTheme="majorBidi" w:cstheme="majorBidi"/>
          <w:i/>
          <w:iCs/>
          <w:color w:val="4F81BD"/>
          <w:sz w:val="26"/>
          <w:szCs w:val="26"/>
        </w:rPr>
        <w:t xml:space="preserve"> стана и изтича на гроба, и, като надникна, видя саваните сложени отделно; и отиде у дома си, чудейки се за станалото.“</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(Лука 23:55-56, 24:1-3, 9-12)</w:t>
      </w:r>
    </w:p>
    <w:p w:rsidR="008D17EE" w:rsidRPr="00C20421" w:rsidRDefault="003C6F80" w:rsidP="00192C56">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Сред неоспоримите доказателства, че всички писатели на Евангелията нито са били ученици на Исус, нито са очевидци, са техните огромни противоречия във всяка история, която предават. Ето, писателят на Евангелието от Марк споменава, че три жени са отишли ​​при гроба на Исус, включително </w:t>
      </w:r>
      <w:proofErr w:type="spellStart"/>
      <w:r w:rsidRPr="00C20421">
        <w:rPr>
          <w:rFonts w:asciiTheme="majorBidi" w:hAnsiTheme="majorBidi" w:cstheme="majorBidi"/>
          <w:sz w:val="26"/>
          <w:szCs w:val="26"/>
        </w:rPr>
        <w:t>Саломия</w:t>
      </w:r>
      <w:proofErr w:type="spellEnd"/>
      <w:r w:rsidRPr="00C20421">
        <w:rPr>
          <w:rFonts w:asciiTheme="majorBidi" w:hAnsiTheme="majorBidi" w:cstheme="majorBidi"/>
          <w:sz w:val="26"/>
          <w:szCs w:val="26"/>
        </w:rPr>
        <w:t xml:space="preserve">, майката на Йоан, син на </w:t>
      </w:r>
      <w:proofErr w:type="spellStart"/>
      <w:r w:rsidRPr="00C20421">
        <w:rPr>
          <w:rFonts w:asciiTheme="majorBidi" w:hAnsiTheme="majorBidi" w:cstheme="majorBidi"/>
          <w:sz w:val="26"/>
          <w:szCs w:val="26"/>
        </w:rPr>
        <w:t>Зеведей</w:t>
      </w:r>
      <w:proofErr w:type="spellEnd"/>
      <w:r w:rsidRPr="00C20421">
        <w:rPr>
          <w:rFonts w:asciiTheme="majorBidi" w:hAnsiTheme="majorBidi" w:cstheme="majorBidi"/>
          <w:sz w:val="26"/>
          <w:szCs w:val="26"/>
        </w:rPr>
        <w:t xml:space="preserve">, а писателят на Евангелието от Йоан, не знаел, че майката на Йоан, </w:t>
      </w:r>
      <w:proofErr w:type="spellStart"/>
      <w:r w:rsidRPr="00C20421">
        <w:rPr>
          <w:rFonts w:asciiTheme="majorBidi" w:hAnsiTheme="majorBidi" w:cstheme="majorBidi"/>
          <w:sz w:val="26"/>
          <w:szCs w:val="26"/>
        </w:rPr>
        <w:t>Зеведеевият</w:t>
      </w:r>
      <w:proofErr w:type="spellEnd"/>
      <w:r w:rsidRPr="00C20421">
        <w:rPr>
          <w:rFonts w:asciiTheme="majorBidi" w:hAnsiTheme="majorBidi" w:cstheme="majorBidi"/>
          <w:sz w:val="26"/>
          <w:szCs w:val="26"/>
        </w:rPr>
        <w:t xml:space="preserve"> син, отишла при гроба, така той споменава, че само една жена отишла на гроба, а именно Мария Магдалена!! Що се отнася до Евангелието от Лука, то споменава, че мнозина жени отишли при гроба, включително Мария Магдалена, Йоанна, и Мария, майката на Яков. Така евангелието на Лука споменава три имена от имената на жените, които отишли при гроба, но различни от Евангелието на Марк, което спомена името на </w:t>
      </w:r>
      <w:proofErr w:type="spellStart"/>
      <w:r w:rsidRPr="00C20421">
        <w:rPr>
          <w:rFonts w:asciiTheme="majorBidi" w:hAnsiTheme="majorBidi" w:cstheme="majorBidi"/>
          <w:sz w:val="26"/>
          <w:szCs w:val="26"/>
        </w:rPr>
        <w:t>Саломия</w:t>
      </w:r>
      <w:proofErr w:type="spellEnd"/>
      <w:r w:rsidRPr="00C20421">
        <w:rPr>
          <w:rFonts w:asciiTheme="majorBidi" w:hAnsiTheme="majorBidi" w:cstheme="majorBidi"/>
          <w:sz w:val="26"/>
          <w:szCs w:val="26"/>
        </w:rPr>
        <w:t xml:space="preserve"> вместо името на Йоанна!! Тази Йоанна е съпругата на управителя на </w:t>
      </w:r>
      <w:proofErr w:type="spellStart"/>
      <w:r w:rsidRPr="00C20421">
        <w:rPr>
          <w:rFonts w:asciiTheme="majorBidi" w:hAnsiTheme="majorBidi" w:cstheme="majorBidi"/>
          <w:sz w:val="26"/>
          <w:szCs w:val="26"/>
        </w:rPr>
        <w:t>Хуза</w:t>
      </w:r>
      <w:proofErr w:type="spellEnd"/>
      <w:r w:rsidRPr="00C20421">
        <w:rPr>
          <w:rFonts w:asciiTheme="majorBidi" w:hAnsiTheme="majorBidi" w:cstheme="majorBidi"/>
          <w:sz w:val="26"/>
          <w:szCs w:val="26"/>
        </w:rPr>
        <w:t>, чието име е споменато в (Лука 8: 3). Що се отнася до Евангелието от Матей, то споменава, че само две жени отишли на гроба, а именно Мария Магдалина и другата Мария.</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Според Евангелието на Марк те открили, че камъкът бил отстранен и вътре в гроба имало ангел под формата на младеж, който им казал, че Исус не е там </w:t>
      </w:r>
      <w:r w:rsidRPr="00C20421">
        <w:rPr>
          <w:rFonts w:asciiTheme="majorBidi" w:hAnsiTheme="majorBidi" w:cstheme="majorBidi"/>
          <w:i/>
          <w:iCs/>
          <w:color w:val="4F81BD"/>
          <w:sz w:val="26"/>
          <w:szCs w:val="26"/>
        </w:rPr>
        <w:t xml:space="preserve">„няма го тука“, </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 xml:space="preserve">вътре в гробницата и те трябвало да кажат на учениците да отидат в Галилея, за да се срещнат с него. Що се отнася до Евангелието от Йоан, камъкът също бил отстранен, но и двамата ученика, Петър и другият ученик също отишли ​​в гробницата, и Мария Магдалина видяла два ангела вътре в гроба след това Исус ѝ се явил пред гроба! Що се отнася до Евангелието на Лука, камъкът също е отстранен, но по-късно </w:t>
      </w:r>
      <w:r w:rsidRPr="00C20421">
        <w:rPr>
          <w:rFonts w:asciiTheme="majorBidi" w:hAnsiTheme="majorBidi" w:cstheme="majorBidi"/>
          <w:sz w:val="26"/>
          <w:szCs w:val="26"/>
        </w:rPr>
        <w:lastRenderedPageBreak/>
        <w:t>само Петър отишъл там, и не се споменава за друг ученик с него. Колкото до Евангелието от Матей, камъкът не бил отстранен, но когато двете жени отишли там се случило голямо земетресение, защото ангел слязъл от небето и камъка се отвалял пред очите на всички, и от страх от гледката стражарите  се разтреперели и станали като мъртви мъже.</w:t>
      </w:r>
    </w:p>
    <w:p w:rsidR="008D17EE" w:rsidRPr="00C20421" w:rsidRDefault="008D17EE" w:rsidP="00C20421">
      <w:pPr>
        <w:pStyle w:val="NoSpacing"/>
        <w:spacing w:after="120"/>
        <w:jc w:val="both"/>
        <w:rPr>
          <w:rFonts w:asciiTheme="majorBidi" w:hAnsiTheme="majorBidi" w:cstheme="majorBidi"/>
          <w:sz w:val="26"/>
          <w:szCs w:val="26"/>
        </w:rPr>
      </w:pPr>
    </w:p>
    <w:p w:rsidR="008D17EE" w:rsidRPr="00192C56" w:rsidRDefault="003C6F80" w:rsidP="00192C56">
      <w:pPr>
        <w:pStyle w:val="NoSpacing"/>
        <w:numPr>
          <w:ilvl w:val="0"/>
          <w:numId w:val="13"/>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Писателят на Евангелието от Йоан не споменава родословието на Исус, неговото чудно раждане от девица и случката за изкушенията на Исус от сатаната:</w:t>
      </w:r>
    </w:p>
    <w:p w:rsidR="008D17EE" w:rsidRPr="00C20421" w:rsidRDefault="003C6F80" w:rsidP="00C20421">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Това са изключително важни истории и случки, които са споменати</w:t>
      </w:r>
      <w:r w:rsidRPr="00C20421">
        <w:rPr>
          <w:rFonts w:asciiTheme="majorBidi" w:hAnsiTheme="majorBidi" w:cstheme="majorBidi"/>
          <w:b/>
          <w:bCs/>
          <w:color w:val="4F81BD"/>
          <w:sz w:val="26"/>
          <w:szCs w:val="26"/>
        </w:rPr>
        <w:t xml:space="preserve"> </w:t>
      </w:r>
      <w:r w:rsidRPr="00C20421">
        <w:rPr>
          <w:rFonts w:asciiTheme="majorBidi" w:hAnsiTheme="majorBidi" w:cstheme="majorBidi"/>
          <w:sz w:val="26"/>
          <w:szCs w:val="26"/>
        </w:rPr>
        <w:t>в другите три Евангелия!! Следователно, как писателят на</w:t>
      </w:r>
      <w:r w:rsidRPr="00C20421">
        <w:rPr>
          <w:rFonts w:asciiTheme="majorBidi" w:hAnsiTheme="majorBidi" w:cstheme="majorBidi"/>
          <w:b/>
          <w:bCs/>
          <w:color w:val="4F81BD"/>
          <w:sz w:val="26"/>
          <w:szCs w:val="26"/>
        </w:rPr>
        <w:t xml:space="preserve"> </w:t>
      </w:r>
      <w:r w:rsidRPr="00C20421">
        <w:rPr>
          <w:rFonts w:asciiTheme="majorBidi" w:hAnsiTheme="majorBidi" w:cstheme="majorBidi"/>
          <w:sz w:val="26"/>
          <w:szCs w:val="26"/>
        </w:rPr>
        <w:t>Евангелието от Йоан не ги споменава, ако той наистина е бил Йоан, ученикът?!! Нима това е възможно?!! Вижте случката с „Изкушението на Исус“ (Матей 4: 1-11), (Марк 1: 12-13), (Лука 4: 1-13).</w:t>
      </w:r>
    </w:p>
    <w:p w:rsidR="008D17EE" w:rsidRPr="00C20421" w:rsidRDefault="008D17EE" w:rsidP="00C20421">
      <w:pPr>
        <w:pStyle w:val="NoSpacing"/>
        <w:spacing w:after="120"/>
        <w:jc w:val="both"/>
        <w:rPr>
          <w:rFonts w:asciiTheme="majorBidi" w:hAnsiTheme="majorBidi" w:cstheme="majorBidi"/>
          <w:sz w:val="26"/>
          <w:szCs w:val="26"/>
        </w:rPr>
      </w:pPr>
    </w:p>
    <w:p w:rsidR="008D17EE" w:rsidRPr="00192C56" w:rsidRDefault="003C6F80" w:rsidP="00192C56">
      <w:pPr>
        <w:pStyle w:val="NoSpacing"/>
        <w:numPr>
          <w:ilvl w:val="0"/>
          <w:numId w:val="13"/>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Писателят на това Евангелие говори на гръцки език свободно:</w:t>
      </w:r>
    </w:p>
    <w:p w:rsidR="008D17EE" w:rsidRPr="00C20421" w:rsidRDefault="003C6F80" w:rsidP="00C20421">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 xml:space="preserve">Теолозите са единодушни, че това евангелие е било написано на красноречив гръцки език на високо ниво. Следователно, как е възможно Йоан, </w:t>
      </w:r>
      <w:proofErr w:type="spellStart"/>
      <w:r w:rsidRPr="00C20421">
        <w:rPr>
          <w:rFonts w:asciiTheme="majorBidi" w:hAnsiTheme="majorBidi" w:cstheme="majorBidi"/>
          <w:sz w:val="26"/>
          <w:szCs w:val="26"/>
        </w:rPr>
        <w:t>Зеведеевият</w:t>
      </w:r>
      <w:proofErr w:type="spellEnd"/>
      <w:r w:rsidRPr="00C20421">
        <w:rPr>
          <w:rFonts w:asciiTheme="majorBidi" w:hAnsiTheme="majorBidi" w:cstheme="majorBidi"/>
          <w:sz w:val="26"/>
          <w:szCs w:val="26"/>
        </w:rPr>
        <w:t xml:space="preserve"> син, простият рибар, да бъде този, който е написал това Евангелие на това високо ниво на красноречив гръцки език с изискан стил- стил и език на който великите гръцки поети</w:t>
      </w:r>
    </w:p>
    <w:p w:rsidR="008D17EE" w:rsidRPr="00C20421" w:rsidRDefault="003C6F80" w:rsidP="00192C56">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можели да му завидят?!! Как би могъл прост рибар да цитира от гръцката философия?!!</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Християнските богослови признават, че учениците не са знаели гръцки език. Например, Петър се нуждаел от Марк </w:t>
      </w:r>
      <w:r w:rsidRPr="00C20421">
        <w:rPr>
          <w:rFonts w:asciiTheme="majorBidi" w:hAnsiTheme="majorBidi" w:cstheme="majorBidi"/>
          <w:sz w:val="26"/>
          <w:szCs w:val="26"/>
        </w:rPr>
        <w:lastRenderedPageBreak/>
        <w:t xml:space="preserve">като преводач. Вижте как се описват Йоан, </w:t>
      </w:r>
      <w:proofErr w:type="spellStart"/>
      <w:r w:rsidRPr="00C20421">
        <w:rPr>
          <w:rFonts w:asciiTheme="majorBidi" w:hAnsiTheme="majorBidi" w:cstheme="majorBidi"/>
          <w:sz w:val="26"/>
          <w:szCs w:val="26"/>
        </w:rPr>
        <w:t>Зеведеевият</w:t>
      </w:r>
      <w:proofErr w:type="spellEnd"/>
      <w:r w:rsidRPr="00C20421">
        <w:rPr>
          <w:rFonts w:asciiTheme="majorBidi" w:hAnsiTheme="majorBidi" w:cstheme="majorBidi"/>
          <w:sz w:val="26"/>
          <w:szCs w:val="26"/>
        </w:rPr>
        <w:t xml:space="preserve"> син и Петър в Деяния на апостолите глава 4, стих 13: </w:t>
      </w:r>
      <w:r w:rsidRPr="00C20421">
        <w:rPr>
          <w:rFonts w:asciiTheme="majorBidi" w:hAnsiTheme="majorBidi" w:cstheme="majorBidi"/>
          <w:i/>
          <w:iCs/>
          <w:color w:val="4F81BD"/>
          <w:sz w:val="26"/>
          <w:szCs w:val="26"/>
        </w:rPr>
        <w:t xml:space="preserve">„А те, като гледаха дързостта на Петра и Иоана и бяха вече </w:t>
      </w:r>
      <w:proofErr w:type="spellStart"/>
      <w:r w:rsidRPr="00C20421">
        <w:rPr>
          <w:rFonts w:asciiTheme="majorBidi" w:hAnsiTheme="majorBidi" w:cstheme="majorBidi"/>
          <w:i/>
          <w:iCs/>
          <w:color w:val="4F81BD"/>
          <w:sz w:val="26"/>
          <w:szCs w:val="26"/>
        </w:rPr>
        <w:t>забележили</w:t>
      </w:r>
      <w:proofErr w:type="spellEnd"/>
      <w:r w:rsidRPr="00C20421">
        <w:rPr>
          <w:rFonts w:asciiTheme="majorBidi" w:hAnsiTheme="majorBidi" w:cstheme="majorBidi"/>
          <w:i/>
          <w:iCs/>
          <w:color w:val="4F81BD"/>
          <w:sz w:val="26"/>
          <w:szCs w:val="26"/>
        </w:rPr>
        <w:t xml:space="preserve">, че са неграмотни и неучени човеци, чудеха се; и познаха, че са били с Исуса.“  </w:t>
      </w:r>
      <w:r w:rsidRPr="00C20421">
        <w:rPr>
          <w:rFonts w:asciiTheme="majorBidi" w:hAnsiTheme="majorBidi" w:cstheme="majorBidi"/>
          <w:sz w:val="26"/>
          <w:szCs w:val="26"/>
        </w:rPr>
        <w:t>„неграмотен и неук“, това е описанието за Йоан</w:t>
      </w:r>
      <w:r w:rsidRPr="00C20421">
        <w:rPr>
          <w:rFonts w:asciiTheme="majorBidi" w:hAnsiTheme="majorBidi" w:cstheme="majorBidi"/>
          <w:i/>
          <w:iCs/>
          <w:color w:val="4F81BD"/>
          <w:sz w:val="26"/>
          <w:szCs w:val="26"/>
        </w:rPr>
        <w:t xml:space="preserve"> </w:t>
      </w:r>
      <w:proofErr w:type="spellStart"/>
      <w:r w:rsidRPr="00C20421">
        <w:rPr>
          <w:rFonts w:asciiTheme="majorBidi" w:hAnsiTheme="majorBidi" w:cstheme="majorBidi"/>
          <w:sz w:val="26"/>
          <w:szCs w:val="26"/>
        </w:rPr>
        <w:t>Зеведеев</w:t>
      </w:r>
      <w:proofErr w:type="spellEnd"/>
      <w:r w:rsidRPr="00C20421">
        <w:rPr>
          <w:rFonts w:asciiTheme="majorBidi" w:hAnsiTheme="majorBidi" w:cstheme="majorBidi"/>
          <w:sz w:val="26"/>
          <w:szCs w:val="26"/>
        </w:rPr>
        <w:t xml:space="preserve"> в книгата Деяния. Такова описание е достатъчно за</w:t>
      </w:r>
      <w:r w:rsidRPr="00C20421">
        <w:rPr>
          <w:rFonts w:asciiTheme="majorBidi" w:hAnsiTheme="majorBidi" w:cstheme="majorBidi"/>
          <w:i/>
          <w:iCs/>
          <w:color w:val="4F81BD"/>
          <w:sz w:val="26"/>
          <w:szCs w:val="26"/>
        </w:rPr>
        <w:t xml:space="preserve"> </w:t>
      </w:r>
      <w:r w:rsidRPr="00C20421">
        <w:rPr>
          <w:rFonts w:asciiTheme="majorBidi" w:hAnsiTheme="majorBidi" w:cstheme="majorBidi"/>
          <w:sz w:val="26"/>
          <w:szCs w:val="26"/>
        </w:rPr>
        <w:t xml:space="preserve">поясняване на невъзможността той да е писателя на Евангелието, което му се приписва- евангелието, което започва с цитирана фраза от думите на </w:t>
      </w:r>
      <w:proofErr w:type="spellStart"/>
      <w:r w:rsidRPr="00C20421">
        <w:rPr>
          <w:rFonts w:asciiTheme="majorBidi" w:hAnsiTheme="majorBidi" w:cstheme="majorBidi"/>
          <w:sz w:val="26"/>
          <w:szCs w:val="26"/>
        </w:rPr>
        <w:t>Филон</w:t>
      </w:r>
      <w:proofErr w:type="spellEnd"/>
      <w:r w:rsidRPr="00C20421">
        <w:rPr>
          <w:rFonts w:asciiTheme="majorBidi" w:hAnsiTheme="majorBidi" w:cstheme="majorBidi"/>
          <w:sz w:val="26"/>
          <w:szCs w:val="26"/>
        </w:rPr>
        <w:t>, Александрийският еврейски философ!!</w:t>
      </w:r>
    </w:p>
    <w:p w:rsidR="008D17EE" w:rsidRPr="00C20421" w:rsidRDefault="008D17EE" w:rsidP="00C20421">
      <w:pPr>
        <w:pStyle w:val="NoSpacing"/>
        <w:spacing w:after="120"/>
        <w:ind w:firstLine="708"/>
        <w:jc w:val="both"/>
        <w:rPr>
          <w:rFonts w:asciiTheme="majorBidi" w:hAnsiTheme="majorBidi" w:cstheme="majorBidi"/>
          <w:sz w:val="26"/>
          <w:szCs w:val="26"/>
        </w:rPr>
      </w:pPr>
    </w:p>
    <w:p w:rsidR="008D17EE" w:rsidRPr="00430B08" w:rsidRDefault="003C6F80" w:rsidP="00430B08">
      <w:pPr>
        <w:pStyle w:val="NoSpacing"/>
        <w:numPr>
          <w:ilvl w:val="0"/>
          <w:numId w:val="13"/>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Не се споменава за чудото изразяващо се в ходене по вода от  Петър:</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26</w:t>
      </w:r>
      <w:r w:rsidRPr="00C20421">
        <w:rPr>
          <w:rFonts w:asciiTheme="majorBidi" w:hAnsiTheme="majorBidi" w:cstheme="majorBidi"/>
          <w:i/>
          <w:iCs/>
          <w:color w:val="4F81BD"/>
          <w:sz w:val="26"/>
          <w:szCs w:val="26"/>
        </w:rPr>
        <w:t xml:space="preserve"> И учениците, </w:t>
      </w:r>
      <w:r w:rsidRPr="00C20421">
        <w:rPr>
          <w:rFonts w:asciiTheme="majorBidi" w:hAnsiTheme="majorBidi" w:cstheme="majorBidi"/>
          <w:b/>
          <w:bCs/>
          <w:i/>
          <w:iCs/>
          <w:color w:val="4F81BD"/>
          <w:sz w:val="26"/>
          <w:szCs w:val="26"/>
          <w:u w:val="single"/>
        </w:rPr>
        <w:t>като Го видяха да ходи по езерото,</w:t>
      </w:r>
      <w:r w:rsidRPr="00C20421">
        <w:rPr>
          <w:rFonts w:asciiTheme="majorBidi" w:hAnsiTheme="majorBidi" w:cstheme="majorBidi"/>
          <w:i/>
          <w:iCs/>
          <w:color w:val="4F81BD"/>
          <w:sz w:val="26"/>
          <w:szCs w:val="26"/>
          <w:u w:val="single"/>
        </w:rPr>
        <w:t xml:space="preserve"> </w:t>
      </w:r>
      <w:r w:rsidRPr="00C20421">
        <w:rPr>
          <w:rFonts w:asciiTheme="majorBidi" w:hAnsiTheme="majorBidi" w:cstheme="majorBidi"/>
          <w:i/>
          <w:iCs/>
          <w:color w:val="4F81BD"/>
          <w:sz w:val="26"/>
          <w:szCs w:val="26"/>
        </w:rPr>
        <w:t>смутиха се и думаха, че е призрак, и от страх извикаха.</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27</w:t>
      </w:r>
      <w:r w:rsidRPr="00C20421">
        <w:rPr>
          <w:rFonts w:asciiTheme="majorBidi" w:hAnsiTheme="majorBidi" w:cstheme="majorBidi"/>
          <w:i/>
          <w:iCs/>
          <w:color w:val="4F81BD"/>
          <w:sz w:val="26"/>
          <w:szCs w:val="26"/>
        </w:rPr>
        <w:t xml:space="preserve"> А Исус веднага им проговори, казвайки: Дерзайте! Аз съм; не бойте се.</w:t>
      </w:r>
    </w:p>
    <w:p w:rsidR="008D17EE" w:rsidRPr="00C20421" w:rsidRDefault="003C6F80" w:rsidP="00C20421">
      <w:pPr>
        <w:pStyle w:val="NoSpacing"/>
        <w:spacing w:after="120"/>
        <w:jc w:val="both"/>
        <w:rPr>
          <w:rFonts w:asciiTheme="majorBidi" w:hAnsiTheme="majorBidi" w:cstheme="majorBidi"/>
          <w:i/>
          <w:iCs/>
          <w:color w:val="4F81BD"/>
          <w:sz w:val="26"/>
          <w:szCs w:val="26"/>
          <w:u w:val="single"/>
        </w:rPr>
      </w:pPr>
      <w:r w:rsidRPr="00C20421">
        <w:rPr>
          <w:rFonts w:asciiTheme="majorBidi" w:hAnsiTheme="majorBidi" w:cstheme="majorBidi"/>
          <w:i/>
          <w:iCs/>
          <w:color w:val="4F81BD"/>
          <w:sz w:val="26"/>
          <w:szCs w:val="26"/>
          <w:vertAlign w:val="superscript"/>
        </w:rPr>
        <w:t xml:space="preserve">28 </w:t>
      </w:r>
      <w:r w:rsidRPr="00C20421">
        <w:rPr>
          <w:rFonts w:asciiTheme="majorBidi" w:hAnsiTheme="majorBidi" w:cstheme="majorBidi"/>
          <w:i/>
          <w:iCs/>
          <w:color w:val="4F81BD"/>
          <w:sz w:val="26"/>
          <w:szCs w:val="26"/>
        </w:rPr>
        <w:t xml:space="preserve">И </w:t>
      </w:r>
      <w:r w:rsidRPr="00C20421">
        <w:rPr>
          <w:rFonts w:asciiTheme="majorBidi" w:hAnsiTheme="majorBidi" w:cstheme="majorBidi"/>
          <w:b/>
          <w:bCs/>
          <w:i/>
          <w:iCs/>
          <w:color w:val="4F81BD"/>
          <w:sz w:val="26"/>
          <w:szCs w:val="26"/>
          <w:u w:val="single"/>
        </w:rPr>
        <w:t>Петър</w:t>
      </w:r>
      <w:r w:rsidRPr="00C20421">
        <w:rPr>
          <w:rFonts w:asciiTheme="majorBidi" w:hAnsiTheme="majorBidi" w:cstheme="majorBidi"/>
          <w:i/>
          <w:iCs/>
          <w:color w:val="4F81BD"/>
          <w:sz w:val="26"/>
          <w:szCs w:val="26"/>
        </w:rPr>
        <w:t xml:space="preserve"> в отговор Му рече: Господи, ако си </w:t>
      </w:r>
      <w:proofErr w:type="spellStart"/>
      <w:r w:rsidRPr="00C20421">
        <w:rPr>
          <w:rFonts w:asciiTheme="majorBidi" w:hAnsiTheme="majorBidi" w:cstheme="majorBidi"/>
          <w:i/>
          <w:iCs/>
          <w:color w:val="4F81BD"/>
          <w:sz w:val="26"/>
          <w:szCs w:val="26"/>
        </w:rPr>
        <w:t>Ти</w:t>
      </w:r>
      <w:proofErr w:type="spellEnd"/>
      <w:r w:rsidRPr="00C20421">
        <w:rPr>
          <w:rFonts w:asciiTheme="majorBidi" w:hAnsiTheme="majorBidi" w:cstheme="majorBidi"/>
          <w:i/>
          <w:iCs/>
          <w:color w:val="4F81BD"/>
          <w:sz w:val="26"/>
          <w:szCs w:val="26"/>
        </w:rPr>
        <w:t xml:space="preserve">, кажи ми да дойда при Тебе </w:t>
      </w:r>
      <w:r w:rsidRPr="00C20421">
        <w:rPr>
          <w:rFonts w:asciiTheme="majorBidi" w:hAnsiTheme="majorBidi" w:cstheme="majorBidi"/>
          <w:i/>
          <w:iCs/>
          <w:color w:val="4F81BD"/>
          <w:sz w:val="26"/>
          <w:szCs w:val="26"/>
          <w:u w:val="single"/>
        </w:rPr>
        <w:t>по водата.</w:t>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t>29</w:t>
      </w:r>
      <w:r w:rsidRPr="00C20421">
        <w:rPr>
          <w:rFonts w:asciiTheme="majorBidi" w:hAnsiTheme="majorBidi" w:cstheme="majorBidi"/>
          <w:i/>
          <w:iCs/>
          <w:color w:val="4F81BD"/>
          <w:sz w:val="26"/>
          <w:szCs w:val="26"/>
        </w:rPr>
        <w:t xml:space="preserve"> А Той рече: Дойди. И Петър слезе от ладията и </w:t>
      </w:r>
      <w:r w:rsidRPr="00C20421">
        <w:rPr>
          <w:rFonts w:asciiTheme="majorBidi" w:hAnsiTheme="majorBidi" w:cstheme="majorBidi"/>
          <w:b/>
          <w:bCs/>
          <w:i/>
          <w:iCs/>
          <w:color w:val="4F81BD"/>
          <w:sz w:val="26"/>
          <w:szCs w:val="26"/>
          <w:u w:val="single"/>
        </w:rPr>
        <w:t>ходеше по водата да иде при Исуса.“</w:t>
      </w:r>
      <w:r w:rsidRPr="00C20421">
        <w:rPr>
          <w:rFonts w:asciiTheme="majorBidi" w:hAnsiTheme="majorBidi" w:cstheme="majorBidi"/>
          <w:i/>
          <w:iCs/>
          <w:color w:val="4F81BD"/>
          <w:sz w:val="26"/>
          <w:szCs w:val="26"/>
        </w:rPr>
        <w:t xml:space="preserve"> </w:t>
      </w:r>
      <w:r w:rsidRPr="00C20421">
        <w:rPr>
          <w:rFonts w:asciiTheme="majorBidi" w:hAnsiTheme="majorBidi" w:cstheme="majorBidi"/>
          <w:sz w:val="26"/>
          <w:szCs w:val="26"/>
        </w:rPr>
        <w:t>(Матей 14:26-29)</w:t>
      </w:r>
    </w:p>
    <w:p w:rsidR="008D17EE" w:rsidRPr="00C20421" w:rsidRDefault="008D17EE" w:rsidP="00C20421">
      <w:pPr>
        <w:pStyle w:val="NoSpacing"/>
        <w:spacing w:after="120"/>
        <w:jc w:val="both"/>
        <w:rPr>
          <w:rFonts w:asciiTheme="majorBidi" w:hAnsiTheme="majorBidi" w:cstheme="majorBidi"/>
          <w:sz w:val="26"/>
          <w:szCs w:val="26"/>
        </w:rPr>
      </w:pPr>
    </w:p>
    <w:p w:rsidR="008D17EE" w:rsidRPr="00430B08" w:rsidRDefault="003C6F80" w:rsidP="00430B08">
      <w:pPr>
        <w:pStyle w:val="NoSpacing"/>
        <w:numPr>
          <w:ilvl w:val="0"/>
          <w:numId w:val="13"/>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Споменават се митове и измислици в Евангелието от Йоан:</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3</w:t>
      </w:r>
      <w:r w:rsidRPr="00C20421">
        <w:rPr>
          <w:rFonts w:asciiTheme="majorBidi" w:hAnsiTheme="majorBidi" w:cstheme="majorBidi"/>
          <w:i/>
          <w:iCs/>
          <w:color w:val="4F81BD"/>
          <w:sz w:val="26"/>
          <w:szCs w:val="26"/>
        </w:rPr>
        <w:t xml:space="preserve"> В тях лежаха множество болни, слепи, куци и изсъхнали, [които чакаха да се раздвижи водата.</w:t>
      </w:r>
    </w:p>
    <w:p w:rsidR="008D17EE" w:rsidRPr="00C20421" w:rsidRDefault="003C6F80" w:rsidP="00430B08">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t>4</w:t>
      </w:r>
      <w:r w:rsidRPr="00C20421">
        <w:rPr>
          <w:rFonts w:asciiTheme="majorBidi" w:hAnsiTheme="majorBidi" w:cstheme="majorBidi"/>
          <w:i/>
          <w:iCs/>
          <w:color w:val="4F81BD"/>
          <w:sz w:val="26"/>
          <w:szCs w:val="26"/>
        </w:rPr>
        <w:t xml:space="preserve"> Защото от време на време ангел слизаше в къпалнята и размътваше водата; а който пръв влизаше след раздвижването на водата оздравяваше от каквато болест и да беше болен].“ </w:t>
      </w:r>
      <w:r w:rsidRPr="00C20421">
        <w:rPr>
          <w:rFonts w:asciiTheme="majorBidi" w:hAnsiTheme="majorBidi" w:cstheme="majorBidi"/>
          <w:sz w:val="26"/>
          <w:szCs w:val="26"/>
        </w:rPr>
        <w:t>(Йоан 5:3-4)</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lastRenderedPageBreak/>
        <w:t xml:space="preserve">Обаче Евангелието от Йоан не ни казва дали този ангел все още е слизал в къпалнята по време на писането на това Евангелие или е спрял да го направи? Изразът </w:t>
      </w:r>
      <w:r w:rsidRPr="00C20421">
        <w:rPr>
          <w:rFonts w:asciiTheme="majorBidi" w:hAnsiTheme="majorBidi" w:cstheme="majorBidi"/>
          <w:i/>
          <w:iCs/>
          <w:color w:val="4F81BD"/>
          <w:sz w:val="26"/>
          <w:szCs w:val="26"/>
        </w:rPr>
        <w:t>"от време на време"</w:t>
      </w:r>
      <w:r w:rsidRPr="00C20421">
        <w:rPr>
          <w:rFonts w:asciiTheme="majorBidi" w:hAnsiTheme="majorBidi" w:cstheme="majorBidi"/>
          <w:sz w:val="26"/>
          <w:szCs w:val="26"/>
        </w:rPr>
        <w:t xml:space="preserve"> показва, че ангелът не е слизал в къпалнята по време на писане на това евангелие. Този ангел все още ли го прави това в наши дни, или това е било за определен период от време, който вече е приключил?!</w:t>
      </w:r>
    </w:p>
    <w:p w:rsidR="008D17EE" w:rsidRPr="00C20421" w:rsidRDefault="008D17EE" w:rsidP="00C20421">
      <w:pPr>
        <w:pStyle w:val="NoSpacing"/>
        <w:spacing w:after="120"/>
        <w:jc w:val="both"/>
        <w:rPr>
          <w:rFonts w:asciiTheme="majorBidi" w:hAnsiTheme="majorBidi" w:cstheme="majorBidi"/>
          <w:b/>
          <w:bCs/>
          <w:color w:val="FF0000"/>
          <w:sz w:val="26"/>
          <w:szCs w:val="26"/>
        </w:rPr>
      </w:pPr>
    </w:p>
    <w:p w:rsidR="00430B08" w:rsidRDefault="00430B08">
      <w:pPr>
        <w:rPr>
          <w:rFonts w:asciiTheme="majorBidi" w:hAnsiTheme="majorBidi" w:cstheme="majorBidi"/>
          <w:b/>
          <w:bCs/>
          <w:color w:val="FF0000"/>
          <w:sz w:val="26"/>
          <w:szCs w:val="26"/>
        </w:rPr>
      </w:pPr>
      <w:r>
        <w:rPr>
          <w:rFonts w:asciiTheme="majorBidi" w:hAnsiTheme="majorBidi" w:cstheme="majorBidi"/>
          <w:b/>
          <w:bCs/>
          <w:color w:val="FF0000"/>
          <w:sz w:val="26"/>
          <w:szCs w:val="26"/>
        </w:rPr>
        <w:br w:type="page"/>
      </w:r>
    </w:p>
    <w:p w:rsidR="008D17EE" w:rsidRPr="00430B08" w:rsidRDefault="003C6F80" w:rsidP="00430B08">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30B08">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Глава единадесета</w:t>
      </w:r>
    </w:p>
    <w:p w:rsidR="008D17EE" w:rsidRPr="00430B08" w:rsidRDefault="003C6F80" w:rsidP="00430B08">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30B08">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Светият Дух вдъхнови ли четирите Евангелия?</w:t>
      </w:r>
    </w:p>
    <w:p w:rsidR="008D17EE" w:rsidRPr="00C20421" w:rsidRDefault="008D17EE" w:rsidP="00C20421">
      <w:pPr>
        <w:pStyle w:val="NoSpacing"/>
        <w:spacing w:after="120"/>
        <w:jc w:val="both"/>
        <w:rPr>
          <w:rFonts w:asciiTheme="majorBidi" w:hAnsiTheme="majorBidi" w:cstheme="majorBidi"/>
          <w:b/>
          <w:bCs/>
          <w:color w:val="FF0000"/>
          <w:sz w:val="26"/>
          <w:szCs w:val="26"/>
        </w:rPr>
      </w:pPr>
    </w:p>
    <w:p w:rsidR="008D17EE" w:rsidRPr="00430B08" w:rsidRDefault="003C6F80" w:rsidP="00430B08">
      <w:pPr>
        <w:pStyle w:val="NoSpacing"/>
        <w:numPr>
          <w:ilvl w:val="0"/>
          <w:numId w:val="17"/>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Църквата изпитва силна нужда да твърди, че Новият Завет е бил вдъхновен от Светия Дух:</w:t>
      </w:r>
    </w:p>
    <w:p w:rsidR="008D17EE" w:rsidRPr="00C20421" w:rsidRDefault="003C6F80" w:rsidP="00C20421">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Винаги намираме в представянето от Църквата на всяко Евангелие следната</w:t>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 xml:space="preserve">фраза: </w:t>
      </w:r>
      <w:r w:rsidRPr="00C20421">
        <w:rPr>
          <w:rFonts w:asciiTheme="majorBidi" w:hAnsiTheme="majorBidi" w:cstheme="majorBidi"/>
          <w:b/>
          <w:bCs/>
          <w:i/>
          <w:iCs/>
          <w:color w:val="4F81BD"/>
          <w:sz w:val="26"/>
          <w:szCs w:val="26"/>
        </w:rPr>
        <w:t>„Под вдъхновението на Светия Дух, той го написа“</w:t>
      </w:r>
      <w:r w:rsidRPr="00C20421">
        <w:rPr>
          <w:rFonts w:asciiTheme="majorBidi" w:hAnsiTheme="majorBidi" w:cstheme="majorBidi"/>
          <w:sz w:val="26"/>
          <w:szCs w:val="26"/>
        </w:rPr>
        <w:t xml:space="preserve">! Въпреки, че няма доказателства за това, като се повтаря тази фраза навсякъде и непрекъснато обикновения християнски народ свиква с нея и бива подмамен да вярва в нея и съответно да я повтаря без да проверява нейната достоверност. Причината, поради която Църквата приписва тези четири Евангелия на Светия Дух, е, че трябва да прикрепят характера на </w:t>
      </w:r>
      <w:proofErr w:type="spellStart"/>
      <w:r w:rsidRPr="00C20421">
        <w:rPr>
          <w:rFonts w:asciiTheme="majorBidi" w:hAnsiTheme="majorBidi" w:cstheme="majorBidi"/>
          <w:sz w:val="26"/>
          <w:szCs w:val="26"/>
        </w:rPr>
        <w:t>свещеността</w:t>
      </w:r>
      <w:proofErr w:type="spellEnd"/>
      <w:r w:rsidRPr="00C20421">
        <w:rPr>
          <w:rFonts w:asciiTheme="majorBidi" w:hAnsiTheme="majorBidi" w:cstheme="majorBidi"/>
          <w:sz w:val="26"/>
          <w:szCs w:val="26"/>
        </w:rPr>
        <w:t xml:space="preserve"> за тях, и така те да придобият статут на божествени книги, написани от божествено вдъхновение, а не исторически книги, написани от хора!! Друга причина те да се приписват на Светия Дух е, че по този начин тези Евангелия придобиват власт над християните и тогава те биха се придържали към тях и техните учения, странейки от всеки, който ги отрича или им се противопоставя.</w:t>
      </w:r>
    </w:p>
    <w:p w:rsidR="008D17EE" w:rsidRPr="00C20421" w:rsidRDefault="008D17EE" w:rsidP="00C20421">
      <w:pPr>
        <w:pStyle w:val="NoSpacing"/>
        <w:spacing w:after="120"/>
        <w:jc w:val="both"/>
        <w:rPr>
          <w:rFonts w:asciiTheme="majorBidi" w:hAnsiTheme="majorBidi" w:cstheme="majorBidi"/>
          <w:sz w:val="26"/>
          <w:szCs w:val="26"/>
        </w:rPr>
      </w:pPr>
    </w:p>
    <w:p w:rsidR="008D17EE" w:rsidRPr="00430B08" w:rsidRDefault="003C6F80" w:rsidP="00430B08">
      <w:pPr>
        <w:pStyle w:val="NoSpacing"/>
        <w:numPr>
          <w:ilvl w:val="0"/>
          <w:numId w:val="17"/>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Нито едно от четирите Евангелия не споменава, че е вдъхновено от Светия Дух:</w:t>
      </w:r>
    </w:p>
    <w:p w:rsidR="008D17EE" w:rsidRPr="00C20421" w:rsidRDefault="003C6F80" w:rsidP="00C20421">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lastRenderedPageBreak/>
        <w:t>Как Църквата може да твърди при всеки удобен случай, че четирите Евангелия са били вдъхновени от Светия Дух, след като самите евангелия не твърдят това?!</w:t>
      </w:r>
    </w:p>
    <w:p w:rsidR="008D17EE" w:rsidRPr="00C20421" w:rsidRDefault="008D17EE" w:rsidP="00C20421">
      <w:pPr>
        <w:pStyle w:val="NoSpacing"/>
        <w:spacing w:after="120"/>
        <w:ind w:firstLine="360"/>
        <w:jc w:val="both"/>
        <w:rPr>
          <w:rFonts w:asciiTheme="majorBidi" w:hAnsiTheme="majorBidi" w:cstheme="majorBidi"/>
          <w:b/>
          <w:bCs/>
          <w:sz w:val="26"/>
          <w:szCs w:val="26"/>
        </w:rPr>
      </w:pPr>
    </w:p>
    <w:p w:rsidR="008D17EE" w:rsidRPr="00430B08" w:rsidRDefault="003C6F80" w:rsidP="00430B08">
      <w:pPr>
        <w:pStyle w:val="NoSpacing"/>
        <w:numPr>
          <w:ilvl w:val="0"/>
          <w:numId w:val="17"/>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Защо са били вдъхновени на четирима човека?</w:t>
      </w:r>
    </w:p>
    <w:p w:rsidR="008D17EE" w:rsidRPr="00C20421" w:rsidRDefault="003C6F80" w:rsidP="00C20421">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Неразумно е Светият Дух да вдъхновява на четирима души, четири пъти, да напишат една и съща книга! Дори странното в това е, че първото написано Евангелие е Евангелието на Марк. Следователно как е възможно Светият Дух да вдъхнови първо на човек на име Марк, който не е един от учениците на Исус, предпочитайки го пред учениците, които са били очевидци на случките?!</w:t>
      </w:r>
    </w:p>
    <w:p w:rsidR="008D17EE" w:rsidRPr="00C20421" w:rsidRDefault="008D17EE" w:rsidP="00C20421">
      <w:pPr>
        <w:pStyle w:val="NoSpacing"/>
        <w:spacing w:after="120"/>
        <w:ind w:firstLine="360"/>
        <w:jc w:val="both"/>
        <w:rPr>
          <w:rFonts w:asciiTheme="majorBidi" w:hAnsiTheme="majorBidi" w:cstheme="majorBidi"/>
          <w:sz w:val="26"/>
          <w:szCs w:val="26"/>
        </w:rPr>
      </w:pPr>
    </w:p>
    <w:p w:rsidR="008D17EE" w:rsidRPr="00430B08" w:rsidRDefault="003C6F80" w:rsidP="00430B08">
      <w:pPr>
        <w:pStyle w:val="NoSpacing"/>
        <w:numPr>
          <w:ilvl w:val="0"/>
          <w:numId w:val="17"/>
        </w:numPr>
        <w:spacing w:after="120"/>
        <w:jc w:val="both"/>
        <w:rPr>
          <w:rFonts w:asciiTheme="majorBidi" w:hAnsiTheme="majorBidi" w:cstheme="majorBidi"/>
          <w:color w:val="4F81BD"/>
          <w:sz w:val="26"/>
          <w:szCs w:val="26"/>
        </w:rPr>
      </w:pPr>
      <w:r w:rsidRPr="00C20421">
        <w:rPr>
          <w:rFonts w:asciiTheme="majorBidi" w:hAnsiTheme="majorBidi" w:cstheme="majorBidi"/>
          <w:b/>
          <w:bCs/>
          <w:color w:val="4F81BD"/>
          <w:sz w:val="26"/>
          <w:szCs w:val="26"/>
        </w:rPr>
        <w:t>Противоречията между четирите евангелия:</w:t>
      </w:r>
    </w:p>
    <w:p w:rsidR="008D17EE" w:rsidRPr="00C20421" w:rsidRDefault="003C6F80" w:rsidP="00430B08">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Ако Светият Дух е този, който е вдъхновил четирите Евангелия, тогава как е възможно да са на лице всички тези противоречия?! Във всяка история, спомената в две или повече Евангелия, откриваме остри противоречия!! Разумно ли е да се мисли, че Светият Дух е вдъхновил невярна информация?! Или Светият Дух забравял какво е вдъхновявал отпреди и съответно по- късно вдъхновявал други подробности истории и неща, различни от първите? Ако Светият Дух е този, който наистина е вдъхновил тези Евангелия, тогава защо те не са идентични, без разлика в броя на главите, стиховете или дори във формулировките и подредбата им?!!</w:t>
      </w:r>
    </w:p>
    <w:p w:rsidR="008D17EE" w:rsidRPr="00C20421" w:rsidRDefault="003C6F80" w:rsidP="00430B08">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54</w:t>
      </w:r>
      <w:r w:rsidRPr="00C20421">
        <w:rPr>
          <w:rFonts w:asciiTheme="majorBidi" w:hAnsiTheme="majorBidi" w:cstheme="majorBidi"/>
          <w:i/>
          <w:iCs/>
          <w:color w:val="4F81BD"/>
          <w:sz w:val="26"/>
          <w:szCs w:val="26"/>
        </w:rPr>
        <w:t xml:space="preserve"> А стотникът и ония, които заедно с него пазеха Исуса, като видяха земетресението и всичко що стана, уплашиха се твърде много, </w:t>
      </w:r>
      <w:r w:rsidRPr="00C20421">
        <w:rPr>
          <w:rFonts w:asciiTheme="majorBidi" w:hAnsiTheme="majorBidi" w:cstheme="majorBidi"/>
          <w:b/>
          <w:bCs/>
          <w:i/>
          <w:iCs/>
          <w:color w:val="4F81BD"/>
          <w:sz w:val="26"/>
          <w:szCs w:val="26"/>
        </w:rPr>
        <w:t xml:space="preserve">и думаха: </w:t>
      </w:r>
      <w:r w:rsidRPr="00C20421">
        <w:rPr>
          <w:rFonts w:asciiTheme="majorBidi" w:hAnsiTheme="majorBidi" w:cstheme="majorBidi"/>
          <w:b/>
          <w:bCs/>
          <w:i/>
          <w:iCs/>
          <w:color w:val="4F81BD"/>
          <w:sz w:val="26"/>
          <w:szCs w:val="26"/>
          <w:u w:val="single"/>
        </w:rPr>
        <w:t>Наистина тоя беше Син на Бога.“</w:t>
      </w:r>
      <w:r w:rsidRPr="00C20421">
        <w:rPr>
          <w:rFonts w:asciiTheme="majorBidi" w:hAnsiTheme="majorBidi" w:cstheme="majorBidi"/>
          <w:i/>
          <w:iCs/>
          <w:color w:val="4F81BD"/>
          <w:sz w:val="26"/>
          <w:szCs w:val="26"/>
        </w:rPr>
        <w:t xml:space="preserve"> </w:t>
      </w:r>
      <w:r w:rsidRPr="00C20421">
        <w:rPr>
          <w:rFonts w:asciiTheme="majorBidi" w:hAnsiTheme="majorBidi" w:cstheme="majorBidi"/>
          <w:sz w:val="26"/>
          <w:szCs w:val="26"/>
        </w:rPr>
        <w:t>(Матей 27:54)</w:t>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lastRenderedPageBreak/>
        <w:t>„</w:t>
      </w:r>
      <w:r w:rsidRPr="00C20421">
        <w:rPr>
          <w:rFonts w:asciiTheme="majorBidi" w:hAnsiTheme="majorBidi" w:cstheme="majorBidi"/>
          <w:i/>
          <w:iCs/>
          <w:color w:val="4F81BD"/>
          <w:sz w:val="26"/>
          <w:szCs w:val="26"/>
          <w:vertAlign w:val="superscript"/>
        </w:rPr>
        <w:t>47</w:t>
      </w:r>
      <w:r w:rsidRPr="00C20421">
        <w:rPr>
          <w:rFonts w:asciiTheme="majorBidi" w:hAnsiTheme="majorBidi" w:cstheme="majorBidi"/>
          <w:i/>
          <w:iCs/>
          <w:color w:val="4F81BD"/>
          <w:sz w:val="26"/>
          <w:szCs w:val="26"/>
        </w:rPr>
        <w:t xml:space="preserve"> И стотникът като видя станалото, прослави Бога, като каза: </w:t>
      </w:r>
      <w:r w:rsidRPr="00C20421">
        <w:rPr>
          <w:rFonts w:asciiTheme="majorBidi" w:hAnsiTheme="majorBidi" w:cstheme="majorBidi"/>
          <w:b/>
          <w:bCs/>
          <w:i/>
          <w:iCs/>
          <w:color w:val="4F81BD"/>
          <w:sz w:val="26"/>
          <w:szCs w:val="26"/>
          <w:u w:val="single"/>
        </w:rPr>
        <w:t>Наистина Този човек бе праведен.“</w:t>
      </w:r>
      <w:r w:rsidRPr="00C20421">
        <w:rPr>
          <w:rFonts w:asciiTheme="majorBidi" w:hAnsiTheme="majorBidi" w:cstheme="majorBidi"/>
          <w:i/>
          <w:iCs/>
          <w:sz w:val="26"/>
          <w:szCs w:val="26"/>
        </w:rPr>
        <w:t xml:space="preserve"> </w:t>
      </w:r>
      <w:r w:rsidRPr="00C20421">
        <w:rPr>
          <w:rFonts w:asciiTheme="majorBidi" w:hAnsiTheme="majorBidi" w:cstheme="majorBidi"/>
          <w:sz w:val="26"/>
          <w:szCs w:val="26"/>
        </w:rPr>
        <w:t>(Лука 23:47)</w:t>
      </w:r>
    </w:p>
    <w:p w:rsidR="008D17EE" w:rsidRPr="00C20421" w:rsidRDefault="008D17EE" w:rsidP="00C20421">
      <w:pPr>
        <w:pStyle w:val="NoSpacing"/>
        <w:spacing w:after="120"/>
        <w:jc w:val="both"/>
        <w:rPr>
          <w:rFonts w:asciiTheme="majorBidi" w:hAnsiTheme="majorBidi" w:cstheme="majorBidi"/>
          <w:sz w:val="26"/>
          <w:szCs w:val="26"/>
        </w:rPr>
      </w:pPr>
    </w:p>
    <w:p w:rsidR="008D17EE" w:rsidRPr="00430B08" w:rsidRDefault="003C6F80" w:rsidP="00430B08">
      <w:pPr>
        <w:pStyle w:val="NoSpacing"/>
        <w:numPr>
          <w:ilvl w:val="0"/>
          <w:numId w:val="17"/>
        </w:numPr>
        <w:spacing w:after="120"/>
        <w:jc w:val="both"/>
        <w:rPr>
          <w:rFonts w:asciiTheme="majorBidi" w:hAnsiTheme="majorBidi" w:cstheme="majorBidi"/>
          <w:sz w:val="26"/>
          <w:szCs w:val="26"/>
        </w:rPr>
      </w:pPr>
      <w:r w:rsidRPr="00C20421">
        <w:rPr>
          <w:rFonts w:asciiTheme="majorBidi" w:hAnsiTheme="majorBidi" w:cstheme="majorBidi"/>
          <w:b/>
          <w:bCs/>
          <w:color w:val="4F81BD"/>
          <w:sz w:val="26"/>
          <w:szCs w:val="26"/>
        </w:rPr>
        <w:t>Евангелието от Лука признава, че не е написано с откровение от Светия Дух:</w:t>
      </w:r>
      <w:r w:rsidRPr="00C20421">
        <w:rPr>
          <w:rFonts w:asciiTheme="majorBidi" w:hAnsiTheme="majorBidi" w:cstheme="majorBidi"/>
          <w:color w:val="4F81BD"/>
          <w:sz w:val="26"/>
          <w:szCs w:val="26"/>
        </w:rPr>
        <w:t xml:space="preserve"> </w:t>
      </w:r>
    </w:p>
    <w:p w:rsidR="008D17EE" w:rsidRPr="00C20421" w:rsidRDefault="003C6F80" w:rsidP="00C20421">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В началото на Евангелието от Лука има критична изповед, която напълно унищожава твърдението, че Евангелията са били вдъхновени от Светия Дух и потвърждава, че тези Евангелия всъщност не са никакви Евангелия, а по-скоро писма, декларации и исторически записи. Това ще разгледаме подробно в следващата глава, ако Бог е пожелал.</w:t>
      </w:r>
    </w:p>
    <w:p w:rsidR="008D17EE" w:rsidRPr="00C20421" w:rsidRDefault="008D17EE" w:rsidP="00430B08">
      <w:pPr>
        <w:pStyle w:val="NoSpacing"/>
        <w:spacing w:after="120"/>
        <w:jc w:val="both"/>
        <w:rPr>
          <w:rFonts w:asciiTheme="majorBidi" w:hAnsiTheme="majorBidi" w:cstheme="majorBidi"/>
          <w:sz w:val="26"/>
          <w:szCs w:val="26"/>
        </w:rPr>
      </w:pPr>
    </w:p>
    <w:p w:rsidR="00430B08" w:rsidRDefault="00430B08">
      <w:pPr>
        <w:rPr>
          <w:rFonts w:asciiTheme="majorBidi" w:hAnsiTheme="majorBidi" w:cstheme="majorBidi"/>
          <w:b/>
          <w:bCs/>
          <w:color w:val="FF0000"/>
          <w:sz w:val="26"/>
          <w:szCs w:val="26"/>
        </w:rPr>
      </w:pPr>
      <w:r>
        <w:rPr>
          <w:rFonts w:asciiTheme="majorBidi" w:hAnsiTheme="majorBidi" w:cstheme="majorBidi"/>
          <w:b/>
          <w:bCs/>
          <w:color w:val="FF0000"/>
          <w:sz w:val="26"/>
          <w:szCs w:val="26"/>
        </w:rPr>
        <w:br w:type="page"/>
      </w:r>
    </w:p>
    <w:p w:rsidR="008D17EE" w:rsidRPr="00430B08" w:rsidRDefault="003C6F80" w:rsidP="00430B08">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30B08">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Глава дванадесета</w:t>
      </w:r>
    </w:p>
    <w:p w:rsidR="008D17EE" w:rsidRPr="00430B08" w:rsidRDefault="003C6F80" w:rsidP="00430B08">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30B08">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Признанията на Евангелието от Лука</w:t>
      </w:r>
    </w:p>
    <w:p w:rsidR="008D17EE" w:rsidRPr="00C20421" w:rsidRDefault="008D17EE" w:rsidP="00C20421">
      <w:pPr>
        <w:pStyle w:val="NoSpacing"/>
        <w:spacing w:after="120"/>
        <w:ind w:firstLine="360"/>
        <w:jc w:val="both"/>
        <w:rPr>
          <w:rFonts w:asciiTheme="majorBidi" w:hAnsiTheme="majorBidi" w:cstheme="majorBidi"/>
          <w:color w:val="4F81BD"/>
          <w:sz w:val="26"/>
          <w:szCs w:val="26"/>
        </w:rPr>
      </w:pP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1</w:t>
      </w:r>
      <w:r w:rsidRPr="00C20421">
        <w:rPr>
          <w:rFonts w:asciiTheme="majorBidi" w:hAnsiTheme="majorBidi" w:cstheme="majorBidi"/>
          <w:i/>
          <w:iCs/>
          <w:color w:val="4F81BD"/>
          <w:sz w:val="26"/>
          <w:szCs w:val="26"/>
        </w:rPr>
        <w:t xml:space="preserve"> </w:t>
      </w:r>
      <w:r w:rsidRPr="00C20421">
        <w:rPr>
          <w:rFonts w:asciiTheme="majorBidi" w:hAnsiTheme="majorBidi" w:cstheme="majorBidi"/>
          <w:b/>
          <w:bCs/>
          <w:i/>
          <w:iCs/>
          <w:color w:val="4F81BD"/>
          <w:sz w:val="26"/>
          <w:szCs w:val="26"/>
          <w:u w:val="single"/>
        </w:rPr>
        <w:t>Понеже мнозина предприеха</w:t>
      </w:r>
      <w:r w:rsidRPr="00C20421">
        <w:rPr>
          <w:rFonts w:asciiTheme="majorBidi" w:hAnsiTheme="majorBidi" w:cstheme="majorBidi"/>
          <w:i/>
          <w:iCs/>
          <w:color w:val="4F81BD"/>
          <w:sz w:val="26"/>
          <w:szCs w:val="26"/>
        </w:rPr>
        <w:t xml:space="preserve"> да </w:t>
      </w:r>
      <w:r w:rsidRPr="00C20421">
        <w:rPr>
          <w:rFonts w:asciiTheme="majorBidi" w:hAnsiTheme="majorBidi" w:cstheme="majorBidi"/>
          <w:b/>
          <w:bCs/>
          <w:i/>
          <w:iCs/>
          <w:color w:val="4F81BD"/>
          <w:sz w:val="26"/>
          <w:szCs w:val="26"/>
          <w:u w:val="single"/>
        </w:rPr>
        <w:t>съчинят</w:t>
      </w:r>
      <w:r w:rsidRPr="00C20421">
        <w:rPr>
          <w:rFonts w:asciiTheme="majorBidi" w:hAnsiTheme="majorBidi" w:cstheme="majorBidi"/>
          <w:b/>
          <w:bCs/>
          <w:i/>
          <w:iCs/>
          <w:color w:val="4F81BD"/>
          <w:sz w:val="26"/>
          <w:szCs w:val="26"/>
        </w:rPr>
        <w:t xml:space="preserve"> </w:t>
      </w:r>
      <w:r w:rsidRPr="00C20421">
        <w:rPr>
          <w:rFonts w:asciiTheme="majorBidi" w:hAnsiTheme="majorBidi" w:cstheme="majorBidi"/>
          <w:i/>
          <w:iCs/>
          <w:color w:val="4F81BD"/>
          <w:sz w:val="26"/>
          <w:szCs w:val="26"/>
        </w:rPr>
        <w:t xml:space="preserve">повест за </w:t>
      </w:r>
      <w:r w:rsidRPr="00C20421">
        <w:rPr>
          <w:rFonts w:asciiTheme="majorBidi" w:hAnsiTheme="majorBidi" w:cstheme="majorBidi"/>
          <w:b/>
          <w:bCs/>
          <w:i/>
          <w:iCs/>
          <w:color w:val="4F81BD"/>
          <w:sz w:val="26"/>
          <w:szCs w:val="26"/>
        </w:rPr>
        <w:t>съвършено потвърдените</w:t>
      </w:r>
      <w:r w:rsidRPr="00C20421">
        <w:rPr>
          <w:rFonts w:asciiTheme="majorBidi" w:hAnsiTheme="majorBidi" w:cstheme="majorBidi"/>
          <w:i/>
          <w:iCs/>
          <w:color w:val="4F81BD"/>
          <w:sz w:val="26"/>
          <w:szCs w:val="26"/>
        </w:rPr>
        <w:t xml:space="preserve"> между нас събития,</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2</w:t>
      </w:r>
      <w:r w:rsidRPr="00C20421">
        <w:rPr>
          <w:rFonts w:asciiTheme="majorBidi" w:hAnsiTheme="majorBidi" w:cstheme="majorBidi"/>
          <w:i/>
          <w:iCs/>
          <w:color w:val="4F81BD"/>
          <w:sz w:val="26"/>
          <w:szCs w:val="26"/>
        </w:rPr>
        <w:t xml:space="preserve"> както ни ги предадоха </w:t>
      </w:r>
      <w:r w:rsidRPr="00C20421">
        <w:rPr>
          <w:rFonts w:asciiTheme="majorBidi" w:hAnsiTheme="majorBidi" w:cstheme="majorBidi"/>
          <w:b/>
          <w:bCs/>
          <w:i/>
          <w:iCs/>
          <w:color w:val="4F81BD"/>
          <w:sz w:val="26"/>
          <w:szCs w:val="26"/>
          <w:u w:val="single"/>
        </w:rPr>
        <w:t>ония</w:t>
      </w:r>
      <w:r w:rsidRPr="00C20421">
        <w:rPr>
          <w:rFonts w:asciiTheme="majorBidi" w:hAnsiTheme="majorBidi" w:cstheme="majorBidi"/>
          <w:b/>
          <w:bCs/>
          <w:i/>
          <w:iCs/>
          <w:color w:val="4F81BD"/>
          <w:sz w:val="26"/>
          <w:szCs w:val="26"/>
        </w:rPr>
        <w:t>,</w:t>
      </w:r>
      <w:r w:rsidRPr="00C20421">
        <w:rPr>
          <w:rFonts w:asciiTheme="majorBidi" w:hAnsiTheme="majorBidi" w:cstheme="majorBidi"/>
          <w:i/>
          <w:iCs/>
          <w:color w:val="4F81BD"/>
          <w:sz w:val="26"/>
          <w:szCs w:val="26"/>
        </w:rPr>
        <w:t xml:space="preserve"> които отначало са били </w:t>
      </w:r>
      <w:r w:rsidRPr="00C20421">
        <w:rPr>
          <w:rFonts w:asciiTheme="majorBidi" w:hAnsiTheme="majorBidi" w:cstheme="majorBidi"/>
          <w:b/>
          <w:bCs/>
          <w:i/>
          <w:iCs/>
          <w:color w:val="4F81BD"/>
          <w:sz w:val="26"/>
          <w:szCs w:val="26"/>
          <w:u w:val="single"/>
        </w:rPr>
        <w:t>очевидци</w:t>
      </w:r>
      <w:r w:rsidRPr="00C20421">
        <w:rPr>
          <w:rFonts w:asciiTheme="majorBidi" w:hAnsiTheme="majorBidi" w:cstheme="majorBidi"/>
          <w:i/>
          <w:iCs/>
          <w:color w:val="4F81BD"/>
          <w:sz w:val="26"/>
          <w:szCs w:val="26"/>
        </w:rPr>
        <w:t xml:space="preserve"> и служители на евангелското слово,</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3</w:t>
      </w:r>
      <w:r w:rsidRPr="00C20421">
        <w:rPr>
          <w:rFonts w:asciiTheme="majorBidi" w:hAnsiTheme="majorBidi" w:cstheme="majorBidi"/>
          <w:i/>
          <w:iCs/>
          <w:color w:val="4F81BD"/>
          <w:sz w:val="26"/>
          <w:szCs w:val="26"/>
        </w:rPr>
        <w:t xml:space="preserve"> </w:t>
      </w:r>
      <w:r w:rsidRPr="00C20421">
        <w:rPr>
          <w:rFonts w:asciiTheme="majorBidi" w:hAnsiTheme="majorBidi" w:cstheme="majorBidi"/>
          <w:b/>
          <w:bCs/>
          <w:i/>
          <w:iCs/>
          <w:color w:val="4F81BD"/>
          <w:sz w:val="26"/>
          <w:szCs w:val="26"/>
        </w:rPr>
        <w:t>видя се добре и на мене,</w:t>
      </w:r>
      <w:r w:rsidRPr="00C20421">
        <w:rPr>
          <w:rFonts w:asciiTheme="majorBidi" w:hAnsiTheme="majorBidi" w:cstheme="majorBidi"/>
          <w:i/>
          <w:iCs/>
          <w:color w:val="4F81BD"/>
          <w:sz w:val="26"/>
          <w:szCs w:val="26"/>
        </w:rPr>
        <w:t xml:space="preserve"> който изследвах подробно всичко от началото, да ти пиша наред за това, почтени Теофиле,</w:t>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t xml:space="preserve">4 </w:t>
      </w:r>
      <w:r w:rsidRPr="00C20421">
        <w:rPr>
          <w:rFonts w:asciiTheme="majorBidi" w:hAnsiTheme="majorBidi" w:cstheme="majorBidi"/>
          <w:b/>
          <w:bCs/>
          <w:i/>
          <w:iCs/>
          <w:color w:val="4F81BD"/>
          <w:sz w:val="26"/>
          <w:szCs w:val="26"/>
          <w:u w:val="single"/>
        </w:rPr>
        <w:t>за да познаеш достоверността на това</w:t>
      </w:r>
      <w:r w:rsidRPr="00C20421">
        <w:rPr>
          <w:rFonts w:asciiTheme="majorBidi" w:hAnsiTheme="majorBidi" w:cstheme="majorBidi"/>
          <w:i/>
          <w:iCs/>
          <w:color w:val="4F81BD"/>
          <w:sz w:val="26"/>
          <w:szCs w:val="26"/>
        </w:rPr>
        <w:t xml:space="preserve">, в което си бил поучаван.“  </w:t>
      </w:r>
      <w:r w:rsidRPr="00C20421">
        <w:rPr>
          <w:rFonts w:asciiTheme="majorBidi" w:hAnsiTheme="majorBidi" w:cstheme="majorBidi"/>
          <w:sz w:val="26"/>
          <w:szCs w:val="26"/>
        </w:rPr>
        <w:t>(Лука 1:1-4)</w:t>
      </w:r>
    </w:p>
    <w:p w:rsidR="008D17EE" w:rsidRPr="00C20421" w:rsidRDefault="008D17EE" w:rsidP="00C20421">
      <w:pPr>
        <w:pStyle w:val="NoSpacing"/>
        <w:spacing w:after="120"/>
        <w:jc w:val="both"/>
        <w:rPr>
          <w:rFonts w:asciiTheme="majorBidi" w:hAnsiTheme="majorBidi" w:cstheme="majorBidi"/>
          <w:sz w:val="26"/>
          <w:szCs w:val="26"/>
        </w:rPr>
      </w:pPr>
    </w:p>
    <w:p w:rsidR="008D17EE" w:rsidRPr="00C20421" w:rsidRDefault="003C6F80" w:rsidP="00430B08">
      <w:pPr>
        <w:pStyle w:val="NoSpacing"/>
        <w:spacing w:after="120"/>
        <w:ind w:firstLine="708"/>
        <w:jc w:val="both"/>
        <w:rPr>
          <w:rFonts w:asciiTheme="majorBidi" w:hAnsiTheme="majorBidi" w:cstheme="majorBidi"/>
          <w:b/>
          <w:bCs/>
          <w:sz w:val="26"/>
          <w:szCs w:val="26"/>
        </w:rPr>
      </w:pPr>
      <w:r w:rsidRPr="00C20421">
        <w:rPr>
          <w:rFonts w:asciiTheme="majorBidi" w:hAnsiTheme="majorBidi" w:cstheme="majorBidi"/>
          <w:b/>
          <w:bCs/>
          <w:sz w:val="26"/>
          <w:szCs w:val="26"/>
        </w:rPr>
        <w:t>Сега, нека анализираме изповедта на Лука, която той написал в това въведение, за да видим какво е казал сам Лука за себе си, а не това, което Църквата казва за него:</w:t>
      </w:r>
    </w:p>
    <w:p w:rsidR="008D17EE" w:rsidRPr="00430B08" w:rsidRDefault="003C6F80" w:rsidP="00430B08">
      <w:pPr>
        <w:pStyle w:val="NoSpacing"/>
        <w:numPr>
          <w:ilvl w:val="0"/>
          <w:numId w:val="21"/>
        </w:numPr>
        <w:spacing w:after="120"/>
        <w:jc w:val="both"/>
        <w:rPr>
          <w:rFonts w:asciiTheme="majorBidi" w:hAnsiTheme="majorBidi" w:cstheme="majorBidi"/>
          <w:b/>
          <w:bCs/>
          <w:i/>
          <w:iCs/>
          <w:color w:val="4F81BD"/>
          <w:sz w:val="26"/>
          <w:szCs w:val="26"/>
        </w:rPr>
      </w:pPr>
      <w:r w:rsidRPr="00C20421">
        <w:rPr>
          <w:rFonts w:asciiTheme="majorBidi" w:hAnsiTheme="majorBidi" w:cstheme="majorBidi"/>
          <w:b/>
          <w:bCs/>
          <w:i/>
          <w:iCs/>
          <w:color w:val="4F81BD"/>
          <w:sz w:val="26"/>
          <w:szCs w:val="26"/>
        </w:rPr>
        <w:t>„</w:t>
      </w:r>
      <w:r w:rsidRPr="00C20421">
        <w:rPr>
          <w:rFonts w:asciiTheme="majorBidi" w:hAnsiTheme="majorBidi" w:cstheme="majorBidi"/>
          <w:b/>
          <w:bCs/>
          <w:i/>
          <w:iCs/>
          <w:color w:val="4F81BD"/>
          <w:sz w:val="26"/>
          <w:szCs w:val="26"/>
          <w:vertAlign w:val="superscript"/>
        </w:rPr>
        <w:t>1</w:t>
      </w:r>
      <w:r w:rsidRPr="00C20421">
        <w:rPr>
          <w:rFonts w:asciiTheme="majorBidi" w:hAnsiTheme="majorBidi" w:cstheme="majorBidi"/>
          <w:b/>
          <w:bCs/>
          <w:i/>
          <w:iCs/>
          <w:color w:val="4F81BD"/>
          <w:sz w:val="26"/>
          <w:szCs w:val="26"/>
        </w:rPr>
        <w:t xml:space="preserve"> Понеже мнозина предприеха да </w:t>
      </w:r>
      <w:r w:rsidRPr="00C20421">
        <w:rPr>
          <w:rFonts w:asciiTheme="majorBidi" w:hAnsiTheme="majorBidi" w:cstheme="majorBidi"/>
          <w:b/>
          <w:bCs/>
          <w:i/>
          <w:iCs/>
          <w:color w:val="4F81BD"/>
          <w:sz w:val="26"/>
          <w:szCs w:val="26"/>
          <w:u w:val="single"/>
        </w:rPr>
        <w:t>съчинят</w:t>
      </w:r>
      <w:r w:rsidRPr="00C20421">
        <w:rPr>
          <w:rFonts w:asciiTheme="majorBidi" w:hAnsiTheme="majorBidi" w:cstheme="majorBidi"/>
          <w:b/>
          <w:bCs/>
          <w:i/>
          <w:iCs/>
          <w:color w:val="4F81BD"/>
          <w:sz w:val="26"/>
          <w:szCs w:val="26"/>
        </w:rPr>
        <w:t xml:space="preserve"> повест за съвършено потвърдените между нас събития,“:</w:t>
      </w:r>
    </w:p>
    <w:p w:rsidR="008D17EE" w:rsidRPr="00C20421" w:rsidRDefault="003C6F80" w:rsidP="00C20421">
      <w:pPr>
        <w:pStyle w:val="NoSpacing"/>
        <w:spacing w:after="120"/>
        <w:ind w:firstLine="284"/>
        <w:jc w:val="both"/>
        <w:rPr>
          <w:rFonts w:asciiTheme="majorBidi" w:hAnsiTheme="majorBidi" w:cstheme="majorBidi"/>
          <w:b/>
          <w:bCs/>
          <w:i/>
          <w:iCs/>
          <w:color w:val="4F81BD"/>
          <w:sz w:val="26"/>
          <w:szCs w:val="26"/>
        </w:rPr>
      </w:pPr>
      <w:r w:rsidRPr="00C20421">
        <w:rPr>
          <w:rFonts w:asciiTheme="majorBidi" w:hAnsiTheme="majorBidi" w:cstheme="majorBidi"/>
          <w:sz w:val="26"/>
          <w:szCs w:val="26"/>
        </w:rPr>
        <w:t xml:space="preserve">Това означава, че много хора са писали Евангелия </w:t>
      </w:r>
      <w:r w:rsidRPr="00C20421">
        <w:rPr>
          <w:rFonts w:asciiTheme="majorBidi" w:hAnsiTheme="majorBidi" w:cstheme="majorBidi"/>
          <w:b/>
          <w:bCs/>
          <w:sz w:val="26"/>
          <w:szCs w:val="26"/>
          <w:u w:val="single"/>
        </w:rPr>
        <w:t>сами, по собствено желание, без да имат вдъхновение от Светия Дух</w:t>
      </w:r>
      <w:r w:rsidRPr="00C20421">
        <w:rPr>
          <w:rFonts w:asciiTheme="majorBidi" w:hAnsiTheme="majorBidi" w:cstheme="majorBidi"/>
          <w:sz w:val="26"/>
          <w:szCs w:val="26"/>
        </w:rPr>
        <w:t xml:space="preserve">. Думата </w:t>
      </w:r>
      <w:r w:rsidRPr="00C20421">
        <w:rPr>
          <w:rFonts w:asciiTheme="majorBidi" w:hAnsiTheme="majorBidi" w:cstheme="majorBidi"/>
          <w:i/>
          <w:iCs/>
          <w:color w:val="4F81BD"/>
          <w:sz w:val="26"/>
          <w:szCs w:val="26"/>
        </w:rPr>
        <w:t>"мнозина"</w:t>
      </w:r>
      <w:r w:rsidRPr="00C20421">
        <w:rPr>
          <w:rFonts w:asciiTheme="majorBidi" w:hAnsiTheme="majorBidi" w:cstheme="majorBidi"/>
          <w:b/>
          <w:bCs/>
          <w:i/>
          <w:iCs/>
          <w:color w:val="4F81BD"/>
          <w:sz w:val="26"/>
          <w:szCs w:val="26"/>
        </w:rPr>
        <w:t xml:space="preserve"> </w:t>
      </w:r>
      <w:r w:rsidRPr="00C20421">
        <w:rPr>
          <w:rFonts w:asciiTheme="majorBidi" w:hAnsiTheme="majorBidi" w:cstheme="majorBidi"/>
          <w:sz w:val="26"/>
          <w:szCs w:val="26"/>
        </w:rPr>
        <w:t>означава наличието на много Евангелия, а не само на четири Евангелия!</w:t>
      </w:r>
      <w:r w:rsidRPr="00C20421">
        <w:rPr>
          <w:rFonts w:asciiTheme="majorBidi" w:hAnsiTheme="majorBidi" w:cstheme="majorBidi"/>
          <w:b/>
          <w:bCs/>
          <w:i/>
          <w:iCs/>
          <w:color w:val="4F81BD"/>
          <w:sz w:val="26"/>
          <w:szCs w:val="26"/>
        </w:rPr>
        <w:t xml:space="preserve"> </w:t>
      </w:r>
      <w:r w:rsidRPr="00C20421">
        <w:rPr>
          <w:rFonts w:asciiTheme="majorBidi" w:hAnsiTheme="majorBidi" w:cstheme="majorBidi"/>
          <w:sz w:val="26"/>
          <w:szCs w:val="26"/>
        </w:rPr>
        <w:t>Нещо повече, Лука не критикува многото евангелия появили се преди него и по негово време, той не каза: „Обаче,</w:t>
      </w:r>
      <w:r w:rsidRPr="00C20421">
        <w:rPr>
          <w:rFonts w:asciiTheme="majorBidi" w:hAnsiTheme="majorBidi" w:cstheme="majorBidi"/>
          <w:b/>
          <w:bCs/>
          <w:i/>
          <w:iCs/>
          <w:color w:val="4F81BD"/>
          <w:sz w:val="26"/>
          <w:szCs w:val="26"/>
        </w:rPr>
        <w:t xml:space="preserve"> </w:t>
      </w:r>
      <w:r w:rsidRPr="00C20421">
        <w:rPr>
          <w:rFonts w:asciiTheme="majorBidi" w:hAnsiTheme="majorBidi" w:cstheme="majorBidi"/>
          <w:sz w:val="26"/>
          <w:szCs w:val="26"/>
        </w:rPr>
        <w:t>само три от тях са канонични и моето евангелие е четвъртото канонично,</w:t>
      </w:r>
      <w:r w:rsidRPr="00C20421">
        <w:rPr>
          <w:rFonts w:asciiTheme="majorBidi" w:hAnsiTheme="majorBidi" w:cstheme="majorBidi"/>
          <w:b/>
          <w:bCs/>
          <w:i/>
          <w:iCs/>
          <w:color w:val="4F81BD"/>
          <w:sz w:val="26"/>
          <w:szCs w:val="26"/>
        </w:rPr>
        <w:t xml:space="preserve"> </w:t>
      </w:r>
      <w:r w:rsidRPr="00C20421">
        <w:rPr>
          <w:rFonts w:asciiTheme="majorBidi" w:hAnsiTheme="majorBidi" w:cstheme="majorBidi"/>
          <w:sz w:val="26"/>
          <w:szCs w:val="26"/>
        </w:rPr>
        <w:t>а останалите не са канонични Евангелия, те са Апокрифа.“!!“</w:t>
      </w:r>
    </w:p>
    <w:p w:rsidR="008D17EE" w:rsidRPr="00C20421" w:rsidRDefault="008D17EE" w:rsidP="00C20421">
      <w:pPr>
        <w:pStyle w:val="NoSpacing"/>
        <w:spacing w:after="120"/>
        <w:jc w:val="both"/>
        <w:rPr>
          <w:rFonts w:asciiTheme="majorBidi" w:hAnsiTheme="majorBidi" w:cstheme="majorBidi"/>
          <w:sz w:val="26"/>
          <w:szCs w:val="26"/>
        </w:rPr>
      </w:pPr>
    </w:p>
    <w:p w:rsidR="008D17EE" w:rsidRPr="00430B08" w:rsidRDefault="003C6F80" w:rsidP="00430B08">
      <w:pPr>
        <w:pStyle w:val="NoSpacing"/>
        <w:numPr>
          <w:ilvl w:val="0"/>
          <w:numId w:val="21"/>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Изповедта на Лука потвърждава, че няма Евангелия, написани от учениците на Исус:</w:t>
      </w:r>
    </w:p>
    <w:p w:rsidR="008D17EE" w:rsidRPr="00C20421" w:rsidRDefault="003C6F80" w:rsidP="00C20421">
      <w:pPr>
        <w:pStyle w:val="NoSpacing"/>
        <w:spacing w:after="120"/>
        <w:ind w:firstLine="284"/>
        <w:jc w:val="both"/>
        <w:rPr>
          <w:rFonts w:asciiTheme="majorBidi" w:hAnsiTheme="majorBidi" w:cstheme="majorBidi"/>
          <w:sz w:val="26"/>
          <w:szCs w:val="26"/>
        </w:rPr>
      </w:pPr>
      <w:proofErr w:type="spellStart"/>
      <w:r w:rsidRPr="00C20421">
        <w:rPr>
          <w:rFonts w:asciiTheme="majorBidi" w:hAnsiTheme="majorBidi" w:cstheme="majorBidi"/>
          <w:sz w:val="26"/>
          <w:szCs w:val="26"/>
        </w:rPr>
        <w:t>Изненадвщо</w:t>
      </w:r>
      <w:proofErr w:type="spellEnd"/>
      <w:r w:rsidRPr="00C20421">
        <w:rPr>
          <w:rFonts w:asciiTheme="majorBidi" w:hAnsiTheme="majorBidi" w:cstheme="majorBidi"/>
          <w:sz w:val="26"/>
          <w:szCs w:val="26"/>
        </w:rPr>
        <w:t xml:space="preserve"> е, че Лука не се позова на името на нито един писател от онези много евангелия, които били широко разпространени!! Следователно това означава, че тези Евангелия са писани от непознати, неизвестни хора, дори и за самият Лука. Ако е имало евангелие, написано от някой от учениците, Лука не би посмял да напише Евангелие след него. Той по-скоро би споменал за съществуването на Евангелие, написано от един от учениците на Исус, или би изпратил на своя приятел Теофил копие от това Евангелие, което е написано от един от учениците вместо да пише друго и да му го праща!!</w:t>
      </w:r>
    </w:p>
    <w:p w:rsidR="008D17EE" w:rsidRPr="00C20421" w:rsidRDefault="008D17EE" w:rsidP="00C20421">
      <w:pPr>
        <w:pStyle w:val="NoSpacing"/>
        <w:spacing w:after="120"/>
        <w:ind w:firstLine="284"/>
        <w:jc w:val="both"/>
        <w:rPr>
          <w:rFonts w:asciiTheme="majorBidi" w:hAnsiTheme="majorBidi" w:cstheme="majorBidi"/>
          <w:sz w:val="26"/>
          <w:szCs w:val="26"/>
        </w:rPr>
      </w:pPr>
    </w:p>
    <w:p w:rsidR="008D17EE" w:rsidRPr="00430B08" w:rsidRDefault="003C6F80" w:rsidP="00430B08">
      <w:pPr>
        <w:pStyle w:val="NoSpacing"/>
        <w:numPr>
          <w:ilvl w:val="0"/>
          <w:numId w:val="21"/>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Изповедта на Лука говори, че той пише сам от само себе си, а не вдъхновен от Светия Дух:</w:t>
      </w:r>
    </w:p>
    <w:p w:rsidR="008D17EE" w:rsidRPr="00C20421" w:rsidRDefault="003C6F80" w:rsidP="00C20421">
      <w:pPr>
        <w:pStyle w:val="NoSpacing"/>
        <w:spacing w:after="120"/>
        <w:ind w:firstLine="284"/>
        <w:jc w:val="both"/>
        <w:rPr>
          <w:rFonts w:asciiTheme="majorBidi" w:hAnsiTheme="majorBidi" w:cstheme="majorBidi"/>
          <w:sz w:val="26"/>
          <w:szCs w:val="26"/>
        </w:rPr>
      </w:pPr>
      <w:r w:rsidRPr="00C20421">
        <w:rPr>
          <w:rFonts w:asciiTheme="majorBidi" w:hAnsiTheme="majorBidi" w:cstheme="majorBidi"/>
          <w:sz w:val="26"/>
          <w:szCs w:val="26"/>
        </w:rPr>
        <w:t xml:space="preserve">Изразът </w:t>
      </w:r>
      <w:r w:rsidRPr="00C20421">
        <w:rPr>
          <w:rFonts w:asciiTheme="majorBidi" w:hAnsiTheme="majorBidi" w:cstheme="majorBidi"/>
          <w:i/>
          <w:iCs/>
          <w:color w:val="4F81BD"/>
          <w:sz w:val="26"/>
          <w:szCs w:val="26"/>
        </w:rPr>
        <w:t>„</w:t>
      </w:r>
      <w:r w:rsidRPr="00C20421">
        <w:rPr>
          <w:rFonts w:asciiTheme="majorBidi" w:hAnsiTheme="majorBidi" w:cstheme="majorBidi"/>
          <w:b/>
          <w:bCs/>
          <w:i/>
          <w:iCs/>
          <w:color w:val="4F81BD"/>
          <w:sz w:val="26"/>
          <w:szCs w:val="26"/>
          <w:u w:val="single"/>
        </w:rPr>
        <w:t>видя се добре и на мене,</w:t>
      </w:r>
      <w:r w:rsidRPr="00C20421">
        <w:rPr>
          <w:rFonts w:asciiTheme="majorBidi" w:hAnsiTheme="majorBidi" w:cstheme="majorBidi"/>
          <w:i/>
          <w:iCs/>
          <w:color w:val="4F81BD"/>
          <w:sz w:val="26"/>
          <w:szCs w:val="26"/>
        </w:rPr>
        <w:t>“</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потвърждава изцяло, като не оставя никакво място за съмнение, че Лука е написал това писмо до своя приятел Теофил без каквото и да е откровение от Светия Дух.</w:t>
      </w:r>
    </w:p>
    <w:p w:rsidR="008D17EE" w:rsidRPr="00C20421" w:rsidRDefault="008D17EE" w:rsidP="00C20421">
      <w:pPr>
        <w:pStyle w:val="NoSpacing"/>
        <w:spacing w:after="120"/>
        <w:ind w:firstLine="284"/>
        <w:jc w:val="both"/>
        <w:rPr>
          <w:rFonts w:asciiTheme="majorBidi" w:hAnsiTheme="majorBidi" w:cstheme="majorBidi"/>
          <w:sz w:val="26"/>
          <w:szCs w:val="26"/>
        </w:rPr>
      </w:pPr>
    </w:p>
    <w:p w:rsidR="008D17EE" w:rsidRPr="00430B08" w:rsidRDefault="003C6F80" w:rsidP="00430B08">
      <w:pPr>
        <w:pStyle w:val="NoSpacing"/>
        <w:numPr>
          <w:ilvl w:val="0"/>
          <w:numId w:val="21"/>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Изповедта на Лука потвърждава факта, че той пише само писмо, а не Евангелие:</w:t>
      </w:r>
    </w:p>
    <w:p w:rsidR="008D17EE" w:rsidRPr="00C20421" w:rsidRDefault="003C6F80" w:rsidP="00430B08">
      <w:pPr>
        <w:pStyle w:val="NoSpacing"/>
        <w:spacing w:after="120"/>
        <w:ind w:firstLine="284"/>
        <w:jc w:val="both"/>
        <w:rPr>
          <w:rFonts w:asciiTheme="majorBidi" w:hAnsiTheme="majorBidi" w:cstheme="majorBidi"/>
          <w:sz w:val="26"/>
          <w:szCs w:val="26"/>
        </w:rPr>
      </w:pPr>
      <w:r w:rsidRPr="00C20421">
        <w:rPr>
          <w:rFonts w:asciiTheme="majorBidi" w:hAnsiTheme="majorBidi" w:cstheme="majorBidi"/>
          <w:sz w:val="26"/>
          <w:szCs w:val="26"/>
        </w:rPr>
        <w:t>Самият той не казва: „Това е евангелието от Лука ", нито пък е придал на писмото си някакъв свещен характер. Вместо това,</w:t>
      </w:r>
      <w:r w:rsidRPr="00C20421">
        <w:rPr>
          <w:rFonts w:asciiTheme="majorBidi" w:hAnsiTheme="majorBidi" w:cstheme="majorBidi"/>
          <w:b/>
          <w:bCs/>
          <w:color w:val="4F81BD"/>
          <w:sz w:val="26"/>
          <w:szCs w:val="26"/>
        </w:rPr>
        <w:t xml:space="preserve"> </w:t>
      </w:r>
      <w:r w:rsidRPr="00C20421">
        <w:rPr>
          <w:rFonts w:asciiTheme="majorBidi" w:hAnsiTheme="majorBidi" w:cstheme="majorBidi"/>
          <w:sz w:val="26"/>
          <w:szCs w:val="26"/>
        </w:rPr>
        <w:t>той ясно заявява, че пише само писмо до приятеля си</w:t>
      </w:r>
      <w:r w:rsidRPr="00C20421">
        <w:rPr>
          <w:rFonts w:asciiTheme="majorBidi" w:hAnsiTheme="majorBidi" w:cstheme="majorBidi"/>
          <w:b/>
          <w:bCs/>
          <w:color w:val="4F81BD"/>
          <w:sz w:val="26"/>
          <w:szCs w:val="26"/>
        </w:rPr>
        <w:t xml:space="preserve"> </w:t>
      </w:r>
      <w:r w:rsidRPr="00C20421">
        <w:rPr>
          <w:rFonts w:asciiTheme="majorBidi" w:hAnsiTheme="majorBidi" w:cstheme="majorBidi"/>
          <w:sz w:val="26"/>
          <w:szCs w:val="26"/>
        </w:rPr>
        <w:t>Теофил, в което той му разказва за информацията, която</w:t>
      </w:r>
      <w:r w:rsidRPr="00C20421">
        <w:rPr>
          <w:rFonts w:asciiTheme="majorBidi" w:hAnsiTheme="majorBidi" w:cstheme="majorBidi"/>
          <w:b/>
          <w:bCs/>
          <w:color w:val="4F81BD"/>
          <w:sz w:val="26"/>
          <w:szCs w:val="26"/>
        </w:rPr>
        <w:t xml:space="preserve"> </w:t>
      </w:r>
      <w:r w:rsidRPr="00C20421">
        <w:rPr>
          <w:rFonts w:asciiTheme="majorBidi" w:hAnsiTheme="majorBidi" w:cstheme="majorBidi"/>
          <w:sz w:val="26"/>
          <w:szCs w:val="26"/>
        </w:rPr>
        <w:t>достигна до него по отношение на живота на Исус.</w:t>
      </w:r>
    </w:p>
    <w:p w:rsidR="00430B08" w:rsidRDefault="00430B08">
      <w:pPr>
        <w:rPr>
          <w:rFonts w:asciiTheme="majorBidi" w:hAnsiTheme="majorBidi" w:cstheme="majorBidi"/>
          <w:b/>
          <w:bCs/>
          <w:color w:val="FF0000"/>
          <w:sz w:val="26"/>
          <w:szCs w:val="26"/>
        </w:rPr>
      </w:pPr>
      <w:r>
        <w:rPr>
          <w:rFonts w:asciiTheme="majorBidi" w:hAnsiTheme="majorBidi" w:cstheme="majorBidi"/>
          <w:b/>
          <w:bCs/>
          <w:color w:val="FF0000"/>
          <w:sz w:val="26"/>
          <w:szCs w:val="26"/>
        </w:rPr>
        <w:br w:type="page"/>
      </w:r>
    </w:p>
    <w:p w:rsidR="008D17EE" w:rsidRPr="00430B08" w:rsidRDefault="003C6F80" w:rsidP="00430B08">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30B08">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Глава тринадесета</w:t>
      </w:r>
    </w:p>
    <w:p w:rsidR="008D17EE" w:rsidRPr="00430B08" w:rsidRDefault="003C6F80" w:rsidP="00430B08">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30B08">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Църквата признава, че в новия завет има допълнения и фалшификации</w:t>
      </w:r>
    </w:p>
    <w:p w:rsidR="008D17EE" w:rsidRPr="00C20421" w:rsidRDefault="008D17EE" w:rsidP="00430B08">
      <w:pPr>
        <w:pStyle w:val="NoSpacing"/>
        <w:spacing w:after="120"/>
        <w:jc w:val="both"/>
        <w:rPr>
          <w:rFonts w:asciiTheme="majorBidi" w:hAnsiTheme="majorBidi" w:cstheme="majorBidi"/>
          <w:color w:val="FF0000"/>
          <w:sz w:val="26"/>
          <w:szCs w:val="26"/>
        </w:rPr>
      </w:pPr>
    </w:p>
    <w:p w:rsidR="008D17EE" w:rsidRPr="00C20421" w:rsidRDefault="003C6F80" w:rsidP="00430B08">
      <w:pPr>
        <w:pStyle w:val="NoSpacing"/>
        <w:spacing w:after="120"/>
        <w:ind w:firstLine="284"/>
        <w:jc w:val="both"/>
        <w:rPr>
          <w:rFonts w:asciiTheme="majorBidi" w:hAnsiTheme="majorBidi" w:cstheme="majorBidi"/>
          <w:sz w:val="26"/>
          <w:szCs w:val="26"/>
        </w:rPr>
      </w:pPr>
      <w:r w:rsidRPr="00C20421">
        <w:rPr>
          <w:rFonts w:asciiTheme="majorBidi" w:hAnsiTheme="majorBidi" w:cstheme="majorBidi"/>
          <w:sz w:val="26"/>
          <w:szCs w:val="26"/>
        </w:rPr>
        <w:t>Когато вие, скъпи читателю, четете едно от четирите Евангелия, ще намерите на много места наличието на звездичка (*)</w:t>
      </w:r>
      <w:r w:rsidRPr="00C20421">
        <w:rPr>
          <w:rStyle w:val="FootnoteReference"/>
          <w:rFonts w:asciiTheme="majorBidi" w:hAnsiTheme="majorBidi" w:cstheme="majorBidi"/>
          <w:sz w:val="26"/>
          <w:szCs w:val="26"/>
        </w:rPr>
        <w:footnoteReference w:id="95"/>
      </w:r>
      <w:r w:rsidRPr="00C20421">
        <w:rPr>
          <w:rFonts w:asciiTheme="majorBidi" w:hAnsiTheme="majorBidi" w:cstheme="majorBidi"/>
          <w:sz w:val="26"/>
          <w:szCs w:val="26"/>
        </w:rPr>
        <w:t xml:space="preserve">, или бележка между скоби, или бележка под линия на тази фраза, която четете. Въпреки това, много от нас могат да преминат този знак или скоби без да им обръщат внимание и без да се замислят какво може да означават и защо са вътре в тази Библия! Обърнете внимание, че тези маркировки може да не присъстват в някои издания, защото издателят е искал да се прикрият проблемите, свързани с определените фрази! </w:t>
      </w:r>
    </w:p>
    <w:p w:rsidR="008D17EE" w:rsidRDefault="003C6F80" w:rsidP="00430B08">
      <w:pPr>
        <w:pStyle w:val="NoSpacing"/>
        <w:spacing w:after="120"/>
        <w:ind w:firstLine="284"/>
        <w:jc w:val="both"/>
        <w:rPr>
          <w:rFonts w:asciiTheme="majorBidi" w:hAnsiTheme="majorBidi" w:cstheme="majorBidi"/>
          <w:sz w:val="26"/>
          <w:szCs w:val="26"/>
        </w:rPr>
      </w:pPr>
      <w:r w:rsidRPr="00C20421">
        <w:rPr>
          <w:rFonts w:asciiTheme="majorBidi" w:hAnsiTheme="majorBidi" w:cstheme="majorBidi"/>
          <w:sz w:val="26"/>
          <w:szCs w:val="26"/>
        </w:rPr>
        <w:t>Тази маркировка или тези скоби означават, че има проблем в определената дума, или фраза, или абзац, които четете. Например, думата, която четете на английски или български може да е неправилно преведена от еврейския Стар завет, но Църквата е решила да я пази и да не я променя към правилния ѝ превод. Нещо повече, определените дума или фраза или абзац, които четете, може дори да бъдат фалшификация добавена през късните векове, за която няма произход от старите ръкописи от ранните векове!</w:t>
      </w:r>
    </w:p>
    <w:p w:rsidR="00430B08" w:rsidRPr="00C20421" w:rsidRDefault="00430B08" w:rsidP="00430B08">
      <w:pPr>
        <w:pStyle w:val="NoSpacing"/>
        <w:spacing w:after="120"/>
        <w:ind w:firstLine="284"/>
        <w:jc w:val="both"/>
        <w:rPr>
          <w:rFonts w:asciiTheme="majorBidi" w:hAnsiTheme="majorBidi" w:cstheme="majorBidi"/>
          <w:sz w:val="26"/>
          <w:szCs w:val="26"/>
        </w:rPr>
      </w:pPr>
    </w:p>
    <w:p w:rsidR="008D17EE" w:rsidRPr="00430B08" w:rsidRDefault="003C6F80" w:rsidP="00430B08">
      <w:pPr>
        <w:pStyle w:val="NoSpacing"/>
        <w:numPr>
          <w:ilvl w:val="0"/>
          <w:numId w:val="7"/>
        </w:numPr>
        <w:spacing w:after="120"/>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lastRenderedPageBreak/>
        <w:t>„Дева“ или „Девица“ е подправен превод на еврейската дума „</w:t>
      </w:r>
      <w:proofErr w:type="spellStart"/>
      <w:r w:rsidRPr="00C20421">
        <w:rPr>
          <w:rFonts w:asciiTheme="majorBidi" w:hAnsiTheme="majorBidi" w:cstheme="majorBidi"/>
          <w:b/>
          <w:bCs/>
          <w:color w:val="FF0000"/>
          <w:sz w:val="26"/>
          <w:szCs w:val="26"/>
        </w:rPr>
        <w:t>Алмах</w:t>
      </w:r>
      <w:proofErr w:type="spellEnd"/>
      <w:r w:rsidRPr="00C20421">
        <w:rPr>
          <w:rFonts w:asciiTheme="majorBidi" w:hAnsiTheme="majorBidi" w:cstheme="majorBidi"/>
          <w:b/>
          <w:bCs/>
          <w:color w:val="FF0000"/>
          <w:sz w:val="26"/>
          <w:szCs w:val="26"/>
        </w:rPr>
        <w:t>“</w:t>
      </w:r>
      <w:r w:rsidRPr="00C20421">
        <w:rPr>
          <w:rStyle w:val="FootnoteReference"/>
          <w:rFonts w:asciiTheme="majorBidi" w:hAnsiTheme="majorBidi" w:cstheme="majorBidi"/>
          <w:b/>
          <w:bCs/>
          <w:color w:val="FF0000"/>
          <w:sz w:val="26"/>
          <w:szCs w:val="26"/>
        </w:rPr>
        <w:footnoteReference w:id="96"/>
      </w:r>
      <w:r w:rsidRPr="00C20421">
        <w:rPr>
          <w:rFonts w:asciiTheme="majorBidi" w:hAnsiTheme="majorBidi" w:cstheme="majorBidi"/>
          <w:b/>
          <w:bCs/>
          <w:color w:val="FF0000"/>
          <w:sz w:val="26"/>
          <w:szCs w:val="26"/>
        </w:rPr>
        <w:t xml:space="preserve">: </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22</w:t>
      </w:r>
      <w:r w:rsidRPr="00C20421">
        <w:rPr>
          <w:rFonts w:asciiTheme="majorBidi" w:hAnsiTheme="majorBidi" w:cstheme="majorBidi"/>
          <w:i/>
          <w:iCs/>
          <w:color w:val="4F81BD"/>
          <w:sz w:val="26"/>
          <w:szCs w:val="26"/>
        </w:rPr>
        <w:t xml:space="preserve"> А всичко това стана за да се сбъдне реченото от Господа чрез пророка който казва:</w:t>
      </w:r>
    </w:p>
    <w:p w:rsidR="008D17EE" w:rsidRPr="00C20421" w:rsidRDefault="003C6F80" w:rsidP="00430B08">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t>23</w:t>
      </w:r>
      <w:r w:rsidRPr="00C20421">
        <w:rPr>
          <w:rFonts w:asciiTheme="majorBidi" w:hAnsiTheme="majorBidi" w:cstheme="majorBidi"/>
          <w:i/>
          <w:iCs/>
          <w:color w:val="4F81BD"/>
          <w:sz w:val="26"/>
          <w:szCs w:val="26"/>
        </w:rPr>
        <w:t xml:space="preserve"> "Ето </w:t>
      </w:r>
      <w:r w:rsidRPr="00C20421">
        <w:rPr>
          <w:rFonts w:asciiTheme="majorBidi" w:hAnsiTheme="majorBidi" w:cstheme="majorBidi"/>
          <w:b/>
          <w:bCs/>
          <w:i/>
          <w:iCs/>
          <w:color w:val="4F81BD"/>
          <w:sz w:val="26"/>
          <w:szCs w:val="26"/>
          <w:u w:val="single"/>
        </w:rPr>
        <w:t xml:space="preserve">девицата (*) </w:t>
      </w:r>
      <w:r w:rsidRPr="00C20421">
        <w:rPr>
          <w:rFonts w:asciiTheme="majorBidi" w:hAnsiTheme="majorBidi" w:cstheme="majorBidi"/>
          <w:i/>
          <w:iCs/>
          <w:color w:val="4F81BD"/>
          <w:sz w:val="26"/>
          <w:szCs w:val="26"/>
        </w:rPr>
        <w:t xml:space="preserve">ще </w:t>
      </w:r>
      <w:proofErr w:type="spellStart"/>
      <w:r w:rsidRPr="00C20421">
        <w:rPr>
          <w:rFonts w:asciiTheme="majorBidi" w:hAnsiTheme="majorBidi" w:cstheme="majorBidi"/>
          <w:i/>
          <w:iCs/>
          <w:color w:val="4F81BD"/>
          <w:sz w:val="26"/>
          <w:szCs w:val="26"/>
        </w:rPr>
        <w:t>зачне</w:t>
      </w:r>
      <w:proofErr w:type="spellEnd"/>
      <w:r w:rsidRPr="00C20421">
        <w:rPr>
          <w:rFonts w:asciiTheme="majorBidi" w:hAnsiTheme="majorBidi" w:cstheme="majorBidi"/>
          <w:i/>
          <w:iCs/>
          <w:color w:val="4F81BD"/>
          <w:sz w:val="26"/>
          <w:szCs w:val="26"/>
        </w:rPr>
        <w:t xml:space="preserve"> и ще роди син; И ще го нарекат Емануил" (което значи, Бог с нас).“ </w:t>
      </w:r>
      <w:r w:rsidRPr="00C20421">
        <w:rPr>
          <w:rFonts w:asciiTheme="majorBidi" w:hAnsiTheme="majorBidi" w:cstheme="majorBidi"/>
          <w:sz w:val="26"/>
          <w:szCs w:val="26"/>
        </w:rPr>
        <w:t>(Матей 1:22-23)</w:t>
      </w:r>
    </w:p>
    <w:p w:rsidR="008D17EE" w:rsidRPr="00C20421" w:rsidRDefault="003C6F80" w:rsidP="00430B08">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14</w:t>
      </w:r>
      <w:r w:rsidRPr="00C20421">
        <w:rPr>
          <w:rFonts w:asciiTheme="majorBidi" w:hAnsiTheme="majorBidi" w:cstheme="majorBidi"/>
          <w:i/>
          <w:iCs/>
          <w:color w:val="4F81BD"/>
          <w:sz w:val="26"/>
          <w:szCs w:val="26"/>
        </w:rPr>
        <w:t xml:space="preserve"> Затова сам Господ ще ви даде знамение: Ето, </w:t>
      </w:r>
      <w:r w:rsidRPr="00C20421">
        <w:rPr>
          <w:rFonts w:asciiTheme="majorBidi" w:hAnsiTheme="majorBidi" w:cstheme="majorBidi"/>
          <w:b/>
          <w:bCs/>
          <w:i/>
          <w:iCs/>
          <w:color w:val="4F81BD"/>
          <w:sz w:val="26"/>
          <w:szCs w:val="26"/>
          <w:u w:val="single"/>
        </w:rPr>
        <w:t xml:space="preserve">девица </w:t>
      </w:r>
      <w:r w:rsidRPr="00C20421">
        <w:rPr>
          <w:rFonts w:asciiTheme="majorBidi" w:hAnsiTheme="majorBidi" w:cstheme="majorBidi"/>
          <w:i/>
          <w:iCs/>
          <w:color w:val="4F81BD"/>
          <w:sz w:val="26"/>
          <w:szCs w:val="26"/>
        </w:rPr>
        <w:t xml:space="preserve">ще </w:t>
      </w:r>
      <w:proofErr w:type="spellStart"/>
      <w:r w:rsidRPr="00C20421">
        <w:rPr>
          <w:rFonts w:asciiTheme="majorBidi" w:hAnsiTheme="majorBidi" w:cstheme="majorBidi"/>
          <w:i/>
          <w:iCs/>
          <w:color w:val="4F81BD"/>
          <w:sz w:val="26"/>
          <w:szCs w:val="26"/>
        </w:rPr>
        <w:t>зачне</w:t>
      </w:r>
      <w:proofErr w:type="spellEnd"/>
      <w:r w:rsidRPr="00C20421">
        <w:rPr>
          <w:rFonts w:asciiTheme="majorBidi" w:hAnsiTheme="majorBidi" w:cstheme="majorBidi"/>
          <w:i/>
          <w:iCs/>
          <w:color w:val="4F81BD"/>
          <w:sz w:val="26"/>
          <w:szCs w:val="26"/>
        </w:rPr>
        <w:t xml:space="preserve"> и ще роди син, И ще го нарече Емануил.“</w:t>
      </w:r>
      <w:r w:rsidRPr="00C20421">
        <w:rPr>
          <w:rFonts w:asciiTheme="majorBidi" w:hAnsiTheme="majorBidi" w:cstheme="majorBidi"/>
          <w:sz w:val="26"/>
          <w:szCs w:val="26"/>
        </w:rPr>
        <w:t xml:space="preserve"> (Исая 7:14)</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Реално думата </w:t>
      </w:r>
      <w:r w:rsidRPr="00C20421">
        <w:rPr>
          <w:rFonts w:asciiTheme="majorBidi" w:hAnsiTheme="majorBidi" w:cstheme="majorBidi"/>
          <w:b/>
          <w:bCs/>
          <w:color w:val="4F81BD"/>
          <w:sz w:val="26"/>
          <w:szCs w:val="26"/>
        </w:rPr>
        <w:t>„девица“</w:t>
      </w:r>
      <w:r w:rsidRPr="00C20421">
        <w:rPr>
          <w:rFonts w:asciiTheme="majorBidi" w:hAnsiTheme="majorBidi" w:cstheme="majorBidi"/>
          <w:sz w:val="26"/>
          <w:szCs w:val="26"/>
        </w:rPr>
        <w:t xml:space="preserve"> в различните преводи на Книгата на Исая е фалшив превод на думата „</w:t>
      </w:r>
      <w:proofErr w:type="spellStart"/>
      <w:r w:rsidRPr="00C20421">
        <w:rPr>
          <w:rFonts w:asciiTheme="majorBidi" w:hAnsiTheme="majorBidi" w:cstheme="majorBidi"/>
          <w:sz w:val="26"/>
          <w:szCs w:val="26"/>
        </w:rPr>
        <w:t>Алмах</w:t>
      </w:r>
      <w:proofErr w:type="spellEnd"/>
      <w:r w:rsidRPr="00C20421">
        <w:rPr>
          <w:rFonts w:asciiTheme="majorBidi" w:hAnsiTheme="majorBidi" w:cstheme="majorBidi"/>
          <w:sz w:val="26"/>
          <w:szCs w:val="26"/>
        </w:rPr>
        <w:t xml:space="preserve">”, спомената в Книгата на Исая на еврейски език, което означава </w:t>
      </w:r>
      <w:r w:rsidRPr="00C20421">
        <w:rPr>
          <w:rFonts w:asciiTheme="majorBidi" w:hAnsiTheme="majorBidi" w:cstheme="majorBidi"/>
          <w:i/>
          <w:iCs/>
          <w:color w:val="4F81BD"/>
          <w:sz w:val="26"/>
          <w:szCs w:val="26"/>
        </w:rPr>
        <w:t>„младо момиче в юношеска възраст</w:t>
      </w:r>
      <w:r w:rsidRPr="00C20421">
        <w:rPr>
          <w:rFonts w:asciiTheme="majorBidi" w:hAnsiTheme="majorBidi" w:cstheme="majorBidi"/>
          <w:color w:val="4F81BD"/>
          <w:sz w:val="26"/>
          <w:szCs w:val="26"/>
        </w:rPr>
        <w:t>“</w:t>
      </w:r>
      <w:r w:rsidRPr="00C20421">
        <w:rPr>
          <w:rFonts w:asciiTheme="majorBidi" w:hAnsiTheme="majorBidi" w:cstheme="majorBidi"/>
          <w:sz w:val="26"/>
          <w:szCs w:val="26"/>
        </w:rPr>
        <w:t>, без значение дали е омъжена или не,</w:t>
      </w:r>
    </w:p>
    <w:p w:rsidR="008D17EE" w:rsidRPr="00C20421" w:rsidRDefault="003C6F80" w:rsidP="00430B08">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и няма нищо общо с девствеността. Например човек може да каже на определено семейство: „Ето, малката ви дъщеря порасна и роди син.” Това означава, че тя вече се е омъжила и е била забременяла! Въпреки това, писателят на Евангелието от Матей, за да потвърди, че пророчеството на пророк Исая, споменат в Книгата на Исая, се отнася изцяло за Исус; той превежда думата „</w:t>
      </w:r>
      <w:proofErr w:type="spellStart"/>
      <w:r w:rsidRPr="00C20421">
        <w:rPr>
          <w:rFonts w:asciiTheme="majorBidi" w:hAnsiTheme="majorBidi" w:cstheme="majorBidi"/>
          <w:sz w:val="26"/>
          <w:szCs w:val="26"/>
        </w:rPr>
        <w:t>Алмах</w:t>
      </w:r>
      <w:proofErr w:type="spellEnd"/>
      <w:r w:rsidRPr="00C20421">
        <w:rPr>
          <w:rFonts w:asciiTheme="majorBidi" w:hAnsiTheme="majorBidi" w:cstheme="majorBidi"/>
          <w:sz w:val="26"/>
          <w:szCs w:val="26"/>
        </w:rPr>
        <w:t xml:space="preserve">” с думата </w:t>
      </w:r>
      <w:r w:rsidRPr="00C20421">
        <w:rPr>
          <w:rFonts w:asciiTheme="majorBidi" w:hAnsiTheme="majorBidi" w:cstheme="majorBidi"/>
          <w:b/>
          <w:bCs/>
          <w:i/>
          <w:iCs/>
          <w:color w:val="4F81BD"/>
          <w:sz w:val="26"/>
          <w:szCs w:val="26"/>
        </w:rPr>
        <w:t>„девицата“</w:t>
      </w:r>
      <w:r w:rsidRPr="00C20421">
        <w:rPr>
          <w:rFonts w:asciiTheme="majorBidi" w:hAnsiTheme="majorBidi" w:cstheme="majorBidi"/>
          <w:sz w:val="26"/>
          <w:szCs w:val="26"/>
        </w:rPr>
        <w:t>. Така той чрез грешния си превод се опитва да ни внуши, че Исус се е наричал „Емануил“, но всъщност Исус никога не е бил наричан „Емануил“!!!</w:t>
      </w:r>
    </w:p>
    <w:p w:rsidR="008D17EE" w:rsidRPr="00430B08" w:rsidRDefault="003C6F80" w:rsidP="00430B08">
      <w:pPr>
        <w:pStyle w:val="NoSpacing"/>
        <w:spacing w:after="120"/>
        <w:ind w:firstLine="708"/>
        <w:jc w:val="both"/>
        <w:rPr>
          <w:rFonts w:asciiTheme="majorBidi" w:hAnsiTheme="majorBidi" w:cstheme="majorBidi"/>
          <w:i/>
          <w:iCs/>
          <w:sz w:val="26"/>
          <w:szCs w:val="26"/>
        </w:rPr>
      </w:pPr>
      <w:r w:rsidRPr="00C20421">
        <w:rPr>
          <w:rFonts w:asciiTheme="majorBidi" w:hAnsiTheme="majorBidi" w:cstheme="majorBidi"/>
          <w:sz w:val="26"/>
          <w:szCs w:val="26"/>
        </w:rPr>
        <w:t>Освен това в Книгата Песен на песните думата „</w:t>
      </w:r>
      <w:proofErr w:type="spellStart"/>
      <w:r w:rsidRPr="00C20421">
        <w:rPr>
          <w:rFonts w:asciiTheme="majorBidi" w:hAnsiTheme="majorBidi" w:cstheme="majorBidi"/>
          <w:sz w:val="26"/>
          <w:szCs w:val="26"/>
        </w:rPr>
        <w:t>Алмах</w:t>
      </w:r>
      <w:proofErr w:type="spellEnd"/>
      <w:r w:rsidRPr="00C20421">
        <w:rPr>
          <w:rFonts w:asciiTheme="majorBidi" w:hAnsiTheme="majorBidi" w:cstheme="majorBidi"/>
          <w:sz w:val="26"/>
          <w:szCs w:val="26"/>
        </w:rPr>
        <w:t>” е спомената, но в множествено число „</w:t>
      </w:r>
      <w:proofErr w:type="spellStart"/>
      <w:r w:rsidRPr="00C20421">
        <w:rPr>
          <w:rFonts w:asciiTheme="majorBidi" w:hAnsiTheme="majorBidi" w:cstheme="majorBidi"/>
          <w:sz w:val="26"/>
          <w:szCs w:val="26"/>
        </w:rPr>
        <w:t>Алмот</w:t>
      </w:r>
      <w:proofErr w:type="spellEnd"/>
      <w:r w:rsidRPr="00C20421">
        <w:rPr>
          <w:rFonts w:asciiTheme="majorBidi" w:hAnsiTheme="majorBidi" w:cstheme="majorBidi"/>
          <w:sz w:val="26"/>
          <w:szCs w:val="26"/>
        </w:rPr>
        <w:t xml:space="preserve">.“ Въпреки това, като се има предвид, че английският превод „Международна стандартна версия (ISV)“ го превежда </w:t>
      </w:r>
      <w:r w:rsidRPr="00C20421">
        <w:rPr>
          <w:rFonts w:asciiTheme="majorBidi" w:hAnsiTheme="majorBidi" w:cstheme="majorBidi"/>
          <w:b/>
          <w:bCs/>
          <w:i/>
          <w:iCs/>
          <w:color w:val="4F81BD"/>
          <w:sz w:val="26"/>
          <w:szCs w:val="26"/>
        </w:rPr>
        <w:t>„млади жени“</w:t>
      </w:r>
      <w:r w:rsidRPr="00C20421">
        <w:rPr>
          <w:rFonts w:asciiTheme="majorBidi" w:hAnsiTheme="majorBidi" w:cstheme="majorBidi"/>
          <w:sz w:val="26"/>
          <w:szCs w:val="26"/>
        </w:rPr>
        <w:t xml:space="preserve">, версията на крал Джеймс (KJV) ”го превежда </w:t>
      </w:r>
      <w:r w:rsidRPr="00C20421">
        <w:rPr>
          <w:rFonts w:asciiTheme="majorBidi" w:hAnsiTheme="majorBidi" w:cstheme="majorBidi"/>
          <w:b/>
          <w:bCs/>
          <w:i/>
          <w:iCs/>
          <w:color w:val="4F81BD"/>
          <w:sz w:val="26"/>
          <w:szCs w:val="26"/>
        </w:rPr>
        <w:t>„ девици ”.</w:t>
      </w:r>
    </w:p>
    <w:p w:rsidR="008D17EE" w:rsidRPr="00C20421" w:rsidRDefault="003C6F80" w:rsidP="00430B08">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lastRenderedPageBreak/>
        <w:t>„</w:t>
      </w:r>
      <w:r w:rsidRPr="00C20421">
        <w:rPr>
          <w:rFonts w:asciiTheme="majorBidi" w:hAnsiTheme="majorBidi" w:cstheme="majorBidi"/>
          <w:i/>
          <w:iCs/>
          <w:color w:val="4F81BD"/>
          <w:sz w:val="26"/>
          <w:szCs w:val="26"/>
          <w:vertAlign w:val="superscript"/>
        </w:rPr>
        <w:t xml:space="preserve">3 </w:t>
      </w:r>
      <w:r w:rsidRPr="00C20421">
        <w:rPr>
          <w:rFonts w:asciiTheme="majorBidi" w:hAnsiTheme="majorBidi" w:cstheme="majorBidi"/>
          <w:i/>
          <w:iCs/>
          <w:color w:val="4F81BD"/>
          <w:sz w:val="26"/>
          <w:szCs w:val="26"/>
        </w:rPr>
        <w:t xml:space="preserve">Твоите масла са благоуханни; Името ти е ароматно като </w:t>
      </w:r>
      <w:proofErr w:type="spellStart"/>
      <w:r w:rsidRPr="00C20421">
        <w:rPr>
          <w:rFonts w:asciiTheme="majorBidi" w:hAnsiTheme="majorBidi" w:cstheme="majorBidi"/>
          <w:i/>
          <w:iCs/>
          <w:color w:val="4F81BD"/>
          <w:sz w:val="26"/>
          <w:szCs w:val="26"/>
        </w:rPr>
        <w:t>излеяно</w:t>
      </w:r>
      <w:proofErr w:type="spellEnd"/>
      <w:r w:rsidRPr="00C20421">
        <w:rPr>
          <w:rFonts w:asciiTheme="majorBidi" w:hAnsiTheme="majorBidi" w:cstheme="majorBidi"/>
          <w:i/>
          <w:iCs/>
          <w:color w:val="4F81BD"/>
          <w:sz w:val="26"/>
          <w:szCs w:val="26"/>
        </w:rPr>
        <w:t xml:space="preserve"> масло; Затова те обичат </w:t>
      </w:r>
      <w:r w:rsidRPr="00C20421">
        <w:rPr>
          <w:rFonts w:asciiTheme="majorBidi" w:hAnsiTheme="majorBidi" w:cstheme="majorBidi"/>
          <w:b/>
          <w:bCs/>
          <w:i/>
          <w:iCs/>
          <w:color w:val="4F81BD"/>
          <w:sz w:val="26"/>
          <w:szCs w:val="26"/>
          <w:u w:val="single"/>
        </w:rPr>
        <w:t>девиците</w:t>
      </w:r>
      <w:r w:rsidRPr="00C20421">
        <w:rPr>
          <w:rFonts w:asciiTheme="majorBidi" w:hAnsiTheme="majorBidi" w:cstheme="majorBidi"/>
          <w:b/>
          <w:bCs/>
          <w:sz w:val="26"/>
          <w:szCs w:val="26"/>
          <w:u w:val="single"/>
        </w:rPr>
        <w:t>.</w:t>
      </w:r>
      <w:r w:rsidRPr="00C20421">
        <w:rPr>
          <w:rFonts w:asciiTheme="majorBidi" w:hAnsiTheme="majorBidi" w:cstheme="majorBidi"/>
          <w:sz w:val="26"/>
          <w:szCs w:val="26"/>
        </w:rPr>
        <w:t>“ (Песен на песните 1:3, превод според версията на крал Джеймс (KJV))</w:t>
      </w:r>
      <w:r w:rsidRPr="00C20421">
        <w:rPr>
          <w:rStyle w:val="FootnoteReference"/>
          <w:rFonts w:asciiTheme="majorBidi" w:hAnsiTheme="majorBidi" w:cstheme="majorBidi"/>
          <w:sz w:val="26"/>
          <w:szCs w:val="26"/>
        </w:rPr>
        <w:footnoteReference w:id="97"/>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3</w:t>
      </w:r>
      <w:r w:rsidRPr="00C20421">
        <w:rPr>
          <w:rFonts w:asciiTheme="majorBidi" w:hAnsiTheme="majorBidi" w:cstheme="majorBidi"/>
          <w:i/>
          <w:iCs/>
          <w:color w:val="4F81BD"/>
          <w:sz w:val="26"/>
          <w:szCs w:val="26"/>
        </w:rPr>
        <w:t xml:space="preserve"> Твоите масла са благоуханни; Името ти е ароматно като </w:t>
      </w:r>
      <w:proofErr w:type="spellStart"/>
      <w:r w:rsidRPr="00C20421">
        <w:rPr>
          <w:rFonts w:asciiTheme="majorBidi" w:hAnsiTheme="majorBidi" w:cstheme="majorBidi"/>
          <w:i/>
          <w:iCs/>
          <w:color w:val="4F81BD"/>
          <w:sz w:val="26"/>
          <w:szCs w:val="26"/>
        </w:rPr>
        <w:t>излеяно</w:t>
      </w:r>
      <w:proofErr w:type="spellEnd"/>
      <w:r w:rsidRPr="00C20421">
        <w:rPr>
          <w:rFonts w:asciiTheme="majorBidi" w:hAnsiTheme="majorBidi" w:cstheme="majorBidi"/>
          <w:i/>
          <w:iCs/>
          <w:color w:val="4F81BD"/>
          <w:sz w:val="26"/>
          <w:szCs w:val="26"/>
        </w:rPr>
        <w:t xml:space="preserve"> масло; Затова те обичат</w:t>
      </w:r>
      <w:r w:rsidRPr="00C20421">
        <w:rPr>
          <w:rFonts w:asciiTheme="majorBidi" w:hAnsiTheme="majorBidi" w:cstheme="majorBidi"/>
          <w:b/>
          <w:bCs/>
          <w:i/>
          <w:iCs/>
          <w:color w:val="4F81BD"/>
          <w:sz w:val="26"/>
          <w:szCs w:val="26"/>
        </w:rPr>
        <w:t xml:space="preserve"> </w:t>
      </w:r>
      <w:r w:rsidRPr="00C20421">
        <w:rPr>
          <w:rFonts w:asciiTheme="majorBidi" w:hAnsiTheme="majorBidi" w:cstheme="majorBidi"/>
          <w:b/>
          <w:bCs/>
          <w:i/>
          <w:iCs/>
          <w:color w:val="4F81BD"/>
          <w:sz w:val="26"/>
          <w:szCs w:val="26"/>
          <w:u w:val="single"/>
        </w:rPr>
        <w:t>младите жени</w:t>
      </w:r>
      <w:r w:rsidRPr="00C20421">
        <w:rPr>
          <w:rFonts w:asciiTheme="majorBidi" w:hAnsiTheme="majorBidi" w:cstheme="majorBidi"/>
          <w:i/>
          <w:iCs/>
          <w:color w:val="4F81BD"/>
          <w:sz w:val="26"/>
          <w:szCs w:val="26"/>
          <w:u w:val="single"/>
        </w:rPr>
        <w:t>.</w:t>
      </w:r>
      <w:r w:rsidRPr="00C20421">
        <w:rPr>
          <w:rFonts w:asciiTheme="majorBidi" w:hAnsiTheme="majorBidi" w:cstheme="majorBidi"/>
          <w:i/>
          <w:iCs/>
          <w:color w:val="4F81BD"/>
          <w:sz w:val="26"/>
          <w:szCs w:val="26"/>
        </w:rPr>
        <w:t>“</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(Песен на песните 1:3, превод на Международната стандартна версия (ISV))</w:t>
      </w:r>
      <w:r w:rsidRPr="00C20421">
        <w:rPr>
          <w:rStyle w:val="FootnoteReference"/>
          <w:rFonts w:asciiTheme="majorBidi" w:hAnsiTheme="majorBidi" w:cstheme="majorBidi"/>
          <w:sz w:val="26"/>
          <w:szCs w:val="26"/>
        </w:rPr>
        <w:footnoteReference w:id="98"/>
      </w:r>
    </w:p>
    <w:p w:rsidR="008D17EE" w:rsidRPr="00C20421" w:rsidRDefault="008D17EE" w:rsidP="00C20421">
      <w:pPr>
        <w:pStyle w:val="NoSpacing"/>
        <w:spacing w:after="120"/>
        <w:jc w:val="both"/>
        <w:rPr>
          <w:rFonts w:asciiTheme="majorBidi" w:hAnsiTheme="majorBidi" w:cstheme="majorBidi"/>
          <w:sz w:val="26"/>
          <w:szCs w:val="26"/>
        </w:rPr>
      </w:pPr>
    </w:p>
    <w:p w:rsidR="008D17EE" w:rsidRPr="00430B08" w:rsidRDefault="003C6F80" w:rsidP="00430B08">
      <w:pPr>
        <w:pStyle w:val="NoSpacing"/>
        <w:numPr>
          <w:ilvl w:val="0"/>
          <w:numId w:val="7"/>
        </w:numPr>
        <w:spacing w:after="120"/>
        <w:jc w:val="both"/>
        <w:rPr>
          <w:rFonts w:asciiTheme="majorBidi" w:hAnsiTheme="majorBidi" w:cstheme="majorBidi"/>
          <w:b/>
          <w:bCs/>
          <w:sz w:val="26"/>
          <w:szCs w:val="26"/>
        </w:rPr>
      </w:pPr>
      <w:r w:rsidRPr="00C20421">
        <w:rPr>
          <w:rFonts w:asciiTheme="majorBidi" w:hAnsiTheme="majorBidi" w:cstheme="majorBidi"/>
          <w:b/>
          <w:bCs/>
          <w:color w:val="FF0000"/>
          <w:sz w:val="26"/>
          <w:szCs w:val="26"/>
        </w:rPr>
        <w:t>Краят на Евангелието на Марк, глава 16 от стих 9 до стих 20 са ковани стихове:</w:t>
      </w:r>
    </w:p>
    <w:p w:rsidR="008D17EE" w:rsidRPr="00C20421" w:rsidRDefault="003C6F80" w:rsidP="00C20421">
      <w:pPr>
        <w:pStyle w:val="NoSpacing"/>
        <w:spacing w:after="120"/>
        <w:ind w:firstLine="284"/>
        <w:jc w:val="both"/>
        <w:rPr>
          <w:rFonts w:asciiTheme="majorBidi" w:hAnsiTheme="majorBidi" w:cstheme="majorBidi"/>
          <w:i/>
          <w:iCs/>
          <w:color w:val="4F81BD"/>
          <w:sz w:val="26"/>
          <w:szCs w:val="26"/>
        </w:rPr>
      </w:pPr>
      <w:r w:rsidRPr="00C20421">
        <w:rPr>
          <w:rFonts w:asciiTheme="majorBidi" w:hAnsiTheme="majorBidi" w:cstheme="majorBidi"/>
          <w:sz w:val="26"/>
          <w:szCs w:val="26"/>
        </w:rPr>
        <w:t xml:space="preserve">Глава 16 от Евангелието на Марк започва с първия си стих, който гласи: </w:t>
      </w:r>
      <w:r w:rsidRPr="00C20421">
        <w:rPr>
          <w:rFonts w:asciiTheme="majorBidi" w:hAnsiTheme="majorBidi" w:cstheme="majorBidi"/>
          <w:i/>
          <w:iCs/>
          <w:sz w:val="26"/>
          <w:szCs w:val="26"/>
        </w:rPr>
        <w:t>„</w:t>
      </w:r>
      <w:r w:rsidRPr="00C20421">
        <w:rPr>
          <w:rFonts w:asciiTheme="majorBidi" w:hAnsiTheme="majorBidi" w:cstheme="majorBidi"/>
          <w:i/>
          <w:iCs/>
          <w:color w:val="4F81BD"/>
          <w:sz w:val="26"/>
          <w:szCs w:val="26"/>
          <w:vertAlign w:val="superscript"/>
        </w:rPr>
        <w:t xml:space="preserve">1 </w:t>
      </w:r>
      <w:r w:rsidRPr="00C20421">
        <w:rPr>
          <w:rFonts w:asciiTheme="majorBidi" w:hAnsiTheme="majorBidi" w:cstheme="majorBidi"/>
          <w:i/>
          <w:iCs/>
          <w:color w:val="4F81BD"/>
          <w:sz w:val="26"/>
          <w:szCs w:val="26"/>
        </w:rPr>
        <w:t xml:space="preserve">А когато се мина съботата, </w:t>
      </w:r>
      <w:r w:rsidRPr="00C20421">
        <w:rPr>
          <w:rFonts w:asciiTheme="majorBidi" w:hAnsiTheme="majorBidi" w:cstheme="majorBidi"/>
          <w:b/>
          <w:bCs/>
          <w:i/>
          <w:iCs/>
          <w:color w:val="4F81BD"/>
          <w:sz w:val="26"/>
          <w:szCs w:val="26"/>
        </w:rPr>
        <w:t>Мария Магдалина</w:t>
      </w:r>
      <w:r w:rsidRPr="00C20421">
        <w:rPr>
          <w:rFonts w:asciiTheme="majorBidi" w:hAnsiTheme="majorBidi" w:cstheme="majorBidi"/>
          <w:i/>
          <w:iCs/>
          <w:color w:val="4F81BD"/>
          <w:sz w:val="26"/>
          <w:szCs w:val="26"/>
        </w:rPr>
        <w:t xml:space="preserve">, Мария Якововата майка, и </w:t>
      </w:r>
      <w:proofErr w:type="spellStart"/>
      <w:r w:rsidRPr="00C20421">
        <w:rPr>
          <w:rFonts w:asciiTheme="majorBidi" w:hAnsiTheme="majorBidi" w:cstheme="majorBidi"/>
          <w:i/>
          <w:iCs/>
          <w:color w:val="4F81BD"/>
          <w:sz w:val="26"/>
          <w:szCs w:val="26"/>
        </w:rPr>
        <w:t>Саломия</w:t>
      </w:r>
      <w:proofErr w:type="spellEnd"/>
      <w:r w:rsidRPr="00C20421">
        <w:rPr>
          <w:rFonts w:asciiTheme="majorBidi" w:hAnsiTheme="majorBidi" w:cstheme="majorBidi"/>
          <w:i/>
          <w:iCs/>
          <w:color w:val="4F81BD"/>
          <w:sz w:val="26"/>
          <w:szCs w:val="26"/>
        </w:rPr>
        <w:t xml:space="preserve"> купиха аромати за да дойдат и го помажат.“  </w:t>
      </w:r>
      <w:r w:rsidRPr="00C20421">
        <w:rPr>
          <w:rFonts w:asciiTheme="majorBidi" w:hAnsiTheme="majorBidi" w:cstheme="majorBidi"/>
          <w:sz w:val="26"/>
          <w:szCs w:val="26"/>
        </w:rPr>
        <w:t xml:space="preserve">Църквата признава, че тази 16-та </w:t>
      </w:r>
    </w:p>
    <w:p w:rsidR="008D17EE" w:rsidRPr="00C20421" w:rsidRDefault="003C6F80" w:rsidP="00430B08">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глава завършва при стих 8, който гласи</w:t>
      </w:r>
      <w:r w:rsidRPr="00C20421">
        <w:rPr>
          <w:rFonts w:asciiTheme="majorBidi" w:hAnsiTheme="majorBidi" w:cstheme="majorBidi"/>
          <w:color w:val="4F81BD"/>
          <w:sz w:val="26"/>
          <w:szCs w:val="26"/>
        </w:rPr>
        <w:t>:</w:t>
      </w:r>
      <w:r w:rsidRPr="00C20421">
        <w:rPr>
          <w:rFonts w:asciiTheme="majorBidi" w:hAnsiTheme="majorBidi" w:cstheme="majorBidi"/>
          <w:i/>
          <w:iCs/>
          <w:color w:val="4F81BD"/>
          <w:sz w:val="26"/>
          <w:szCs w:val="26"/>
        </w:rPr>
        <w:t xml:space="preserve"> </w:t>
      </w:r>
      <w:r w:rsidRPr="00C20421">
        <w:rPr>
          <w:rFonts w:asciiTheme="majorBidi" w:hAnsiTheme="majorBidi" w:cstheme="majorBidi"/>
          <w:color w:val="4F81BD"/>
          <w:sz w:val="26"/>
          <w:szCs w:val="26"/>
        </w:rPr>
        <w:t xml:space="preserve"> </w:t>
      </w: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8</w:t>
      </w:r>
      <w:r w:rsidRPr="00C20421">
        <w:rPr>
          <w:rFonts w:asciiTheme="majorBidi" w:hAnsiTheme="majorBidi" w:cstheme="majorBidi"/>
          <w:i/>
          <w:iCs/>
          <w:color w:val="4F81BD"/>
          <w:sz w:val="26"/>
          <w:szCs w:val="26"/>
        </w:rPr>
        <w:t xml:space="preserve"> И те излязоха и побягнаха от гроба, понеже трепет и ужас бяха ги обзели; </w:t>
      </w:r>
      <w:r w:rsidRPr="00C20421">
        <w:rPr>
          <w:rFonts w:asciiTheme="majorBidi" w:hAnsiTheme="majorBidi" w:cstheme="majorBidi"/>
          <w:b/>
          <w:bCs/>
          <w:i/>
          <w:iCs/>
          <w:color w:val="4F81BD"/>
          <w:sz w:val="26"/>
          <w:szCs w:val="26"/>
        </w:rPr>
        <w:t xml:space="preserve">и никому не казаха нищо, защото се бояха.“ </w:t>
      </w:r>
      <w:r w:rsidRPr="00C20421">
        <w:rPr>
          <w:rFonts w:asciiTheme="majorBidi" w:hAnsiTheme="majorBidi" w:cstheme="majorBidi"/>
          <w:sz w:val="26"/>
          <w:szCs w:val="26"/>
        </w:rPr>
        <w:t>Според този стих Мария Магдалина не казала нищо на никой, защото се страхувала!</w:t>
      </w:r>
    </w:p>
    <w:p w:rsidR="008D17EE" w:rsidRPr="00C20421" w:rsidRDefault="003C6F80" w:rsidP="00430B08">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Въпреки това Църквата в късните векове не се задоволила тази история да завършва тук, без да се подчертае появата на Исус пред учениците му. По този начин, тя добавя към тази глава дванадесет допълнителни стиха, така краят на главата става плод на изковани стихове от въображението на </w:t>
      </w:r>
      <w:r w:rsidRPr="00C20421">
        <w:rPr>
          <w:rFonts w:asciiTheme="majorBidi" w:hAnsiTheme="majorBidi" w:cstheme="majorBidi"/>
          <w:sz w:val="26"/>
          <w:szCs w:val="26"/>
        </w:rPr>
        <w:lastRenderedPageBreak/>
        <w:t>определени хора, а не откровение от вдъхновението на Светия Дух!!</w:t>
      </w:r>
    </w:p>
    <w:p w:rsidR="008D17EE" w:rsidRPr="00C20421" w:rsidRDefault="003C6F80" w:rsidP="00430B08">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Така Църквата твърди, че Мария Магдалина е казала на учениците какво се е  случило, и твърди, че Исус се явил на учениците си, и че той възкръснал към небето и седнал отдясно на Господа, и че Исус им заповядал да проповядват Евангелието по целия свят!!</w:t>
      </w:r>
    </w:p>
    <w:p w:rsidR="008D17EE" w:rsidRPr="00C20421" w:rsidRDefault="003C6F80" w:rsidP="00430B08">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Доказателствата, че тези дванадесет стиха са измислени и изковани, са:</w:t>
      </w:r>
    </w:p>
    <w:p w:rsidR="008D17EE" w:rsidRPr="00C20421" w:rsidRDefault="003C6F80" w:rsidP="00C20421">
      <w:pPr>
        <w:pStyle w:val="NoSpacing"/>
        <w:numPr>
          <w:ilvl w:val="0"/>
          <w:numId w:val="8"/>
        </w:numPr>
        <w:spacing w:after="120"/>
        <w:jc w:val="both"/>
        <w:rPr>
          <w:rFonts w:asciiTheme="majorBidi" w:hAnsiTheme="majorBidi" w:cstheme="majorBidi"/>
          <w:sz w:val="26"/>
          <w:szCs w:val="26"/>
        </w:rPr>
      </w:pPr>
      <w:r w:rsidRPr="00C20421">
        <w:rPr>
          <w:rFonts w:asciiTheme="majorBidi" w:hAnsiTheme="majorBidi" w:cstheme="majorBidi"/>
          <w:sz w:val="26"/>
          <w:szCs w:val="26"/>
        </w:rPr>
        <w:t>Тези дванадесет стиха не съществуват в нито един от най-ранните и най-добрите ръкописи.</w:t>
      </w:r>
    </w:p>
    <w:p w:rsidR="008D17EE" w:rsidRPr="00C20421" w:rsidRDefault="003C6F80" w:rsidP="00C20421">
      <w:pPr>
        <w:pStyle w:val="NoSpacing"/>
        <w:numPr>
          <w:ilvl w:val="0"/>
          <w:numId w:val="8"/>
        </w:numPr>
        <w:spacing w:after="120"/>
        <w:jc w:val="both"/>
        <w:rPr>
          <w:rFonts w:asciiTheme="majorBidi" w:hAnsiTheme="majorBidi" w:cstheme="majorBidi"/>
          <w:sz w:val="26"/>
          <w:szCs w:val="26"/>
        </w:rPr>
      </w:pPr>
      <w:r w:rsidRPr="00C20421">
        <w:rPr>
          <w:rFonts w:asciiTheme="majorBidi" w:hAnsiTheme="majorBidi" w:cstheme="majorBidi"/>
          <w:sz w:val="26"/>
          <w:szCs w:val="26"/>
        </w:rPr>
        <w:t>Техният стил на писане е различен от останалата част от Евангелието на Марк.</w:t>
      </w:r>
    </w:p>
    <w:p w:rsidR="008D17EE" w:rsidRPr="00430B08" w:rsidRDefault="003C6F80" w:rsidP="00430B08">
      <w:pPr>
        <w:pStyle w:val="NoSpacing"/>
        <w:numPr>
          <w:ilvl w:val="0"/>
          <w:numId w:val="8"/>
        </w:numPr>
        <w:spacing w:after="120"/>
        <w:jc w:val="both"/>
        <w:rPr>
          <w:rFonts w:asciiTheme="majorBidi" w:hAnsiTheme="majorBidi" w:cstheme="majorBidi"/>
          <w:sz w:val="26"/>
          <w:szCs w:val="26"/>
        </w:rPr>
      </w:pPr>
      <w:r w:rsidRPr="00C20421">
        <w:rPr>
          <w:rFonts w:asciiTheme="majorBidi" w:hAnsiTheme="majorBidi" w:cstheme="majorBidi"/>
          <w:sz w:val="26"/>
          <w:szCs w:val="26"/>
        </w:rPr>
        <w:t>Има несъответствия между този завършек и предхождащите стихове.</w:t>
      </w:r>
    </w:p>
    <w:p w:rsidR="008D17EE" w:rsidRPr="00C20421" w:rsidRDefault="003C6F80" w:rsidP="00430B08">
      <w:pPr>
        <w:pStyle w:val="NoSpacing"/>
        <w:spacing w:after="120"/>
        <w:ind w:firstLine="284"/>
        <w:jc w:val="both"/>
        <w:rPr>
          <w:rFonts w:asciiTheme="majorBidi" w:hAnsiTheme="majorBidi" w:cstheme="majorBidi"/>
          <w:sz w:val="26"/>
          <w:szCs w:val="26"/>
        </w:rPr>
      </w:pPr>
      <w:r w:rsidRPr="00C20421">
        <w:rPr>
          <w:rFonts w:asciiTheme="majorBidi" w:hAnsiTheme="majorBidi" w:cstheme="majorBidi"/>
          <w:sz w:val="26"/>
          <w:szCs w:val="26"/>
        </w:rPr>
        <w:t>Ето кованите дванадесет стиха, които Църквата добавила към Евангелието на Марк и все още ги пази там:</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9</w:t>
      </w:r>
      <w:r w:rsidRPr="00C20421">
        <w:rPr>
          <w:rFonts w:asciiTheme="majorBidi" w:hAnsiTheme="majorBidi" w:cstheme="majorBidi"/>
          <w:i/>
          <w:iCs/>
          <w:color w:val="4F81BD"/>
          <w:sz w:val="26"/>
          <w:szCs w:val="26"/>
        </w:rPr>
        <w:t xml:space="preserve"> И като възкръсна рано в първия ден на седмицата, Исус се яви първо на </w:t>
      </w:r>
      <w:r w:rsidRPr="00C20421">
        <w:rPr>
          <w:rFonts w:asciiTheme="majorBidi" w:hAnsiTheme="majorBidi" w:cstheme="majorBidi"/>
          <w:b/>
          <w:bCs/>
          <w:i/>
          <w:iCs/>
          <w:color w:val="4F81BD"/>
          <w:sz w:val="26"/>
          <w:szCs w:val="26"/>
          <w:u w:val="single"/>
        </w:rPr>
        <w:t>Мария Магдалина,</w:t>
      </w:r>
      <w:r w:rsidRPr="00C20421">
        <w:rPr>
          <w:rFonts w:asciiTheme="majorBidi" w:hAnsiTheme="majorBidi" w:cstheme="majorBidi"/>
          <w:i/>
          <w:iCs/>
          <w:color w:val="4F81BD"/>
          <w:sz w:val="26"/>
          <w:szCs w:val="26"/>
        </w:rPr>
        <w:t xml:space="preserve"> от която бе изгонил седем беса.</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10</w:t>
      </w:r>
      <w:r w:rsidRPr="00C20421">
        <w:rPr>
          <w:rFonts w:asciiTheme="majorBidi" w:hAnsiTheme="majorBidi" w:cstheme="majorBidi"/>
          <w:i/>
          <w:iCs/>
          <w:color w:val="4F81BD"/>
          <w:sz w:val="26"/>
          <w:szCs w:val="26"/>
        </w:rPr>
        <w:t xml:space="preserve"> </w:t>
      </w:r>
      <w:r w:rsidRPr="00C20421">
        <w:rPr>
          <w:rFonts w:asciiTheme="majorBidi" w:hAnsiTheme="majorBidi" w:cstheme="majorBidi"/>
          <w:b/>
          <w:bCs/>
          <w:i/>
          <w:iCs/>
          <w:color w:val="4F81BD"/>
          <w:sz w:val="26"/>
          <w:szCs w:val="26"/>
          <w:u w:val="single"/>
        </w:rPr>
        <w:t>Тя отиде и извести на тия</w:t>
      </w:r>
      <w:r w:rsidRPr="00C20421">
        <w:rPr>
          <w:rFonts w:asciiTheme="majorBidi" w:hAnsiTheme="majorBidi" w:cstheme="majorBidi"/>
          <w:b/>
          <w:bCs/>
          <w:i/>
          <w:iCs/>
          <w:color w:val="4F81BD"/>
          <w:sz w:val="26"/>
          <w:szCs w:val="26"/>
        </w:rPr>
        <w:t>, които бяха Го придружавали,</w:t>
      </w:r>
      <w:r w:rsidRPr="00C20421">
        <w:rPr>
          <w:rFonts w:asciiTheme="majorBidi" w:hAnsiTheme="majorBidi" w:cstheme="majorBidi"/>
          <w:i/>
          <w:iCs/>
          <w:color w:val="4F81BD"/>
          <w:sz w:val="26"/>
          <w:szCs w:val="26"/>
        </w:rPr>
        <w:t xml:space="preserve"> и които Го жалееха и плачеха.</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11</w:t>
      </w:r>
      <w:r w:rsidRPr="00C20421">
        <w:rPr>
          <w:rFonts w:asciiTheme="majorBidi" w:hAnsiTheme="majorBidi" w:cstheme="majorBidi"/>
          <w:i/>
          <w:iCs/>
          <w:color w:val="4F81BD"/>
          <w:sz w:val="26"/>
          <w:szCs w:val="26"/>
        </w:rPr>
        <w:t xml:space="preserve"> Но те, като чуха, че бил жив, и че тя Го видяла, не повярваха.</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12</w:t>
      </w:r>
      <w:r w:rsidRPr="00C20421">
        <w:rPr>
          <w:rFonts w:asciiTheme="majorBidi" w:hAnsiTheme="majorBidi" w:cstheme="majorBidi"/>
          <w:i/>
          <w:iCs/>
          <w:color w:val="4F81BD"/>
          <w:sz w:val="26"/>
          <w:szCs w:val="26"/>
        </w:rPr>
        <w:t xml:space="preserve"> Подир това се яви в друг образ на двама от тях, когато вървяха, отивайки в село.</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13</w:t>
      </w:r>
      <w:r w:rsidRPr="00C20421">
        <w:rPr>
          <w:rFonts w:asciiTheme="majorBidi" w:hAnsiTheme="majorBidi" w:cstheme="majorBidi"/>
          <w:i/>
          <w:iCs/>
          <w:color w:val="4F81BD"/>
          <w:sz w:val="26"/>
          <w:szCs w:val="26"/>
        </w:rPr>
        <w:t xml:space="preserve"> И те отидоха и известиха на другите; но нито на тях повярваха.</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lastRenderedPageBreak/>
        <w:t>14</w:t>
      </w:r>
      <w:r w:rsidRPr="00C20421">
        <w:rPr>
          <w:rFonts w:asciiTheme="majorBidi" w:hAnsiTheme="majorBidi" w:cstheme="majorBidi"/>
          <w:i/>
          <w:iCs/>
          <w:color w:val="4F81BD"/>
          <w:sz w:val="26"/>
          <w:szCs w:val="26"/>
        </w:rPr>
        <w:t xml:space="preserve"> После се яви на самите единадесет ученика, когато бяха на трапезата, и </w:t>
      </w:r>
      <w:proofErr w:type="spellStart"/>
      <w:r w:rsidRPr="00C20421">
        <w:rPr>
          <w:rFonts w:asciiTheme="majorBidi" w:hAnsiTheme="majorBidi" w:cstheme="majorBidi"/>
          <w:i/>
          <w:iCs/>
          <w:color w:val="4F81BD"/>
          <w:sz w:val="26"/>
          <w:szCs w:val="26"/>
        </w:rPr>
        <w:t>смъмра</w:t>
      </w:r>
      <w:proofErr w:type="spellEnd"/>
      <w:r w:rsidRPr="00C20421">
        <w:rPr>
          <w:rFonts w:asciiTheme="majorBidi" w:hAnsiTheme="majorBidi" w:cstheme="majorBidi"/>
          <w:i/>
          <w:iCs/>
          <w:color w:val="4F81BD"/>
          <w:sz w:val="26"/>
          <w:szCs w:val="26"/>
        </w:rPr>
        <w:t xml:space="preserve"> ги за неверието и жестокосърдечието им, дето не повярваха на тия, които Го бяха видели възкръснал.</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15</w:t>
      </w:r>
      <w:r w:rsidRPr="00C20421">
        <w:rPr>
          <w:rFonts w:asciiTheme="majorBidi" w:hAnsiTheme="majorBidi" w:cstheme="majorBidi"/>
          <w:i/>
          <w:iCs/>
          <w:color w:val="4F81BD"/>
          <w:sz w:val="26"/>
          <w:szCs w:val="26"/>
        </w:rPr>
        <w:t xml:space="preserve"> И рече им: </w:t>
      </w:r>
      <w:r w:rsidRPr="00C20421">
        <w:rPr>
          <w:rFonts w:asciiTheme="majorBidi" w:hAnsiTheme="majorBidi" w:cstheme="majorBidi"/>
          <w:b/>
          <w:bCs/>
          <w:i/>
          <w:iCs/>
          <w:color w:val="4F81BD"/>
          <w:sz w:val="26"/>
          <w:szCs w:val="26"/>
          <w:u w:val="single"/>
        </w:rPr>
        <w:t>Идете по целия свят и проповядвайте</w:t>
      </w:r>
      <w:r w:rsidRPr="00C20421">
        <w:rPr>
          <w:rFonts w:asciiTheme="majorBidi" w:hAnsiTheme="majorBidi" w:cstheme="majorBidi"/>
          <w:i/>
          <w:iCs/>
          <w:color w:val="4F81BD"/>
          <w:sz w:val="26"/>
          <w:szCs w:val="26"/>
        </w:rPr>
        <w:t xml:space="preserve"> благовестието на всяка твар.</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16</w:t>
      </w:r>
      <w:r w:rsidRPr="00C20421">
        <w:rPr>
          <w:rFonts w:asciiTheme="majorBidi" w:hAnsiTheme="majorBidi" w:cstheme="majorBidi"/>
          <w:i/>
          <w:iCs/>
          <w:color w:val="4F81BD"/>
          <w:sz w:val="26"/>
          <w:szCs w:val="26"/>
        </w:rPr>
        <w:t xml:space="preserve"> Който повярва и се кръсти ще бъде спасен; а който не повярва ще бъде осъден.</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17</w:t>
      </w:r>
      <w:r w:rsidRPr="00C20421">
        <w:rPr>
          <w:rFonts w:asciiTheme="majorBidi" w:hAnsiTheme="majorBidi" w:cstheme="majorBidi"/>
          <w:i/>
          <w:iCs/>
          <w:color w:val="4F81BD"/>
          <w:sz w:val="26"/>
          <w:szCs w:val="26"/>
        </w:rPr>
        <w:t xml:space="preserve"> И тия знамения ще придружават повярвалите: в Мое име бесове ще изгонват; нови езици ще говорят;</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18</w:t>
      </w:r>
      <w:r w:rsidRPr="00C20421">
        <w:rPr>
          <w:rFonts w:asciiTheme="majorBidi" w:hAnsiTheme="majorBidi" w:cstheme="majorBidi"/>
          <w:i/>
          <w:iCs/>
          <w:color w:val="4F81BD"/>
          <w:sz w:val="26"/>
          <w:szCs w:val="26"/>
        </w:rPr>
        <w:t xml:space="preserve"> змии ще хващат; а ако изпият нещо смъртоносно, то никак няма да ги повреди; на болни ще възлагат ръце, и те ще оздравяват.</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19</w:t>
      </w:r>
      <w:r w:rsidRPr="00C20421">
        <w:rPr>
          <w:rFonts w:asciiTheme="majorBidi" w:hAnsiTheme="majorBidi" w:cstheme="majorBidi"/>
          <w:i/>
          <w:iCs/>
          <w:color w:val="4F81BD"/>
          <w:sz w:val="26"/>
          <w:szCs w:val="26"/>
        </w:rPr>
        <w:t xml:space="preserve"> И тъй, след като им говори, Господ Исус се възнесе на небето, и седна отдясно на Бога.</w:t>
      </w:r>
    </w:p>
    <w:p w:rsidR="008D17EE" w:rsidRPr="00C20421" w:rsidRDefault="003C6F80" w:rsidP="00430B08">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t>20</w:t>
      </w:r>
      <w:r w:rsidRPr="00C20421">
        <w:rPr>
          <w:rFonts w:asciiTheme="majorBidi" w:hAnsiTheme="majorBidi" w:cstheme="majorBidi"/>
          <w:i/>
          <w:iCs/>
          <w:color w:val="4F81BD"/>
          <w:sz w:val="26"/>
          <w:szCs w:val="26"/>
        </w:rPr>
        <w:t xml:space="preserve"> А те излязоха и проповядваха на всякъде, като им </w:t>
      </w:r>
      <w:proofErr w:type="spellStart"/>
      <w:r w:rsidRPr="00C20421">
        <w:rPr>
          <w:rFonts w:asciiTheme="majorBidi" w:hAnsiTheme="majorBidi" w:cstheme="majorBidi"/>
          <w:i/>
          <w:iCs/>
          <w:color w:val="4F81BD"/>
          <w:sz w:val="26"/>
          <w:szCs w:val="26"/>
        </w:rPr>
        <w:t>съдействуваше</w:t>
      </w:r>
      <w:proofErr w:type="spellEnd"/>
      <w:r w:rsidRPr="00C20421">
        <w:rPr>
          <w:rFonts w:asciiTheme="majorBidi" w:hAnsiTheme="majorBidi" w:cstheme="majorBidi"/>
          <w:i/>
          <w:iCs/>
          <w:color w:val="4F81BD"/>
          <w:sz w:val="26"/>
          <w:szCs w:val="26"/>
        </w:rPr>
        <w:t xml:space="preserve"> Господ, и потвърждаваше словото със знаменията, които го придружаваха. Амин.“ </w:t>
      </w:r>
      <w:r w:rsidRPr="00C20421">
        <w:rPr>
          <w:rFonts w:asciiTheme="majorBidi" w:hAnsiTheme="majorBidi" w:cstheme="majorBidi"/>
          <w:sz w:val="26"/>
          <w:szCs w:val="26"/>
        </w:rPr>
        <w:t>(Марк 16:9-20)</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Въпросът, който възниква сега е: Защо църквата все още пази тези ковани стихове в Евангелието  на Марк </w:t>
      </w:r>
      <w:proofErr w:type="spellStart"/>
      <w:r w:rsidRPr="00C20421">
        <w:rPr>
          <w:rFonts w:asciiTheme="majorBidi" w:hAnsiTheme="majorBidi" w:cstheme="majorBidi"/>
          <w:sz w:val="26"/>
          <w:szCs w:val="26"/>
        </w:rPr>
        <w:t>въпреки,че</w:t>
      </w:r>
      <w:proofErr w:type="spellEnd"/>
      <w:r w:rsidRPr="00C20421">
        <w:rPr>
          <w:rFonts w:asciiTheme="majorBidi" w:hAnsiTheme="majorBidi" w:cstheme="majorBidi"/>
          <w:sz w:val="26"/>
          <w:szCs w:val="26"/>
        </w:rPr>
        <w:t xml:space="preserve"> знаят истината т.е., че те са изковани и не са божествено вдъхновение?!</w:t>
      </w:r>
    </w:p>
    <w:p w:rsidR="008D17EE" w:rsidRPr="00C20421" w:rsidRDefault="008D17EE" w:rsidP="00C20421">
      <w:pPr>
        <w:pStyle w:val="NoSpacing"/>
        <w:spacing w:after="120"/>
        <w:jc w:val="both"/>
        <w:rPr>
          <w:rFonts w:asciiTheme="majorBidi" w:hAnsiTheme="majorBidi" w:cstheme="majorBidi"/>
          <w:sz w:val="26"/>
          <w:szCs w:val="26"/>
        </w:rPr>
      </w:pPr>
    </w:p>
    <w:p w:rsidR="008D17EE" w:rsidRPr="00430B08" w:rsidRDefault="003C6F80" w:rsidP="00430B08">
      <w:pPr>
        <w:pStyle w:val="NoSpacing"/>
        <w:numPr>
          <w:ilvl w:val="0"/>
          <w:numId w:val="7"/>
        </w:numPr>
        <w:spacing w:after="120"/>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Стихът, на който Църквата разчита, за да установи и затвърди учението за Троицата, е изкован:</w:t>
      </w:r>
    </w:p>
    <w:p w:rsidR="008D17EE" w:rsidRPr="00C20421" w:rsidRDefault="003C6F80" w:rsidP="00430B08">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7</w:t>
      </w:r>
      <w:r w:rsidRPr="00C20421">
        <w:rPr>
          <w:rFonts w:asciiTheme="majorBidi" w:hAnsiTheme="majorBidi" w:cstheme="majorBidi"/>
          <w:i/>
          <w:iCs/>
          <w:color w:val="4F81BD"/>
          <w:sz w:val="26"/>
          <w:szCs w:val="26"/>
        </w:rPr>
        <w:t xml:space="preserve"> Защото трима са които </w:t>
      </w:r>
      <w:proofErr w:type="spellStart"/>
      <w:r w:rsidRPr="00C20421">
        <w:rPr>
          <w:rFonts w:asciiTheme="majorBidi" w:hAnsiTheme="majorBidi" w:cstheme="majorBidi"/>
          <w:i/>
          <w:iCs/>
          <w:color w:val="4F81BD"/>
          <w:sz w:val="26"/>
          <w:szCs w:val="26"/>
        </w:rPr>
        <w:t>свидетелствуват</w:t>
      </w:r>
      <w:proofErr w:type="spellEnd"/>
      <w:r w:rsidRPr="00C20421">
        <w:rPr>
          <w:rFonts w:asciiTheme="majorBidi" w:hAnsiTheme="majorBidi" w:cstheme="majorBidi"/>
          <w:i/>
          <w:iCs/>
          <w:color w:val="4F81BD"/>
          <w:sz w:val="26"/>
          <w:szCs w:val="26"/>
        </w:rPr>
        <w:t xml:space="preserve"> [на небеса, Отец, Слово и Дух </w:t>
      </w:r>
      <w:proofErr w:type="spellStart"/>
      <w:r w:rsidRPr="00C20421">
        <w:rPr>
          <w:rFonts w:asciiTheme="majorBidi" w:hAnsiTheme="majorBidi" w:cstheme="majorBidi"/>
          <w:i/>
          <w:iCs/>
          <w:color w:val="4F81BD"/>
          <w:sz w:val="26"/>
          <w:szCs w:val="26"/>
        </w:rPr>
        <w:t>Светий</w:t>
      </w:r>
      <w:proofErr w:type="spellEnd"/>
      <w:r w:rsidRPr="00C20421">
        <w:rPr>
          <w:rFonts w:asciiTheme="majorBidi" w:hAnsiTheme="majorBidi" w:cstheme="majorBidi"/>
          <w:i/>
          <w:iCs/>
          <w:color w:val="4F81BD"/>
          <w:sz w:val="26"/>
          <w:szCs w:val="26"/>
        </w:rPr>
        <w:t xml:space="preserve">; и тия тримата са едно.“ </w:t>
      </w:r>
      <w:r w:rsidRPr="00C20421">
        <w:rPr>
          <w:rFonts w:asciiTheme="majorBidi" w:hAnsiTheme="majorBidi" w:cstheme="majorBidi"/>
          <w:sz w:val="26"/>
          <w:szCs w:val="26"/>
        </w:rPr>
        <w:t xml:space="preserve">(1 </w:t>
      </w:r>
      <w:proofErr w:type="spellStart"/>
      <w:r w:rsidRPr="00C20421">
        <w:rPr>
          <w:rFonts w:asciiTheme="majorBidi" w:hAnsiTheme="majorBidi" w:cstheme="majorBidi"/>
          <w:sz w:val="26"/>
          <w:szCs w:val="26"/>
        </w:rPr>
        <w:t>Йоаново</w:t>
      </w:r>
      <w:proofErr w:type="spellEnd"/>
      <w:r w:rsidRPr="00C20421">
        <w:rPr>
          <w:rFonts w:asciiTheme="majorBidi" w:hAnsiTheme="majorBidi" w:cstheme="majorBidi"/>
          <w:sz w:val="26"/>
          <w:szCs w:val="26"/>
        </w:rPr>
        <w:t xml:space="preserve"> 5:7- Виж: Цариградския превод)</w:t>
      </w:r>
    </w:p>
    <w:p w:rsidR="008D17EE" w:rsidRPr="00C20421" w:rsidRDefault="003C6F80" w:rsidP="00430B08">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lastRenderedPageBreak/>
        <w:t>Този стих не е споменат в нито един от древногръцките ръкописи от първото послание на Йоан, а по-скоро той е бил само коментар като записка, написан встрани на страницата в латинския превод водещ началото си от пети век. Но с течение на времето Католическата църква счела за добро да добави този коментар в Библията и да му придаде характера на сакралността</w:t>
      </w:r>
      <w:r w:rsidRPr="00C20421">
        <w:rPr>
          <w:rStyle w:val="FootnoteReference"/>
          <w:rFonts w:asciiTheme="majorBidi" w:hAnsiTheme="majorBidi" w:cstheme="majorBidi"/>
          <w:sz w:val="26"/>
          <w:szCs w:val="26"/>
        </w:rPr>
        <w:footnoteReference w:id="99"/>
      </w:r>
      <w:r w:rsidRPr="00C20421">
        <w:rPr>
          <w:rFonts w:asciiTheme="majorBidi" w:hAnsiTheme="majorBidi" w:cstheme="majorBidi"/>
          <w:sz w:val="26"/>
          <w:szCs w:val="26"/>
        </w:rPr>
        <w:t>, за да може да убеждава хората в учението за Троицата.</w:t>
      </w:r>
    </w:p>
    <w:p w:rsidR="008D17EE" w:rsidRPr="00C20421" w:rsidRDefault="003C6F80" w:rsidP="00430B08">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През 1502 г., Кардинал Франсиско Хименес де </w:t>
      </w:r>
      <w:proofErr w:type="spellStart"/>
      <w:r w:rsidRPr="00C20421">
        <w:rPr>
          <w:rFonts w:asciiTheme="majorBidi" w:hAnsiTheme="majorBidi" w:cstheme="majorBidi"/>
          <w:sz w:val="26"/>
          <w:szCs w:val="26"/>
        </w:rPr>
        <w:t>Сиснерос</w:t>
      </w:r>
      <w:proofErr w:type="spellEnd"/>
      <w:r w:rsidRPr="00C20421">
        <w:rPr>
          <w:rFonts w:asciiTheme="majorBidi" w:hAnsiTheme="majorBidi" w:cstheme="majorBidi"/>
          <w:sz w:val="26"/>
          <w:szCs w:val="26"/>
        </w:rPr>
        <w:t xml:space="preserve"> възложил на група испански преводачи да съставят Библия на четири езика, гръцки, иврит, </w:t>
      </w:r>
      <w:proofErr w:type="spellStart"/>
      <w:r w:rsidRPr="00C20421">
        <w:rPr>
          <w:rFonts w:asciiTheme="majorBidi" w:hAnsiTheme="majorBidi" w:cstheme="majorBidi"/>
          <w:sz w:val="26"/>
          <w:szCs w:val="26"/>
        </w:rPr>
        <w:t>арамейски</w:t>
      </w:r>
      <w:proofErr w:type="spellEnd"/>
      <w:r w:rsidRPr="00C20421">
        <w:rPr>
          <w:rFonts w:asciiTheme="majorBidi" w:hAnsiTheme="majorBidi" w:cstheme="majorBidi"/>
          <w:sz w:val="26"/>
          <w:szCs w:val="26"/>
        </w:rPr>
        <w:t xml:space="preserve"> и латински, така че всяка страница да има четири езика в четири паралелни колони, за да може да се създаде това, което е известно като </w:t>
      </w:r>
      <w:r w:rsidRPr="00C20421">
        <w:rPr>
          <w:rFonts w:asciiTheme="majorBidi" w:hAnsiTheme="majorBidi" w:cstheme="majorBidi"/>
          <w:i/>
          <w:iCs/>
          <w:sz w:val="26"/>
          <w:szCs w:val="26"/>
        </w:rPr>
        <w:t>„</w:t>
      </w:r>
      <w:proofErr w:type="spellStart"/>
      <w:r w:rsidRPr="00C20421">
        <w:rPr>
          <w:rFonts w:asciiTheme="majorBidi" w:hAnsiTheme="majorBidi" w:cstheme="majorBidi"/>
          <w:i/>
          <w:iCs/>
          <w:sz w:val="26"/>
          <w:szCs w:val="26"/>
        </w:rPr>
        <w:t>Комплутензийска</w:t>
      </w:r>
      <w:proofErr w:type="spellEnd"/>
      <w:r w:rsidRPr="00C20421">
        <w:rPr>
          <w:rFonts w:asciiTheme="majorBidi" w:hAnsiTheme="majorBidi" w:cstheme="majorBidi"/>
          <w:i/>
          <w:iCs/>
          <w:sz w:val="26"/>
          <w:szCs w:val="26"/>
        </w:rPr>
        <w:t xml:space="preserve"> </w:t>
      </w:r>
      <w:proofErr w:type="spellStart"/>
      <w:r w:rsidRPr="00C20421">
        <w:rPr>
          <w:rFonts w:asciiTheme="majorBidi" w:hAnsiTheme="majorBidi" w:cstheme="majorBidi"/>
          <w:i/>
          <w:iCs/>
          <w:sz w:val="26"/>
          <w:szCs w:val="26"/>
        </w:rPr>
        <w:t>полиглотна</w:t>
      </w:r>
      <w:proofErr w:type="spellEnd"/>
      <w:r w:rsidRPr="00C20421">
        <w:rPr>
          <w:rFonts w:asciiTheme="majorBidi" w:hAnsiTheme="majorBidi" w:cstheme="majorBidi"/>
          <w:i/>
          <w:iCs/>
          <w:sz w:val="26"/>
          <w:szCs w:val="26"/>
        </w:rPr>
        <w:t xml:space="preserve"> библия“</w:t>
      </w:r>
      <w:r w:rsidRPr="00C20421">
        <w:rPr>
          <w:rStyle w:val="FootnoteReference"/>
          <w:rFonts w:asciiTheme="majorBidi" w:hAnsiTheme="majorBidi" w:cstheme="majorBidi"/>
          <w:sz w:val="26"/>
          <w:szCs w:val="26"/>
        </w:rPr>
        <w:footnoteReference w:id="100"/>
      </w:r>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Дезидерий</w:t>
      </w:r>
      <w:proofErr w:type="spellEnd"/>
      <w:r w:rsidRPr="00C20421">
        <w:rPr>
          <w:rFonts w:asciiTheme="majorBidi" w:hAnsiTheme="majorBidi" w:cstheme="majorBidi"/>
          <w:sz w:val="26"/>
          <w:szCs w:val="26"/>
        </w:rPr>
        <w:t xml:space="preserve"> Еразъм Ротердамски бил ръководител на гръцкото издание, което всъщност е първото издание на Библията на гръцки език. </w:t>
      </w:r>
      <w:r w:rsidRPr="00C20421">
        <w:rPr>
          <w:rFonts w:asciiTheme="majorBidi" w:hAnsiTheme="majorBidi" w:cstheme="majorBidi"/>
          <w:b/>
          <w:bCs/>
          <w:color w:val="4F81BD"/>
          <w:sz w:val="26"/>
          <w:szCs w:val="26"/>
        </w:rPr>
        <w:t xml:space="preserve">Първото и второто издание на гръцката Библия на Еразъм са издадени без да се съдържа в тях този стих (глава 5 стих 7) в 1-то </w:t>
      </w:r>
      <w:proofErr w:type="spellStart"/>
      <w:r w:rsidRPr="00C20421">
        <w:rPr>
          <w:rFonts w:asciiTheme="majorBidi" w:hAnsiTheme="majorBidi" w:cstheme="majorBidi"/>
          <w:b/>
          <w:bCs/>
          <w:color w:val="4F81BD"/>
          <w:sz w:val="26"/>
          <w:szCs w:val="26"/>
        </w:rPr>
        <w:t>Йоаново</w:t>
      </w:r>
      <w:proofErr w:type="spellEnd"/>
      <w:r w:rsidRPr="00C20421">
        <w:rPr>
          <w:rFonts w:asciiTheme="majorBidi" w:hAnsiTheme="majorBidi" w:cstheme="majorBidi"/>
          <w:b/>
          <w:bCs/>
          <w:color w:val="4F81BD"/>
          <w:sz w:val="26"/>
          <w:szCs w:val="26"/>
        </w:rPr>
        <w:t xml:space="preserve"> послание.</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Обаче католическата църква упражнила натиск върху Еразъм, за да го добави в третото си издание, но той отказал това като заявил, че не намира този стих в никой от гръцките ръкописи. След продължителен натиск върху него от страна на католическата църква, той бил принуден да се съгласни, следователно е издадено третото издание, съдържащо в себе си този стих!</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Тъй като версията на Библията на Крал Джеймс се основава на превод на  английски език, който е базиран на третото издание на „Еразъм“, това я прави да съдържа този стих. Що се отнася до немския превод на Мартин Лутер, </w:t>
      </w:r>
      <w:r w:rsidRPr="00C20421">
        <w:rPr>
          <w:rFonts w:asciiTheme="majorBidi" w:hAnsiTheme="majorBidi" w:cstheme="majorBidi"/>
          <w:sz w:val="26"/>
          <w:szCs w:val="26"/>
        </w:rPr>
        <w:lastRenderedPageBreak/>
        <w:t>който се основава на второто издание на „Еразъм“, в него не се съдържа този стих. Този стих все още присъства в повечето издания на Библията по света, въпреки знанието на Църквата, че е изкована фраза, която няма основа в нито един от най-ранните ръкописи!!</w:t>
      </w:r>
    </w:p>
    <w:p w:rsidR="008D17EE" w:rsidRPr="00C20421" w:rsidRDefault="008D17EE" w:rsidP="00C20421">
      <w:pPr>
        <w:pStyle w:val="NoSpacing"/>
        <w:spacing w:after="120"/>
        <w:jc w:val="both"/>
        <w:rPr>
          <w:rFonts w:asciiTheme="majorBidi" w:hAnsiTheme="majorBidi" w:cstheme="majorBidi"/>
          <w:sz w:val="26"/>
          <w:szCs w:val="26"/>
        </w:rPr>
      </w:pPr>
    </w:p>
    <w:p w:rsidR="008D17EE" w:rsidRPr="00430B08" w:rsidRDefault="003C6F80" w:rsidP="00430B08">
      <w:pPr>
        <w:pStyle w:val="NoSpacing"/>
        <w:numPr>
          <w:ilvl w:val="0"/>
          <w:numId w:val="7"/>
        </w:numPr>
        <w:spacing w:after="120"/>
        <w:jc w:val="both"/>
        <w:rPr>
          <w:rFonts w:asciiTheme="majorBidi" w:hAnsiTheme="majorBidi" w:cstheme="majorBidi"/>
          <w:b/>
          <w:bCs/>
          <w:color w:val="FF0000"/>
          <w:sz w:val="26"/>
          <w:szCs w:val="26"/>
        </w:rPr>
      </w:pPr>
      <w:r w:rsidRPr="00C20421">
        <w:rPr>
          <w:rFonts w:asciiTheme="majorBidi" w:hAnsiTheme="majorBidi" w:cstheme="majorBidi"/>
          <w:b/>
          <w:bCs/>
          <w:color w:val="FF0000"/>
          <w:sz w:val="26"/>
          <w:szCs w:val="26"/>
        </w:rPr>
        <w:t>Историята на прелюбодейката е кована история:</w:t>
      </w:r>
    </w:p>
    <w:p w:rsidR="008D17EE" w:rsidRPr="00C20421" w:rsidRDefault="003C6F80" w:rsidP="00C20421">
      <w:pPr>
        <w:pStyle w:val="NoSpacing"/>
        <w:spacing w:after="120"/>
        <w:ind w:firstLine="284"/>
        <w:jc w:val="both"/>
        <w:rPr>
          <w:rFonts w:asciiTheme="majorBidi" w:hAnsiTheme="majorBidi" w:cstheme="majorBidi"/>
          <w:sz w:val="26"/>
          <w:szCs w:val="26"/>
        </w:rPr>
      </w:pPr>
      <w:r w:rsidRPr="00C20421">
        <w:rPr>
          <w:rFonts w:asciiTheme="majorBidi" w:hAnsiTheme="majorBidi" w:cstheme="majorBidi"/>
          <w:sz w:val="26"/>
          <w:szCs w:val="26"/>
        </w:rPr>
        <w:t xml:space="preserve">Всички издания на Евангелието от Йоан в днешно време съдържат в глава 8 стих 3 историята на прелюбодействащата </w:t>
      </w:r>
      <w:proofErr w:type="spellStart"/>
      <w:r w:rsidRPr="00C20421">
        <w:rPr>
          <w:rFonts w:asciiTheme="majorBidi" w:hAnsiTheme="majorBidi" w:cstheme="majorBidi"/>
          <w:sz w:val="26"/>
          <w:szCs w:val="26"/>
        </w:rPr>
        <w:t>жена,но</w:t>
      </w:r>
      <w:proofErr w:type="spellEnd"/>
      <w:r w:rsidRPr="00C20421">
        <w:rPr>
          <w:rFonts w:asciiTheme="majorBidi" w:hAnsiTheme="majorBidi" w:cstheme="majorBidi"/>
          <w:sz w:val="26"/>
          <w:szCs w:val="26"/>
        </w:rPr>
        <w:t xml:space="preserve"> тази история не е спомената в нито един от най-ранните гръцки </w:t>
      </w:r>
      <w:proofErr w:type="spellStart"/>
      <w:r w:rsidRPr="00C20421">
        <w:rPr>
          <w:rFonts w:asciiTheme="majorBidi" w:hAnsiTheme="majorBidi" w:cstheme="majorBidi"/>
          <w:sz w:val="26"/>
          <w:szCs w:val="26"/>
        </w:rPr>
        <w:t>папири</w:t>
      </w:r>
      <w:proofErr w:type="spellEnd"/>
      <w:r w:rsidRPr="00C20421">
        <w:rPr>
          <w:rFonts w:asciiTheme="majorBidi" w:hAnsiTheme="majorBidi" w:cstheme="majorBidi"/>
          <w:sz w:val="26"/>
          <w:szCs w:val="26"/>
        </w:rPr>
        <w:t xml:space="preserve">, които Църквата цитира. Не е спомената нито в папируса (P66), нито в папируса (P75), нито в </w:t>
      </w:r>
      <w:proofErr w:type="spellStart"/>
      <w:r w:rsidRPr="00C20421">
        <w:rPr>
          <w:rFonts w:asciiTheme="majorBidi" w:hAnsiTheme="majorBidi" w:cstheme="majorBidi"/>
          <w:sz w:val="26"/>
          <w:szCs w:val="26"/>
        </w:rPr>
        <w:t>Codex</w:t>
      </w:r>
      <w:proofErr w:type="spellEnd"/>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Sinaiticus</w:t>
      </w:r>
      <w:proofErr w:type="spellEnd"/>
      <w:r w:rsidRPr="00C20421">
        <w:rPr>
          <w:rFonts w:asciiTheme="majorBidi" w:hAnsiTheme="majorBidi" w:cstheme="majorBidi"/>
          <w:sz w:val="26"/>
          <w:szCs w:val="26"/>
        </w:rPr>
        <w:t xml:space="preserve">, нито в </w:t>
      </w:r>
      <w:proofErr w:type="spellStart"/>
      <w:r w:rsidRPr="00C20421">
        <w:rPr>
          <w:rFonts w:asciiTheme="majorBidi" w:hAnsiTheme="majorBidi" w:cstheme="majorBidi"/>
          <w:sz w:val="26"/>
          <w:szCs w:val="26"/>
        </w:rPr>
        <w:t>Codex</w:t>
      </w:r>
      <w:proofErr w:type="spellEnd"/>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Vaticanus</w:t>
      </w:r>
      <w:proofErr w:type="spellEnd"/>
      <w:r w:rsidRPr="00C20421">
        <w:rPr>
          <w:rFonts w:asciiTheme="majorBidi" w:hAnsiTheme="majorBidi" w:cstheme="majorBidi"/>
          <w:sz w:val="26"/>
          <w:szCs w:val="26"/>
        </w:rPr>
        <w:t>.</w:t>
      </w:r>
    </w:p>
    <w:p w:rsidR="008D17EE" w:rsidRPr="00C20421" w:rsidRDefault="003C6F80" w:rsidP="00430B08">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Нещо повече, стилът на писане на тази история се различава от стила на който е написано останалото Евангелие от Йоан! По-долу е папируса (P66), на изображението се вижда, че тази кована история я няма в него!!</w:t>
      </w:r>
    </w:p>
    <w:p w:rsidR="008D17EE" w:rsidRPr="00C20421" w:rsidRDefault="003C6F80" w:rsidP="00430B08">
      <w:pPr>
        <w:pStyle w:val="NoSpacing"/>
        <w:spacing w:after="120"/>
        <w:jc w:val="center"/>
        <w:rPr>
          <w:rFonts w:asciiTheme="majorBidi" w:hAnsiTheme="majorBidi" w:cstheme="majorBidi"/>
          <w:sz w:val="26"/>
          <w:szCs w:val="26"/>
        </w:rPr>
      </w:pPr>
      <w:r w:rsidRPr="00C20421">
        <w:rPr>
          <w:rFonts w:asciiTheme="majorBidi" w:eastAsia="Times New Roman" w:hAnsiTheme="majorBidi" w:cstheme="majorBidi"/>
          <w:noProof/>
          <w:sz w:val="26"/>
          <w:szCs w:val="26"/>
          <w:lang w:eastAsia="bg-BG"/>
        </w:rPr>
        <w:drawing>
          <wp:inline distT="0" distB="0" distL="0" distR="0">
            <wp:extent cx="2743200" cy="2644726"/>
            <wp:effectExtent l="0" t="0" r="0" b="0"/>
            <wp:docPr id="104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3"/>
                    <pic:cNvPicPr/>
                  </pic:nvPicPr>
                  <pic:blipFill>
                    <a:blip r:embed="rId27" cstate="print"/>
                    <a:srcRect/>
                    <a:stretch/>
                  </pic:blipFill>
                  <pic:spPr>
                    <a:xfrm>
                      <a:off x="0" y="0"/>
                      <a:ext cx="2777926" cy="2678205"/>
                    </a:xfrm>
                    <a:prstGeom prst="rect">
                      <a:avLst/>
                    </a:prstGeom>
                    <a:ln>
                      <a:noFill/>
                    </a:ln>
                  </pic:spPr>
                </pic:pic>
              </a:graphicData>
            </a:graphic>
          </wp:inline>
        </w:drawing>
      </w:r>
    </w:p>
    <w:p w:rsidR="008D17EE" w:rsidRPr="00C20421" w:rsidRDefault="003C6F80" w:rsidP="00430B08">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lastRenderedPageBreak/>
        <w:t>Ето я и изкованата история:</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3</w:t>
      </w:r>
      <w:r w:rsidRPr="00C20421">
        <w:rPr>
          <w:rFonts w:asciiTheme="majorBidi" w:hAnsiTheme="majorBidi" w:cstheme="majorBidi"/>
          <w:i/>
          <w:iCs/>
          <w:color w:val="4F81BD"/>
          <w:sz w:val="26"/>
          <w:szCs w:val="26"/>
        </w:rPr>
        <w:t xml:space="preserve"> И книжниците и фарисеите доведоха [при Него] една жена уловена в прелюбодейство и, като я поставиха насред, казаха Му:</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4</w:t>
      </w:r>
      <w:r w:rsidRPr="00C20421">
        <w:rPr>
          <w:rFonts w:asciiTheme="majorBidi" w:hAnsiTheme="majorBidi" w:cstheme="majorBidi"/>
          <w:i/>
          <w:iCs/>
          <w:color w:val="4F81BD"/>
          <w:sz w:val="26"/>
          <w:szCs w:val="26"/>
        </w:rPr>
        <w:t xml:space="preserve"> Учителю, тази жена биде уловена в самото дело на прелюбодейство.</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5</w:t>
      </w:r>
      <w:r w:rsidRPr="00C20421">
        <w:rPr>
          <w:rFonts w:asciiTheme="majorBidi" w:hAnsiTheme="majorBidi" w:cstheme="majorBidi"/>
          <w:i/>
          <w:iCs/>
          <w:color w:val="4F81BD"/>
          <w:sz w:val="26"/>
          <w:szCs w:val="26"/>
        </w:rPr>
        <w:t xml:space="preserve"> А Моисей ни е заповядал в закона да убиваме такива с камъни; </w:t>
      </w:r>
      <w:proofErr w:type="spellStart"/>
      <w:r w:rsidRPr="00C20421">
        <w:rPr>
          <w:rFonts w:asciiTheme="majorBidi" w:hAnsiTheme="majorBidi" w:cstheme="majorBidi"/>
          <w:i/>
          <w:iCs/>
          <w:color w:val="4F81BD"/>
          <w:sz w:val="26"/>
          <w:szCs w:val="26"/>
        </w:rPr>
        <w:t>Ти</w:t>
      </w:r>
      <w:proofErr w:type="spellEnd"/>
      <w:r w:rsidRPr="00C20421">
        <w:rPr>
          <w:rFonts w:asciiTheme="majorBidi" w:hAnsiTheme="majorBidi" w:cstheme="majorBidi"/>
          <w:i/>
          <w:iCs/>
          <w:color w:val="4F81BD"/>
          <w:sz w:val="26"/>
          <w:szCs w:val="26"/>
        </w:rPr>
        <w:t>, прочее, що казваш за нея?</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6</w:t>
      </w:r>
      <w:r w:rsidRPr="00C20421">
        <w:rPr>
          <w:rFonts w:asciiTheme="majorBidi" w:hAnsiTheme="majorBidi" w:cstheme="majorBidi"/>
          <w:i/>
          <w:iCs/>
          <w:color w:val="4F81BD"/>
          <w:sz w:val="26"/>
          <w:szCs w:val="26"/>
        </w:rPr>
        <w:t xml:space="preserve"> И това казаха да Го изпитват, за да имат за какво да Го обвиняват. А Исус се наведе на долу и пишеше с пръст на земята.</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7</w:t>
      </w:r>
      <w:r w:rsidRPr="00C20421">
        <w:rPr>
          <w:rFonts w:asciiTheme="majorBidi" w:hAnsiTheme="majorBidi" w:cstheme="majorBidi"/>
          <w:i/>
          <w:iCs/>
          <w:color w:val="4F81BD"/>
          <w:sz w:val="26"/>
          <w:szCs w:val="26"/>
        </w:rPr>
        <w:t xml:space="preserve"> Но като </w:t>
      </w:r>
      <w:proofErr w:type="spellStart"/>
      <w:r w:rsidRPr="00C20421">
        <w:rPr>
          <w:rFonts w:asciiTheme="majorBidi" w:hAnsiTheme="majorBidi" w:cstheme="majorBidi"/>
          <w:i/>
          <w:iCs/>
          <w:color w:val="4F81BD"/>
          <w:sz w:val="26"/>
          <w:szCs w:val="26"/>
        </w:rPr>
        <w:t>постоянствуваха</w:t>
      </w:r>
      <w:proofErr w:type="spellEnd"/>
      <w:r w:rsidRPr="00C20421">
        <w:rPr>
          <w:rFonts w:asciiTheme="majorBidi" w:hAnsiTheme="majorBidi" w:cstheme="majorBidi"/>
          <w:i/>
          <w:iCs/>
          <w:color w:val="4F81BD"/>
          <w:sz w:val="26"/>
          <w:szCs w:val="26"/>
        </w:rPr>
        <w:t xml:space="preserve"> да Го питат, Той се изправи и рече им: Който от вас е безгрешен нека пръв хвърли камък на нея.</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8</w:t>
      </w:r>
      <w:r w:rsidRPr="00C20421">
        <w:rPr>
          <w:rFonts w:asciiTheme="majorBidi" w:hAnsiTheme="majorBidi" w:cstheme="majorBidi"/>
          <w:i/>
          <w:iCs/>
          <w:color w:val="4F81BD"/>
          <w:sz w:val="26"/>
          <w:szCs w:val="26"/>
        </w:rPr>
        <w:t xml:space="preserve"> И пак се наведе на долу, и пишеше с пръст на земята.</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9</w:t>
      </w:r>
      <w:r w:rsidRPr="00C20421">
        <w:rPr>
          <w:rFonts w:asciiTheme="majorBidi" w:hAnsiTheme="majorBidi" w:cstheme="majorBidi"/>
          <w:i/>
          <w:iCs/>
          <w:color w:val="4F81BD"/>
          <w:sz w:val="26"/>
          <w:szCs w:val="26"/>
        </w:rPr>
        <w:t xml:space="preserve"> А те, като чуха това разотидоха се един по един, като почнаха от по-старите и следваха до последните; и Исус остана сам, и жената, гдето си беше, насред.</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10</w:t>
      </w:r>
      <w:r w:rsidRPr="00C20421">
        <w:rPr>
          <w:rFonts w:asciiTheme="majorBidi" w:hAnsiTheme="majorBidi" w:cstheme="majorBidi"/>
          <w:i/>
          <w:iCs/>
          <w:color w:val="4F81BD"/>
          <w:sz w:val="26"/>
          <w:szCs w:val="26"/>
        </w:rPr>
        <w:t xml:space="preserve"> И когато се изправи, Исус й рече: Жено, къде са тези, [които те обвиняваха]? Никой ли не те осъди?</w:t>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t>11</w:t>
      </w:r>
      <w:r w:rsidRPr="00C20421">
        <w:rPr>
          <w:rFonts w:asciiTheme="majorBidi" w:hAnsiTheme="majorBidi" w:cstheme="majorBidi"/>
          <w:i/>
          <w:iCs/>
          <w:color w:val="4F81BD"/>
          <w:sz w:val="26"/>
          <w:szCs w:val="26"/>
        </w:rPr>
        <w:t xml:space="preserve"> И тя отговори: Никой Господи. Исус рече: Нито Аз те осъждам; иди си, отсега не съгрешавай вече.“</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(Йоан 8:3-11)</w:t>
      </w:r>
    </w:p>
    <w:p w:rsidR="008D17EE" w:rsidRPr="00C20421" w:rsidRDefault="008D17EE" w:rsidP="00C20421">
      <w:pPr>
        <w:pStyle w:val="NoSpacing"/>
        <w:spacing w:after="120"/>
        <w:jc w:val="both"/>
        <w:rPr>
          <w:rFonts w:asciiTheme="majorBidi" w:hAnsiTheme="majorBidi" w:cstheme="majorBidi"/>
          <w:b/>
          <w:bCs/>
          <w:color w:val="FF0000"/>
          <w:sz w:val="26"/>
          <w:szCs w:val="26"/>
        </w:rPr>
      </w:pPr>
    </w:p>
    <w:p w:rsidR="00430B08" w:rsidRDefault="00430B08">
      <w:pPr>
        <w:rPr>
          <w:rFonts w:asciiTheme="majorBidi" w:hAnsiTheme="majorBidi" w:cstheme="majorBidi"/>
          <w:b/>
          <w:bCs/>
          <w:color w:val="FF0000"/>
          <w:sz w:val="26"/>
          <w:szCs w:val="26"/>
        </w:rPr>
      </w:pPr>
      <w:r>
        <w:rPr>
          <w:rFonts w:asciiTheme="majorBidi" w:hAnsiTheme="majorBidi" w:cstheme="majorBidi"/>
          <w:b/>
          <w:bCs/>
          <w:color w:val="FF0000"/>
          <w:sz w:val="26"/>
          <w:szCs w:val="26"/>
        </w:rPr>
        <w:br w:type="page"/>
      </w:r>
    </w:p>
    <w:p w:rsidR="008D17EE" w:rsidRPr="00430B08" w:rsidRDefault="003C6F80" w:rsidP="00430B08">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30B08">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Глава четиринадесета</w:t>
      </w:r>
    </w:p>
    <w:p w:rsidR="008D17EE" w:rsidRPr="00430B08" w:rsidRDefault="003C6F80" w:rsidP="00430B08">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30B08">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Евангелието на Исус </w:t>
      </w:r>
    </w:p>
    <w:p w:rsidR="008D17EE" w:rsidRPr="00C20421" w:rsidRDefault="008D17EE" w:rsidP="00C20421">
      <w:pPr>
        <w:pStyle w:val="NoSpacing"/>
        <w:spacing w:after="120"/>
        <w:jc w:val="both"/>
        <w:rPr>
          <w:rFonts w:asciiTheme="majorBidi" w:hAnsiTheme="majorBidi" w:cstheme="majorBidi"/>
          <w:b/>
          <w:bCs/>
          <w:color w:val="FF0000"/>
          <w:sz w:val="26"/>
          <w:szCs w:val="26"/>
        </w:rPr>
      </w:pPr>
    </w:p>
    <w:p w:rsidR="008D17EE" w:rsidRPr="00430B08" w:rsidRDefault="003C6F80" w:rsidP="00430B08">
      <w:pPr>
        <w:pStyle w:val="NoSpacing"/>
        <w:spacing w:after="120"/>
        <w:ind w:firstLine="708"/>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Евангелието на мюсюлманите (</w:t>
      </w:r>
      <w:r w:rsidRPr="00C20421">
        <w:rPr>
          <w:rFonts w:asciiTheme="majorBidi" w:hAnsiTheme="majorBidi" w:cstheme="majorBidi"/>
          <w:b/>
          <w:bCs/>
          <w:color w:val="4F81BD"/>
          <w:sz w:val="26"/>
          <w:szCs w:val="26"/>
          <w:lang w:val="en-GB"/>
        </w:rPr>
        <w:t>E</w:t>
      </w:r>
      <w:r w:rsidRPr="00C20421">
        <w:rPr>
          <w:rFonts w:asciiTheme="majorBidi" w:hAnsiTheme="majorBidi" w:cstheme="majorBidi"/>
          <w:b/>
          <w:bCs/>
          <w:color w:val="4F81BD"/>
          <w:sz w:val="26"/>
          <w:szCs w:val="26"/>
        </w:rPr>
        <w:t xml:space="preserve">л- </w:t>
      </w:r>
      <w:proofErr w:type="spellStart"/>
      <w:r w:rsidRPr="00C20421">
        <w:rPr>
          <w:rFonts w:asciiTheme="majorBidi" w:hAnsiTheme="majorBidi" w:cstheme="majorBidi"/>
          <w:b/>
          <w:bCs/>
          <w:color w:val="4F81BD"/>
          <w:sz w:val="26"/>
          <w:szCs w:val="26"/>
        </w:rPr>
        <w:t>Инджил</w:t>
      </w:r>
      <w:proofErr w:type="spellEnd"/>
      <w:r w:rsidRPr="00C20421">
        <w:rPr>
          <w:rFonts w:asciiTheme="majorBidi" w:hAnsiTheme="majorBidi" w:cstheme="majorBidi"/>
          <w:b/>
          <w:bCs/>
          <w:color w:val="4F81BD"/>
          <w:sz w:val="26"/>
          <w:szCs w:val="26"/>
        </w:rPr>
        <w:t>):</w:t>
      </w:r>
    </w:p>
    <w:p w:rsidR="008D17EE" w:rsidRPr="00C20421" w:rsidRDefault="003C6F80" w:rsidP="00430B08">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Мюсюлманите вярват, че Всемогъщият Бог е изпратил Евангелие посредством своя Пророк Исус /мир нему/, за да напъти Израилевия род към правия път на Бог, след като вече се заблудили и се отклонили от учението </w:t>
      </w:r>
      <w:proofErr w:type="spellStart"/>
      <w:r w:rsidRPr="00C20421">
        <w:rPr>
          <w:rFonts w:asciiTheme="majorBidi" w:hAnsiTheme="majorBidi" w:cstheme="majorBidi"/>
          <w:sz w:val="26"/>
          <w:szCs w:val="26"/>
        </w:rPr>
        <w:t>низпослано</w:t>
      </w:r>
      <w:proofErr w:type="spellEnd"/>
      <w:r w:rsidRPr="00C20421">
        <w:rPr>
          <w:rFonts w:asciiTheme="majorBidi" w:hAnsiTheme="majorBidi" w:cstheme="majorBidi"/>
          <w:sz w:val="26"/>
          <w:szCs w:val="26"/>
        </w:rPr>
        <w:t xml:space="preserve"> от Бог на Мойсей /мир нему/ и от ученията </w:t>
      </w:r>
      <w:proofErr w:type="spellStart"/>
      <w:r w:rsidRPr="00C20421">
        <w:rPr>
          <w:rFonts w:asciiTheme="majorBidi" w:hAnsiTheme="majorBidi" w:cstheme="majorBidi"/>
          <w:sz w:val="26"/>
          <w:szCs w:val="26"/>
        </w:rPr>
        <w:t>низпослани</w:t>
      </w:r>
      <w:proofErr w:type="spellEnd"/>
      <w:r w:rsidRPr="00C20421">
        <w:rPr>
          <w:rFonts w:asciiTheme="majorBidi" w:hAnsiTheme="majorBidi" w:cstheme="majorBidi"/>
          <w:sz w:val="26"/>
          <w:szCs w:val="26"/>
        </w:rPr>
        <w:t xml:space="preserve"> на пророците, които Бог изпратил след Мойсей.</w:t>
      </w:r>
    </w:p>
    <w:p w:rsidR="008D17EE" w:rsidRPr="00430B08" w:rsidRDefault="003C6F80" w:rsidP="00430B08">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Всемогъщият и </w:t>
      </w:r>
      <w:proofErr w:type="spellStart"/>
      <w:r w:rsidRPr="00C20421">
        <w:rPr>
          <w:rFonts w:asciiTheme="majorBidi" w:hAnsiTheme="majorBidi" w:cstheme="majorBidi"/>
          <w:sz w:val="26"/>
          <w:szCs w:val="26"/>
        </w:rPr>
        <w:t>Превелик</w:t>
      </w:r>
      <w:proofErr w:type="spellEnd"/>
      <w:r w:rsidRPr="00C20421">
        <w:rPr>
          <w:rFonts w:asciiTheme="majorBidi" w:hAnsiTheme="majorBidi" w:cstheme="majorBidi"/>
          <w:sz w:val="26"/>
          <w:szCs w:val="26"/>
        </w:rPr>
        <w:t xml:space="preserve"> Бог казва в Свещения Коран, сура № 5 – „Трапезата“ [Ел- </w:t>
      </w:r>
      <w:proofErr w:type="spellStart"/>
      <w:r w:rsidRPr="00C20421">
        <w:rPr>
          <w:rFonts w:asciiTheme="majorBidi" w:hAnsiTheme="majorBidi" w:cstheme="majorBidi"/>
          <w:sz w:val="26"/>
          <w:szCs w:val="26"/>
        </w:rPr>
        <w:t>Майде</w:t>
      </w:r>
      <w:proofErr w:type="spellEnd"/>
      <w:r w:rsidRPr="00C20421">
        <w:rPr>
          <w:rFonts w:asciiTheme="majorBidi" w:hAnsiTheme="majorBidi" w:cstheme="majorBidi"/>
          <w:sz w:val="26"/>
          <w:szCs w:val="26"/>
        </w:rPr>
        <w:t xml:space="preserve">], знамение 46: </w:t>
      </w:r>
      <w:r w:rsidRPr="00C20421">
        <w:rPr>
          <w:rFonts w:asciiTheme="majorBidi" w:hAnsiTheme="majorBidi" w:cstheme="majorBidi"/>
          <w:i/>
          <w:iCs/>
          <w:color w:val="008000"/>
          <w:sz w:val="26"/>
          <w:szCs w:val="26"/>
        </w:rPr>
        <w:t xml:space="preserve">„И изпратихме по следите им Иса [Исус], сина на </w:t>
      </w:r>
      <w:proofErr w:type="spellStart"/>
      <w:r w:rsidRPr="00C20421">
        <w:rPr>
          <w:rFonts w:asciiTheme="majorBidi" w:hAnsiTheme="majorBidi" w:cstheme="majorBidi"/>
          <w:i/>
          <w:iCs/>
          <w:color w:val="008000"/>
          <w:sz w:val="26"/>
          <w:szCs w:val="26"/>
        </w:rPr>
        <w:t>Мариам</w:t>
      </w:r>
      <w:proofErr w:type="spellEnd"/>
      <w:r w:rsidRPr="00C20421">
        <w:rPr>
          <w:rFonts w:asciiTheme="majorBidi" w:hAnsiTheme="majorBidi" w:cstheme="majorBidi"/>
          <w:i/>
          <w:iCs/>
          <w:color w:val="008000"/>
          <w:sz w:val="26"/>
          <w:szCs w:val="26"/>
        </w:rPr>
        <w:t xml:space="preserve"> [Мария], да потвърди </w:t>
      </w:r>
      <w:proofErr w:type="spellStart"/>
      <w:r w:rsidRPr="00C20421">
        <w:rPr>
          <w:rFonts w:asciiTheme="majorBidi" w:hAnsiTheme="majorBidi" w:cstheme="majorBidi"/>
          <w:i/>
          <w:iCs/>
          <w:color w:val="008000"/>
          <w:sz w:val="26"/>
          <w:szCs w:val="26"/>
        </w:rPr>
        <w:t>Тората</w:t>
      </w:r>
      <w:proofErr w:type="spellEnd"/>
      <w:r w:rsidRPr="00C20421">
        <w:rPr>
          <w:rFonts w:asciiTheme="majorBidi" w:hAnsiTheme="majorBidi" w:cstheme="majorBidi"/>
          <w:i/>
          <w:iCs/>
          <w:color w:val="008000"/>
          <w:sz w:val="26"/>
          <w:szCs w:val="26"/>
        </w:rPr>
        <w:t xml:space="preserve">, която бе преди него, и му дарихме Евангелието, в което има напътствие и светлина, и е потвърждение на </w:t>
      </w:r>
      <w:proofErr w:type="spellStart"/>
      <w:r w:rsidRPr="00C20421">
        <w:rPr>
          <w:rFonts w:asciiTheme="majorBidi" w:hAnsiTheme="majorBidi" w:cstheme="majorBidi"/>
          <w:i/>
          <w:iCs/>
          <w:color w:val="008000"/>
          <w:sz w:val="26"/>
          <w:szCs w:val="26"/>
        </w:rPr>
        <w:t>Тората</w:t>
      </w:r>
      <w:proofErr w:type="spellEnd"/>
      <w:r w:rsidRPr="00C20421">
        <w:rPr>
          <w:rFonts w:asciiTheme="majorBidi" w:hAnsiTheme="majorBidi" w:cstheme="majorBidi"/>
          <w:i/>
          <w:iCs/>
          <w:color w:val="008000"/>
          <w:sz w:val="26"/>
          <w:szCs w:val="26"/>
        </w:rPr>
        <w:t>, която бе преди него, и напътствие, и поучение за богобоязливите.“</w:t>
      </w:r>
    </w:p>
    <w:p w:rsidR="008D17EE" w:rsidRPr="00430B08" w:rsidRDefault="003C6F80" w:rsidP="00430B08">
      <w:pPr>
        <w:pStyle w:val="NoSpacing"/>
        <w:spacing w:after="120"/>
        <w:jc w:val="both"/>
        <w:rPr>
          <w:rFonts w:asciiTheme="majorBidi" w:hAnsiTheme="majorBidi" w:cstheme="majorBidi"/>
          <w:i/>
          <w:iCs/>
          <w:color w:val="008000"/>
          <w:sz w:val="26"/>
          <w:szCs w:val="26"/>
        </w:rPr>
      </w:pPr>
      <w:r w:rsidRPr="00C20421">
        <w:rPr>
          <w:rFonts w:asciiTheme="majorBidi" w:hAnsiTheme="majorBidi" w:cstheme="majorBidi"/>
          <w:b/>
          <w:bCs/>
          <w:color w:val="FF0000"/>
          <w:sz w:val="26"/>
          <w:szCs w:val="26"/>
        </w:rPr>
        <w:tab/>
      </w:r>
      <w:r w:rsidRPr="00C20421">
        <w:rPr>
          <w:rFonts w:asciiTheme="majorBidi" w:hAnsiTheme="majorBidi" w:cstheme="majorBidi"/>
          <w:sz w:val="26"/>
          <w:szCs w:val="26"/>
        </w:rPr>
        <w:t xml:space="preserve">Също така Всемогъщият Бог казва в Свещения Коран, сура № 48 – „Победата“ [Ел- </w:t>
      </w:r>
      <w:proofErr w:type="spellStart"/>
      <w:r w:rsidRPr="00C20421">
        <w:rPr>
          <w:rFonts w:asciiTheme="majorBidi" w:hAnsiTheme="majorBidi" w:cstheme="majorBidi"/>
          <w:sz w:val="26"/>
          <w:szCs w:val="26"/>
        </w:rPr>
        <w:t>Фетх</w:t>
      </w:r>
      <w:proofErr w:type="spellEnd"/>
      <w:r w:rsidRPr="00C20421">
        <w:rPr>
          <w:rFonts w:asciiTheme="majorBidi" w:hAnsiTheme="majorBidi" w:cstheme="majorBidi"/>
          <w:sz w:val="26"/>
          <w:szCs w:val="26"/>
        </w:rPr>
        <w:t>], знамение 29:</w:t>
      </w:r>
      <w:r w:rsidRPr="00C20421">
        <w:rPr>
          <w:rFonts w:asciiTheme="majorBidi" w:hAnsiTheme="majorBidi" w:cstheme="majorBidi"/>
          <w:color w:val="008000"/>
          <w:sz w:val="26"/>
          <w:szCs w:val="26"/>
        </w:rPr>
        <w:t xml:space="preserve"> </w:t>
      </w:r>
      <w:r w:rsidRPr="00C20421">
        <w:rPr>
          <w:rFonts w:asciiTheme="majorBidi" w:hAnsiTheme="majorBidi" w:cstheme="majorBidi"/>
          <w:i/>
          <w:iCs/>
          <w:color w:val="008000"/>
          <w:sz w:val="26"/>
          <w:szCs w:val="26"/>
        </w:rPr>
        <w:t xml:space="preserve">„Такова е описанието им и в </w:t>
      </w:r>
      <w:proofErr w:type="spellStart"/>
      <w:r w:rsidRPr="00C20421">
        <w:rPr>
          <w:rFonts w:asciiTheme="majorBidi" w:hAnsiTheme="majorBidi" w:cstheme="majorBidi"/>
          <w:i/>
          <w:iCs/>
          <w:color w:val="008000"/>
          <w:sz w:val="26"/>
          <w:szCs w:val="26"/>
        </w:rPr>
        <w:t>Тората</w:t>
      </w:r>
      <w:proofErr w:type="spellEnd"/>
      <w:r w:rsidRPr="00C20421">
        <w:rPr>
          <w:rFonts w:asciiTheme="majorBidi" w:hAnsiTheme="majorBidi" w:cstheme="majorBidi"/>
          <w:i/>
          <w:iCs/>
          <w:color w:val="008000"/>
          <w:sz w:val="26"/>
          <w:szCs w:val="26"/>
        </w:rPr>
        <w:t>, и в Евангелието ­ като посев, който подава кълн и го укрепва, и той наедрява, и се възправя върху стеблото си за радост на сеячите , за да гневи Той чрез това неверниците. Аллах обеща на онези, които вярват и вършат праведни дела, опрощение и велика награда.“</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Мюсюлманите вярват, че всеки мюсюлманин е задължен да повярва в Евангелието, което е било спуснато на пророка Исус /мир нему/. </w:t>
      </w:r>
      <w:r w:rsidRPr="00C20421">
        <w:rPr>
          <w:rFonts w:asciiTheme="majorBidi" w:hAnsiTheme="majorBidi" w:cstheme="majorBidi"/>
          <w:b/>
          <w:bCs/>
          <w:sz w:val="26"/>
          <w:szCs w:val="26"/>
          <w:u w:val="single"/>
        </w:rPr>
        <w:t>Точката на несъгласието и спора между мюсюлманите и християните</w:t>
      </w:r>
      <w:r w:rsidRPr="00C20421">
        <w:rPr>
          <w:rFonts w:asciiTheme="majorBidi" w:hAnsiTheme="majorBidi" w:cstheme="majorBidi"/>
          <w:sz w:val="26"/>
          <w:szCs w:val="26"/>
        </w:rPr>
        <w:t xml:space="preserve"> е около Евангелието. То идва от там, че християните призовават мюсюлманите да вярват в четирите Евангелия, но мюсюлманите им отговарят: </w:t>
      </w:r>
      <w:r w:rsidRPr="00C20421">
        <w:rPr>
          <w:rFonts w:asciiTheme="majorBidi" w:hAnsiTheme="majorBidi" w:cstheme="majorBidi"/>
          <w:i/>
          <w:iCs/>
          <w:sz w:val="26"/>
          <w:szCs w:val="26"/>
        </w:rPr>
        <w:lastRenderedPageBreak/>
        <w:t>„Как искате ние да вярваме в анонимни евангелия, които са според преданията на анонимни хора, след като вие не вярвате в Евангелието , което е от Исус,  Евангелието, което Всемогъщият Бог му разкри чрез откровение?!"</w:t>
      </w:r>
    </w:p>
    <w:p w:rsidR="008D17EE" w:rsidRPr="00C20421" w:rsidRDefault="008D17EE" w:rsidP="00430B08">
      <w:pPr>
        <w:pStyle w:val="NoSpacing"/>
        <w:spacing w:after="120"/>
        <w:jc w:val="both"/>
        <w:rPr>
          <w:rFonts w:asciiTheme="majorBidi" w:hAnsiTheme="majorBidi" w:cstheme="majorBidi"/>
          <w:sz w:val="26"/>
          <w:szCs w:val="26"/>
        </w:rPr>
      </w:pPr>
    </w:p>
    <w:p w:rsidR="008D17EE" w:rsidRPr="00430B08" w:rsidRDefault="003C6F80" w:rsidP="00430B08">
      <w:pPr>
        <w:pStyle w:val="NoSpacing"/>
        <w:spacing w:after="120"/>
        <w:ind w:firstLine="708"/>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Къде е сега Евангелието на Исус?:</w:t>
      </w:r>
    </w:p>
    <w:p w:rsidR="008D17EE" w:rsidRPr="00C20421" w:rsidRDefault="003C6F80" w:rsidP="00430B08">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Що се отнася до Евангелието, което Бог е вдъхновил на своя пророк Исус /мир нему/, няма категорично доказателство как е изчезнало. Следователно, има вероятност да е било  написано и да е било изгубено от ръцете на християните или може би да е било изгорено от евреите?! Или може би е било устно Евангелие, на което Исус учел хората устно?! Сега идва другият въпрос: „След като Бог спасил Исус от ръцете на евреите и го въздигнал към небето, - без да бъде разпнат или да умре -, това Евангелие дали е изчезнало, защото е било устно Евангелие?!</w:t>
      </w:r>
    </w:p>
    <w:p w:rsidR="008D17EE" w:rsidRPr="00C20421" w:rsidRDefault="003C6F80" w:rsidP="00430B08">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Добрата новина обаче е, че много от ученията на Исус /мир нему/, сега са между нашите ръце и можем да ги четем. Всемогъщият Бог, който изпратил Исус като Пратеник ни е разкрил в Свещения Коран истината за Исус, истината за неговото послание, истината за неговите думи, които е казал на хората и истината за Пророческите чудеса, с които го дарил. Нещо повече, Всемогъщият Бог е разкрил в Корана истината за Мария, майката на Исус.</w:t>
      </w:r>
    </w:p>
    <w:p w:rsidR="008D17EE" w:rsidRPr="00C20421" w:rsidRDefault="003C6F80" w:rsidP="00430B08">
      <w:pPr>
        <w:pStyle w:val="NoSpacing"/>
        <w:spacing w:after="120"/>
        <w:ind w:firstLine="708"/>
        <w:jc w:val="both"/>
        <w:rPr>
          <w:rFonts w:asciiTheme="majorBidi" w:hAnsiTheme="majorBidi" w:cstheme="majorBidi"/>
          <w:i/>
          <w:iCs/>
          <w:color w:val="008000"/>
          <w:sz w:val="26"/>
          <w:szCs w:val="26"/>
        </w:rPr>
      </w:pPr>
      <w:r w:rsidRPr="00C20421">
        <w:rPr>
          <w:rFonts w:asciiTheme="majorBidi" w:hAnsiTheme="majorBidi" w:cstheme="majorBidi"/>
          <w:sz w:val="26"/>
          <w:szCs w:val="26"/>
        </w:rPr>
        <w:t xml:space="preserve">Всевишният Бог казва в Свещения Коран, сура № 5 – „Трапезата“ [Ел- </w:t>
      </w:r>
      <w:proofErr w:type="spellStart"/>
      <w:r w:rsidRPr="00C20421">
        <w:rPr>
          <w:rFonts w:asciiTheme="majorBidi" w:hAnsiTheme="majorBidi" w:cstheme="majorBidi"/>
          <w:sz w:val="26"/>
          <w:szCs w:val="26"/>
        </w:rPr>
        <w:t>Майде</w:t>
      </w:r>
      <w:proofErr w:type="spellEnd"/>
      <w:r w:rsidRPr="00C20421">
        <w:rPr>
          <w:rFonts w:asciiTheme="majorBidi" w:hAnsiTheme="majorBidi" w:cstheme="majorBidi"/>
          <w:sz w:val="26"/>
          <w:szCs w:val="26"/>
        </w:rPr>
        <w:t xml:space="preserve">], знамение 75: </w:t>
      </w:r>
      <w:r w:rsidRPr="00C20421">
        <w:rPr>
          <w:rFonts w:asciiTheme="majorBidi" w:hAnsiTheme="majorBidi" w:cstheme="majorBidi"/>
          <w:i/>
          <w:iCs/>
          <w:color w:val="008000"/>
          <w:sz w:val="26"/>
          <w:szCs w:val="26"/>
        </w:rPr>
        <w:t xml:space="preserve">„Месията, синът на </w:t>
      </w:r>
      <w:proofErr w:type="spellStart"/>
      <w:r w:rsidRPr="00C20421">
        <w:rPr>
          <w:rFonts w:asciiTheme="majorBidi" w:hAnsiTheme="majorBidi" w:cstheme="majorBidi"/>
          <w:i/>
          <w:iCs/>
          <w:color w:val="008000"/>
          <w:sz w:val="26"/>
          <w:szCs w:val="26"/>
        </w:rPr>
        <w:t>Мариам</w:t>
      </w:r>
      <w:proofErr w:type="spellEnd"/>
      <w:r w:rsidRPr="00C20421">
        <w:rPr>
          <w:rFonts w:asciiTheme="majorBidi" w:hAnsiTheme="majorBidi" w:cstheme="majorBidi"/>
          <w:i/>
          <w:iCs/>
          <w:color w:val="008000"/>
          <w:sz w:val="26"/>
          <w:szCs w:val="26"/>
        </w:rPr>
        <w:t xml:space="preserve"> [Мария], е само пратеник, преди когото отминаха пратеници, а майка му е </w:t>
      </w:r>
      <w:proofErr w:type="spellStart"/>
      <w:r w:rsidRPr="00C20421">
        <w:rPr>
          <w:rFonts w:asciiTheme="majorBidi" w:hAnsiTheme="majorBidi" w:cstheme="majorBidi"/>
          <w:i/>
          <w:iCs/>
          <w:color w:val="008000"/>
          <w:sz w:val="26"/>
          <w:szCs w:val="26"/>
        </w:rPr>
        <w:t>всеправдива</w:t>
      </w:r>
      <w:proofErr w:type="spellEnd"/>
      <w:r w:rsidRPr="00C20421">
        <w:rPr>
          <w:rFonts w:asciiTheme="majorBidi" w:hAnsiTheme="majorBidi" w:cstheme="majorBidi"/>
          <w:i/>
          <w:iCs/>
          <w:color w:val="008000"/>
          <w:sz w:val="26"/>
          <w:szCs w:val="26"/>
        </w:rPr>
        <w:t>. И двамата приемаха храна. Виж как им разясняваме знаменията, после виж как лъжат!“</w:t>
      </w:r>
    </w:p>
    <w:p w:rsidR="008D17EE" w:rsidRPr="00C20421" w:rsidRDefault="003C6F80" w:rsidP="00C20421">
      <w:pPr>
        <w:pStyle w:val="NoSpacing"/>
        <w:spacing w:after="120"/>
        <w:ind w:firstLine="708"/>
        <w:jc w:val="both"/>
        <w:rPr>
          <w:rFonts w:asciiTheme="majorBidi" w:hAnsiTheme="majorBidi" w:cstheme="majorBidi"/>
          <w:i/>
          <w:iCs/>
          <w:sz w:val="26"/>
          <w:szCs w:val="26"/>
        </w:rPr>
      </w:pPr>
      <w:r w:rsidRPr="00C20421">
        <w:rPr>
          <w:rFonts w:asciiTheme="majorBidi" w:hAnsiTheme="majorBidi" w:cstheme="majorBidi"/>
          <w:sz w:val="26"/>
          <w:szCs w:val="26"/>
        </w:rPr>
        <w:lastRenderedPageBreak/>
        <w:t xml:space="preserve">Всевишният Бог казва в Свещения Коран, сура № 5 – „Трапезата“ [Ел- </w:t>
      </w:r>
      <w:proofErr w:type="spellStart"/>
      <w:r w:rsidRPr="00C20421">
        <w:rPr>
          <w:rFonts w:asciiTheme="majorBidi" w:hAnsiTheme="majorBidi" w:cstheme="majorBidi"/>
          <w:sz w:val="26"/>
          <w:szCs w:val="26"/>
        </w:rPr>
        <w:t>Майде</w:t>
      </w:r>
      <w:proofErr w:type="spellEnd"/>
      <w:r w:rsidRPr="00C20421">
        <w:rPr>
          <w:rFonts w:asciiTheme="majorBidi" w:hAnsiTheme="majorBidi" w:cstheme="majorBidi"/>
          <w:sz w:val="26"/>
          <w:szCs w:val="26"/>
        </w:rPr>
        <w:t xml:space="preserve">], знамения 116-118: </w:t>
      </w:r>
      <w:r w:rsidRPr="00C20421">
        <w:rPr>
          <w:rFonts w:asciiTheme="majorBidi" w:hAnsiTheme="majorBidi" w:cstheme="majorBidi"/>
          <w:i/>
          <w:iCs/>
          <w:color w:val="008000"/>
          <w:sz w:val="26"/>
          <w:szCs w:val="26"/>
        </w:rPr>
        <w:t xml:space="preserve">„ И когато Аллах рече: “О, Иса [Исус], сине на </w:t>
      </w:r>
      <w:proofErr w:type="spellStart"/>
      <w:r w:rsidRPr="00C20421">
        <w:rPr>
          <w:rFonts w:asciiTheme="majorBidi" w:hAnsiTheme="majorBidi" w:cstheme="majorBidi"/>
          <w:i/>
          <w:iCs/>
          <w:color w:val="008000"/>
          <w:sz w:val="26"/>
          <w:szCs w:val="26"/>
        </w:rPr>
        <w:t>Мариам</w:t>
      </w:r>
      <w:proofErr w:type="spellEnd"/>
      <w:r w:rsidRPr="00C20421">
        <w:rPr>
          <w:rFonts w:asciiTheme="majorBidi" w:hAnsiTheme="majorBidi" w:cstheme="majorBidi"/>
          <w:i/>
          <w:iCs/>
          <w:color w:val="008000"/>
          <w:sz w:val="26"/>
          <w:szCs w:val="26"/>
        </w:rPr>
        <w:t xml:space="preserve"> [Мария], ти ли каза на хората: “Приемете мен и майка ми за богове освен Аллах!” Рече: “Пречист си </w:t>
      </w:r>
      <w:proofErr w:type="spellStart"/>
      <w:r w:rsidRPr="00C20421">
        <w:rPr>
          <w:rFonts w:asciiTheme="majorBidi" w:hAnsiTheme="majorBidi" w:cstheme="majorBidi"/>
          <w:i/>
          <w:iCs/>
          <w:color w:val="008000"/>
          <w:sz w:val="26"/>
          <w:szCs w:val="26"/>
        </w:rPr>
        <w:t>Ти</w:t>
      </w:r>
      <w:proofErr w:type="spellEnd"/>
      <w:r w:rsidRPr="00C20421">
        <w:rPr>
          <w:rFonts w:asciiTheme="majorBidi" w:hAnsiTheme="majorBidi" w:cstheme="majorBidi"/>
          <w:i/>
          <w:iCs/>
          <w:color w:val="008000"/>
          <w:sz w:val="26"/>
          <w:szCs w:val="26"/>
        </w:rPr>
        <w:t xml:space="preserve">! Не ми подобава да казвам това, на което нямам право. Ако бях го казал, </w:t>
      </w:r>
      <w:proofErr w:type="spellStart"/>
      <w:r w:rsidRPr="00C20421">
        <w:rPr>
          <w:rFonts w:asciiTheme="majorBidi" w:hAnsiTheme="majorBidi" w:cstheme="majorBidi"/>
          <w:i/>
          <w:iCs/>
          <w:color w:val="008000"/>
          <w:sz w:val="26"/>
          <w:szCs w:val="26"/>
        </w:rPr>
        <w:t>Ти</w:t>
      </w:r>
      <w:proofErr w:type="spellEnd"/>
      <w:r w:rsidRPr="00C20421">
        <w:rPr>
          <w:rFonts w:asciiTheme="majorBidi" w:hAnsiTheme="majorBidi" w:cstheme="majorBidi"/>
          <w:i/>
          <w:iCs/>
          <w:color w:val="008000"/>
          <w:sz w:val="26"/>
          <w:szCs w:val="26"/>
        </w:rPr>
        <w:t xml:space="preserve"> щеше да знаеш това. </w:t>
      </w:r>
      <w:proofErr w:type="spellStart"/>
      <w:r w:rsidRPr="00C20421">
        <w:rPr>
          <w:rFonts w:asciiTheme="majorBidi" w:hAnsiTheme="majorBidi" w:cstheme="majorBidi"/>
          <w:i/>
          <w:iCs/>
          <w:color w:val="008000"/>
          <w:sz w:val="26"/>
          <w:szCs w:val="26"/>
        </w:rPr>
        <w:t>Ти</w:t>
      </w:r>
      <w:proofErr w:type="spellEnd"/>
      <w:r w:rsidRPr="00C20421">
        <w:rPr>
          <w:rFonts w:asciiTheme="majorBidi" w:hAnsiTheme="majorBidi" w:cstheme="majorBidi"/>
          <w:i/>
          <w:iCs/>
          <w:color w:val="008000"/>
          <w:sz w:val="26"/>
          <w:szCs w:val="26"/>
        </w:rPr>
        <w:t xml:space="preserve"> знаеш какво има в душата ми, но аз не зная какво има в Твоята душа. </w:t>
      </w:r>
      <w:proofErr w:type="spellStart"/>
      <w:r w:rsidRPr="00C20421">
        <w:rPr>
          <w:rFonts w:asciiTheme="majorBidi" w:hAnsiTheme="majorBidi" w:cstheme="majorBidi"/>
          <w:i/>
          <w:iCs/>
          <w:color w:val="008000"/>
          <w:sz w:val="26"/>
          <w:szCs w:val="26"/>
        </w:rPr>
        <w:t>Ти</w:t>
      </w:r>
      <w:proofErr w:type="spellEnd"/>
      <w:r w:rsidRPr="00C20421">
        <w:rPr>
          <w:rFonts w:asciiTheme="majorBidi" w:hAnsiTheme="majorBidi" w:cstheme="majorBidi"/>
          <w:i/>
          <w:iCs/>
          <w:color w:val="008000"/>
          <w:sz w:val="26"/>
          <w:szCs w:val="26"/>
        </w:rPr>
        <w:t xml:space="preserve"> си Всезнаещият неведомите неща.  Казах им единствено това, което </w:t>
      </w:r>
      <w:proofErr w:type="spellStart"/>
      <w:r w:rsidRPr="00C20421">
        <w:rPr>
          <w:rFonts w:asciiTheme="majorBidi" w:hAnsiTheme="majorBidi" w:cstheme="majorBidi"/>
          <w:i/>
          <w:iCs/>
          <w:color w:val="008000"/>
          <w:sz w:val="26"/>
          <w:szCs w:val="26"/>
        </w:rPr>
        <w:t>Ти</w:t>
      </w:r>
      <w:proofErr w:type="spellEnd"/>
      <w:r w:rsidRPr="00C20421">
        <w:rPr>
          <w:rFonts w:asciiTheme="majorBidi" w:hAnsiTheme="majorBidi" w:cstheme="majorBidi"/>
          <w:i/>
          <w:iCs/>
          <w:color w:val="008000"/>
          <w:sz w:val="26"/>
          <w:szCs w:val="26"/>
        </w:rPr>
        <w:t xml:space="preserve"> ми повели: “Служете на Аллах  моя Господ и вашия Господ!” И бях им свидетел, докато живеех сред тях. А когато ме прибра, </w:t>
      </w:r>
      <w:proofErr w:type="spellStart"/>
      <w:r w:rsidRPr="00C20421">
        <w:rPr>
          <w:rFonts w:asciiTheme="majorBidi" w:hAnsiTheme="majorBidi" w:cstheme="majorBidi"/>
          <w:i/>
          <w:iCs/>
          <w:color w:val="008000"/>
          <w:sz w:val="26"/>
          <w:szCs w:val="26"/>
        </w:rPr>
        <w:t>Ти</w:t>
      </w:r>
      <w:proofErr w:type="spellEnd"/>
      <w:r w:rsidRPr="00C20421">
        <w:rPr>
          <w:rFonts w:asciiTheme="majorBidi" w:hAnsiTheme="majorBidi" w:cstheme="majorBidi"/>
          <w:i/>
          <w:iCs/>
          <w:color w:val="008000"/>
          <w:sz w:val="26"/>
          <w:szCs w:val="26"/>
        </w:rPr>
        <w:t xml:space="preserve"> им бе Надзорник. </w:t>
      </w:r>
      <w:proofErr w:type="spellStart"/>
      <w:r w:rsidRPr="00C20421">
        <w:rPr>
          <w:rFonts w:asciiTheme="majorBidi" w:hAnsiTheme="majorBidi" w:cstheme="majorBidi"/>
          <w:i/>
          <w:iCs/>
          <w:color w:val="008000"/>
          <w:sz w:val="26"/>
          <w:szCs w:val="26"/>
        </w:rPr>
        <w:t>Ти</w:t>
      </w:r>
      <w:proofErr w:type="spellEnd"/>
      <w:r w:rsidRPr="00C20421">
        <w:rPr>
          <w:rFonts w:asciiTheme="majorBidi" w:hAnsiTheme="majorBidi" w:cstheme="majorBidi"/>
          <w:i/>
          <w:iCs/>
          <w:color w:val="008000"/>
          <w:sz w:val="26"/>
          <w:szCs w:val="26"/>
        </w:rPr>
        <w:t xml:space="preserve"> на всяко нещо си свидетел. Ако ги измъчваш ­ те са Твои раби, а ако ги опростиш </w:t>
      </w:r>
      <w:proofErr w:type="spellStart"/>
      <w:r w:rsidRPr="00C20421">
        <w:rPr>
          <w:rFonts w:asciiTheme="majorBidi" w:hAnsiTheme="majorBidi" w:cstheme="majorBidi"/>
          <w:i/>
          <w:iCs/>
          <w:color w:val="008000"/>
          <w:sz w:val="26"/>
          <w:szCs w:val="26"/>
        </w:rPr>
        <w:t>Ти</w:t>
      </w:r>
      <w:proofErr w:type="spellEnd"/>
      <w:r w:rsidRPr="00C20421">
        <w:rPr>
          <w:rFonts w:asciiTheme="majorBidi" w:hAnsiTheme="majorBidi" w:cstheme="majorBidi"/>
          <w:i/>
          <w:iCs/>
          <w:color w:val="008000"/>
          <w:sz w:val="26"/>
          <w:szCs w:val="26"/>
        </w:rPr>
        <w:t xml:space="preserve"> си Всемогъщия, Премъдрия.”</w:t>
      </w:r>
    </w:p>
    <w:p w:rsidR="008D17EE" w:rsidRPr="00C20421" w:rsidRDefault="008D17EE" w:rsidP="00C20421">
      <w:pPr>
        <w:pStyle w:val="NoSpacing"/>
        <w:spacing w:after="120"/>
        <w:jc w:val="both"/>
        <w:rPr>
          <w:rFonts w:asciiTheme="majorBidi" w:hAnsiTheme="majorBidi" w:cstheme="majorBidi"/>
          <w:b/>
          <w:bCs/>
          <w:color w:val="4F81BD"/>
          <w:sz w:val="26"/>
          <w:szCs w:val="26"/>
        </w:rPr>
      </w:pPr>
    </w:p>
    <w:p w:rsidR="008D17EE" w:rsidRPr="00430B08" w:rsidRDefault="003C6F80" w:rsidP="00430B08">
      <w:pPr>
        <w:pStyle w:val="NoSpacing"/>
        <w:spacing w:after="120"/>
        <w:ind w:firstLine="708"/>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Четирите Евангелия признават съществуването на Евангелието от Исус:</w:t>
      </w:r>
    </w:p>
    <w:p w:rsidR="008D17EE" w:rsidRPr="00C20421" w:rsidRDefault="003C6F80" w:rsidP="00430B08">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Евангелието на Исус е ясно споменато в четирите Евангелия. Също така, много свещеници признават, че е имало Евангелие с Исус, но не знаят как е изгубено или изчезнало -, но има и други свещеници, които отричат ​​това, казвайки: „Не е имало Евангелие с Исус и фразата„ Евангелието с Исус“, споменато в четирите Евангелия не означава, че той носел в ръце книга, наречена „Евангелието“,  той носел „благи вести“ за хората, тъй като думата „Евангелие (</w:t>
      </w:r>
      <w:proofErr w:type="spellStart"/>
      <w:r w:rsidRPr="00C20421">
        <w:rPr>
          <w:rFonts w:asciiTheme="majorBidi" w:hAnsiTheme="majorBidi" w:cstheme="majorBidi"/>
          <w:sz w:val="26"/>
          <w:szCs w:val="26"/>
        </w:rPr>
        <w:t>евангел</w:t>
      </w:r>
      <w:proofErr w:type="spellEnd"/>
      <w:r w:rsidRPr="00C20421">
        <w:rPr>
          <w:rFonts w:asciiTheme="majorBidi" w:hAnsiTheme="majorBidi" w:cstheme="majorBidi"/>
          <w:sz w:val="26"/>
          <w:szCs w:val="26"/>
        </w:rPr>
        <w:t>)“ е превод на гръцката дума (</w:t>
      </w:r>
      <w:proofErr w:type="spellStart"/>
      <w:r w:rsidRPr="00C20421">
        <w:rPr>
          <w:rFonts w:asciiTheme="majorBidi" w:hAnsiTheme="majorBidi" w:cstheme="majorBidi"/>
          <w:sz w:val="26"/>
          <w:szCs w:val="26"/>
        </w:rPr>
        <w:t>εὐ</w:t>
      </w:r>
      <w:proofErr w:type="spellEnd"/>
      <w:r w:rsidRPr="00C20421">
        <w:rPr>
          <w:rFonts w:asciiTheme="majorBidi" w:hAnsiTheme="majorBidi" w:cstheme="majorBidi"/>
          <w:sz w:val="26"/>
          <w:szCs w:val="26"/>
        </w:rPr>
        <w:t>α</w:t>
      </w:r>
      <w:proofErr w:type="spellStart"/>
      <w:r w:rsidRPr="00C20421">
        <w:rPr>
          <w:rFonts w:asciiTheme="majorBidi" w:hAnsiTheme="majorBidi" w:cstheme="majorBidi"/>
          <w:sz w:val="26"/>
          <w:szCs w:val="26"/>
        </w:rPr>
        <w:t>γγέλιον</w:t>
      </w:r>
      <w:proofErr w:type="spellEnd"/>
      <w:r w:rsidRPr="00C20421">
        <w:rPr>
          <w:rFonts w:asciiTheme="majorBidi" w:hAnsiTheme="majorBidi" w:cstheme="majorBidi"/>
          <w:sz w:val="26"/>
          <w:szCs w:val="26"/>
        </w:rPr>
        <w:t>), а тя означава „блага вест“ или иначе казано „благовестие“.</w:t>
      </w:r>
    </w:p>
    <w:p w:rsidR="008D17EE" w:rsidRPr="00C20421" w:rsidRDefault="003C6F80" w:rsidP="00430B08">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Обаче, това, което е споменато от свещениците, които отричат съществуването на Евангелието от Исус, е неправилно според гръцкия език!! Така е защото гръцката дума (</w:t>
      </w:r>
      <w:proofErr w:type="spellStart"/>
      <w:r w:rsidRPr="00C20421">
        <w:rPr>
          <w:rFonts w:asciiTheme="majorBidi" w:hAnsiTheme="majorBidi" w:cstheme="majorBidi"/>
          <w:sz w:val="26"/>
          <w:szCs w:val="26"/>
        </w:rPr>
        <w:t>εὐ</w:t>
      </w:r>
      <w:proofErr w:type="spellEnd"/>
      <w:r w:rsidRPr="00C20421">
        <w:rPr>
          <w:rFonts w:asciiTheme="majorBidi" w:hAnsiTheme="majorBidi" w:cstheme="majorBidi"/>
          <w:sz w:val="26"/>
          <w:szCs w:val="26"/>
        </w:rPr>
        <w:t>α</w:t>
      </w:r>
      <w:proofErr w:type="spellStart"/>
      <w:r w:rsidRPr="00C20421">
        <w:rPr>
          <w:rFonts w:asciiTheme="majorBidi" w:hAnsiTheme="majorBidi" w:cstheme="majorBidi"/>
          <w:sz w:val="26"/>
          <w:szCs w:val="26"/>
        </w:rPr>
        <w:t>γγέλιον</w:t>
      </w:r>
      <w:proofErr w:type="spellEnd"/>
      <w:r w:rsidRPr="00C20421">
        <w:rPr>
          <w:rFonts w:asciiTheme="majorBidi" w:hAnsiTheme="majorBidi" w:cstheme="majorBidi"/>
          <w:sz w:val="26"/>
          <w:szCs w:val="26"/>
        </w:rPr>
        <w:t xml:space="preserve">) означава "блага вест", но в буквалния си смисъл обаче, нейното истинско значение е само и </w:t>
      </w:r>
      <w:r w:rsidRPr="00C20421">
        <w:rPr>
          <w:rFonts w:asciiTheme="majorBidi" w:hAnsiTheme="majorBidi" w:cstheme="majorBidi"/>
          <w:sz w:val="26"/>
          <w:szCs w:val="26"/>
        </w:rPr>
        <w:lastRenderedPageBreak/>
        <w:t>единствено „Евангелието“, тази дума никога не е използвана в смисъла на „благовестие."!!</w:t>
      </w:r>
    </w:p>
    <w:p w:rsidR="008D17EE" w:rsidRPr="00C20421" w:rsidRDefault="003C6F80" w:rsidP="00430B08">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Например, ако гръцки баща каже на сина си, донеси ми (</w:t>
      </w:r>
      <w:proofErr w:type="spellStart"/>
      <w:r w:rsidRPr="00C20421">
        <w:rPr>
          <w:rFonts w:asciiTheme="majorBidi" w:hAnsiTheme="majorBidi" w:cstheme="majorBidi"/>
          <w:sz w:val="26"/>
          <w:szCs w:val="26"/>
        </w:rPr>
        <w:t>Ευ</w:t>
      </w:r>
      <w:proofErr w:type="spellEnd"/>
      <w:r w:rsidRPr="00C20421">
        <w:rPr>
          <w:rFonts w:asciiTheme="majorBidi" w:hAnsiTheme="majorBidi" w:cstheme="majorBidi"/>
          <w:sz w:val="26"/>
          <w:szCs w:val="26"/>
        </w:rPr>
        <w:t>α</w:t>
      </w:r>
      <w:proofErr w:type="spellStart"/>
      <w:r w:rsidRPr="00C20421">
        <w:rPr>
          <w:rFonts w:asciiTheme="majorBidi" w:hAnsiTheme="majorBidi" w:cstheme="majorBidi"/>
          <w:sz w:val="26"/>
          <w:szCs w:val="26"/>
        </w:rPr>
        <w:t>γγέλιο</w:t>
      </w:r>
      <w:proofErr w:type="spellEnd"/>
      <w:r w:rsidRPr="00C20421">
        <w:rPr>
          <w:rFonts w:asciiTheme="majorBidi" w:hAnsiTheme="majorBidi" w:cstheme="majorBidi"/>
          <w:sz w:val="26"/>
          <w:szCs w:val="26"/>
        </w:rPr>
        <w:t>), той ще му донесе Библията и никога няма да разбере, че баща му го е помолил да му донесе „блага вест“. Също така, ако един грък иска да каже, че има добри новини, той никога не би използвал думата (</w:t>
      </w:r>
      <w:proofErr w:type="spellStart"/>
      <w:r w:rsidRPr="00C20421">
        <w:rPr>
          <w:rFonts w:asciiTheme="majorBidi" w:hAnsiTheme="majorBidi" w:cstheme="majorBidi"/>
          <w:sz w:val="26"/>
          <w:szCs w:val="26"/>
        </w:rPr>
        <w:t>Ευ</w:t>
      </w:r>
      <w:proofErr w:type="spellEnd"/>
      <w:r w:rsidRPr="00C20421">
        <w:rPr>
          <w:rFonts w:asciiTheme="majorBidi" w:hAnsiTheme="majorBidi" w:cstheme="majorBidi"/>
          <w:sz w:val="26"/>
          <w:szCs w:val="26"/>
        </w:rPr>
        <w:t>α</w:t>
      </w:r>
      <w:proofErr w:type="spellStart"/>
      <w:r w:rsidRPr="00C20421">
        <w:rPr>
          <w:rFonts w:asciiTheme="majorBidi" w:hAnsiTheme="majorBidi" w:cstheme="majorBidi"/>
          <w:sz w:val="26"/>
          <w:szCs w:val="26"/>
        </w:rPr>
        <w:t>γγέλιο</w:t>
      </w:r>
      <w:proofErr w:type="spellEnd"/>
      <w:r w:rsidRPr="00C20421">
        <w:rPr>
          <w:rFonts w:asciiTheme="majorBidi" w:hAnsiTheme="majorBidi" w:cstheme="majorBidi"/>
          <w:sz w:val="26"/>
          <w:szCs w:val="26"/>
        </w:rPr>
        <w:t>), а вместо това той ще използва други две думи, а именно „</w:t>
      </w:r>
      <w:proofErr w:type="spellStart"/>
      <w:r w:rsidRPr="00C20421">
        <w:rPr>
          <w:rFonts w:asciiTheme="majorBidi" w:hAnsiTheme="majorBidi" w:cstheme="majorBidi"/>
          <w:sz w:val="26"/>
          <w:szCs w:val="26"/>
        </w:rPr>
        <w:t>Кала</w:t>
      </w:r>
      <w:proofErr w:type="spellEnd"/>
      <w:r w:rsidRPr="00C20421">
        <w:rPr>
          <w:rFonts w:asciiTheme="majorBidi" w:hAnsiTheme="majorBidi" w:cstheme="majorBidi"/>
          <w:sz w:val="26"/>
          <w:szCs w:val="26"/>
        </w:rPr>
        <w:t xml:space="preserve"> Неа“ (на гръцки Κα</w:t>
      </w:r>
      <w:proofErr w:type="spellStart"/>
      <w:r w:rsidRPr="00C20421">
        <w:rPr>
          <w:rFonts w:asciiTheme="majorBidi" w:hAnsiTheme="majorBidi" w:cstheme="majorBidi"/>
          <w:sz w:val="26"/>
          <w:szCs w:val="26"/>
        </w:rPr>
        <w:t>λά</w:t>
      </w:r>
      <w:proofErr w:type="spellEnd"/>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Νέ</w:t>
      </w:r>
      <w:proofErr w:type="spellEnd"/>
      <w:r w:rsidRPr="00C20421">
        <w:rPr>
          <w:rFonts w:asciiTheme="majorBidi" w:hAnsiTheme="majorBidi" w:cstheme="majorBidi"/>
          <w:sz w:val="26"/>
          <w:szCs w:val="26"/>
        </w:rPr>
        <w:t>α).</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Сега, нека да видим как четирите Евангелия са споменали това съществуване на Евангелието с Исус, и нека да видим дали думата „Евангелие“ тук в следните фрази означава „Евангелието“, което е било разкрито на Исус или означава „благовестие“:</w:t>
      </w:r>
    </w:p>
    <w:p w:rsidR="008D17EE" w:rsidRPr="00C20421" w:rsidRDefault="008D17EE" w:rsidP="00C20421">
      <w:pPr>
        <w:pStyle w:val="NoSpacing"/>
        <w:spacing w:after="120"/>
        <w:ind w:firstLine="708"/>
        <w:jc w:val="both"/>
        <w:rPr>
          <w:rFonts w:asciiTheme="majorBidi" w:hAnsiTheme="majorBidi" w:cstheme="majorBidi"/>
          <w:sz w:val="26"/>
          <w:szCs w:val="26"/>
        </w:rPr>
      </w:pPr>
    </w:p>
    <w:p w:rsidR="008D17EE" w:rsidRPr="00430B08" w:rsidRDefault="003C6F80" w:rsidP="00430B08">
      <w:pPr>
        <w:pStyle w:val="NoSpacing"/>
        <w:numPr>
          <w:ilvl w:val="0"/>
          <w:numId w:val="16"/>
        </w:numPr>
        <w:spacing w:after="120"/>
        <w:jc w:val="both"/>
        <w:rPr>
          <w:rFonts w:asciiTheme="majorBidi" w:hAnsiTheme="majorBidi" w:cstheme="majorBidi"/>
          <w:b/>
          <w:bCs/>
          <w:i/>
          <w:iCs/>
          <w:color w:val="4F81BD"/>
          <w:sz w:val="26"/>
          <w:szCs w:val="26"/>
        </w:rPr>
      </w:pPr>
      <w:r w:rsidRPr="00C20421">
        <w:rPr>
          <w:rFonts w:asciiTheme="majorBidi" w:hAnsiTheme="majorBidi" w:cstheme="majorBidi"/>
          <w:b/>
          <w:bCs/>
          <w:color w:val="4F81BD"/>
          <w:sz w:val="26"/>
          <w:szCs w:val="26"/>
        </w:rPr>
        <w:t xml:space="preserve">В писмото на Павел към галатяните се споменава: </w:t>
      </w:r>
    </w:p>
    <w:p w:rsidR="008D17EE" w:rsidRPr="00C20421" w:rsidRDefault="003C6F80" w:rsidP="00C20421">
      <w:pPr>
        <w:pStyle w:val="NoSpacing"/>
        <w:spacing w:after="120"/>
        <w:jc w:val="both"/>
        <w:rPr>
          <w:rFonts w:asciiTheme="majorBidi" w:hAnsiTheme="majorBidi" w:cstheme="majorBidi"/>
          <w:b/>
          <w:bCs/>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6</w:t>
      </w:r>
      <w:r w:rsidRPr="00C20421">
        <w:rPr>
          <w:rFonts w:asciiTheme="majorBidi" w:hAnsiTheme="majorBidi" w:cstheme="majorBidi"/>
          <w:i/>
          <w:iCs/>
          <w:color w:val="4F81BD"/>
          <w:sz w:val="26"/>
          <w:szCs w:val="26"/>
        </w:rPr>
        <w:t xml:space="preserve"> Чудя се как вие оставяте Онзи, Който ви призова чрез Христовата благодат, и така скоро преминавате </w:t>
      </w:r>
      <w:r w:rsidRPr="00C20421">
        <w:rPr>
          <w:rFonts w:asciiTheme="majorBidi" w:hAnsiTheme="majorBidi" w:cstheme="majorBidi"/>
          <w:b/>
          <w:bCs/>
          <w:i/>
          <w:iCs/>
          <w:color w:val="4F81BD"/>
          <w:sz w:val="26"/>
          <w:szCs w:val="26"/>
        </w:rPr>
        <w:t xml:space="preserve">към друго </w:t>
      </w:r>
      <w:r w:rsidRPr="00C20421">
        <w:rPr>
          <w:rFonts w:asciiTheme="majorBidi" w:hAnsiTheme="majorBidi" w:cstheme="majorBidi"/>
          <w:b/>
          <w:bCs/>
          <w:i/>
          <w:iCs/>
          <w:color w:val="4F81BD"/>
          <w:sz w:val="26"/>
          <w:szCs w:val="26"/>
          <w:u w:val="single"/>
        </w:rPr>
        <w:t>благовестие</w:t>
      </w:r>
      <w:r w:rsidRPr="00C20421">
        <w:rPr>
          <w:rFonts w:asciiTheme="majorBidi" w:hAnsiTheme="majorBidi" w:cstheme="majorBidi"/>
          <w:b/>
          <w:bCs/>
          <w:i/>
          <w:iCs/>
          <w:color w:val="4F81BD"/>
          <w:sz w:val="26"/>
          <w:szCs w:val="26"/>
        </w:rPr>
        <w:t>;</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7</w:t>
      </w:r>
      <w:r w:rsidRPr="00C20421">
        <w:rPr>
          <w:rFonts w:asciiTheme="majorBidi" w:hAnsiTheme="majorBidi" w:cstheme="majorBidi"/>
          <w:i/>
          <w:iCs/>
          <w:color w:val="4F81BD"/>
          <w:sz w:val="26"/>
          <w:szCs w:val="26"/>
        </w:rPr>
        <w:t xml:space="preserve"> което не е друго благовестие, но е дело на </w:t>
      </w:r>
      <w:proofErr w:type="spellStart"/>
      <w:r w:rsidRPr="00C20421">
        <w:rPr>
          <w:rFonts w:asciiTheme="majorBidi" w:hAnsiTheme="majorBidi" w:cstheme="majorBidi"/>
          <w:i/>
          <w:iCs/>
          <w:color w:val="4F81BD"/>
          <w:sz w:val="26"/>
          <w:szCs w:val="26"/>
        </w:rPr>
        <w:t>неколцината</w:t>
      </w:r>
      <w:proofErr w:type="spellEnd"/>
      <w:r w:rsidRPr="00C20421">
        <w:rPr>
          <w:rFonts w:asciiTheme="majorBidi" w:hAnsiTheme="majorBidi" w:cstheme="majorBidi"/>
          <w:i/>
          <w:iCs/>
          <w:color w:val="4F81BD"/>
          <w:sz w:val="26"/>
          <w:szCs w:val="26"/>
        </w:rPr>
        <w:t xml:space="preserve">, които ви смущават и искат да изопачат </w:t>
      </w:r>
      <w:r w:rsidRPr="00C20421">
        <w:rPr>
          <w:rFonts w:asciiTheme="majorBidi" w:hAnsiTheme="majorBidi" w:cstheme="majorBidi"/>
          <w:b/>
          <w:bCs/>
          <w:i/>
          <w:iCs/>
          <w:color w:val="4F81BD"/>
          <w:sz w:val="26"/>
          <w:szCs w:val="26"/>
        </w:rPr>
        <w:t xml:space="preserve">Христовото </w:t>
      </w:r>
      <w:r w:rsidRPr="00C20421">
        <w:rPr>
          <w:rFonts w:asciiTheme="majorBidi" w:hAnsiTheme="majorBidi" w:cstheme="majorBidi"/>
          <w:b/>
          <w:bCs/>
          <w:i/>
          <w:iCs/>
          <w:color w:val="4F81BD"/>
          <w:sz w:val="26"/>
          <w:szCs w:val="26"/>
          <w:u w:val="single"/>
        </w:rPr>
        <w:t>благовестие</w:t>
      </w:r>
      <w:r w:rsidRPr="00C20421">
        <w:rPr>
          <w:rFonts w:asciiTheme="majorBidi" w:hAnsiTheme="majorBidi" w:cstheme="majorBidi"/>
          <w:b/>
          <w:bCs/>
          <w:i/>
          <w:iCs/>
          <w:color w:val="4F81BD"/>
          <w:sz w:val="26"/>
          <w:szCs w:val="26"/>
        </w:rPr>
        <w:t>.</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8</w:t>
      </w:r>
      <w:r w:rsidRPr="00C20421">
        <w:rPr>
          <w:rFonts w:asciiTheme="majorBidi" w:hAnsiTheme="majorBidi" w:cstheme="majorBidi"/>
          <w:i/>
          <w:iCs/>
          <w:color w:val="4F81BD"/>
          <w:sz w:val="26"/>
          <w:szCs w:val="26"/>
        </w:rPr>
        <w:t xml:space="preserve"> Но ако и сами ние, или ангел от небето ви </w:t>
      </w:r>
      <w:r w:rsidRPr="00C20421">
        <w:rPr>
          <w:rFonts w:asciiTheme="majorBidi" w:hAnsiTheme="majorBidi" w:cstheme="majorBidi"/>
          <w:b/>
          <w:bCs/>
          <w:i/>
          <w:iCs/>
          <w:color w:val="4F81BD"/>
          <w:sz w:val="26"/>
          <w:szCs w:val="26"/>
        </w:rPr>
        <w:t xml:space="preserve">проповядва друго </w:t>
      </w:r>
      <w:r w:rsidRPr="00C20421">
        <w:rPr>
          <w:rFonts w:asciiTheme="majorBidi" w:hAnsiTheme="majorBidi" w:cstheme="majorBidi"/>
          <w:b/>
          <w:bCs/>
          <w:i/>
          <w:iCs/>
          <w:color w:val="4F81BD"/>
          <w:sz w:val="26"/>
          <w:szCs w:val="26"/>
          <w:u w:val="single"/>
        </w:rPr>
        <w:t>благовестие</w:t>
      </w:r>
      <w:r w:rsidRPr="00C20421">
        <w:rPr>
          <w:rFonts w:asciiTheme="majorBidi" w:hAnsiTheme="majorBidi" w:cstheme="majorBidi"/>
          <w:i/>
          <w:iCs/>
          <w:color w:val="4F81BD"/>
          <w:sz w:val="26"/>
          <w:szCs w:val="26"/>
        </w:rPr>
        <w:t xml:space="preserve"> освен онова, което ви </w:t>
      </w:r>
      <w:r w:rsidRPr="00C20421">
        <w:rPr>
          <w:rFonts w:asciiTheme="majorBidi" w:hAnsiTheme="majorBidi" w:cstheme="majorBidi"/>
          <w:b/>
          <w:bCs/>
          <w:i/>
          <w:iCs/>
          <w:color w:val="4F81BD"/>
          <w:sz w:val="26"/>
          <w:szCs w:val="26"/>
        </w:rPr>
        <w:t>проповядвахме,</w:t>
      </w:r>
      <w:r w:rsidRPr="00C20421">
        <w:rPr>
          <w:rFonts w:asciiTheme="majorBidi" w:hAnsiTheme="majorBidi" w:cstheme="majorBidi"/>
          <w:i/>
          <w:iCs/>
          <w:color w:val="4F81BD"/>
          <w:sz w:val="26"/>
          <w:szCs w:val="26"/>
        </w:rPr>
        <w:t xml:space="preserve"> нека бъде проклет.</w:t>
      </w:r>
    </w:p>
    <w:p w:rsidR="008D17EE" w:rsidRPr="00C20421" w:rsidRDefault="003C6F80" w:rsidP="00430B08">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t>9</w:t>
      </w:r>
      <w:r w:rsidRPr="00C20421">
        <w:rPr>
          <w:rFonts w:asciiTheme="majorBidi" w:hAnsiTheme="majorBidi" w:cstheme="majorBidi"/>
          <w:i/>
          <w:iCs/>
          <w:color w:val="4F81BD"/>
          <w:sz w:val="26"/>
          <w:szCs w:val="26"/>
        </w:rPr>
        <w:t xml:space="preserve"> Както ей сега казахме, така пък го казвам: Ако някой ви проповядва </w:t>
      </w:r>
      <w:r w:rsidRPr="00C20421">
        <w:rPr>
          <w:rFonts w:asciiTheme="majorBidi" w:hAnsiTheme="majorBidi" w:cstheme="majorBidi"/>
          <w:b/>
          <w:bCs/>
          <w:i/>
          <w:iCs/>
          <w:color w:val="4F81BD"/>
          <w:sz w:val="26"/>
          <w:szCs w:val="26"/>
        </w:rPr>
        <w:t xml:space="preserve">друго </w:t>
      </w:r>
      <w:r w:rsidRPr="00C20421">
        <w:rPr>
          <w:rFonts w:asciiTheme="majorBidi" w:hAnsiTheme="majorBidi" w:cstheme="majorBidi"/>
          <w:b/>
          <w:bCs/>
          <w:i/>
          <w:iCs/>
          <w:color w:val="4F81BD"/>
          <w:sz w:val="26"/>
          <w:szCs w:val="26"/>
          <w:u w:val="single"/>
        </w:rPr>
        <w:t>благовестие</w:t>
      </w:r>
      <w:r w:rsidRPr="00C20421">
        <w:rPr>
          <w:rFonts w:asciiTheme="majorBidi" w:hAnsiTheme="majorBidi" w:cstheme="majorBidi"/>
          <w:i/>
          <w:iCs/>
          <w:color w:val="4F81BD"/>
          <w:sz w:val="26"/>
          <w:szCs w:val="26"/>
        </w:rPr>
        <w:t xml:space="preserve"> освен онова, което приехте, нека бъде проклет.“ </w:t>
      </w:r>
      <w:r w:rsidRPr="00C20421">
        <w:rPr>
          <w:rFonts w:asciiTheme="majorBidi" w:hAnsiTheme="majorBidi" w:cstheme="majorBidi"/>
          <w:sz w:val="26"/>
          <w:szCs w:val="26"/>
        </w:rPr>
        <w:t>(Галатяни 1:6-9)</w:t>
      </w:r>
    </w:p>
    <w:p w:rsidR="008D17EE" w:rsidRPr="00C20421" w:rsidRDefault="003C6F80" w:rsidP="00C20421">
      <w:pPr>
        <w:pStyle w:val="NoSpacing"/>
        <w:spacing w:after="120"/>
        <w:jc w:val="both"/>
        <w:rPr>
          <w:rFonts w:asciiTheme="majorBidi" w:hAnsiTheme="majorBidi" w:cstheme="majorBidi"/>
          <w:i/>
          <w:iCs/>
          <w:sz w:val="26"/>
          <w:szCs w:val="26"/>
        </w:rPr>
      </w:pPr>
      <w:r w:rsidRPr="00C20421">
        <w:rPr>
          <w:rFonts w:asciiTheme="majorBidi" w:hAnsiTheme="majorBidi" w:cstheme="majorBidi"/>
          <w:i/>
          <w:iCs/>
          <w:sz w:val="26"/>
          <w:szCs w:val="26"/>
        </w:rPr>
        <w:t xml:space="preserve">[Бележка на преводача: „Тук счетох за редно да споделя и Цариградския превод на тези стихове, защото има разлика </w:t>
      </w:r>
      <w:r w:rsidRPr="00C20421">
        <w:rPr>
          <w:rFonts w:asciiTheme="majorBidi" w:hAnsiTheme="majorBidi" w:cstheme="majorBidi"/>
          <w:i/>
          <w:iCs/>
          <w:sz w:val="26"/>
          <w:szCs w:val="26"/>
        </w:rPr>
        <w:lastRenderedPageBreak/>
        <w:t xml:space="preserve">между превода на български направен през 1940 </w:t>
      </w:r>
      <w:proofErr w:type="spellStart"/>
      <w:r w:rsidRPr="00C20421">
        <w:rPr>
          <w:rFonts w:asciiTheme="majorBidi" w:hAnsiTheme="majorBidi" w:cstheme="majorBidi"/>
          <w:i/>
          <w:iCs/>
          <w:sz w:val="26"/>
          <w:szCs w:val="26"/>
        </w:rPr>
        <w:t>год.и</w:t>
      </w:r>
      <w:proofErr w:type="spellEnd"/>
      <w:r w:rsidRPr="00C20421">
        <w:rPr>
          <w:rFonts w:asciiTheme="majorBidi" w:hAnsiTheme="majorBidi" w:cstheme="majorBidi"/>
          <w:i/>
          <w:iCs/>
          <w:sz w:val="26"/>
          <w:szCs w:val="26"/>
        </w:rPr>
        <w:t xml:space="preserve"> Цариградския превод. Ето и Цариградския превод на (Галатяни 1:6-9): </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6</w:t>
      </w:r>
      <w:r w:rsidRPr="00C20421">
        <w:rPr>
          <w:rFonts w:asciiTheme="majorBidi" w:hAnsiTheme="majorBidi" w:cstheme="majorBidi"/>
          <w:i/>
          <w:iCs/>
          <w:color w:val="4F81BD"/>
          <w:sz w:val="26"/>
          <w:szCs w:val="26"/>
        </w:rPr>
        <w:t xml:space="preserve"> чудя се как вие от оногова който ви призова чрез благодатта Христова така скоро </w:t>
      </w:r>
      <w:proofErr w:type="spellStart"/>
      <w:r w:rsidRPr="00C20421">
        <w:rPr>
          <w:rFonts w:asciiTheme="majorBidi" w:hAnsiTheme="majorBidi" w:cstheme="majorBidi"/>
          <w:i/>
          <w:iCs/>
          <w:color w:val="4F81BD"/>
          <w:sz w:val="26"/>
          <w:szCs w:val="26"/>
        </w:rPr>
        <w:t>преминвате</w:t>
      </w:r>
      <w:proofErr w:type="spellEnd"/>
      <w:r w:rsidRPr="00C20421">
        <w:rPr>
          <w:rFonts w:asciiTheme="majorBidi" w:hAnsiTheme="majorBidi" w:cstheme="majorBidi"/>
          <w:i/>
          <w:iCs/>
          <w:color w:val="4F81BD"/>
          <w:sz w:val="26"/>
          <w:szCs w:val="26"/>
        </w:rPr>
        <w:t xml:space="preserve"> в друго </w:t>
      </w:r>
      <w:proofErr w:type="spellStart"/>
      <w:r w:rsidRPr="00C20421">
        <w:rPr>
          <w:rFonts w:asciiTheme="majorBidi" w:hAnsiTheme="majorBidi" w:cstheme="majorBidi"/>
          <w:i/>
          <w:iCs/>
          <w:color w:val="4F81BD"/>
          <w:sz w:val="26"/>
          <w:szCs w:val="26"/>
        </w:rPr>
        <w:t>благовествуване</w:t>
      </w:r>
      <w:proofErr w:type="spellEnd"/>
      <w:r w:rsidRPr="00C20421">
        <w:rPr>
          <w:rFonts w:asciiTheme="majorBidi" w:hAnsiTheme="majorBidi" w:cstheme="majorBidi"/>
          <w:i/>
          <w:iCs/>
          <w:color w:val="4F81BD"/>
          <w:sz w:val="26"/>
          <w:szCs w:val="26"/>
        </w:rPr>
        <w:t>;</w:t>
      </w:r>
    </w:p>
    <w:p w:rsidR="008D17EE" w:rsidRPr="00C20421" w:rsidRDefault="003C6F80" w:rsidP="00C20421">
      <w:pPr>
        <w:pStyle w:val="NoSpacing"/>
        <w:spacing w:after="120"/>
        <w:jc w:val="both"/>
        <w:rPr>
          <w:rFonts w:asciiTheme="majorBidi" w:hAnsiTheme="majorBidi" w:cstheme="majorBidi"/>
          <w:b/>
          <w:bCs/>
          <w:i/>
          <w:iCs/>
          <w:color w:val="4F81BD"/>
          <w:sz w:val="26"/>
          <w:szCs w:val="26"/>
        </w:rPr>
      </w:pPr>
      <w:r w:rsidRPr="00C20421">
        <w:rPr>
          <w:rFonts w:asciiTheme="majorBidi" w:hAnsiTheme="majorBidi" w:cstheme="majorBidi"/>
          <w:i/>
          <w:iCs/>
          <w:color w:val="4F81BD"/>
          <w:sz w:val="26"/>
          <w:szCs w:val="26"/>
          <w:vertAlign w:val="superscript"/>
        </w:rPr>
        <w:t>7</w:t>
      </w:r>
      <w:r w:rsidRPr="00C20421">
        <w:rPr>
          <w:rFonts w:asciiTheme="majorBidi" w:hAnsiTheme="majorBidi" w:cstheme="majorBidi"/>
          <w:i/>
          <w:iCs/>
          <w:color w:val="4F81BD"/>
          <w:sz w:val="26"/>
          <w:szCs w:val="26"/>
        </w:rPr>
        <w:t xml:space="preserve"> което не е друго; но има </w:t>
      </w:r>
      <w:proofErr w:type="spellStart"/>
      <w:r w:rsidRPr="00C20421">
        <w:rPr>
          <w:rFonts w:asciiTheme="majorBidi" w:hAnsiTheme="majorBidi" w:cstheme="majorBidi"/>
          <w:i/>
          <w:iCs/>
          <w:color w:val="4F81BD"/>
          <w:sz w:val="26"/>
          <w:szCs w:val="26"/>
        </w:rPr>
        <w:t>некои</w:t>
      </w:r>
      <w:proofErr w:type="spellEnd"/>
      <w:r w:rsidRPr="00C20421">
        <w:rPr>
          <w:rFonts w:asciiTheme="majorBidi" w:hAnsiTheme="majorBidi" w:cstheme="majorBidi"/>
          <w:i/>
          <w:iCs/>
          <w:color w:val="4F81BD"/>
          <w:sz w:val="26"/>
          <w:szCs w:val="26"/>
        </w:rPr>
        <w:t xml:space="preserve"> които ви смущават и искат да превърнат </w:t>
      </w:r>
      <w:r w:rsidRPr="00C20421">
        <w:rPr>
          <w:rFonts w:asciiTheme="majorBidi" w:hAnsiTheme="majorBidi" w:cstheme="majorBidi"/>
          <w:b/>
          <w:bCs/>
          <w:i/>
          <w:iCs/>
          <w:color w:val="4F81BD"/>
          <w:sz w:val="26"/>
          <w:szCs w:val="26"/>
        </w:rPr>
        <w:t>евангелието Христово.</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8</w:t>
      </w:r>
      <w:r w:rsidRPr="00C20421">
        <w:rPr>
          <w:rFonts w:asciiTheme="majorBidi" w:hAnsiTheme="majorBidi" w:cstheme="majorBidi"/>
          <w:i/>
          <w:iCs/>
          <w:color w:val="4F81BD"/>
          <w:sz w:val="26"/>
          <w:szCs w:val="26"/>
        </w:rPr>
        <w:t xml:space="preserve"> Но ако би и сами ние или ангел от небето да ви </w:t>
      </w:r>
      <w:proofErr w:type="spellStart"/>
      <w:r w:rsidRPr="00C20421">
        <w:rPr>
          <w:rFonts w:asciiTheme="majorBidi" w:hAnsiTheme="majorBidi" w:cstheme="majorBidi"/>
          <w:i/>
          <w:iCs/>
          <w:color w:val="4F81BD"/>
          <w:sz w:val="26"/>
          <w:szCs w:val="26"/>
        </w:rPr>
        <w:t>проповеда</w:t>
      </w:r>
      <w:proofErr w:type="spellEnd"/>
      <w:r w:rsidRPr="00C20421">
        <w:rPr>
          <w:rFonts w:asciiTheme="majorBidi" w:hAnsiTheme="majorBidi" w:cstheme="majorBidi"/>
          <w:i/>
          <w:iCs/>
          <w:color w:val="4F81BD"/>
          <w:sz w:val="26"/>
          <w:szCs w:val="26"/>
        </w:rPr>
        <w:t xml:space="preserve"> </w:t>
      </w:r>
      <w:r w:rsidRPr="00C20421">
        <w:rPr>
          <w:rFonts w:asciiTheme="majorBidi" w:hAnsiTheme="majorBidi" w:cstheme="majorBidi"/>
          <w:b/>
          <w:bCs/>
          <w:i/>
          <w:iCs/>
          <w:color w:val="4F81BD"/>
          <w:sz w:val="26"/>
          <w:szCs w:val="26"/>
        </w:rPr>
        <w:t>друго евангелие</w:t>
      </w:r>
      <w:r w:rsidRPr="00C20421">
        <w:rPr>
          <w:rFonts w:asciiTheme="majorBidi" w:hAnsiTheme="majorBidi" w:cstheme="majorBidi"/>
          <w:i/>
          <w:iCs/>
          <w:color w:val="4F81BD"/>
          <w:sz w:val="26"/>
          <w:szCs w:val="26"/>
        </w:rPr>
        <w:t xml:space="preserve"> освен онова което ви </w:t>
      </w:r>
      <w:proofErr w:type="spellStart"/>
      <w:r w:rsidRPr="00C20421">
        <w:rPr>
          <w:rFonts w:asciiTheme="majorBidi" w:hAnsiTheme="majorBidi" w:cstheme="majorBidi"/>
          <w:i/>
          <w:iCs/>
          <w:color w:val="4F81BD"/>
          <w:sz w:val="26"/>
          <w:szCs w:val="26"/>
        </w:rPr>
        <w:t>проповедахме</w:t>
      </w:r>
      <w:proofErr w:type="spellEnd"/>
      <w:r w:rsidRPr="00C20421">
        <w:rPr>
          <w:rFonts w:asciiTheme="majorBidi" w:hAnsiTheme="majorBidi" w:cstheme="majorBidi"/>
          <w:i/>
          <w:iCs/>
          <w:color w:val="4F81BD"/>
          <w:sz w:val="26"/>
          <w:szCs w:val="26"/>
        </w:rPr>
        <w:t>, да бъде анатема.</w:t>
      </w:r>
    </w:p>
    <w:p w:rsidR="008D17EE" w:rsidRPr="00C20421" w:rsidRDefault="003C6F80" w:rsidP="00430B08">
      <w:pPr>
        <w:pStyle w:val="NoSpacing"/>
        <w:spacing w:after="120"/>
        <w:jc w:val="both"/>
        <w:rPr>
          <w:rFonts w:asciiTheme="majorBidi" w:hAnsiTheme="majorBidi" w:cstheme="majorBidi"/>
          <w:sz w:val="26"/>
          <w:szCs w:val="26"/>
          <w:rtl/>
        </w:rPr>
      </w:pPr>
      <w:r w:rsidRPr="00C20421">
        <w:rPr>
          <w:rFonts w:asciiTheme="majorBidi" w:hAnsiTheme="majorBidi" w:cstheme="majorBidi"/>
          <w:i/>
          <w:iCs/>
          <w:color w:val="4F81BD"/>
          <w:sz w:val="26"/>
          <w:szCs w:val="26"/>
          <w:vertAlign w:val="superscript"/>
        </w:rPr>
        <w:t>9</w:t>
      </w:r>
      <w:r w:rsidRPr="00C20421">
        <w:rPr>
          <w:rFonts w:asciiTheme="majorBidi" w:hAnsiTheme="majorBidi" w:cstheme="majorBidi"/>
          <w:i/>
          <w:iCs/>
          <w:color w:val="4F81BD"/>
          <w:sz w:val="26"/>
          <w:szCs w:val="26"/>
        </w:rPr>
        <w:t xml:space="preserve"> Както по-горе рекохме, и сега пак казвам: Ако </w:t>
      </w:r>
      <w:proofErr w:type="spellStart"/>
      <w:r w:rsidRPr="00C20421">
        <w:rPr>
          <w:rFonts w:asciiTheme="majorBidi" w:hAnsiTheme="majorBidi" w:cstheme="majorBidi"/>
          <w:i/>
          <w:iCs/>
          <w:color w:val="4F81BD"/>
          <w:sz w:val="26"/>
          <w:szCs w:val="26"/>
        </w:rPr>
        <w:t>некой</w:t>
      </w:r>
      <w:proofErr w:type="spellEnd"/>
      <w:r w:rsidRPr="00C20421">
        <w:rPr>
          <w:rFonts w:asciiTheme="majorBidi" w:hAnsiTheme="majorBidi" w:cstheme="majorBidi"/>
          <w:i/>
          <w:iCs/>
          <w:color w:val="4F81BD"/>
          <w:sz w:val="26"/>
          <w:szCs w:val="26"/>
        </w:rPr>
        <w:t xml:space="preserve"> ви </w:t>
      </w:r>
      <w:proofErr w:type="spellStart"/>
      <w:r w:rsidRPr="00C20421">
        <w:rPr>
          <w:rFonts w:asciiTheme="majorBidi" w:hAnsiTheme="majorBidi" w:cstheme="majorBidi"/>
          <w:i/>
          <w:iCs/>
          <w:color w:val="4F81BD"/>
          <w:sz w:val="26"/>
          <w:szCs w:val="26"/>
        </w:rPr>
        <w:t>проповедва</w:t>
      </w:r>
      <w:proofErr w:type="spellEnd"/>
      <w:r w:rsidRPr="00C20421">
        <w:rPr>
          <w:rFonts w:asciiTheme="majorBidi" w:hAnsiTheme="majorBidi" w:cstheme="majorBidi"/>
          <w:b/>
          <w:bCs/>
          <w:i/>
          <w:iCs/>
          <w:color w:val="4F81BD"/>
          <w:sz w:val="26"/>
          <w:szCs w:val="26"/>
        </w:rPr>
        <w:t xml:space="preserve"> друго евангелие</w:t>
      </w:r>
      <w:r w:rsidRPr="00C20421">
        <w:rPr>
          <w:rFonts w:asciiTheme="majorBidi" w:hAnsiTheme="majorBidi" w:cstheme="majorBidi"/>
          <w:i/>
          <w:iCs/>
          <w:color w:val="4F81BD"/>
          <w:sz w:val="26"/>
          <w:szCs w:val="26"/>
        </w:rPr>
        <w:t xml:space="preserve"> освен онова което приехте, да бъде анатема.]“ </w:t>
      </w:r>
      <w:r w:rsidRPr="00C20421">
        <w:rPr>
          <w:rFonts w:asciiTheme="majorBidi" w:hAnsiTheme="majorBidi" w:cstheme="majorBidi"/>
          <w:i/>
          <w:iCs/>
          <w:sz w:val="26"/>
          <w:szCs w:val="26"/>
        </w:rPr>
        <w:t>Тук превода е съвсем различен, думата (</w:t>
      </w:r>
      <w:proofErr w:type="spellStart"/>
      <w:r w:rsidRPr="00C20421">
        <w:rPr>
          <w:rFonts w:asciiTheme="majorBidi" w:hAnsiTheme="majorBidi" w:cstheme="majorBidi"/>
          <w:i/>
          <w:iCs/>
          <w:sz w:val="26"/>
          <w:szCs w:val="26"/>
        </w:rPr>
        <w:t>εὐ</w:t>
      </w:r>
      <w:proofErr w:type="spellEnd"/>
      <w:r w:rsidRPr="00C20421">
        <w:rPr>
          <w:rFonts w:asciiTheme="majorBidi" w:hAnsiTheme="majorBidi" w:cstheme="majorBidi"/>
          <w:i/>
          <w:iCs/>
          <w:sz w:val="26"/>
          <w:szCs w:val="26"/>
        </w:rPr>
        <w:t>α</w:t>
      </w:r>
      <w:proofErr w:type="spellStart"/>
      <w:r w:rsidRPr="00C20421">
        <w:rPr>
          <w:rFonts w:asciiTheme="majorBidi" w:hAnsiTheme="majorBidi" w:cstheme="majorBidi"/>
          <w:i/>
          <w:iCs/>
          <w:sz w:val="26"/>
          <w:szCs w:val="26"/>
        </w:rPr>
        <w:t>γγέλιον</w:t>
      </w:r>
      <w:proofErr w:type="spellEnd"/>
      <w:r w:rsidRPr="00C20421">
        <w:rPr>
          <w:rFonts w:asciiTheme="majorBidi" w:hAnsiTheme="majorBidi" w:cstheme="majorBidi"/>
          <w:i/>
          <w:iCs/>
          <w:sz w:val="26"/>
          <w:szCs w:val="26"/>
        </w:rPr>
        <w:t xml:space="preserve">) е преведена като Евангелие, за разлика от превода от 1940 г.!! Тази разлика в </w:t>
      </w:r>
      <w:proofErr w:type="spellStart"/>
      <w:r w:rsidRPr="00C20421">
        <w:rPr>
          <w:rFonts w:asciiTheme="majorBidi" w:hAnsiTheme="majorBidi" w:cstheme="majorBidi"/>
          <w:i/>
          <w:iCs/>
          <w:sz w:val="26"/>
          <w:szCs w:val="26"/>
        </w:rPr>
        <w:t>предова</w:t>
      </w:r>
      <w:proofErr w:type="spellEnd"/>
      <w:r w:rsidRPr="00C20421">
        <w:rPr>
          <w:rFonts w:asciiTheme="majorBidi" w:hAnsiTheme="majorBidi" w:cstheme="majorBidi"/>
          <w:i/>
          <w:iCs/>
          <w:sz w:val="26"/>
          <w:szCs w:val="26"/>
        </w:rPr>
        <w:t xml:space="preserve"> се забелязва и при следващите стихове, които се цитират от тук </w:t>
      </w:r>
      <w:proofErr w:type="spellStart"/>
      <w:r w:rsidRPr="00C20421">
        <w:rPr>
          <w:rFonts w:asciiTheme="majorBidi" w:hAnsiTheme="majorBidi" w:cstheme="majorBidi"/>
          <w:i/>
          <w:iCs/>
          <w:sz w:val="26"/>
          <w:szCs w:val="26"/>
        </w:rPr>
        <w:t>нанатък</w:t>
      </w:r>
      <w:proofErr w:type="spellEnd"/>
      <w:r w:rsidRPr="00C20421">
        <w:rPr>
          <w:rFonts w:asciiTheme="majorBidi" w:hAnsiTheme="majorBidi" w:cstheme="majorBidi"/>
          <w:i/>
          <w:iCs/>
          <w:sz w:val="26"/>
          <w:szCs w:val="26"/>
        </w:rPr>
        <w:t>]“</w:t>
      </w:r>
      <w:r w:rsidRPr="00C20421">
        <w:rPr>
          <w:rStyle w:val="FootnoteReference"/>
          <w:rFonts w:asciiTheme="majorBidi" w:hAnsiTheme="majorBidi" w:cstheme="majorBidi"/>
          <w:i/>
          <w:iCs/>
          <w:sz w:val="26"/>
          <w:szCs w:val="26"/>
        </w:rPr>
        <w:footnoteReference w:id="101"/>
      </w:r>
    </w:p>
    <w:p w:rsidR="008D17EE" w:rsidRPr="00C20421" w:rsidRDefault="003C6F80" w:rsidP="00430B08">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Когато Павел казва тук</w:t>
      </w:r>
      <w:r w:rsidRPr="00C20421">
        <w:rPr>
          <w:rFonts w:asciiTheme="majorBidi" w:hAnsiTheme="majorBidi" w:cstheme="majorBidi"/>
          <w:i/>
          <w:iCs/>
          <w:color w:val="4F81BD"/>
          <w:sz w:val="26"/>
          <w:szCs w:val="26"/>
        </w:rPr>
        <w:t>: „Чудя се как вие оставяте Онзи, Който ви призова чрез Христовата благодат, и така скоро преминавате към друго благовестие;</w:t>
      </w:r>
      <w:r w:rsidRPr="00C20421">
        <w:rPr>
          <w:rFonts w:asciiTheme="majorBidi" w:hAnsiTheme="majorBidi" w:cstheme="majorBidi"/>
          <w:color w:val="4F81BD"/>
          <w:sz w:val="26"/>
          <w:szCs w:val="26"/>
        </w:rPr>
        <w:t>“</w:t>
      </w:r>
      <w:r w:rsidRPr="00C20421">
        <w:rPr>
          <w:rFonts w:asciiTheme="majorBidi" w:hAnsiTheme="majorBidi" w:cstheme="majorBidi"/>
          <w:sz w:val="26"/>
          <w:szCs w:val="26"/>
        </w:rPr>
        <w:t>, какво всъщност е искал да каже, че те изоставили благовестието от Христос и отишли при друго благовестие или че са преминали от Евангелието на Христос към друго Евангелие? Защото ако са преминали от едното благовестие към друго благовестие, тогава какво не е наред с това? И двете са благи вести!!! Освен това, ако има предвид под гръцката дума (</w:t>
      </w:r>
      <w:proofErr w:type="spellStart"/>
      <w:r w:rsidRPr="00C20421">
        <w:rPr>
          <w:rFonts w:asciiTheme="majorBidi" w:hAnsiTheme="majorBidi" w:cstheme="majorBidi"/>
          <w:sz w:val="26"/>
          <w:szCs w:val="26"/>
        </w:rPr>
        <w:t>εὐ</w:t>
      </w:r>
      <w:proofErr w:type="spellEnd"/>
      <w:r w:rsidRPr="00C20421">
        <w:rPr>
          <w:rFonts w:asciiTheme="majorBidi" w:hAnsiTheme="majorBidi" w:cstheme="majorBidi"/>
          <w:sz w:val="26"/>
          <w:szCs w:val="26"/>
        </w:rPr>
        <w:t>α</w:t>
      </w:r>
      <w:proofErr w:type="spellStart"/>
      <w:r w:rsidRPr="00C20421">
        <w:rPr>
          <w:rFonts w:asciiTheme="majorBidi" w:hAnsiTheme="majorBidi" w:cstheme="majorBidi"/>
          <w:sz w:val="26"/>
          <w:szCs w:val="26"/>
        </w:rPr>
        <w:t>γγέλιον</w:t>
      </w:r>
      <w:proofErr w:type="spellEnd"/>
      <w:r w:rsidRPr="00C20421">
        <w:rPr>
          <w:rFonts w:asciiTheme="majorBidi" w:hAnsiTheme="majorBidi" w:cstheme="majorBidi"/>
          <w:sz w:val="26"/>
          <w:szCs w:val="26"/>
        </w:rPr>
        <w:t xml:space="preserve">) „благовестие“, тогава той трябва да каже, че те са преминали от благовестието на Христос към лоши вести, защото ако те са изоставили благовестието от Христос, тогава със </w:t>
      </w:r>
      <w:r w:rsidRPr="00C20421">
        <w:rPr>
          <w:rFonts w:asciiTheme="majorBidi" w:hAnsiTheme="majorBidi" w:cstheme="majorBidi"/>
          <w:sz w:val="26"/>
          <w:szCs w:val="26"/>
        </w:rPr>
        <w:lastRenderedPageBreak/>
        <w:t>сигурност са преминали към лоши вести, а не към „благовестие“!</w:t>
      </w:r>
    </w:p>
    <w:p w:rsidR="008D17EE" w:rsidRPr="00430B08" w:rsidRDefault="003C6F80" w:rsidP="00430B08">
      <w:pPr>
        <w:pStyle w:val="NoSpacing"/>
        <w:spacing w:after="120"/>
        <w:ind w:firstLine="708"/>
        <w:jc w:val="both"/>
        <w:rPr>
          <w:rFonts w:asciiTheme="majorBidi" w:hAnsiTheme="majorBidi" w:cstheme="majorBidi"/>
          <w:i/>
          <w:iCs/>
          <w:sz w:val="26"/>
          <w:szCs w:val="26"/>
        </w:rPr>
      </w:pPr>
      <w:r w:rsidRPr="00C20421">
        <w:rPr>
          <w:rFonts w:asciiTheme="majorBidi" w:hAnsiTheme="majorBidi" w:cstheme="majorBidi"/>
          <w:i/>
          <w:iCs/>
          <w:sz w:val="26"/>
          <w:szCs w:val="26"/>
        </w:rPr>
        <w:t>[Бел. на преводача: „На български има два превода на Библията, Цариградски и от 1940 г. В цариградския превод думата (</w:t>
      </w:r>
      <w:proofErr w:type="spellStart"/>
      <w:r w:rsidRPr="00C20421">
        <w:rPr>
          <w:rFonts w:asciiTheme="majorBidi" w:hAnsiTheme="majorBidi" w:cstheme="majorBidi"/>
          <w:i/>
          <w:iCs/>
          <w:sz w:val="26"/>
          <w:szCs w:val="26"/>
        </w:rPr>
        <w:t>εὐ</w:t>
      </w:r>
      <w:proofErr w:type="spellEnd"/>
      <w:r w:rsidRPr="00C20421">
        <w:rPr>
          <w:rFonts w:asciiTheme="majorBidi" w:hAnsiTheme="majorBidi" w:cstheme="majorBidi"/>
          <w:i/>
          <w:iCs/>
          <w:sz w:val="26"/>
          <w:szCs w:val="26"/>
        </w:rPr>
        <w:t>α</w:t>
      </w:r>
      <w:proofErr w:type="spellStart"/>
      <w:r w:rsidRPr="00C20421">
        <w:rPr>
          <w:rFonts w:asciiTheme="majorBidi" w:hAnsiTheme="majorBidi" w:cstheme="majorBidi"/>
          <w:i/>
          <w:iCs/>
          <w:sz w:val="26"/>
          <w:szCs w:val="26"/>
        </w:rPr>
        <w:t>γγέλιον</w:t>
      </w:r>
      <w:proofErr w:type="spellEnd"/>
      <w:r w:rsidRPr="00C20421">
        <w:rPr>
          <w:rFonts w:asciiTheme="majorBidi" w:hAnsiTheme="majorBidi" w:cstheme="majorBidi"/>
          <w:i/>
          <w:iCs/>
          <w:sz w:val="26"/>
          <w:szCs w:val="26"/>
        </w:rPr>
        <w:t xml:space="preserve">) често се превежда като Евангелие, а в превода от 1940 г. се превежда като „благовестие“!! В английския превод намирам, че се превежда както е при част от превода ѝ в Цариградския превод, а именно „Евангелие“. За повече информация разгледайте споменатите по- долу стихове на следния линк: </w:t>
      </w:r>
      <w:hyperlink r:id="rId28" w:history="1">
        <w:r w:rsidRPr="00C20421">
          <w:rPr>
            <w:rStyle w:val="Hyperlink"/>
            <w:rFonts w:asciiTheme="majorBidi" w:hAnsiTheme="majorBidi" w:cstheme="majorBidi"/>
            <w:i/>
            <w:iCs/>
            <w:sz w:val="26"/>
            <w:szCs w:val="26"/>
          </w:rPr>
          <w:t>https://biblia.bg/index.php?k=1&amp;g=1&amp;tr1=1&amp;tr2=1&amp;tr3=1</w:t>
        </w:r>
      </w:hyperlink>
      <w:r w:rsidRPr="00C20421">
        <w:rPr>
          <w:rFonts w:asciiTheme="majorBidi" w:hAnsiTheme="majorBidi" w:cstheme="majorBidi"/>
          <w:i/>
          <w:iCs/>
          <w:sz w:val="26"/>
          <w:szCs w:val="26"/>
        </w:rPr>
        <w:t xml:space="preserve"> и сами се убедете, след като сравните преводите.“]</w:t>
      </w:r>
    </w:p>
    <w:p w:rsidR="008D17EE" w:rsidRPr="00C20421" w:rsidRDefault="003C6F80" w:rsidP="00B30B77">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Освен това, когато той казва, </w:t>
      </w:r>
      <w:r w:rsidRPr="00C20421">
        <w:rPr>
          <w:rFonts w:asciiTheme="majorBidi" w:hAnsiTheme="majorBidi" w:cstheme="majorBidi"/>
          <w:i/>
          <w:iCs/>
          <w:color w:val="4F81BD"/>
          <w:sz w:val="26"/>
          <w:szCs w:val="26"/>
        </w:rPr>
        <w:t xml:space="preserve">„но е дело на </w:t>
      </w:r>
      <w:proofErr w:type="spellStart"/>
      <w:r w:rsidRPr="00C20421">
        <w:rPr>
          <w:rFonts w:asciiTheme="majorBidi" w:hAnsiTheme="majorBidi" w:cstheme="majorBidi"/>
          <w:i/>
          <w:iCs/>
          <w:color w:val="4F81BD"/>
          <w:sz w:val="26"/>
          <w:szCs w:val="26"/>
        </w:rPr>
        <w:t>неколцината</w:t>
      </w:r>
      <w:proofErr w:type="spellEnd"/>
      <w:r w:rsidRPr="00C20421">
        <w:rPr>
          <w:rFonts w:asciiTheme="majorBidi" w:hAnsiTheme="majorBidi" w:cstheme="majorBidi"/>
          <w:i/>
          <w:iCs/>
          <w:color w:val="4F81BD"/>
          <w:sz w:val="26"/>
          <w:szCs w:val="26"/>
        </w:rPr>
        <w:t xml:space="preserve">, които ви смущават и искат да изопачат Христовото </w:t>
      </w:r>
      <w:r w:rsidRPr="00C20421">
        <w:rPr>
          <w:rFonts w:asciiTheme="majorBidi" w:hAnsiTheme="majorBidi" w:cstheme="majorBidi"/>
          <w:b/>
          <w:bCs/>
          <w:i/>
          <w:iCs/>
          <w:color w:val="4F81BD"/>
          <w:sz w:val="26"/>
          <w:szCs w:val="26"/>
          <w:u w:val="single"/>
        </w:rPr>
        <w:t>благовестие</w:t>
      </w:r>
      <w:r w:rsidRPr="00C20421">
        <w:rPr>
          <w:rFonts w:asciiTheme="majorBidi" w:hAnsiTheme="majorBidi" w:cstheme="majorBidi"/>
          <w:i/>
          <w:iCs/>
          <w:color w:val="4F81BD"/>
          <w:sz w:val="26"/>
          <w:szCs w:val="26"/>
        </w:rPr>
        <w:t>."</w:t>
      </w:r>
      <w:r w:rsidRPr="00C20421">
        <w:rPr>
          <w:rFonts w:asciiTheme="majorBidi" w:hAnsiTheme="majorBidi" w:cstheme="majorBidi"/>
          <w:sz w:val="26"/>
          <w:szCs w:val="26"/>
        </w:rPr>
        <w:t>, дали той има предвид думата "Евангелие " или иска да каже „добра вест“?!!</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Въпреки, че в повечето библейски версии на повечето езици по света превода на гръцката дума (</w:t>
      </w:r>
      <w:proofErr w:type="spellStart"/>
      <w:r w:rsidRPr="00C20421">
        <w:rPr>
          <w:rFonts w:asciiTheme="majorBidi" w:hAnsiTheme="majorBidi" w:cstheme="majorBidi"/>
          <w:sz w:val="26"/>
          <w:szCs w:val="26"/>
        </w:rPr>
        <w:t>εὐ</w:t>
      </w:r>
      <w:proofErr w:type="spellEnd"/>
      <w:r w:rsidRPr="00C20421">
        <w:rPr>
          <w:rFonts w:asciiTheme="majorBidi" w:hAnsiTheme="majorBidi" w:cstheme="majorBidi"/>
          <w:sz w:val="26"/>
          <w:szCs w:val="26"/>
        </w:rPr>
        <w:t>α</w:t>
      </w:r>
      <w:proofErr w:type="spellStart"/>
      <w:r w:rsidRPr="00C20421">
        <w:rPr>
          <w:rFonts w:asciiTheme="majorBidi" w:hAnsiTheme="majorBidi" w:cstheme="majorBidi"/>
          <w:sz w:val="26"/>
          <w:szCs w:val="26"/>
        </w:rPr>
        <w:t>γγέλιον</w:t>
      </w:r>
      <w:proofErr w:type="spellEnd"/>
      <w:r w:rsidRPr="00C20421">
        <w:rPr>
          <w:rFonts w:asciiTheme="majorBidi" w:hAnsiTheme="majorBidi" w:cstheme="majorBidi"/>
          <w:sz w:val="26"/>
          <w:szCs w:val="26"/>
        </w:rPr>
        <w:t>) е „Евангелие“, някои версии, за да скрият, че е имало Евангелие с Исус, са превели гръцката дума с „благовестие“. Ако Вие четете тези версии (някои от които са на английски език), бихте почувствали, че преводът е неразумен и смешен!!</w:t>
      </w:r>
    </w:p>
    <w:p w:rsidR="008D17EE" w:rsidRPr="00C20421" w:rsidRDefault="008D17EE" w:rsidP="00C20421">
      <w:pPr>
        <w:pStyle w:val="NoSpacing"/>
        <w:spacing w:after="120"/>
        <w:ind w:firstLine="708"/>
        <w:jc w:val="both"/>
        <w:rPr>
          <w:rFonts w:asciiTheme="majorBidi" w:hAnsiTheme="majorBidi" w:cstheme="majorBidi"/>
          <w:sz w:val="26"/>
          <w:szCs w:val="26"/>
        </w:rPr>
      </w:pPr>
    </w:p>
    <w:p w:rsidR="008D17EE" w:rsidRPr="00B30B77" w:rsidRDefault="003C6F80" w:rsidP="00B30B77">
      <w:pPr>
        <w:pStyle w:val="NoSpacing"/>
        <w:numPr>
          <w:ilvl w:val="0"/>
          <w:numId w:val="16"/>
        </w:numPr>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 xml:space="preserve">„10 Обаче, трябва първо да се проповядва </w:t>
      </w:r>
      <w:r w:rsidRPr="00C20421">
        <w:rPr>
          <w:rFonts w:asciiTheme="majorBidi" w:hAnsiTheme="majorBidi" w:cstheme="majorBidi"/>
          <w:b/>
          <w:bCs/>
          <w:i/>
          <w:iCs/>
          <w:color w:val="4F81BD"/>
          <w:sz w:val="26"/>
          <w:szCs w:val="26"/>
          <w:u w:val="single"/>
        </w:rPr>
        <w:t>благовестието</w:t>
      </w:r>
      <w:r w:rsidRPr="00C20421">
        <w:rPr>
          <w:rFonts w:asciiTheme="majorBidi" w:hAnsiTheme="majorBidi" w:cstheme="majorBidi"/>
          <w:i/>
          <w:iCs/>
          <w:color w:val="4F81BD"/>
          <w:sz w:val="26"/>
          <w:szCs w:val="26"/>
        </w:rPr>
        <w:t xml:space="preserve"> на всичките народи.“ </w:t>
      </w:r>
      <w:r w:rsidRPr="00C20421">
        <w:rPr>
          <w:rFonts w:asciiTheme="majorBidi" w:hAnsiTheme="majorBidi" w:cstheme="majorBidi"/>
          <w:sz w:val="26"/>
          <w:szCs w:val="26"/>
        </w:rPr>
        <w:t>(Марк 13:10)</w:t>
      </w:r>
    </w:p>
    <w:p w:rsidR="008D17EE" w:rsidRPr="00B30B77" w:rsidRDefault="003C6F80" w:rsidP="00B30B77">
      <w:pPr>
        <w:pStyle w:val="NoSpacing"/>
        <w:spacing w:after="120"/>
        <w:ind w:firstLine="360"/>
        <w:jc w:val="both"/>
        <w:rPr>
          <w:rFonts w:asciiTheme="majorBidi" w:hAnsiTheme="majorBidi" w:cstheme="majorBidi"/>
          <w:i/>
          <w:iCs/>
          <w:sz w:val="26"/>
          <w:szCs w:val="26"/>
        </w:rPr>
      </w:pPr>
      <w:r w:rsidRPr="00C20421">
        <w:rPr>
          <w:rFonts w:asciiTheme="majorBidi" w:hAnsiTheme="majorBidi" w:cstheme="majorBidi"/>
          <w:i/>
          <w:iCs/>
          <w:sz w:val="26"/>
          <w:szCs w:val="26"/>
        </w:rPr>
        <w:t>[Бележка на преводача: „Тук отново има разлика между превода на стиха от 1940 г. и Цариградския превод. Забележете, в Цариградския превод думата (</w:t>
      </w:r>
      <w:proofErr w:type="spellStart"/>
      <w:r w:rsidRPr="00C20421">
        <w:rPr>
          <w:rFonts w:asciiTheme="majorBidi" w:hAnsiTheme="majorBidi" w:cstheme="majorBidi"/>
          <w:i/>
          <w:iCs/>
          <w:sz w:val="26"/>
          <w:szCs w:val="26"/>
        </w:rPr>
        <w:t>εὐ</w:t>
      </w:r>
      <w:proofErr w:type="spellEnd"/>
      <w:r w:rsidRPr="00C20421">
        <w:rPr>
          <w:rFonts w:asciiTheme="majorBidi" w:hAnsiTheme="majorBidi" w:cstheme="majorBidi"/>
          <w:i/>
          <w:iCs/>
          <w:sz w:val="26"/>
          <w:szCs w:val="26"/>
        </w:rPr>
        <w:t>α</w:t>
      </w:r>
      <w:proofErr w:type="spellStart"/>
      <w:r w:rsidRPr="00C20421">
        <w:rPr>
          <w:rFonts w:asciiTheme="majorBidi" w:hAnsiTheme="majorBidi" w:cstheme="majorBidi"/>
          <w:i/>
          <w:iCs/>
          <w:sz w:val="26"/>
          <w:szCs w:val="26"/>
        </w:rPr>
        <w:t>γγέλιον</w:t>
      </w:r>
      <w:proofErr w:type="spellEnd"/>
      <w:r w:rsidRPr="00C20421">
        <w:rPr>
          <w:rFonts w:asciiTheme="majorBidi" w:hAnsiTheme="majorBidi" w:cstheme="majorBidi"/>
          <w:i/>
          <w:iCs/>
          <w:sz w:val="26"/>
          <w:szCs w:val="26"/>
        </w:rPr>
        <w:t xml:space="preserve">) е преведена като </w:t>
      </w:r>
      <w:r w:rsidRPr="00C20421">
        <w:rPr>
          <w:rFonts w:asciiTheme="majorBidi" w:hAnsiTheme="majorBidi" w:cstheme="majorBidi"/>
          <w:i/>
          <w:iCs/>
          <w:color w:val="4F81BD"/>
          <w:sz w:val="26"/>
          <w:szCs w:val="26"/>
        </w:rPr>
        <w:t>„Евангелието“</w:t>
      </w:r>
      <w:r w:rsidRPr="00C20421">
        <w:rPr>
          <w:rFonts w:asciiTheme="majorBidi" w:hAnsiTheme="majorBidi" w:cstheme="majorBidi"/>
          <w:i/>
          <w:iCs/>
          <w:sz w:val="26"/>
          <w:szCs w:val="26"/>
        </w:rPr>
        <w:t xml:space="preserve">, а в превода от 1940 г. като </w:t>
      </w:r>
      <w:r w:rsidRPr="00C20421">
        <w:rPr>
          <w:rFonts w:asciiTheme="majorBidi" w:hAnsiTheme="majorBidi" w:cstheme="majorBidi"/>
          <w:i/>
          <w:iCs/>
          <w:color w:val="4F81BD"/>
          <w:sz w:val="26"/>
          <w:szCs w:val="26"/>
        </w:rPr>
        <w:t>„благовестието“</w:t>
      </w:r>
      <w:r w:rsidRPr="00C20421">
        <w:rPr>
          <w:rFonts w:asciiTheme="majorBidi" w:hAnsiTheme="majorBidi" w:cstheme="majorBidi"/>
          <w:i/>
          <w:iCs/>
          <w:sz w:val="26"/>
          <w:szCs w:val="26"/>
        </w:rPr>
        <w:t xml:space="preserve">: </w:t>
      </w:r>
      <w:r w:rsidRPr="00C20421">
        <w:rPr>
          <w:rFonts w:asciiTheme="majorBidi" w:hAnsiTheme="majorBidi" w:cstheme="majorBidi"/>
          <w:i/>
          <w:iCs/>
          <w:color w:val="4F81BD"/>
          <w:sz w:val="26"/>
          <w:szCs w:val="26"/>
        </w:rPr>
        <w:t xml:space="preserve">„10 И требва първом да се </w:t>
      </w:r>
      <w:proofErr w:type="spellStart"/>
      <w:r w:rsidRPr="00C20421">
        <w:rPr>
          <w:rFonts w:asciiTheme="majorBidi" w:hAnsiTheme="majorBidi" w:cstheme="majorBidi"/>
          <w:i/>
          <w:iCs/>
          <w:color w:val="4F81BD"/>
          <w:sz w:val="26"/>
          <w:szCs w:val="26"/>
        </w:rPr>
        <w:t>проповеда</w:t>
      </w:r>
      <w:proofErr w:type="spellEnd"/>
      <w:r w:rsidRPr="00C20421">
        <w:rPr>
          <w:rFonts w:asciiTheme="majorBidi" w:hAnsiTheme="majorBidi" w:cstheme="majorBidi"/>
          <w:i/>
          <w:iCs/>
          <w:color w:val="4F81BD"/>
          <w:sz w:val="26"/>
          <w:szCs w:val="26"/>
        </w:rPr>
        <w:t xml:space="preserve"> </w:t>
      </w:r>
      <w:r w:rsidRPr="00C20421">
        <w:rPr>
          <w:rFonts w:asciiTheme="majorBidi" w:hAnsiTheme="majorBidi" w:cstheme="majorBidi"/>
          <w:b/>
          <w:bCs/>
          <w:i/>
          <w:iCs/>
          <w:color w:val="4F81BD"/>
          <w:sz w:val="26"/>
          <w:szCs w:val="26"/>
          <w:u w:val="single"/>
        </w:rPr>
        <w:t>евангелието</w:t>
      </w:r>
      <w:r w:rsidRPr="00C20421">
        <w:rPr>
          <w:rFonts w:asciiTheme="majorBidi" w:hAnsiTheme="majorBidi" w:cstheme="majorBidi"/>
          <w:i/>
          <w:iCs/>
          <w:color w:val="4F81BD"/>
          <w:sz w:val="26"/>
          <w:szCs w:val="26"/>
        </w:rPr>
        <w:t xml:space="preserve"> на всичките народи.“</w:t>
      </w:r>
      <w:r w:rsidRPr="00C20421">
        <w:rPr>
          <w:rFonts w:asciiTheme="majorBidi" w:hAnsiTheme="majorBidi" w:cstheme="majorBidi"/>
          <w:i/>
          <w:iCs/>
          <w:sz w:val="26"/>
          <w:szCs w:val="26"/>
        </w:rPr>
        <w:t>“]</w:t>
      </w:r>
    </w:p>
    <w:p w:rsidR="008D17EE" w:rsidRPr="00C20421" w:rsidRDefault="003C6F80" w:rsidP="00B30B77">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lastRenderedPageBreak/>
        <w:t xml:space="preserve">Както виждаме тук, Исус заповядал на учениците си да проповядват Евангелието му сред дванадесетте </w:t>
      </w:r>
      <w:proofErr w:type="spellStart"/>
      <w:r w:rsidRPr="00C20421">
        <w:rPr>
          <w:rFonts w:asciiTheme="majorBidi" w:hAnsiTheme="majorBidi" w:cstheme="majorBidi"/>
          <w:sz w:val="26"/>
          <w:szCs w:val="26"/>
        </w:rPr>
        <w:t>израилеви</w:t>
      </w:r>
      <w:proofErr w:type="spellEnd"/>
      <w:r w:rsidRPr="00C20421">
        <w:rPr>
          <w:rFonts w:asciiTheme="majorBidi" w:hAnsiTheme="majorBidi" w:cstheme="majorBidi"/>
          <w:sz w:val="26"/>
          <w:szCs w:val="26"/>
        </w:rPr>
        <w:t xml:space="preserve"> племена. Това, което се разбира под </w:t>
      </w:r>
      <w:r w:rsidRPr="00C20421">
        <w:rPr>
          <w:rFonts w:asciiTheme="majorBidi" w:hAnsiTheme="majorBidi" w:cstheme="majorBidi"/>
          <w:i/>
          <w:iCs/>
          <w:color w:val="4F81BD"/>
          <w:sz w:val="26"/>
          <w:szCs w:val="26"/>
        </w:rPr>
        <w:t>„всичките народи</w:t>
      </w:r>
      <w:r w:rsidRPr="00C20421">
        <w:rPr>
          <w:rFonts w:asciiTheme="majorBidi" w:hAnsiTheme="majorBidi" w:cstheme="majorBidi"/>
          <w:sz w:val="26"/>
          <w:szCs w:val="26"/>
        </w:rPr>
        <w:t xml:space="preserve">“ тук, е „дванадесетте племена на Израел “, а не всички народи по света. Някои преводи са манипулирали превода на думата </w:t>
      </w:r>
      <w:r w:rsidRPr="00C20421">
        <w:rPr>
          <w:rFonts w:asciiTheme="majorBidi" w:hAnsiTheme="majorBidi" w:cstheme="majorBidi"/>
          <w:i/>
          <w:iCs/>
          <w:color w:val="4F81BD"/>
          <w:sz w:val="26"/>
          <w:szCs w:val="26"/>
        </w:rPr>
        <w:t>„всички народи“</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 xml:space="preserve">за да заблудят читателя, че посланието на Исус е интернационално, за цял свят, а всъщност той е изпратен от Бог само към заблудените овце от </w:t>
      </w:r>
      <w:proofErr w:type="spellStart"/>
      <w:r w:rsidRPr="00C20421">
        <w:rPr>
          <w:rFonts w:asciiTheme="majorBidi" w:hAnsiTheme="majorBidi" w:cstheme="majorBidi"/>
          <w:sz w:val="26"/>
          <w:szCs w:val="26"/>
        </w:rPr>
        <w:t>израилевия</w:t>
      </w:r>
      <w:proofErr w:type="spellEnd"/>
      <w:r w:rsidRPr="00C20421">
        <w:rPr>
          <w:rFonts w:asciiTheme="majorBidi" w:hAnsiTheme="majorBidi" w:cstheme="majorBidi"/>
          <w:sz w:val="26"/>
          <w:szCs w:val="26"/>
        </w:rPr>
        <w:t xml:space="preserve"> род, (както е споменато в Матей 15:24)</w:t>
      </w:r>
      <w:r w:rsidRPr="00C20421">
        <w:rPr>
          <w:rStyle w:val="FootnoteReference"/>
          <w:rFonts w:asciiTheme="majorBidi" w:hAnsiTheme="majorBidi" w:cstheme="majorBidi"/>
          <w:sz w:val="26"/>
          <w:szCs w:val="26"/>
        </w:rPr>
        <w:footnoteReference w:id="102"/>
      </w:r>
      <w:r w:rsidRPr="00C20421">
        <w:rPr>
          <w:rFonts w:asciiTheme="majorBidi" w:hAnsiTheme="majorBidi" w:cstheme="majorBidi"/>
          <w:sz w:val="26"/>
          <w:szCs w:val="26"/>
        </w:rPr>
        <w:t>!! Така се внушава на хората, че той е заповядал на учениците си да разпространят Евангелието му по целия свят!!</w:t>
      </w:r>
    </w:p>
    <w:p w:rsidR="008D17EE" w:rsidRPr="00C20421" w:rsidRDefault="003C6F80" w:rsidP="00C20421">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Със сигурност Исус не им е заповядал по онова време да проповядват Евангелието според разказа на Матей, Марк, Лука или Йоан, но той ги инструктирал да проповядват оригиналното Евангелие, което Бог му вдъхновил, и което било проповядвано от Израилевите племена.</w:t>
      </w:r>
    </w:p>
    <w:p w:rsidR="008D17EE" w:rsidRPr="00C20421" w:rsidRDefault="008D17EE" w:rsidP="00C20421">
      <w:pPr>
        <w:pStyle w:val="NoSpacing"/>
        <w:spacing w:after="120"/>
        <w:ind w:firstLine="360"/>
        <w:jc w:val="both"/>
        <w:rPr>
          <w:rFonts w:asciiTheme="majorBidi" w:hAnsiTheme="majorBidi" w:cstheme="majorBidi"/>
          <w:sz w:val="26"/>
          <w:szCs w:val="26"/>
        </w:rPr>
      </w:pPr>
    </w:p>
    <w:p w:rsidR="008D17EE" w:rsidRPr="00C20421" w:rsidRDefault="003C6F80" w:rsidP="00C20421">
      <w:pPr>
        <w:pStyle w:val="NoSpacing"/>
        <w:numPr>
          <w:ilvl w:val="0"/>
          <w:numId w:val="16"/>
        </w:numPr>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u w:val="single"/>
        </w:rPr>
        <w:t>„</w:t>
      </w:r>
      <w:r w:rsidRPr="00C20421">
        <w:rPr>
          <w:rFonts w:asciiTheme="majorBidi" w:hAnsiTheme="majorBidi" w:cstheme="majorBidi"/>
          <w:i/>
          <w:iCs/>
          <w:color w:val="4F81BD"/>
          <w:sz w:val="26"/>
          <w:szCs w:val="26"/>
          <w:vertAlign w:val="superscript"/>
        </w:rPr>
        <w:t>11</w:t>
      </w:r>
      <w:r w:rsidRPr="00C20421">
        <w:rPr>
          <w:rFonts w:asciiTheme="majorBidi" w:hAnsiTheme="majorBidi" w:cstheme="majorBidi"/>
          <w:i/>
          <w:iCs/>
          <w:color w:val="4F81BD"/>
          <w:sz w:val="26"/>
          <w:szCs w:val="26"/>
        </w:rPr>
        <w:t xml:space="preserve"> Известявам ви, </w:t>
      </w:r>
      <w:proofErr w:type="spellStart"/>
      <w:r w:rsidRPr="00C20421">
        <w:rPr>
          <w:rFonts w:asciiTheme="majorBidi" w:hAnsiTheme="majorBidi" w:cstheme="majorBidi"/>
          <w:i/>
          <w:iCs/>
          <w:color w:val="4F81BD"/>
          <w:sz w:val="26"/>
          <w:szCs w:val="26"/>
        </w:rPr>
        <w:t>братие</w:t>
      </w:r>
      <w:proofErr w:type="spellEnd"/>
      <w:r w:rsidRPr="00C20421">
        <w:rPr>
          <w:rFonts w:asciiTheme="majorBidi" w:hAnsiTheme="majorBidi" w:cstheme="majorBidi"/>
          <w:i/>
          <w:iCs/>
          <w:color w:val="4F81BD"/>
          <w:sz w:val="26"/>
          <w:szCs w:val="26"/>
        </w:rPr>
        <w:t xml:space="preserve">, че </w:t>
      </w:r>
      <w:proofErr w:type="spellStart"/>
      <w:r w:rsidRPr="00C20421">
        <w:rPr>
          <w:rFonts w:asciiTheme="majorBidi" w:hAnsiTheme="majorBidi" w:cstheme="majorBidi"/>
          <w:i/>
          <w:iCs/>
          <w:color w:val="4F81BD"/>
          <w:sz w:val="26"/>
          <w:szCs w:val="26"/>
        </w:rPr>
        <w:t>проповеданото</w:t>
      </w:r>
      <w:proofErr w:type="spellEnd"/>
      <w:r w:rsidRPr="00C20421">
        <w:rPr>
          <w:rFonts w:asciiTheme="majorBidi" w:hAnsiTheme="majorBidi" w:cstheme="majorBidi"/>
          <w:i/>
          <w:iCs/>
          <w:color w:val="4F81BD"/>
          <w:sz w:val="26"/>
          <w:szCs w:val="26"/>
        </w:rPr>
        <w:t xml:space="preserve"> от мене </w:t>
      </w:r>
      <w:r w:rsidRPr="00C20421">
        <w:rPr>
          <w:rFonts w:asciiTheme="majorBidi" w:hAnsiTheme="majorBidi" w:cstheme="majorBidi"/>
          <w:b/>
          <w:bCs/>
          <w:i/>
          <w:iCs/>
          <w:color w:val="4F81BD"/>
          <w:sz w:val="26"/>
          <w:szCs w:val="26"/>
          <w:u w:val="single"/>
        </w:rPr>
        <w:t>евангелие</w:t>
      </w:r>
      <w:r w:rsidRPr="00C20421">
        <w:rPr>
          <w:rFonts w:asciiTheme="majorBidi" w:hAnsiTheme="majorBidi" w:cstheme="majorBidi"/>
          <w:i/>
          <w:iCs/>
          <w:color w:val="4F81BD"/>
          <w:sz w:val="26"/>
          <w:szCs w:val="26"/>
        </w:rPr>
        <w:t xml:space="preserve"> не е </w:t>
      </w:r>
      <w:proofErr w:type="spellStart"/>
      <w:r w:rsidRPr="00C20421">
        <w:rPr>
          <w:rFonts w:asciiTheme="majorBidi" w:hAnsiTheme="majorBidi" w:cstheme="majorBidi"/>
          <w:i/>
          <w:iCs/>
          <w:color w:val="4F81BD"/>
          <w:sz w:val="26"/>
          <w:szCs w:val="26"/>
        </w:rPr>
        <w:t>человеческо</w:t>
      </w:r>
      <w:proofErr w:type="spellEnd"/>
      <w:r w:rsidRPr="00C20421">
        <w:rPr>
          <w:rFonts w:asciiTheme="majorBidi" w:hAnsiTheme="majorBidi" w:cstheme="majorBidi"/>
          <w:i/>
          <w:iCs/>
          <w:color w:val="4F81BD"/>
          <w:sz w:val="26"/>
          <w:szCs w:val="26"/>
        </w:rPr>
        <w:t>;</w:t>
      </w:r>
    </w:p>
    <w:p w:rsidR="008D17EE" w:rsidRPr="00C20421" w:rsidRDefault="003C6F80" w:rsidP="00C20421">
      <w:pPr>
        <w:pStyle w:val="NoSpacing"/>
        <w:spacing w:after="120"/>
        <w:ind w:left="36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t>12</w:t>
      </w:r>
      <w:r w:rsidRPr="00C20421">
        <w:rPr>
          <w:rFonts w:asciiTheme="majorBidi" w:hAnsiTheme="majorBidi" w:cstheme="majorBidi"/>
          <w:i/>
          <w:iCs/>
          <w:color w:val="4F81BD"/>
          <w:sz w:val="26"/>
          <w:szCs w:val="26"/>
        </w:rPr>
        <w:t xml:space="preserve"> защото нито аз от </w:t>
      </w:r>
      <w:proofErr w:type="spellStart"/>
      <w:r w:rsidRPr="00C20421">
        <w:rPr>
          <w:rFonts w:asciiTheme="majorBidi" w:hAnsiTheme="majorBidi" w:cstheme="majorBidi"/>
          <w:i/>
          <w:iCs/>
          <w:color w:val="4F81BD"/>
          <w:sz w:val="26"/>
          <w:szCs w:val="26"/>
        </w:rPr>
        <w:t>человек</w:t>
      </w:r>
      <w:proofErr w:type="spellEnd"/>
      <w:r w:rsidRPr="00C20421">
        <w:rPr>
          <w:rFonts w:asciiTheme="majorBidi" w:hAnsiTheme="majorBidi" w:cstheme="majorBidi"/>
          <w:i/>
          <w:iCs/>
          <w:color w:val="4F81BD"/>
          <w:sz w:val="26"/>
          <w:szCs w:val="26"/>
        </w:rPr>
        <w:t xml:space="preserve"> съм го приел, нито съм го научил освен с </w:t>
      </w:r>
      <w:r w:rsidRPr="00C20421">
        <w:rPr>
          <w:rFonts w:asciiTheme="majorBidi" w:hAnsiTheme="majorBidi" w:cstheme="majorBidi"/>
          <w:b/>
          <w:bCs/>
          <w:i/>
          <w:iCs/>
          <w:color w:val="4F81BD"/>
          <w:sz w:val="26"/>
          <w:szCs w:val="26"/>
          <w:u w:val="single"/>
        </w:rPr>
        <w:t>откровение</w:t>
      </w:r>
      <w:r w:rsidRPr="00C20421">
        <w:rPr>
          <w:rFonts w:asciiTheme="majorBidi" w:hAnsiTheme="majorBidi" w:cstheme="majorBidi"/>
          <w:b/>
          <w:bCs/>
          <w:i/>
          <w:iCs/>
          <w:color w:val="4F81BD"/>
          <w:sz w:val="26"/>
          <w:szCs w:val="26"/>
        </w:rPr>
        <w:t xml:space="preserve"> Исус Христово</w:t>
      </w:r>
      <w:r w:rsidRPr="00C20421">
        <w:rPr>
          <w:rFonts w:asciiTheme="majorBidi" w:hAnsiTheme="majorBidi" w:cstheme="majorBidi"/>
          <w:i/>
          <w:iCs/>
          <w:color w:val="4F81BD"/>
          <w:sz w:val="26"/>
          <w:szCs w:val="26"/>
        </w:rPr>
        <w:t xml:space="preserve">“. </w:t>
      </w:r>
      <w:r w:rsidRPr="00C20421">
        <w:rPr>
          <w:rFonts w:asciiTheme="majorBidi" w:hAnsiTheme="majorBidi" w:cstheme="majorBidi"/>
          <w:sz w:val="26"/>
          <w:szCs w:val="26"/>
        </w:rPr>
        <w:t>(Галатяни 1:11-12, Цариградски превод)</w:t>
      </w:r>
    </w:p>
    <w:p w:rsidR="008D17EE" w:rsidRPr="00C20421" w:rsidRDefault="008D17EE" w:rsidP="00C20421">
      <w:pPr>
        <w:pStyle w:val="NoSpacing"/>
        <w:spacing w:after="120"/>
        <w:ind w:left="360"/>
        <w:jc w:val="both"/>
        <w:rPr>
          <w:rFonts w:asciiTheme="majorBidi" w:hAnsiTheme="majorBidi" w:cstheme="majorBidi"/>
          <w:sz w:val="26"/>
          <w:szCs w:val="26"/>
        </w:rPr>
      </w:pPr>
    </w:p>
    <w:p w:rsidR="008D17EE" w:rsidRPr="00C20421" w:rsidRDefault="003C6F80" w:rsidP="00C20421">
      <w:pPr>
        <w:pStyle w:val="NoSpacing"/>
        <w:numPr>
          <w:ilvl w:val="0"/>
          <w:numId w:val="16"/>
        </w:numPr>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13</w:t>
      </w:r>
      <w:r w:rsidRPr="00C20421">
        <w:rPr>
          <w:rFonts w:asciiTheme="majorBidi" w:hAnsiTheme="majorBidi" w:cstheme="majorBidi"/>
          <w:i/>
          <w:iCs/>
          <w:color w:val="4F81BD"/>
          <w:sz w:val="26"/>
          <w:szCs w:val="26"/>
        </w:rPr>
        <w:t xml:space="preserve"> на когото и вие </w:t>
      </w:r>
      <w:proofErr w:type="spellStart"/>
      <w:r w:rsidRPr="00C20421">
        <w:rPr>
          <w:rFonts w:asciiTheme="majorBidi" w:hAnsiTheme="majorBidi" w:cstheme="majorBidi"/>
          <w:i/>
          <w:iCs/>
          <w:color w:val="4F81BD"/>
          <w:sz w:val="26"/>
          <w:szCs w:val="26"/>
        </w:rPr>
        <w:t>уповахте</w:t>
      </w:r>
      <w:proofErr w:type="spellEnd"/>
      <w:r w:rsidRPr="00C20421">
        <w:rPr>
          <w:rFonts w:asciiTheme="majorBidi" w:hAnsiTheme="majorBidi" w:cstheme="majorBidi"/>
          <w:i/>
          <w:iCs/>
          <w:color w:val="4F81BD"/>
          <w:sz w:val="26"/>
          <w:szCs w:val="26"/>
        </w:rPr>
        <w:t xml:space="preserve"> като чухте словото на истината, сиреч, </w:t>
      </w:r>
      <w:proofErr w:type="spellStart"/>
      <w:r w:rsidRPr="00C20421">
        <w:rPr>
          <w:rFonts w:asciiTheme="majorBidi" w:hAnsiTheme="majorBidi" w:cstheme="majorBidi"/>
          <w:b/>
          <w:bCs/>
          <w:i/>
          <w:iCs/>
          <w:color w:val="4F81BD"/>
          <w:sz w:val="26"/>
          <w:szCs w:val="26"/>
          <w:u w:val="single"/>
        </w:rPr>
        <w:t>благовествуването</w:t>
      </w:r>
      <w:proofErr w:type="spellEnd"/>
      <w:r w:rsidRPr="00C20421">
        <w:rPr>
          <w:rFonts w:asciiTheme="majorBidi" w:hAnsiTheme="majorBidi" w:cstheme="majorBidi"/>
          <w:i/>
          <w:iCs/>
          <w:color w:val="4F81BD"/>
          <w:sz w:val="26"/>
          <w:szCs w:val="26"/>
        </w:rPr>
        <w:t xml:space="preserve"> </w:t>
      </w:r>
      <w:r w:rsidRPr="00C20421">
        <w:rPr>
          <w:rFonts w:asciiTheme="majorBidi" w:hAnsiTheme="majorBidi" w:cstheme="majorBidi"/>
          <w:b/>
          <w:bCs/>
          <w:i/>
          <w:iCs/>
          <w:color w:val="4F81BD"/>
          <w:sz w:val="26"/>
          <w:szCs w:val="26"/>
        </w:rPr>
        <w:t>[Бел. на преводача: „Тук в други версии превода не е „</w:t>
      </w:r>
      <w:proofErr w:type="spellStart"/>
      <w:r w:rsidRPr="00C20421">
        <w:rPr>
          <w:rFonts w:asciiTheme="majorBidi" w:hAnsiTheme="majorBidi" w:cstheme="majorBidi"/>
          <w:b/>
          <w:bCs/>
          <w:i/>
          <w:iCs/>
          <w:color w:val="4F81BD"/>
          <w:sz w:val="26"/>
          <w:szCs w:val="26"/>
        </w:rPr>
        <w:t>благовестуването</w:t>
      </w:r>
      <w:proofErr w:type="spellEnd"/>
      <w:r w:rsidRPr="00C20421">
        <w:rPr>
          <w:rFonts w:asciiTheme="majorBidi" w:hAnsiTheme="majorBidi" w:cstheme="majorBidi"/>
          <w:b/>
          <w:bCs/>
          <w:i/>
          <w:iCs/>
          <w:color w:val="4F81BD"/>
          <w:sz w:val="26"/>
          <w:szCs w:val="26"/>
        </w:rPr>
        <w:t>“, а е „Евангелието“]</w:t>
      </w:r>
      <w:r w:rsidRPr="00C20421">
        <w:rPr>
          <w:rFonts w:asciiTheme="majorBidi" w:hAnsiTheme="majorBidi" w:cstheme="majorBidi"/>
          <w:i/>
          <w:iCs/>
          <w:color w:val="4F81BD"/>
          <w:sz w:val="26"/>
          <w:szCs w:val="26"/>
        </w:rPr>
        <w:t xml:space="preserve"> на вашето спасение, в когото и като </w:t>
      </w:r>
      <w:proofErr w:type="spellStart"/>
      <w:r w:rsidRPr="00C20421">
        <w:rPr>
          <w:rFonts w:asciiTheme="majorBidi" w:hAnsiTheme="majorBidi" w:cstheme="majorBidi"/>
          <w:i/>
          <w:iCs/>
          <w:color w:val="4F81BD"/>
          <w:sz w:val="26"/>
          <w:szCs w:val="26"/>
        </w:rPr>
        <w:t>повервахте</w:t>
      </w:r>
      <w:proofErr w:type="spellEnd"/>
      <w:r w:rsidRPr="00C20421">
        <w:rPr>
          <w:rFonts w:asciiTheme="majorBidi" w:hAnsiTheme="majorBidi" w:cstheme="majorBidi"/>
          <w:i/>
          <w:iCs/>
          <w:color w:val="4F81BD"/>
          <w:sz w:val="26"/>
          <w:szCs w:val="26"/>
        </w:rPr>
        <w:t xml:space="preserve"> бидохте </w:t>
      </w:r>
      <w:r w:rsidRPr="00C20421">
        <w:rPr>
          <w:rFonts w:asciiTheme="majorBidi" w:hAnsiTheme="majorBidi" w:cstheme="majorBidi"/>
          <w:i/>
          <w:iCs/>
          <w:color w:val="4F81BD"/>
          <w:sz w:val="26"/>
          <w:szCs w:val="26"/>
        </w:rPr>
        <w:lastRenderedPageBreak/>
        <w:t>запечатани с обещания Свети Дух</w:t>
      </w:r>
      <w:r w:rsidRPr="00C20421">
        <w:rPr>
          <w:rFonts w:asciiTheme="majorBidi" w:hAnsiTheme="majorBidi" w:cstheme="majorBidi"/>
          <w:i/>
          <w:iCs/>
          <w:color w:val="4F81BD"/>
          <w:sz w:val="26"/>
          <w:szCs w:val="26"/>
          <w:vertAlign w:val="superscript"/>
        </w:rPr>
        <w:t xml:space="preserve">, </w:t>
      </w:r>
      <w:r w:rsidRPr="00C20421">
        <w:rPr>
          <w:rFonts w:asciiTheme="majorBidi" w:hAnsiTheme="majorBidi" w:cstheme="majorBidi"/>
          <w:sz w:val="26"/>
          <w:szCs w:val="26"/>
        </w:rPr>
        <w:t>(</w:t>
      </w:r>
      <w:proofErr w:type="spellStart"/>
      <w:r w:rsidRPr="00C20421">
        <w:rPr>
          <w:rFonts w:asciiTheme="majorBidi" w:hAnsiTheme="majorBidi" w:cstheme="majorBidi"/>
          <w:sz w:val="26"/>
          <w:szCs w:val="26"/>
        </w:rPr>
        <w:t>Ефестяни</w:t>
      </w:r>
      <w:proofErr w:type="spellEnd"/>
      <w:r w:rsidRPr="00C20421">
        <w:rPr>
          <w:rFonts w:asciiTheme="majorBidi" w:hAnsiTheme="majorBidi" w:cstheme="majorBidi"/>
          <w:sz w:val="26"/>
          <w:szCs w:val="26"/>
        </w:rPr>
        <w:t xml:space="preserve"> 1:13, Цариградски превод)</w:t>
      </w:r>
    </w:p>
    <w:p w:rsidR="008D17EE" w:rsidRPr="00C20421" w:rsidRDefault="008D17EE" w:rsidP="00C20421">
      <w:pPr>
        <w:pStyle w:val="NoSpacing"/>
        <w:spacing w:after="120"/>
        <w:ind w:left="360"/>
        <w:jc w:val="both"/>
        <w:rPr>
          <w:rFonts w:asciiTheme="majorBidi" w:hAnsiTheme="majorBidi" w:cstheme="majorBidi"/>
          <w:sz w:val="26"/>
          <w:szCs w:val="26"/>
        </w:rPr>
      </w:pPr>
    </w:p>
    <w:p w:rsidR="008D17EE" w:rsidRPr="00B30B77" w:rsidRDefault="003C6F80" w:rsidP="00B30B77">
      <w:pPr>
        <w:pStyle w:val="NoSpacing"/>
        <w:numPr>
          <w:ilvl w:val="0"/>
          <w:numId w:val="16"/>
        </w:numPr>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10</w:t>
      </w:r>
      <w:r w:rsidRPr="00C20421">
        <w:rPr>
          <w:rFonts w:asciiTheme="majorBidi" w:hAnsiTheme="majorBidi" w:cstheme="majorBidi"/>
          <w:i/>
          <w:iCs/>
          <w:color w:val="4F81BD"/>
          <w:sz w:val="26"/>
          <w:szCs w:val="26"/>
        </w:rPr>
        <w:t xml:space="preserve"> а която се откри нине</w:t>
      </w:r>
      <w:r w:rsidRPr="00C20421">
        <w:rPr>
          <w:rStyle w:val="FootnoteReference"/>
          <w:rFonts w:asciiTheme="majorBidi" w:hAnsiTheme="majorBidi" w:cstheme="majorBidi"/>
          <w:i/>
          <w:iCs/>
          <w:color w:val="4F81BD"/>
          <w:sz w:val="26"/>
          <w:szCs w:val="26"/>
        </w:rPr>
        <w:footnoteReference w:id="103"/>
      </w:r>
      <w:r w:rsidRPr="00C20421">
        <w:rPr>
          <w:rFonts w:asciiTheme="majorBidi" w:hAnsiTheme="majorBidi" w:cstheme="majorBidi"/>
          <w:i/>
          <w:iCs/>
          <w:color w:val="4F81BD"/>
          <w:sz w:val="26"/>
          <w:szCs w:val="26"/>
        </w:rPr>
        <w:t xml:space="preserve">  чрез явлението на Спаса </w:t>
      </w:r>
      <w:proofErr w:type="spellStart"/>
      <w:r w:rsidRPr="00C20421">
        <w:rPr>
          <w:rFonts w:asciiTheme="majorBidi" w:hAnsiTheme="majorBidi" w:cstheme="majorBidi"/>
          <w:i/>
          <w:iCs/>
          <w:color w:val="4F81BD"/>
          <w:sz w:val="26"/>
          <w:szCs w:val="26"/>
        </w:rPr>
        <w:t>нашего</w:t>
      </w:r>
      <w:proofErr w:type="spellEnd"/>
      <w:r w:rsidRPr="00C20421">
        <w:rPr>
          <w:rFonts w:asciiTheme="majorBidi" w:hAnsiTheme="majorBidi" w:cstheme="majorBidi"/>
          <w:i/>
          <w:iCs/>
          <w:color w:val="4F81BD"/>
          <w:sz w:val="26"/>
          <w:szCs w:val="26"/>
        </w:rPr>
        <w:t xml:space="preserve"> Исуса Христа, който </w:t>
      </w:r>
      <w:r w:rsidRPr="00C20421">
        <w:rPr>
          <w:rFonts w:asciiTheme="majorBidi" w:hAnsiTheme="majorBidi" w:cstheme="majorBidi"/>
          <w:b/>
          <w:bCs/>
          <w:i/>
          <w:iCs/>
          <w:color w:val="4F81BD"/>
          <w:sz w:val="26"/>
          <w:szCs w:val="26"/>
        </w:rPr>
        <w:t>унищожи смъртта</w:t>
      </w:r>
      <w:r w:rsidRPr="00C20421">
        <w:rPr>
          <w:rFonts w:asciiTheme="majorBidi" w:hAnsiTheme="majorBidi" w:cstheme="majorBidi"/>
          <w:i/>
          <w:iCs/>
          <w:color w:val="4F81BD"/>
          <w:sz w:val="26"/>
          <w:szCs w:val="26"/>
        </w:rPr>
        <w:t xml:space="preserve">, и осия живота и безсмъртието чрез </w:t>
      </w:r>
      <w:r w:rsidRPr="00C20421">
        <w:rPr>
          <w:rFonts w:asciiTheme="majorBidi" w:hAnsiTheme="majorBidi" w:cstheme="majorBidi"/>
          <w:b/>
          <w:bCs/>
          <w:i/>
          <w:iCs/>
          <w:color w:val="4F81BD"/>
          <w:sz w:val="26"/>
          <w:szCs w:val="26"/>
          <w:u w:val="single"/>
        </w:rPr>
        <w:t>евангелието</w:t>
      </w:r>
      <w:r w:rsidRPr="00C20421">
        <w:rPr>
          <w:rFonts w:asciiTheme="majorBidi" w:hAnsiTheme="majorBidi" w:cstheme="majorBidi"/>
          <w:i/>
          <w:iCs/>
          <w:color w:val="4F81BD"/>
          <w:sz w:val="26"/>
          <w:szCs w:val="26"/>
        </w:rPr>
        <w:t>;“</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(2 Тимотей 1:10, Цариградски превод)</w:t>
      </w:r>
    </w:p>
    <w:p w:rsidR="008D17EE" w:rsidRPr="00C20421" w:rsidRDefault="003C6F80" w:rsidP="00C20421">
      <w:pPr>
        <w:pStyle w:val="NoSpacing"/>
        <w:spacing w:after="120"/>
        <w:ind w:left="360" w:firstLine="348"/>
        <w:jc w:val="both"/>
        <w:rPr>
          <w:rFonts w:asciiTheme="majorBidi" w:hAnsiTheme="majorBidi" w:cstheme="majorBidi"/>
          <w:sz w:val="26"/>
          <w:szCs w:val="26"/>
        </w:rPr>
      </w:pPr>
      <w:r w:rsidRPr="00C20421">
        <w:rPr>
          <w:rFonts w:asciiTheme="majorBidi" w:hAnsiTheme="majorBidi" w:cstheme="majorBidi"/>
          <w:sz w:val="26"/>
          <w:szCs w:val="26"/>
        </w:rPr>
        <w:t>Ето, дали Исус премахнал смъртта и вкарал живот чрез „благовестието“ или чрез „Евангелието“?</w:t>
      </w:r>
    </w:p>
    <w:p w:rsidR="008D17EE" w:rsidRPr="00C20421" w:rsidRDefault="008D17EE" w:rsidP="00C20421">
      <w:pPr>
        <w:pStyle w:val="NoSpacing"/>
        <w:spacing w:after="120"/>
        <w:ind w:left="360" w:firstLine="348"/>
        <w:jc w:val="both"/>
        <w:rPr>
          <w:rFonts w:asciiTheme="majorBidi" w:hAnsiTheme="majorBidi" w:cstheme="majorBidi"/>
          <w:sz w:val="26"/>
          <w:szCs w:val="26"/>
        </w:rPr>
      </w:pPr>
    </w:p>
    <w:p w:rsidR="008D17EE" w:rsidRPr="00C20421" w:rsidRDefault="003C6F80" w:rsidP="00C20421">
      <w:pPr>
        <w:pStyle w:val="NoSpacing"/>
        <w:numPr>
          <w:ilvl w:val="0"/>
          <w:numId w:val="16"/>
        </w:numPr>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 xml:space="preserve">17 </w:t>
      </w:r>
      <w:r w:rsidRPr="00C20421">
        <w:rPr>
          <w:rFonts w:asciiTheme="majorBidi" w:hAnsiTheme="majorBidi" w:cstheme="majorBidi"/>
          <w:i/>
          <w:iCs/>
          <w:color w:val="4F81BD"/>
          <w:sz w:val="26"/>
          <w:szCs w:val="26"/>
        </w:rPr>
        <w:t xml:space="preserve">а другите от любов, като знаят че съм настанен да </w:t>
      </w:r>
      <w:proofErr w:type="spellStart"/>
      <w:r w:rsidRPr="00C20421">
        <w:rPr>
          <w:rFonts w:asciiTheme="majorBidi" w:hAnsiTheme="majorBidi" w:cstheme="majorBidi"/>
          <w:i/>
          <w:iCs/>
          <w:color w:val="4F81BD"/>
          <w:sz w:val="26"/>
          <w:szCs w:val="26"/>
        </w:rPr>
        <w:t>защищавам</w:t>
      </w:r>
      <w:proofErr w:type="spellEnd"/>
      <w:r w:rsidRPr="00C20421">
        <w:rPr>
          <w:rFonts w:asciiTheme="majorBidi" w:hAnsiTheme="majorBidi" w:cstheme="majorBidi"/>
          <w:i/>
          <w:iCs/>
          <w:color w:val="4F81BD"/>
          <w:sz w:val="26"/>
          <w:szCs w:val="26"/>
        </w:rPr>
        <w:t xml:space="preserve"> </w:t>
      </w:r>
      <w:r w:rsidRPr="00C20421">
        <w:rPr>
          <w:rFonts w:asciiTheme="majorBidi" w:hAnsiTheme="majorBidi" w:cstheme="majorBidi"/>
          <w:b/>
          <w:bCs/>
          <w:i/>
          <w:iCs/>
          <w:color w:val="4F81BD"/>
          <w:sz w:val="26"/>
          <w:szCs w:val="26"/>
          <w:u w:val="single"/>
        </w:rPr>
        <w:t>евангелието.“</w:t>
      </w:r>
      <w:r w:rsidRPr="00C20421">
        <w:rPr>
          <w:rFonts w:asciiTheme="majorBidi" w:hAnsiTheme="majorBidi" w:cstheme="majorBidi"/>
          <w:i/>
          <w:iCs/>
          <w:color w:val="4F81BD"/>
          <w:sz w:val="26"/>
          <w:szCs w:val="26"/>
        </w:rPr>
        <w:t xml:space="preserve"> </w:t>
      </w:r>
      <w:r w:rsidRPr="00C20421">
        <w:rPr>
          <w:rFonts w:asciiTheme="majorBidi" w:hAnsiTheme="majorBidi" w:cstheme="majorBidi"/>
          <w:sz w:val="26"/>
          <w:szCs w:val="26"/>
        </w:rPr>
        <w:t>(</w:t>
      </w:r>
      <w:proofErr w:type="spellStart"/>
      <w:r w:rsidRPr="00C20421">
        <w:rPr>
          <w:rFonts w:asciiTheme="majorBidi" w:hAnsiTheme="majorBidi" w:cstheme="majorBidi"/>
          <w:sz w:val="26"/>
          <w:szCs w:val="26"/>
        </w:rPr>
        <w:t>Филипяни</w:t>
      </w:r>
      <w:proofErr w:type="spellEnd"/>
      <w:r w:rsidRPr="00C20421">
        <w:rPr>
          <w:rFonts w:asciiTheme="majorBidi" w:hAnsiTheme="majorBidi" w:cstheme="majorBidi"/>
          <w:sz w:val="26"/>
          <w:szCs w:val="26"/>
        </w:rPr>
        <w:t xml:space="preserve"> 1:17, Цариградски превод)</w:t>
      </w:r>
    </w:p>
    <w:p w:rsidR="008D17EE" w:rsidRPr="00C20421" w:rsidRDefault="008D17EE" w:rsidP="00C20421">
      <w:pPr>
        <w:pStyle w:val="NoSpacing"/>
        <w:spacing w:after="120"/>
        <w:ind w:left="360"/>
        <w:jc w:val="both"/>
        <w:rPr>
          <w:rFonts w:asciiTheme="majorBidi" w:hAnsiTheme="majorBidi" w:cstheme="majorBidi"/>
          <w:sz w:val="26"/>
          <w:szCs w:val="26"/>
        </w:rPr>
      </w:pPr>
    </w:p>
    <w:p w:rsidR="008D17EE" w:rsidRPr="00C20421" w:rsidRDefault="003C6F80" w:rsidP="00C20421">
      <w:pPr>
        <w:pStyle w:val="NoSpacing"/>
        <w:numPr>
          <w:ilvl w:val="0"/>
          <w:numId w:val="16"/>
        </w:numPr>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15</w:t>
      </w:r>
      <w:r w:rsidRPr="00C20421">
        <w:rPr>
          <w:rFonts w:asciiTheme="majorBidi" w:hAnsiTheme="majorBidi" w:cstheme="majorBidi"/>
          <w:i/>
          <w:iCs/>
          <w:color w:val="4F81BD"/>
          <w:sz w:val="26"/>
          <w:szCs w:val="26"/>
        </w:rPr>
        <w:t xml:space="preserve"> И как ще </w:t>
      </w:r>
      <w:proofErr w:type="spellStart"/>
      <w:r w:rsidRPr="00C20421">
        <w:rPr>
          <w:rFonts w:asciiTheme="majorBidi" w:hAnsiTheme="majorBidi" w:cstheme="majorBidi"/>
          <w:i/>
          <w:iCs/>
          <w:color w:val="4F81BD"/>
          <w:sz w:val="26"/>
          <w:szCs w:val="26"/>
        </w:rPr>
        <w:t>проповедат</w:t>
      </w:r>
      <w:proofErr w:type="spellEnd"/>
      <w:r w:rsidRPr="00C20421">
        <w:rPr>
          <w:rFonts w:asciiTheme="majorBidi" w:hAnsiTheme="majorBidi" w:cstheme="majorBidi"/>
          <w:i/>
          <w:iCs/>
          <w:color w:val="4F81BD"/>
          <w:sz w:val="26"/>
          <w:szCs w:val="26"/>
        </w:rPr>
        <w:t xml:space="preserve"> ако се не проводят? както е писано: "Колко са прекрасни нозете на тези които </w:t>
      </w:r>
      <w:proofErr w:type="spellStart"/>
      <w:r w:rsidRPr="00C20421">
        <w:rPr>
          <w:rFonts w:asciiTheme="majorBidi" w:hAnsiTheme="majorBidi" w:cstheme="majorBidi"/>
          <w:b/>
          <w:bCs/>
          <w:i/>
          <w:iCs/>
          <w:color w:val="4F81BD"/>
          <w:sz w:val="26"/>
          <w:szCs w:val="26"/>
          <w:u w:val="single"/>
        </w:rPr>
        <w:t>благовествуват</w:t>
      </w:r>
      <w:proofErr w:type="spellEnd"/>
      <w:r w:rsidRPr="00C20421">
        <w:rPr>
          <w:rFonts w:asciiTheme="majorBidi" w:hAnsiTheme="majorBidi" w:cstheme="majorBidi"/>
          <w:b/>
          <w:bCs/>
          <w:i/>
          <w:iCs/>
          <w:color w:val="4F81BD"/>
          <w:sz w:val="26"/>
          <w:szCs w:val="26"/>
        </w:rPr>
        <w:t xml:space="preserve"> </w:t>
      </w:r>
      <w:r w:rsidRPr="00C20421">
        <w:rPr>
          <w:rFonts w:asciiTheme="majorBidi" w:hAnsiTheme="majorBidi" w:cstheme="majorBidi"/>
          <w:i/>
          <w:iCs/>
          <w:color w:val="4F81BD"/>
          <w:sz w:val="26"/>
          <w:szCs w:val="26"/>
        </w:rPr>
        <w:t xml:space="preserve">мир, на тези които </w:t>
      </w:r>
      <w:proofErr w:type="spellStart"/>
      <w:r w:rsidRPr="00C20421">
        <w:rPr>
          <w:rFonts w:asciiTheme="majorBidi" w:hAnsiTheme="majorBidi" w:cstheme="majorBidi"/>
          <w:b/>
          <w:bCs/>
          <w:i/>
          <w:iCs/>
          <w:color w:val="4F81BD"/>
          <w:sz w:val="26"/>
          <w:szCs w:val="26"/>
        </w:rPr>
        <w:t>благовествуват</w:t>
      </w:r>
      <w:proofErr w:type="spellEnd"/>
      <w:r w:rsidRPr="00C20421">
        <w:rPr>
          <w:rFonts w:asciiTheme="majorBidi" w:hAnsiTheme="majorBidi" w:cstheme="majorBidi"/>
          <w:i/>
          <w:iCs/>
          <w:color w:val="4F81BD"/>
          <w:sz w:val="26"/>
          <w:szCs w:val="26"/>
        </w:rPr>
        <w:t xml:space="preserve"> доброто!"</w:t>
      </w:r>
    </w:p>
    <w:p w:rsidR="008D17EE" w:rsidRPr="00C20421" w:rsidRDefault="003C6F80" w:rsidP="00C20421">
      <w:pPr>
        <w:pStyle w:val="NoSpacing"/>
        <w:spacing w:after="120"/>
        <w:ind w:left="36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16</w:t>
      </w:r>
      <w:r w:rsidRPr="00C20421">
        <w:rPr>
          <w:rFonts w:asciiTheme="majorBidi" w:hAnsiTheme="majorBidi" w:cstheme="majorBidi"/>
          <w:i/>
          <w:iCs/>
          <w:color w:val="4F81BD"/>
          <w:sz w:val="26"/>
          <w:szCs w:val="26"/>
        </w:rPr>
        <w:t xml:space="preserve"> Но всички не </w:t>
      </w:r>
      <w:proofErr w:type="spellStart"/>
      <w:r w:rsidRPr="00C20421">
        <w:rPr>
          <w:rFonts w:asciiTheme="majorBidi" w:hAnsiTheme="majorBidi" w:cstheme="majorBidi"/>
          <w:i/>
          <w:iCs/>
          <w:color w:val="4F81BD"/>
          <w:sz w:val="26"/>
          <w:szCs w:val="26"/>
        </w:rPr>
        <w:t>беха</w:t>
      </w:r>
      <w:proofErr w:type="spellEnd"/>
      <w:r w:rsidRPr="00C20421">
        <w:rPr>
          <w:rFonts w:asciiTheme="majorBidi" w:hAnsiTheme="majorBidi" w:cstheme="majorBidi"/>
          <w:i/>
          <w:iCs/>
          <w:color w:val="4F81BD"/>
          <w:sz w:val="26"/>
          <w:szCs w:val="26"/>
        </w:rPr>
        <w:t xml:space="preserve"> послушни на </w:t>
      </w:r>
      <w:proofErr w:type="spellStart"/>
      <w:r w:rsidRPr="00C20421">
        <w:rPr>
          <w:rFonts w:asciiTheme="majorBidi" w:hAnsiTheme="majorBidi" w:cstheme="majorBidi"/>
          <w:b/>
          <w:bCs/>
          <w:i/>
          <w:iCs/>
          <w:color w:val="4F81BD"/>
          <w:sz w:val="26"/>
          <w:szCs w:val="26"/>
          <w:u w:val="single"/>
        </w:rPr>
        <w:t>благовествуването</w:t>
      </w:r>
      <w:proofErr w:type="spellEnd"/>
      <w:r w:rsidRPr="00C20421">
        <w:rPr>
          <w:rStyle w:val="FootnoteReference"/>
          <w:rFonts w:asciiTheme="majorBidi" w:hAnsiTheme="majorBidi" w:cstheme="majorBidi"/>
          <w:b/>
          <w:bCs/>
          <w:i/>
          <w:iCs/>
          <w:color w:val="4F81BD"/>
          <w:sz w:val="26"/>
          <w:szCs w:val="26"/>
        </w:rPr>
        <w:footnoteReference w:id="104"/>
      </w:r>
      <w:r w:rsidRPr="00C20421">
        <w:rPr>
          <w:rFonts w:asciiTheme="majorBidi" w:hAnsiTheme="majorBidi" w:cstheme="majorBidi"/>
          <w:i/>
          <w:iCs/>
          <w:color w:val="4F81BD"/>
          <w:sz w:val="26"/>
          <w:szCs w:val="26"/>
        </w:rPr>
        <w:t xml:space="preserve">; защото Исая казва: "Господи, кой </w:t>
      </w:r>
      <w:proofErr w:type="spellStart"/>
      <w:r w:rsidRPr="00C20421">
        <w:rPr>
          <w:rFonts w:asciiTheme="majorBidi" w:hAnsiTheme="majorBidi" w:cstheme="majorBidi"/>
          <w:i/>
          <w:iCs/>
          <w:color w:val="4F81BD"/>
          <w:sz w:val="26"/>
          <w:szCs w:val="26"/>
        </w:rPr>
        <w:t>поверва</w:t>
      </w:r>
      <w:proofErr w:type="spellEnd"/>
      <w:r w:rsidRPr="00C20421">
        <w:rPr>
          <w:rFonts w:asciiTheme="majorBidi" w:hAnsiTheme="majorBidi" w:cstheme="majorBidi"/>
          <w:i/>
          <w:iCs/>
          <w:color w:val="4F81BD"/>
          <w:sz w:val="26"/>
          <w:szCs w:val="26"/>
        </w:rPr>
        <w:t xml:space="preserve"> на онова което е чул от нас?"</w:t>
      </w:r>
    </w:p>
    <w:p w:rsidR="008D17EE" w:rsidRPr="00C20421" w:rsidRDefault="003C6F80" w:rsidP="00B30B77">
      <w:pPr>
        <w:pStyle w:val="NoSpacing"/>
        <w:spacing w:after="120"/>
        <w:ind w:left="36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t>17</w:t>
      </w:r>
      <w:r w:rsidRPr="00C20421">
        <w:rPr>
          <w:rFonts w:asciiTheme="majorBidi" w:hAnsiTheme="majorBidi" w:cstheme="majorBidi"/>
          <w:i/>
          <w:iCs/>
          <w:color w:val="4F81BD"/>
          <w:sz w:val="26"/>
          <w:szCs w:val="26"/>
        </w:rPr>
        <w:t xml:space="preserve"> И тъй, верата е от слушане, </w:t>
      </w:r>
      <w:r w:rsidRPr="00C20421">
        <w:rPr>
          <w:rFonts w:asciiTheme="majorBidi" w:hAnsiTheme="majorBidi" w:cstheme="majorBidi"/>
          <w:b/>
          <w:bCs/>
          <w:i/>
          <w:iCs/>
          <w:color w:val="4F81BD"/>
          <w:sz w:val="26"/>
          <w:szCs w:val="26"/>
        </w:rPr>
        <w:t xml:space="preserve">а слушането от </w:t>
      </w:r>
      <w:r w:rsidRPr="00C20421">
        <w:rPr>
          <w:rFonts w:asciiTheme="majorBidi" w:hAnsiTheme="majorBidi" w:cstheme="majorBidi"/>
          <w:b/>
          <w:bCs/>
          <w:i/>
          <w:iCs/>
          <w:color w:val="4F81BD"/>
          <w:sz w:val="26"/>
          <w:szCs w:val="26"/>
          <w:u w:val="single"/>
        </w:rPr>
        <w:t>словото</w:t>
      </w:r>
      <w:r w:rsidRPr="00C20421">
        <w:rPr>
          <w:rFonts w:asciiTheme="majorBidi" w:hAnsiTheme="majorBidi" w:cstheme="majorBidi"/>
          <w:b/>
          <w:bCs/>
          <w:i/>
          <w:iCs/>
          <w:color w:val="4F81BD"/>
          <w:sz w:val="26"/>
          <w:szCs w:val="26"/>
        </w:rPr>
        <w:t xml:space="preserve"> Божие.“</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(Римляни 10:15-17)</w:t>
      </w:r>
    </w:p>
    <w:p w:rsidR="008D17EE" w:rsidRPr="00C20421" w:rsidRDefault="003C6F80" w:rsidP="00B30B77">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Тук фразата </w:t>
      </w:r>
      <w:r w:rsidRPr="00C20421">
        <w:rPr>
          <w:rFonts w:asciiTheme="majorBidi" w:hAnsiTheme="majorBidi" w:cstheme="majorBidi"/>
          <w:i/>
          <w:iCs/>
          <w:color w:val="4F81BD"/>
          <w:sz w:val="26"/>
          <w:szCs w:val="26"/>
        </w:rPr>
        <w:t>„</w:t>
      </w:r>
      <w:proofErr w:type="spellStart"/>
      <w:r w:rsidRPr="00C20421">
        <w:rPr>
          <w:rFonts w:asciiTheme="majorBidi" w:hAnsiTheme="majorBidi" w:cstheme="majorBidi"/>
          <w:i/>
          <w:iCs/>
          <w:color w:val="4F81BD"/>
          <w:sz w:val="26"/>
          <w:szCs w:val="26"/>
        </w:rPr>
        <w:t>благовестуват</w:t>
      </w:r>
      <w:proofErr w:type="spellEnd"/>
      <w:r w:rsidRPr="00C20421">
        <w:rPr>
          <w:rFonts w:asciiTheme="majorBidi" w:hAnsiTheme="majorBidi" w:cstheme="majorBidi"/>
          <w:i/>
          <w:iCs/>
          <w:color w:val="4F81BD"/>
          <w:sz w:val="26"/>
          <w:szCs w:val="26"/>
        </w:rPr>
        <w:t xml:space="preserve"> мир“</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 xml:space="preserve">в други преводи, на други езици, като например в превода на Крал Джеймс, е преведена като: </w:t>
      </w:r>
      <w:r w:rsidRPr="00C20421">
        <w:rPr>
          <w:rFonts w:asciiTheme="majorBidi" w:hAnsiTheme="majorBidi" w:cstheme="majorBidi"/>
          <w:i/>
          <w:iCs/>
          <w:color w:val="4F81BD"/>
          <w:sz w:val="26"/>
          <w:szCs w:val="26"/>
        </w:rPr>
        <w:t xml:space="preserve">„проповядват евангелието на мира и носят </w:t>
      </w:r>
      <w:r w:rsidRPr="00C20421">
        <w:rPr>
          <w:rFonts w:asciiTheme="majorBidi" w:hAnsiTheme="majorBidi" w:cstheme="majorBidi"/>
          <w:i/>
          <w:iCs/>
          <w:color w:val="4F81BD"/>
          <w:sz w:val="26"/>
          <w:szCs w:val="26"/>
        </w:rPr>
        <w:lastRenderedPageBreak/>
        <w:t xml:space="preserve">благи вести,", </w:t>
      </w:r>
      <w:r w:rsidRPr="00C20421">
        <w:rPr>
          <w:rFonts w:asciiTheme="majorBidi" w:hAnsiTheme="majorBidi" w:cstheme="majorBidi"/>
          <w:sz w:val="26"/>
          <w:szCs w:val="26"/>
        </w:rPr>
        <w:t>така че, това са две различни неща. Следователно "Евангелие" не означава „</w:t>
      </w:r>
      <w:proofErr w:type="spellStart"/>
      <w:r w:rsidRPr="00C20421">
        <w:rPr>
          <w:rFonts w:asciiTheme="majorBidi" w:hAnsiTheme="majorBidi" w:cstheme="majorBidi"/>
          <w:sz w:val="26"/>
          <w:szCs w:val="26"/>
        </w:rPr>
        <w:t>благовестуване</w:t>
      </w:r>
      <w:proofErr w:type="spellEnd"/>
      <w:r w:rsidRPr="00C20421">
        <w:rPr>
          <w:rFonts w:asciiTheme="majorBidi" w:hAnsiTheme="majorBidi" w:cstheme="majorBidi"/>
          <w:sz w:val="26"/>
          <w:szCs w:val="26"/>
        </w:rPr>
        <w:t>“ или „добра новина“, както някои твърдят.</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Така на много места, в много преводи на Библията думата „Евангелие“ бива преведена грешно като „</w:t>
      </w:r>
      <w:proofErr w:type="spellStart"/>
      <w:r w:rsidRPr="00C20421">
        <w:rPr>
          <w:rFonts w:asciiTheme="majorBidi" w:hAnsiTheme="majorBidi" w:cstheme="majorBidi"/>
          <w:sz w:val="26"/>
          <w:szCs w:val="26"/>
        </w:rPr>
        <w:t>благовестуване</w:t>
      </w:r>
      <w:proofErr w:type="spellEnd"/>
      <w:r w:rsidRPr="00C20421">
        <w:rPr>
          <w:rFonts w:asciiTheme="majorBidi" w:hAnsiTheme="majorBidi" w:cstheme="majorBidi"/>
          <w:sz w:val="26"/>
          <w:szCs w:val="26"/>
        </w:rPr>
        <w:t>“.</w:t>
      </w:r>
    </w:p>
    <w:p w:rsidR="008D17EE" w:rsidRPr="00C20421" w:rsidRDefault="008D17EE" w:rsidP="00C20421">
      <w:pPr>
        <w:pStyle w:val="NoSpacing"/>
        <w:spacing w:after="120"/>
        <w:ind w:firstLine="708"/>
        <w:jc w:val="both"/>
        <w:rPr>
          <w:rFonts w:asciiTheme="majorBidi" w:hAnsiTheme="majorBidi" w:cstheme="majorBidi"/>
          <w:sz w:val="26"/>
          <w:szCs w:val="26"/>
        </w:rPr>
      </w:pPr>
    </w:p>
    <w:p w:rsidR="008D17EE" w:rsidRPr="00B30B77" w:rsidRDefault="003C6F80" w:rsidP="00B30B77">
      <w:pPr>
        <w:pStyle w:val="NoSpacing"/>
        <w:numPr>
          <w:ilvl w:val="0"/>
          <w:numId w:val="16"/>
        </w:numPr>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3</w:t>
      </w:r>
      <w:r w:rsidRPr="00C20421">
        <w:rPr>
          <w:rFonts w:asciiTheme="majorBidi" w:hAnsiTheme="majorBidi" w:cstheme="majorBidi"/>
          <w:i/>
          <w:iCs/>
          <w:color w:val="4F81BD"/>
          <w:sz w:val="26"/>
          <w:szCs w:val="26"/>
        </w:rPr>
        <w:t xml:space="preserve"> още и тебе моля, </w:t>
      </w:r>
      <w:proofErr w:type="spellStart"/>
      <w:r w:rsidRPr="00C20421">
        <w:rPr>
          <w:rFonts w:asciiTheme="majorBidi" w:hAnsiTheme="majorBidi" w:cstheme="majorBidi"/>
          <w:i/>
          <w:iCs/>
          <w:color w:val="4F81BD"/>
          <w:sz w:val="26"/>
          <w:szCs w:val="26"/>
        </w:rPr>
        <w:t>искренни</w:t>
      </w:r>
      <w:proofErr w:type="spellEnd"/>
      <w:r w:rsidRPr="00C20421">
        <w:rPr>
          <w:rFonts w:asciiTheme="majorBidi" w:hAnsiTheme="majorBidi" w:cstheme="majorBidi"/>
          <w:i/>
          <w:iCs/>
          <w:color w:val="4F81BD"/>
          <w:sz w:val="26"/>
          <w:szCs w:val="26"/>
        </w:rPr>
        <w:t xml:space="preserve"> мой </w:t>
      </w:r>
      <w:proofErr w:type="spellStart"/>
      <w:r w:rsidRPr="00C20421">
        <w:rPr>
          <w:rFonts w:asciiTheme="majorBidi" w:hAnsiTheme="majorBidi" w:cstheme="majorBidi"/>
          <w:i/>
          <w:iCs/>
          <w:color w:val="4F81BD"/>
          <w:sz w:val="26"/>
          <w:szCs w:val="26"/>
        </w:rPr>
        <w:t>съдружниче</w:t>
      </w:r>
      <w:proofErr w:type="spellEnd"/>
      <w:r w:rsidRPr="00C20421">
        <w:rPr>
          <w:rFonts w:asciiTheme="majorBidi" w:hAnsiTheme="majorBidi" w:cstheme="majorBidi"/>
          <w:i/>
          <w:iCs/>
          <w:color w:val="4F81BD"/>
          <w:sz w:val="26"/>
          <w:szCs w:val="26"/>
        </w:rPr>
        <w:t xml:space="preserve">, помагай им които наедно с мене се подвизаваха в </w:t>
      </w:r>
      <w:proofErr w:type="spellStart"/>
      <w:r w:rsidRPr="00C20421">
        <w:rPr>
          <w:rFonts w:asciiTheme="majorBidi" w:hAnsiTheme="majorBidi" w:cstheme="majorBidi"/>
          <w:b/>
          <w:bCs/>
          <w:i/>
          <w:iCs/>
          <w:color w:val="4F81BD"/>
          <w:sz w:val="26"/>
          <w:szCs w:val="26"/>
          <w:u w:val="single"/>
        </w:rPr>
        <w:t>благовествуването</w:t>
      </w:r>
      <w:proofErr w:type="spellEnd"/>
      <w:r w:rsidRPr="00C20421">
        <w:rPr>
          <w:rFonts w:asciiTheme="majorBidi" w:hAnsiTheme="majorBidi" w:cstheme="majorBidi"/>
          <w:b/>
          <w:bCs/>
          <w:i/>
          <w:iCs/>
          <w:color w:val="4F81BD"/>
          <w:sz w:val="26"/>
          <w:szCs w:val="26"/>
        </w:rPr>
        <w:t xml:space="preserve">, </w:t>
      </w:r>
      <w:r w:rsidRPr="00C20421">
        <w:rPr>
          <w:rFonts w:asciiTheme="majorBidi" w:hAnsiTheme="majorBidi" w:cstheme="majorBidi"/>
          <w:i/>
          <w:iCs/>
          <w:color w:val="4F81BD"/>
          <w:sz w:val="26"/>
          <w:szCs w:val="26"/>
        </w:rPr>
        <w:t xml:space="preserve">наедно и с </w:t>
      </w:r>
      <w:proofErr w:type="spellStart"/>
      <w:r w:rsidRPr="00C20421">
        <w:rPr>
          <w:rFonts w:asciiTheme="majorBidi" w:hAnsiTheme="majorBidi" w:cstheme="majorBidi"/>
          <w:i/>
          <w:iCs/>
          <w:color w:val="4F81BD"/>
          <w:sz w:val="26"/>
          <w:szCs w:val="26"/>
        </w:rPr>
        <w:t>Климента</w:t>
      </w:r>
      <w:proofErr w:type="spellEnd"/>
      <w:r w:rsidRPr="00C20421">
        <w:rPr>
          <w:rFonts w:asciiTheme="majorBidi" w:hAnsiTheme="majorBidi" w:cstheme="majorBidi"/>
          <w:i/>
          <w:iCs/>
          <w:color w:val="4F81BD"/>
          <w:sz w:val="26"/>
          <w:szCs w:val="26"/>
        </w:rPr>
        <w:t xml:space="preserve"> и другите мои сътрудници, на които имената са в </w:t>
      </w:r>
      <w:r w:rsidRPr="00C20421">
        <w:rPr>
          <w:rFonts w:asciiTheme="majorBidi" w:hAnsiTheme="majorBidi" w:cstheme="majorBidi"/>
          <w:b/>
          <w:bCs/>
          <w:i/>
          <w:iCs/>
          <w:color w:val="4F81BD"/>
          <w:sz w:val="26"/>
          <w:szCs w:val="26"/>
          <w:u w:val="single"/>
        </w:rPr>
        <w:t>книгата на живота</w:t>
      </w:r>
      <w:r w:rsidRPr="00C20421">
        <w:rPr>
          <w:rFonts w:asciiTheme="majorBidi" w:hAnsiTheme="majorBidi" w:cstheme="majorBidi"/>
          <w:i/>
          <w:iCs/>
          <w:color w:val="4F81BD"/>
          <w:sz w:val="26"/>
          <w:szCs w:val="26"/>
        </w:rPr>
        <w:t>.“</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 (</w:t>
      </w:r>
      <w:proofErr w:type="spellStart"/>
      <w:r w:rsidRPr="00C20421">
        <w:rPr>
          <w:rFonts w:asciiTheme="majorBidi" w:hAnsiTheme="majorBidi" w:cstheme="majorBidi"/>
          <w:sz w:val="26"/>
          <w:szCs w:val="26"/>
        </w:rPr>
        <w:t>Филипяни</w:t>
      </w:r>
      <w:proofErr w:type="spellEnd"/>
      <w:r w:rsidRPr="00C20421">
        <w:rPr>
          <w:rFonts w:asciiTheme="majorBidi" w:hAnsiTheme="majorBidi" w:cstheme="majorBidi"/>
          <w:sz w:val="26"/>
          <w:szCs w:val="26"/>
        </w:rPr>
        <w:t xml:space="preserve"> 4:3, Цариградски превод)</w:t>
      </w:r>
    </w:p>
    <w:p w:rsidR="008D17EE" w:rsidRPr="00C20421" w:rsidRDefault="003C6F80" w:rsidP="00C20421">
      <w:pPr>
        <w:pStyle w:val="NoSpacing"/>
        <w:spacing w:after="120"/>
        <w:ind w:left="360" w:firstLine="348"/>
        <w:jc w:val="both"/>
        <w:rPr>
          <w:rFonts w:asciiTheme="majorBidi" w:hAnsiTheme="majorBidi" w:cstheme="majorBidi"/>
          <w:sz w:val="26"/>
          <w:szCs w:val="26"/>
        </w:rPr>
      </w:pPr>
      <w:r w:rsidRPr="00C20421">
        <w:rPr>
          <w:rFonts w:asciiTheme="majorBidi" w:hAnsiTheme="majorBidi" w:cstheme="majorBidi"/>
          <w:sz w:val="26"/>
          <w:szCs w:val="26"/>
        </w:rPr>
        <w:t xml:space="preserve">Що се отнася до </w:t>
      </w:r>
      <w:r w:rsidRPr="00C20421">
        <w:rPr>
          <w:rFonts w:asciiTheme="majorBidi" w:hAnsiTheme="majorBidi" w:cstheme="majorBidi"/>
          <w:i/>
          <w:iCs/>
          <w:color w:val="4F81BD"/>
          <w:sz w:val="26"/>
          <w:szCs w:val="26"/>
        </w:rPr>
        <w:t>„Книгата на живота“</w:t>
      </w:r>
      <w:r w:rsidRPr="00C20421">
        <w:rPr>
          <w:rFonts w:asciiTheme="majorBidi" w:hAnsiTheme="majorBidi" w:cstheme="majorBidi"/>
          <w:sz w:val="26"/>
          <w:szCs w:val="26"/>
        </w:rPr>
        <w:t>, спомената по-горе, къде е тя? Къде се е загубила? Дали това е Библията днес? Как е изчезнала? Дали тя е „</w:t>
      </w:r>
      <w:proofErr w:type="spellStart"/>
      <w:r w:rsidRPr="00C20421">
        <w:rPr>
          <w:rFonts w:asciiTheme="majorBidi" w:hAnsiTheme="majorBidi" w:cstheme="majorBidi"/>
          <w:sz w:val="26"/>
          <w:szCs w:val="26"/>
        </w:rPr>
        <w:t>благовестуване</w:t>
      </w:r>
      <w:proofErr w:type="spellEnd"/>
      <w:r w:rsidRPr="00C20421">
        <w:rPr>
          <w:rFonts w:asciiTheme="majorBidi" w:hAnsiTheme="majorBidi" w:cstheme="majorBidi"/>
          <w:sz w:val="26"/>
          <w:szCs w:val="26"/>
        </w:rPr>
        <w:t>“ или Евангелието вдъхновено от Бог на Исус?</w:t>
      </w:r>
    </w:p>
    <w:p w:rsidR="008D17EE" w:rsidRPr="00C20421" w:rsidRDefault="008D17EE" w:rsidP="00C20421">
      <w:pPr>
        <w:pStyle w:val="NoSpacing"/>
        <w:spacing w:after="120"/>
        <w:ind w:left="360" w:firstLine="348"/>
        <w:jc w:val="both"/>
        <w:rPr>
          <w:rFonts w:asciiTheme="majorBidi" w:hAnsiTheme="majorBidi" w:cstheme="majorBidi"/>
          <w:sz w:val="26"/>
          <w:szCs w:val="26"/>
        </w:rPr>
      </w:pPr>
    </w:p>
    <w:p w:rsidR="008D17EE" w:rsidRPr="00C20421" w:rsidRDefault="003C6F80" w:rsidP="00C20421">
      <w:pPr>
        <w:pStyle w:val="NoSpacing"/>
        <w:numPr>
          <w:ilvl w:val="0"/>
          <w:numId w:val="16"/>
        </w:numPr>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9</w:t>
      </w:r>
      <w:r w:rsidRPr="00C20421">
        <w:rPr>
          <w:rFonts w:asciiTheme="majorBidi" w:hAnsiTheme="majorBidi" w:cstheme="majorBidi"/>
          <w:i/>
          <w:iCs/>
          <w:color w:val="4F81BD"/>
          <w:sz w:val="26"/>
          <w:szCs w:val="26"/>
        </w:rPr>
        <w:t xml:space="preserve"> Истина ви казвам: Дето че се </w:t>
      </w:r>
      <w:proofErr w:type="spellStart"/>
      <w:r w:rsidRPr="00C20421">
        <w:rPr>
          <w:rFonts w:asciiTheme="majorBidi" w:hAnsiTheme="majorBidi" w:cstheme="majorBidi"/>
          <w:i/>
          <w:iCs/>
          <w:color w:val="4F81BD"/>
          <w:sz w:val="26"/>
          <w:szCs w:val="26"/>
        </w:rPr>
        <w:t>проповеда</w:t>
      </w:r>
      <w:proofErr w:type="spellEnd"/>
      <w:r w:rsidRPr="00C20421">
        <w:rPr>
          <w:rFonts w:asciiTheme="majorBidi" w:hAnsiTheme="majorBidi" w:cstheme="majorBidi"/>
          <w:i/>
          <w:iCs/>
          <w:color w:val="4F81BD"/>
          <w:sz w:val="26"/>
          <w:szCs w:val="26"/>
        </w:rPr>
        <w:t xml:space="preserve"> </w:t>
      </w:r>
      <w:r w:rsidRPr="00C20421">
        <w:rPr>
          <w:rFonts w:asciiTheme="majorBidi" w:hAnsiTheme="majorBidi" w:cstheme="majorBidi"/>
          <w:b/>
          <w:bCs/>
          <w:i/>
          <w:iCs/>
          <w:color w:val="4F81BD"/>
          <w:sz w:val="26"/>
          <w:szCs w:val="26"/>
          <w:u w:val="single"/>
        </w:rPr>
        <w:t>това евангелие</w:t>
      </w:r>
      <w:r w:rsidRPr="00C20421">
        <w:rPr>
          <w:rFonts w:asciiTheme="majorBidi" w:hAnsiTheme="majorBidi" w:cstheme="majorBidi"/>
          <w:i/>
          <w:iCs/>
          <w:color w:val="4F81BD"/>
          <w:sz w:val="26"/>
          <w:szCs w:val="26"/>
        </w:rPr>
        <w:t xml:space="preserve"> по всичкия свет, и това което стори тя ще се казва за спомен неин.“ </w:t>
      </w:r>
      <w:r w:rsidRPr="00C20421">
        <w:rPr>
          <w:rFonts w:asciiTheme="majorBidi" w:hAnsiTheme="majorBidi" w:cstheme="majorBidi"/>
          <w:sz w:val="26"/>
          <w:szCs w:val="26"/>
        </w:rPr>
        <w:t>(Марк 14:9, Цариградски превод)</w:t>
      </w:r>
    </w:p>
    <w:p w:rsidR="008D17EE" w:rsidRPr="00C20421" w:rsidRDefault="008D17EE" w:rsidP="00C20421">
      <w:pPr>
        <w:pStyle w:val="NoSpacing"/>
        <w:spacing w:after="120"/>
        <w:ind w:left="360"/>
        <w:jc w:val="both"/>
        <w:rPr>
          <w:rFonts w:asciiTheme="majorBidi" w:hAnsiTheme="majorBidi" w:cstheme="majorBidi"/>
          <w:sz w:val="26"/>
          <w:szCs w:val="26"/>
        </w:rPr>
      </w:pPr>
    </w:p>
    <w:p w:rsidR="008D17EE" w:rsidRPr="00C20421" w:rsidRDefault="003C6F80" w:rsidP="00C20421">
      <w:pPr>
        <w:pStyle w:val="NoSpacing"/>
        <w:numPr>
          <w:ilvl w:val="0"/>
          <w:numId w:val="16"/>
        </w:numPr>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13</w:t>
      </w:r>
      <w:r w:rsidRPr="00C20421">
        <w:rPr>
          <w:rFonts w:asciiTheme="majorBidi" w:hAnsiTheme="majorBidi" w:cstheme="majorBidi"/>
          <w:i/>
          <w:iCs/>
          <w:color w:val="4F81BD"/>
          <w:sz w:val="26"/>
          <w:szCs w:val="26"/>
        </w:rPr>
        <w:t xml:space="preserve"> Истина ви казвам: Дето и да се </w:t>
      </w:r>
      <w:proofErr w:type="spellStart"/>
      <w:r w:rsidRPr="00C20421">
        <w:rPr>
          <w:rFonts w:asciiTheme="majorBidi" w:hAnsiTheme="majorBidi" w:cstheme="majorBidi"/>
          <w:i/>
          <w:iCs/>
          <w:color w:val="4F81BD"/>
          <w:sz w:val="26"/>
          <w:szCs w:val="26"/>
        </w:rPr>
        <w:t>проповеда</w:t>
      </w:r>
      <w:proofErr w:type="spellEnd"/>
      <w:r w:rsidRPr="00C20421">
        <w:rPr>
          <w:rFonts w:asciiTheme="majorBidi" w:hAnsiTheme="majorBidi" w:cstheme="majorBidi"/>
          <w:i/>
          <w:iCs/>
          <w:color w:val="4F81BD"/>
          <w:sz w:val="26"/>
          <w:szCs w:val="26"/>
        </w:rPr>
        <w:t xml:space="preserve"> </w:t>
      </w:r>
      <w:r w:rsidRPr="00C20421">
        <w:rPr>
          <w:rFonts w:asciiTheme="majorBidi" w:hAnsiTheme="majorBidi" w:cstheme="majorBidi"/>
          <w:i/>
          <w:iCs/>
          <w:color w:val="4F81BD"/>
          <w:sz w:val="26"/>
          <w:szCs w:val="26"/>
          <w:u w:val="single"/>
        </w:rPr>
        <w:t xml:space="preserve">това </w:t>
      </w:r>
      <w:r w:rsidRPr="00C20421">
        <w:rPr>
          <w:rFonts w:asciiTheme="majorBidi" w:hAnsiTheme="majorBidi" w:cstheme="majorBidi"/>
          <w:b/>
          <w:bCs/>
          <w:i/>
          <w:iCs/>
          <w:color w:val="4F81BD"/>
          <w:sz w:val="26"/>
          <w:szCs w:val="26"/>
          <w:u w:val="single"/>
        </w:rPr>
        <w:t>евангелие</w:t>
      </w:r>
      <w:r w:rsidRPr="00C20421">
        <w:rPr>
          <w:rFonts w:asciiTheme="majorBidi" w:hAnsiTheme="majorBidi" w:cstheme="majorBidi"/>
          <w:i/>
          <w:iCs/>
          <w:color w:val="4F81BD"/>
          <w:sz w:val="26"/>
          <w:szCs w:val="26"/>
        </w:rPr>
        <w:t xml:space="preserve"> по всичкия свет, ще се казва за неин спомен и това което тя стори.“ </w:t>
      </w:r>
      <w:r w:rsidRPr="00C20421">
        <w:rPr>
          <w:rFonts w:asciiTheme="majorBidi" w:hAnsiTheme="majorBidi" w:cstheme="majorBidi"/>
          <w:sz w:val="26"/>
          <w:szCs w:val="26"/>
        </w:rPr>
        <w:t>(Матей 26:13, Цариградски превод)</w:t>
      </w:r>
    </w:p>
    <w:p w:rsidR="008D17EE" w:rsidRPr="00C20421" w:rsidRDefault="008D17EE" w:rsidP="00C20421">
      <w:pPr>
        <w:pStyle w:val="NoSpacing"/>
        <w:spacing w:after="120"/>
        <w:jc w:val="both"/>
        <w:rPr>
          <w:rFonts w:asciiTheme="majorBidi" w:hAnsiTheme="majorBidi" w:cstheme="majorBidi"/>
          <w:sz w:val="26"/>
          <w:szCs w:val="26"/>
        </w:rPr>
      </w:pPr>
    </w:p>
    <w:p w:rsidR="008D17EE" w:rsidRPr="00B30B77" w:rsidRDefault="003C6F80" w:rsidP="00B30B77">
      <w:pPr>
        <w:pStyle w:val="NoSpacing"/>
        <w:numPr>
          <w:ilvl w:val="0"/>
          <w:numId w:val="16"/>
        </w:numPr>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15</w:t>
      </w:r>
      <w:r w:rsidRPr="00C20421">
        <w:rPr>
          <w:rFonts w:asciiTheme="majorBidi" w:hAnsiTheme="majorBidi" w:cstheme="majorBidi"/>
          <w:i/>
          <w:iCs/>
          <w:color w:val="4F81BD"/>
          <w:sz w:val="26"/>
          <w:szCs w:val="26"/>
        </w:rPr>
        <w:t xml:space="preserve"> И казваше: Времето се изпълни, и приближи се царството Божие; покайте се и </w:t>
      </w:r>
      <w:proofErr w:type="spellStart"/>
      <w:r w:rsidRPr="00C20421">
        <w:rPr>
          <w:rFonts w:asciiTheme="majorBidi" w:hAnsiTheme="majorBidi" w:cstheme="majorBidi"/>
          <w:i/>
          <w:iCs/>
          <w:color w:val="4F81BD"/>
          <w:sz w:val="26"/>
          <w:szCs w:val="26"/>
        </w:rPr>
        <w:t>вервайте</w:t>
      </w:r>
      <w:proofErr w:type="spellEnd"/>
      <w:r w:rsidRPr="00C20421">
        <w:rPr>
          <w:rFonts w:asciiTheme="majorBidi" w:hAnsiTheme="majorBidi" w:cstheme="majorBidi"/>
          <w:i/>
          <w:iCs/>
          <w:color w:val="4F81BD"/>
          <w:sz w:val="26"/>
          <w:szCs w:val="26"/>
        </w:rPr>
        <w:t xml:space="preserve"> в </w:t>
      </w:r>
      <w:r w:rsidRPr="00C20421">
        <w:rPr>
          <w:rFonts w:asciiTheme="majorBidi" w:hAnsiTheme="majorBidi" w:cstheme="majorBidi"/>
          <w:b/>
          <w:bCs/>
          <w:i/>
          <w:iCs/>
          <w:color w:val="4F81BD"/>
          <w:sz w:val="26"/>
          <w:szCs w:val="26"/>
          <w:u w:val="single"/>
        </w:rPr>
        <w:t>благовестието.</w:t>
      </w:r>
      <w:r w:rsidRPr="00C20421">
        <w:rPr>
          <w:rFonts w:asciiTheme="majorBidi" w:hAnsiTheme="majorBidi" w:cstheme="majorBidi"/>
          <w:i/>
          <w:iCs/>
          <w:color w:val="4F81BD"/>
          <w:sz w:val="26"/>
          <w:szCs w:val="26"/>
        </w:rPr>
        <w:t>“</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(Марк 1:15, Цариградски превод)</w:t>
      </w:r>
    </w:p>
    <w:p w:rsidR="008D17EE" w:rsidRPr="00C20421" w:rsidRDefault="003C6F80" w:rsidP="00C20421">
      <w:pPr>
        <w:pStyle w:val="NoSpacing"/>
        <w:spacing w:after="120"/>
        <w:ind w:left="360"/>
        <w:jc w:val="both"/>
        <w:rPr>
          <w:rFonts w:asciiTheme="majorBidi" w:hAnsiTheme="majorBidi" w:cstheme="majorBidi"/>
          <w:sz w:val="26"/>
          <w:szCs w:val="26"/>
        </w:rPr>
      </w:pPr>
      <w:r w:rsidRPr="00C20421">
        <w:rPr>
          <w:rFonts w:asciiTheme="majorBidi" w:hAnsiTheme="majorBidi" w:cstheme="majorBidi"/>
          <w:sz w:val="26"/>
          <w:szCs w:val="26"/>
        </w:rPr>
        <w:lastRenderedPageBreak/>
        <w:t>Във версията на Крал Джеймс тук на мястото на  „благовестие“ е „Евангелие“.</w:t>
      </w:r>
    </w:p>
    <w:p w:rsidR="008D17EE" w:rsidRPr="00C20421" w:rsidRDefault="008D17EE" w:rsidP="00C20421">
      <w:pPr>
        <w:pStyle w:val="NoSpacing"/>
        <w:spacing w:after="120"/>
        <w:ind w:left="360"/>
        <w:jc w:val="both"/>
        <w:rPr>
          <w:rFonts w:asciiTheme="majorBidi" w:hAnsiTheme="majorBidi" w:cstheme="majorBidi"/>
          <w:sz w:val="26"/>
          <w:szCs w:val="26"/>
        </w:rPr>
      </w:pPr>
    </w:p>
    <w:p w:rsidR="008D17EE" w:rsidRPr="00C20421" w:rsidRDefault="003C6F80" w:rsidP="00C20421">
      <w:pPr>
        <w:pStyle w:val="NoSpacing"/>
        <w:numPr>
          <w:ilvl w:val="0"/>
          <w:numId w:val="16"/>
        </w:numPr>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35</w:t>
      </w:r>
      <w:r w:rsidRPr="00C20421">
        <w:rPr>
          <w:rFonts w:asciiTheme="majorBidi" w:hAnsiTheme="majorBidi" w:cstheme="majorBidi"/>
          <w:i/>
          <w:iCs/>
          <w:color w:val="4F81BD"/>
          <w:sz w:val="26"/>
          <w:szCs w:val="26"/>
        </w:rPr>
        <w:t xml:space="preserve"> Защото, който иска да </w:t>
      </w:r>
      <w:proofErr w:type="spellStart"/>
      <w:r w:rsidRPr="00C20421">
        <w:rPr>
          <w:rFonts w:asciiTheme="majorBidi" w:hAnsiTheme="majorBidi" w:cstheme="majorBidi"/>
          <w:i/>
          <w:iCs/>
          <w:color w:val="4F81BD"/>
          <w:sz w:val="26"/>
          <w:szCs w:val="26"/>
        </w:rPr>
        <w:t>упази</w:t>
      </w:r>
      <w:proofErr w:type="spellEnd"/>
      <w:r w:rsidRPr="00C20421">
        <w:rPr>
          <w:rFonts w:asciiTheme="majorBidi" w:hAnsiTheme="majorBidi" w:cstheme="majorBidi"/>
          <w:i/>
          <w:iCs/>
          <w:color w:val="4F81BD"/>
          <w:sz w:val="26"/>
          <w:szCs w:val="26"/>
        </w:rPr>
        <w:t xml:space="preserve"> живота си ще го изгуби; и който изгуби животът си заради мене и за </w:t>
      </w:r>
      <w:r w:rsidRPr="00C20421">
        <w:rPr>
          <w:rFonts w:asciiTheme="majorBidi" w:hAnsiTheme="majorBidi" w:cstheme="majorBidi"/>
          <w:b/>
          <w:bCs/>
          <w:i/>
          <w:iCs/>
          <w:color w:val="4F81BD"/>
          <w:sz w:val="26"/>
          <w:szCs w:val="26"/>
          <w:u w:val="single"/>
        </w:rPr>
        <w:t>евангелието</w:t>
      </w:r>
      <w:r w:rsidRPr="00C20421">
        <w:rPr>
          <w:rFonts w:asciiTheme="majorBidi" w:hAnsiTheme="majorBidi" w:cstheme="majorBidi"/>
          <w:i/>
          <w:iCs/>
          <w:color w:val="4F81BD"/>
          <w:sz w:val="26"/>
          <w:szCs w:val="26"/>
        </w:rPr>
        <w:t xml:space="preserve">, той ще го </w:t>
      </w:r>
      <w:proofErr w:type="spellStart"/>
      <w:r w:rsidRPr="00C20421">
        <w:rPr>
          <w:rFonts w:asciiTheme="majorBidi" w:hAnsiTheme="majorBidi" w:cstheme="majorBidi"/>
          <w:i/>
          <w:iCs/>
          <w:color w:val="4F81BD"/>
          <w:sz w:val="26"/>
          <w:szCs w:val="26"/>
        </w:rPr>
        <w:t>упази</w:t>
      </w:r>
      <w:proofErr w:type="spellEnd"/>
      <w:r w:rsidRPr="00C20421">
        <w:rPr>
          <w:rFonts w:asciiTheme="majorBidi" w:hAnsiTheme="majorBidi" w:cstheme="majorBidi"/>
          <w:i/>
          <w:iCs/>
          <w:color w:val="4F81BD"/>
          <w:sz w:val="26"/>
          <w:szCs w:val="26"/>
        </w:rPr>
        <w:t>.“</w:t>
      </w:r>
      <w:r w:rsidRPr="00C20421">
        <w:rPr>
          <w:rFonts w:asciiTheme="majorBidi" w:hAnsiTheme="majorBidi" w:cstheme="majorBidi"/>
          <w:sz w:val="26"/>
          <w:szCs w:val="26"/>
        </w:rPr>
        <w:t xml:space="preserve"> (Марк 8:35, Цариградски превод)</w:t>
      </w:r>
    </w:p>
    <w:p w:rsidR="008D17EE" w:rsidRPr="00C20421" w:rsidRDefault="008D17EE" w:rsidP="00C20421">
      <w:pPr>
        <w:pStyle w:val="NoSpacing"/>
        <w:spacing w:after="120"/>
        <w:jc w:val="both"/>
        <w:rPr>
          <w:rFonts w:asciiTheme="majorBidi" w:hAnsiTheme="majorBidi" w:cstheme="majorBidi"/>
          <w:i/>
          <w:iCs/>
          <w:color w:val="4F81BD"/>
          <w:sz w:val="26"/>
          <w:szCs w:val="26"/>
        </w:rPr>
      </w:pPr>
    </w:p>
    <w:p w:rsidR="008D17EE" w:rsidRPr="00C20421" w:rsidRDefault="003C6F80" w:rsidP="00C20421">
      <w:pPr>
        <w:pStyle w:val="NoSpacing"/>
        <w:numPr>
          <w:ilvl w:val="0"/>
          <w:numId w:val="16"/>
        </w:numPr>
        <w:spacing w:after="120"/>
        <w:jc w:val="both"/>
        <w:rPr>
          <w:rFonts w:asciiTheme="majorBidi" w:hAnsiTheme="majorBidi" w:cstheme="majorBidi"/>
          <w:b/>
          <w:bCs/>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29</w:t>
      </w:r>
      <w:r w:rsidRPr="00C20421">
        <w:rPr>
          <w:rFonts w:asciiTheme="majorBidi" w:hAnsiTheme="majorBidi" w:cstheme="majorBidi"/>
          <w:i/>
          <w:iCs/>
          <w:color w:val="4F81BD"/>
          <w:sz w:val="26"/>
          <w:szCs w:val="26"/>
        </w:rPr>
        <w:t xml:space="preserve"> А Исус отговори и рече: Истина ви казвам: </w:t>
      </w:r>
      <w:proofErr w:type="spellStart"/>
      <w:r w:rsidRPr="00C20421">
        <w:rPr>
          <w:rFonts w:asciiTheme="majorBidi" w:hAnsiTheme="majorBidi" w:cstheme="majorBidi"/>
          <w:i/>
          <w:iCs/>
          <w:color w:val="4F81BD"/>
          <w:sz w:val="26"/>
          <w:szCs w:val="26"/>
        </w:rPr>
        <w:t>Нема</w:t>
      </w:r>
      <w:proofErr w:type="spellEnd"/>
      <w:r w:rsidRPr="00C20421">
        <w:rPr>
          <w:rFonts w:asciiTheme="majorBidi" w:hAnsiTheme="majorBidi" w:cstheme="majorBidi"/>
          <w:i/>
          <w:iCs/>
          <w:color w:val="4F81BD"/>
          <w:sz w:val="26"/>
          <w:szCs w:val="26"/>
        </w:rPr>
        <w:t xml:space="preserve"> ни един който да е оставил къща, или братя, или сестра, или баща, или майка, или жена, или чада, или нивя, заради мене и за </w:t>
      </w:r>
      <w:r w:rsidRPr="00C20421">
        <w:rPr>
          <w:rFonts w:asciiTheme="majorBidi" w:hAnsiTheme="majorBidi" w:cstheme="majorBidi"/>
          <w:b/>
          <w:bCs/>
          <w:i/>
          <w:iCs/>
          <w:color w:val="4F81BD"/>
          <w:sz w:val="26"/>
          <w:szCs w:val="26"/>
          <w:u w:val="single"/>
        </w:rPr>
        <w:t>евангелието,</w:t>
      </w:r>
    </w:p>
    <w:p w:rsidR="008D17EE" w:rsidRPr="00C20421" w:rsidRDefault="003C6F80" w:rsidP="00C20421">
      <w:pPr>
        <w:pStyle w:val="NoSpacing"/>
        <w:spacing w:after="120"/>
        <w:ind w:left="36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t>30</w:t>
      </w:r>
      <w:r w:rsidRPr="00C20421">
        <w:rPr>
          <w:rFonts w:asciiTheme="majorBidi" w:hAnsiTheme="majorBidi" w:cstheme="majorBidi"/>
          <w:i/>
          <w:iCs/>
          <w:color w:val="4F81BD"/>
          <w:sz w:val="26"/>
          <w:szCs w:val="26"/>
        </w:rPr>
        <w:t xml:space="preserve"> и да не вземе стократно сега на това време къщи и братя и сестри и майки и чеда и нивя наедно с гонения, и в идущия век живот вечен.“</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(Марк 10:29-30, Цариградски превод)</w:t>
      </w:r>
    </w:p>
    <w:p w:rsidR="008D17EE" w:rsidRPr="00C20421" w:rsidRDefault="008D17EE" w:rsidP="00C20421">
      <w:pPr>
        <w:pStyle w:val="NoSpacing"/>
        <w:spacing w:after="120"/>
        <w:ind w:left="360"/>
        <w:jc w:val="both"/>
        <w:rPr>
          <w:rFonts w:asciiTheme="majorBidi" w:hAnsiTheme="majorBidi" w:cstheme="majorBidi"/>
          <w:sz w:val="26"/>
          <w:szCs w:val="26"/>
        </w:rPr>
      </w:pPr>
    </w:p>
    <w:p w:rsidR="008D17EE" w:rsidRPr="00C20421" w:rsidRDefault="003C6F80" w:rsidP="00C20421">
      <w:pPr>
        <w:pStyle w:val="NoSpacing"/>
        <w:numPr>
          <w:ilvl w:val="0"/>
          <w:numId w:val="16"/>
        </w:numPr>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1</w:t>
      </w:r>
      <w:r w:rsidRPr="00C20421">
        <w:rPr>
          <w:rFonts w:asciiTheme="majorBidi" w:hAnsiTheme="majorBidi" w:cstheme="majorBidi"/>
          <w:i/>
          <w:iCs/>
          <w:color w:val="4F81BD"/>
          <w:sz w:val="26"/>
          <w:szCs w:val="26"/>
        </w:rPr>
        <w:t xml:space="preserve"> А веднъж когато народът го притискаше да слуша </w:t>
      </w:r>
      <w:r w:rsidRPr="00C20421">
        <w:rPr>
          <w:rFonts w:asciiTheme="majorBidi" w:hAnsiTheme="majorBidi" w:cstheme="majorBidi"/>
          <w:b/>
          <w:bCs/>
          <w:i/>
          <w:iCs/>
          <w:color w:val="4F81BD"/>
          <w:sz w:val="26"/>
          <w:szCs w:val="26"/>
          <w:u w:val="single"/>
        </w:rPr>
        <w:t>словото Божие</w:t>
      </w:r>
      <w:r w:rsidRPr="00C20421">
        <w:rPr>
          <w:rFonts w:asciiTheme="majorBidi" w:hAnsiTheme="majorBidi" w:cstheme="majorBidi"/>
          <w:b/>
          <w:bCs/>
          <w:i/>
          <w:iCs/>
          <w:color w:val="4F81BD"/>
          <w:sz w:val="26"/>
          <w:szCs w:val="26"/>
        </w:rPr>
        <w:t>,</w:t>
      </w:r>
      <w:r w:rsidRPr="00C20421">
        <w:rPr>
          <w:rFonts w:asciiTheme="majorBidi" w:hAnsiTheme="majorBidi" w:cstheme="majorBidi"/>
          <w:i/>
          <w:iCs/>
          <w:color w:val="4F81BD"/>
          <w:sz w:val="26"/>
          <w:szCs w:val="26"/>
        </w:rPr>
        <w:t xml:space="preserve"> той стоеше при езерото </w:t>
      </w:r>
      <w:proofErr w:type="spellStart"/>
      <w:r w:rsidRPr="00C20421">
        <w:rPr>
          <w:rFonts w:asciiTheme="majorBidi" w:hAnsiTheme="majorBidi" w:cstheme="majorBidi"/>
          <w:i/>
          <w:iCs/>
          <w:color w:val="4F81BD"/>
          <w:sz w:val="26"/>
          <w:szCs w:val="26"/>
        </w:rPr>
        <w:t>Генисаретско</w:t>
      </w:r>
      <w:proofErr w:type="spellEnd"/>
      <w:r w:rsidRPr="00C20421">
        <w:rPr>
          <w:rFonts w:asciiTheme="majorBidi" w:hAnsiTheme="majorBidi" w:cstheme="majorBidi"/>
          <w:i/>
          <w:iCs/>
          <w:color w:val="4F81BD"/>
          <w:sz w:val="26"/>
          <w:szCs w:val="26"/>
        </w:rPr>
        <w:t>,“</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(Лука 5:1, Цариградски превод)</w:t>
      </w:r>
    </w:p>
    <w:p w:rsidR="008D17EE" w:rsidRPr="00C20421" w:rsidRDefault="008D17EE" w:rsidP="00C20421">
      <w:pPr>
        <w:pStyle w:val="NoSpacing"/>
        <w:spacing w:after="120"/>
        <w:jc w:val="both"/>
        <w:rPr>
          <w:rFonts w:asciiTheme="majorBidi" w:hAnsiTheme="majorBidi" w:cstheme="majorBidi"/>
          <w:sz w:val="26"/>
          <w:szCs w:val="26"/>
        </w:rPr>
      </w:pPr>
    </w:p>
    <w:p w:rsidR="008D17EE" w:rsidRPr="00C20421" w:rsidRDefault="003C6F80" w:rsidP="00C20421">
      <w:pPr>
        <w:pStyle w:val="NoSpacing"/>
        <w:numPr>
          <w:ilvl w:val="0"/>
          <w:numId w:val="16"/>
        </w:numPr>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2</w:t>
      </w:r>
      <w:r w:rsidRPr="00C20421">
        <w:rPr>
          <w:rFonts w:asciiTheme="majorBidi" w:hAnsiTheme="majorBidi" w:cstheme="majorBidi"/>
          <w:i/>
          <w:iCs/>
          <w:color w:val="4F81BD"/>
          <w:sz w:val="26"/>
          <w:szCs w:val="26"/>
        </w:rPr>
        <w:t xml:space="preserve"> И тутакси се събраха мнозина, така щото не ги побираше вече нито пред вратата </w:t>
      </w:r>
      <w:proofErr w:type="spellStart"/>
      <w:r w:rsidRPr="00C20421">
        <w:rPr>
          <w:rFonts w:asciiTheme="majorBidi" w:hAnsiTheme="majorBidi" w:cstheme="majorBidi"/>
          <w:i/>
          <w:iCs/>
          <w:color w:val="4F81BD"/>
          <w:sz w:val="26"/>
          <w:szCs w:val="26"/>
        </w:rPr>
        <w:t>местото</w:t>
      </w:r>
      <w:proofErr w:type="spellEnd"/>
      <w:r w:rsidRPr="00C20421">
        <w:rPr>
          <w:rFonts w:asciiTheme="majorBidi" w:hAnsiTheme="majorBidi" w:cstheme="majorBidi"/>
          <w:i/>
          <w:iCs/>
          <w:color w:val="4F81BD"/>
          <w:sz w:val="26"/>
          <w:szCs w:val="26"/>
        </w:rPr>
        <w:t xml:space="preserve">; и говореше им </w:t>
      </w:r>
      <w:r w:rsidRPr="00C20421">
        <w:rPr>
          <w:rFonts w:asciiTheme="majorBidi" w:hAnsiTheme="majorBidi" w:cstheme="majorBidi"/>
          <w:b/>
          <w:bCs/>
          <w:i/>
          <w:iCs/>
          <w:color w:val="4F81BD"/>
          <w:sz w:val="26"/>
          <w:szCs w:val="26"/>
          <w:u w:val="single"/>
        </w:rPr>
        <w:t>словото</w:t>
      </w:r>
      <w:r w:rsidRPr="00C20421">
        <w:rPr>
          <w:rFonts w:asciiTheme="majorBidi" w:hAnsiTheme="majorBidi" w:cstheme="majorBidi"/>
          <w:i/>
          <w:iCs/>
          <w:color w:val="4F81BD"/>
          <w:sz w:val="26"/>
          <w:szCs w:val="26"/>
        </w:rPr>
        <w:t>.“</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 xml:space="preserve">(Марк 2:2, Цариградски превод) Що се отнася до копието на Библията при йезуитските отци, при тях се споменава: </w:t>
      </w:r>
      <w:r w:rsidRPr="00C20421">
        <w:rPr>
          <w:rFonts w:asciiTheme="majorBidi" w:hAnsiTheme="majorBidi" w:cstheme="majorBidi"/>
          <w:b/>
          <w:bCs/>
          <w:i/>
          <w:iCs/>
          <w:color w:val="4F81BD"/>
          <w:sz w:val="26"/>
          <w:szCs w:val="26"/>
        </w:rPr>
        <w:t>„словото божие.“</w:t>
      </w:r>
    </w:p>
    <w:p w:rsidR="008D17EE" w:rsidRPr="00C20421" w:rsidRDefault="008D17EE" w:rsidP="00C20421">
      <w:pPr>
        <w:pStyle w:val="NoSpacing"/>
        <w:spacing w:after="120"/>
        <w:jc w:val="both"/>
        <w:rPr>
          <w:rFonts w:asciiTheme="majorBidi" w:hAnsiTheme="majorBidi" w:cstheme="majorBidi"/>
          <w:sz w:val="26"/>
          <w:szCs w:val="26"/>
        </w:rPr>
      </w:pPr>
    </w:p>
    <w:p w:rsidR="008D17EE" w:rsidRPr="00C20421" w:rsidRDefault="003C6F80" w:rsidP="00C20421">
      <w:pPr>
        <w:pStyle w:val="NoSpacing"/>
        <w:numPr>
          <w:ilvl w:val="0"/>
          <w:numId w:val="16"/>
        </w:numPr>
        <w:spacing w:after="120"/>
        <w:jc w:val="both"/>
        <w:rPr>
          <w:rFonts w:asciiTheme="majorBidi" w:hAnsiTheme="majorBidi" w:cstheme="majorBidi"/>
          <w:b/>
          <w:bCs/>
          <w:i/>
          <w:iCs/>
          <w:color w:val="4F81BD"/>
          <w:sz w:val="26"/>
          <w:szCs w:val="26"/>
          <w:u w:val="single"/>
        </w:rPr>
      </w:pPr>
      <w:r w:rsidRPr="00C20421">
        <w:rPr>
          <w:rFonts w:asciiTheme="majorBidi" w:hAnsiTheme="majorBidi" w:cstheme="majorBidi"/>
          <w:i/>
          <w:iCs/>
          <w:color w:val="4F81BD"/>
          <w:sz w:val="26"/>
          <w:szCs w:val="26"/>
        </w:rPr>
        <w:lastRenderedPageBreak/>
        <w:t>„</w:t>
      </w:r>
      <w:r w:rsidRPr="00C20421">
        <w:rPr>
          <w:rFonts w:asciiTheme="majorBidi" w:hAnsiTheme="majorBidi" w:cstheme="majorBidi"/>
          <w:i/>
          <w:iCs/>
          <w:color w:val="4F81BD"/>
          <w:sz w:val="26"/>
          <w:szCs w:val="26"/>
          <w:vertAlign w:val="superscript"/>
        </w:rPr>
        <w:t>49</w:t>
      </w:r>
      <w:r w:rsidRPr="00C20421">
        <w:rPr>
          <w:rFonts w:asciiTheme="majorBidi" w:hAnsiTheme="majorBidi" w:cstheme="majorBidi"/>
          <w:i/>
          <w:iCs/>
          <w:color w:val="4F81BD"/>
          <w:sz w:val="26"/>
          <w:szCs w:val="26"/>
        </w:rPr>
        <w:t xml:space="preserve"> Защото аз от себе си не говорих; но Отец който ме проводи, той ми даде заповед </w:t>
      </w:r>
      <w:r w:rsidRPr="00C20421">
        <w:rPr>
          <w:rFonts w:asciiTheme="majorBidi" w:hAnsiTheme="majorBidi" w:cstheme="majorBidi"/>
          <w:b/>
          <w:bCs/>
          <w:i/>
          <w:iCs/>
          <w:color w:val="4F81BD"/>
          <w:sz w:val="26"/>
          <w:szCs w:val="26"/>
          <w:u w:val="single"/>
        </w:rPr>
        <w:t>какво да река и що да говоря.</w:t>
      </w:r>
    </w:p>
    <w:p w:rsidR="008D17EE" w:rsidRPr="00C20421" w:rsidRDefault="003C6F80" w:rsidP="00C20421">
      <w:pPr>
        <w:pStyle w:val="NoSpacing"/>
        <w:spacing w:after="120"/>
        <w:ind w:left="36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t>50</w:t>
      </w:r>
      <w:r w:rsidRPr="00C20421">
        <w:rPr>
          <w:rFonts w:asciiTheme="majorBidi" w:hAnsiTheme="majorBidi" w:cstheme="majorBidi"/>
          <w:i/>
          <w:iCs/>
          <w:color w:val="4F81BD"/>
          <w:sz w:val="26"/>
          <w:szCs w:val="26"/>
        </w:rPr>
        <w:t xml:space="preserve"> И знам че неговата заповед е живот вечен. </w:t>
      </w:r>
      <w:r w:rsidRPr="00C20421">
        <w:rPr>
          <w:rFonts w:asciiTheme="majorBidi" w:hAnsiTheme="majorBidi" w:cstheme="majorBidi"/>
          <w:b/>
          <w:bCs/>
          <w:i/>
          <w:iCs/>
          <w:color w:val="4F81BD"/>
          <w:sz w:val="26"/>
          <w:szCs w:val="26"/>
        </w:rPr>
        <w:t>И тъй, това що говоря</w:t>
      </w:r>
      <w:r w:rsidRPr="00C20421">
        <w:rPr>
          <w:rFonts w:asciiTheme="majorBidi" w:hAnsiTheme="majorBidi" w:cstheme="majorBidi"/>
          <w:b/>
          <w:bCs/>
          <w:i/>
          <w:iCs/>
          <w:color w:val="4F81BD"/>
          <w:sz w:val="26"/>
          <w:szCs w:val="26"/>
          <w:u w:val="single"/>
        </w:rPr>
        <w:t>, както ми е Отец рекъл така говоря.</w:t>
      </w:r>
      <w:r w:rsidRPr="00C20421">
        <w:rPr>
          <w:rFonts w:asciiTheme="majorBidi" w:hAnsiTheme="majorBidi" w:cstheme="majorBidi"/>
          <w:b/>
          <w:bCs/>
          <w:i/>
          <w:iCs/>
          <w:color w:val="4F81BD"/>
          <w:sz w:val="26"/>
          <w:szCs w:val="26"/>
        </w:rPr>
        <w:t>“</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(Йоан 12:49-50, Цариградски превод)</w:t>
      </w:r>
    </w:p>
    <w:p w:rsidR="008D17EE" w:rsidRPr="00C20421" w:rsidRDefault="008D17EE" w:rsidP="00C20421">
      <w:pPr>
        <w:pStyle w:val="NoSpacing"/>
        <w:spacing w:after="120"/>
        <w:ind w:left="360"/>
        <w:jc w:val="both"/>
        <w:rPr>
          <w:rFonts w:asciiTheme="majorBidi" w:hAnsiTheme="majorBidi" w:cstheme="majorBidi"/>
          <w:sz w:val="26"/>
          <w:szCs w:val="26"/>
        </w:rPr>
      </w:pPr>
    </w:p>
    <w:p w:rsidR="008D17EE" w:rsidRPr="00C20421" w:rsidRDefault="003C6F80" w:rsidP="00C20421">
      <w:pPr>
        <w:pStyle w:val="NoSpacing"/>
        <w:numPr>
          <w:ilvl w:val="0"/>
          <w:numId w:val="16"/>
        </w:numPr>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31</w:t>
      </w:r>
      <w:r w:rsidRPr="00C20421">
        <w:rPr>
          <w:rFonts w:asciiTheme="majorBidi" w:hAnsiTheme="majorBidi" w:cstheme="majorBidi"/>
          <w:i/>
          <w:iCs/>
          <w:color w:val="4F81BD"/>
          <w:sz w:val="26"/>
          <w:szCs w:val="26"/>
        </w:rPr>
        <w:t xml:space="preserve"> Който иде от горе над всички е отгоре: който е от земята от земята е, и от земята говори. Който иде от небето, над всички е отгоре:</w:t>
      </w:r>
    </w:p>
    <w:p w:rsidR="008D17EE" w:rsidRPr="00C20421" w:rsidRDefault="003C6F80" w:rsidP="00C20421">
      <w:pPr>
        <w:pStyle w:val="NoSpacing"/>
        <w:spacing w:after="120"/>
        <w:ind w:left="36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32</w:t>
      </w:r>
      <w:r w:rsidRPr="00C20421">
        <w:rPr>
          <w:rFonts w:asciiTheme="majorBidi" w:hAnsiTheme="majorBidi" w:cstheme="majorBidi"/>
          <w:i/>
          <w:iCs/>
          <w:color w:val="4F81BD"/>
          <w:sz w:val="26"/>
          <w:szCs w:val="26"/>
        </w:rPr>
        <w:t xml:space="preserve"> и това което е видел и чул, него </w:t>
      </w:r>
      <w:proofErr w:type="spellStart"/>
      <w:r w:rsidRPr="00C20421">
        <w:rPr>
          <w:rFonts w:asciiTheme="majorBidi" w:hAnsiTheme="majorBidi" w:cstheme="majorBidi"/>
          <w:i/>
          <w:iCs/>
          <w:color w:val="4F81BD"/>
          <w:sz w:val="26"/>
          <w:szCs w:val="26"/>
        </w:rPr>
        <w:t>свидетелствува</w:t>
      </w:r>
      <w:proofErr w:type="spellEnd"/>
      <w:r w:rsidRPr="00C20421">
        <w:rPr>
          <w:rFonts w:asciiTheme="majorBidi" w:hAnsiTheme="majorBidi" w:cstheme="majorBidi"/>
          <w:i/>
          <w:iCs/>
          <w:color w:val="4F81BD"/>
          <w:sz w:val="26"/>
          <w:szCs w:val="26"/>
        </w:rPr>
        <w:t xml:space="preserve">; и никой не </w:t>
      </w:r>
      <w:proofErr w:type="spellStart"/>
      <w:r w:rsidRPr="00C20421">
        <w:rPr>
          <w:rFonts w:asciiTheme="majorBidi" w:hAnsiTheme="majorBidi" w:cstheme="majorBidi"/>
          <w:i/>
          <w:iCs/>
          <w:color w:val="4F81BD"/>
          <w:sz w:val="26"/>
          <w:szCs w:val="26"/>
        </w:rPr>
        <w:t>приима</w:t>
      </w:r>
      <w:proofErr w:type="spellEnd"/>
      <w:r w:rsidRPr="00C20421">
        <w:rPr>
          <w:rFonts w:asciiTheme="majorBidi" w:hAnsiTheme="majorBidi" w:cstheme="majorBidi"/>
          <w:i/>
          <w:iCs/>
          <w:color w:val="4F81BD"/>
          <w:sz w:val="26"/>
          <w:szCs w:val="26"/>
        </w:rPr>
        <w:t xml:space="preserve"> свидетелството му.</w:t>
      </w:r>
    </w:p>
    <w:p w:rsidR="008D17EE" w:rsidRPr="00C20421" w:rsidRDefault="003C6F80" w:rsidP="00C20421">
      <w:pPr>
        <w:pStyle w:val="NoSpacing"/>
        <w:spacing w:after="120"/>
        <w:ind w:left="36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33</w:t>
      </w:r>
      <w:r w:rsidRPr="00C20421">
        <w:rPr>
          <w:rFonts w:asciiTheme="majorBidi" w:hAnsiTheme="majorBidi" w:cstheme="majorBidi"/>
          <w:i/>
          <w:iCs/>
          <w:color w:val="4F81BD"/>
          <w:sz w:val="26"/>
          <w:szCs w:val="26"/>
        </w:rPr>
        <w:t xml:space="preserve"> Който приеме свидетелството негово запечатал е че Бог е истинен.</w:t>
      </w:r>
    </w:p>
    <w:p w:rsidR="008D17EE" w:rsidRPr="00C20421" w:rsidRDefault="003C6F80" w:rsidP="00C20421">
      <w:pPr>
        <w:pStyle w:val="NoSpacing"/>
        <w:spacing w:after="120"/>
        <w:ind w:left="36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t>34</w:t>
      </w:r>
      <w:r w:rsidRPr="00C20421">
        <w:rPr>
          <w:rFonts w:asciiTheme="majorBidi" w:hAnsiTheme="majorBidi" w:cstheme="majorBidi"/>
          <w:i/>
          <w:iCs/>
          <w:color w:val="4F81BD"/>
          <w:sz w:val="26"/>
          <w:szCs w:val="26"/>
        </w:rPr>
        <w:t xml:space="preserve"> </w:t>
      </w:r>
      <w:r w:rsidRPr="00C20421">
        <w:rPr>
          <w:rFonts w:asciiTheme="majorBidi" w:hAnsiTheme="majorBidi" w:cstheme="majorBidi"/>
          <w:b/>
          <w:bCs/>
          <w:i/>
          <w:iCs/>
          <w:color w:val="4F81BD"/>
          <w:sz w:val="26"/>
          <w:szCs w:val="26"/>
        </w:rPr>
        <w:t xml:space="preserve">Защото този когото е Бог пратил </w:t>
      </w:r>
      <w:r w:rsidRPr="00C20421">
        <w:rPr>
          <w:rFonts w:asciiTheme="majorBidi" w:hAnsiTheme="majorBidi" w:cstheme="majorBidi"/>
          <w:b/>
          <w:bCs/>
          <w:i/>
          <w:iCs/>
          <w:color w:val="4F81BD"/>
          <w:sz w:val="26"/>
          <w:szCs w:val="26"/>
          <w:u w:val="single"/>
        </w:rPr>
        <w:t>думите Божии</w:t>
      </w:r>
      <w:r w:rsidRPr="00C20421">
        <w:rPr>
          <w:rFonts w:asciiTheme="majorBidi" w:hAnsiTheme="majorBidi" w:cstheme="majorBidi"/>
          <w:b/>
          <w:bCs/>
          <w:i/>
          <w:iCs/>
          <w:color w:val="4F81BD"/>
          <w:sz w:val="26"/>
          <w:szCs w:val="26"/>
        </w:rPr>
        <w:t xml:space="preserve"> говори: понеже Бог не дава нему Духа с </w:t>
      </w:r>
      <w:proofErr w:type="spellStart"/>
      <w:r w:rsidRPr="00C20421">
        <w:rPr>
          <w:rFonts w:asciiTheme="majorBidi" w:hAnsiTheme="majorBidi" w:cstheme="majorBidi"/>
          <w:b/>
          <w:bCs/>
          <w:i/>
          <w:iCs/>
          <w:color w:val="4F81BD"/>
          <w:sz w:val="26"/>
          <w:szCs w:val="26"/>
        </w:rPr>
        <w:t>мерка</w:t>
      </w:r>
      <w:proofErr w:type="spellEnd"/>
      <w:r w:rsidRPr="00C20421">
        <w:rPr>
          <w:rFonts w:asciiTheme="majorBidi" w:hAnsiTheme="majorBidi" w:cstheme="majorBidi"/>
          <w:b/>
          <w:bCs/>
          <w:i/>
          <w:iCs/>
          <w:color w:val="4F81BD"/>
          <w:sz w:val="26"/>
          <w:szCs w:val="26"/>
        </w:rPr>
        <w:t>.“</w:t>
      </w:r>
      <w:r w:rsidRPr="00C20421">
        <w:rPr>
          <w:rFonts w:asciiTheme="majorBidi" w:hAnsiTheme="majorBidi" w:cstheme="majorBidi"/>
          <w:sz w:val="26"/>
          <w:szCs w:val="26"/>
        </w:rPr>
        <w:t xml:space="preserve"> (Йоан 3:31-34, Цариградски превод)</w:t>
      </w:r>
    </w:p>
    <w:p w:rsidR="008D17EE" w:rsidRPr="00C20421" w:rsidRDefault="008D17EE" w:rsidP="00C20421">
      <w:pPr>
        <w:pStyle w:val="NoSpacing"/>
        <w:spacing w:after="120"/>
        <w:ind w:left="360"/>
        <w:jc w:val="both"/>
        <w:rPr>
          <w:rFonts w:asciiTheme="majorBidi" w:hAnsiTheme="majorBidi" w:cstheme="majorBidi"/>
          <w:sz w:val="26"/>
          <w:szCs w:val="26"/>
        </w:rPr>
      </w:pPr>
    </w:p>
    <w:p w:rsidR="008D17EE" w:rsidRPr="00C20421" w:rsidRDefault="003C6F80" w:rsidP="00C20421">
      <w:pPr>
        <w:pStyle w:val="NoSpacing"/>
        <w:numPr>
          <w:ilvl w:val="0"/>
          <w:numId w:val="16"/>
        </w:numPr>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6</w:t>
      </w:r>
      <w:r w:rsidRPr="00C20421">
        <w:rPr>
          <w:rFonts w:asciiTheme="majorBidi" w:hAnsiTheme="majorBidi" w:cstheme="majorBidi"/>
          <w:i/>
          <w:iCs/>
          <w:color w:val="4F81BD"/>
          <w:sz w:val="26"/>
          <w:szCs w:val="26"/>
        </w:rPr>
        <w:t xml:space="preserve"> Изявих името ти на тия </w:t>
      </w:r>
      <w:proofErr w:type="spellStart"/>
      <w:r w:rsidRPr="00C20421">
        <w:rPr>
          <w:rFonts w:asciiTheme="majorBidi" w:hAnsiTheme="majorBidi" w:cstheme="majorBidi"/>
          <w:i/>
          <w:iCs/>
          <w:color w:val="4F81BD"/>
          <w:sz w:val="26"/>
          <w:szCs w:val="26"/>
        </w:rPr>
        <w:t>человеци</w:t>
      </w:r>
      <w:proofErr w:type="spellEnd"/>
      <w:r w:rsidRPr="00C20421">
        <w:rPr>
          <w:rFonts w:asciiTheme="majorBidi" w:hAnsiTheme="majorBidi" w:cstheme="majorBidi"/>
          <w:i/>
          <w:iCs/>
          <w:color w:val="4F81BD"/>
          <w:sz w:val="26"/>
          <w:szCs w:val="26"/>
        </w:rPr>
        <w:t xml:space="preserve">, които ми даде от света. Твои </w:t>
      </w:r>
      <w:proofErr w:type="spellStart"/>
      <w:r w:rsidRPr="00C20421">
        <w:rPr>
          <w:rFonts w:asciiTheme="majorBidi" w:hAnsiTheme="majorBidi" w:cstheme="majorBidi"/>
          <w:i/>
          <w:iCs/>
          <w:color w:val="4F81BD"/>
          <w:sz w:val="26"/>
          <w:szCs w:val="26"/>
        </w:rPr>
        <w:t>беха</w:t>
      </w:r>
      <w:proofErr w:type="spellEnd"/>
      <w:r w:rsidRPr="00C20421">
        <w:rPr>
          <w:rFonts w:asciiTheme="majorBidi" w:hAnsiTheme="majorBidi" w:cstheme="majorBidi"/>
          <w:i/>
          <w:iCs/>
          <w:color w:val="4F81BD"/>
          <w:sz w:val="26"/>
          <w:szCs w:val="26"/>
        </w:rPr>
        <w:t xml:space="preserve">, и даде ги на мене, </w:t>
      </w:r>
      <w:r w:rsidRPr="00C20421">
        <w:rPr>
          <w:rFonts w:asciiTheme="majorBidi" w:hAnsiTheme="majorBidi" w:cstheme="majorBidi"/>
          <w:b/>
          <w:bCs/>
          <w:i/>
          <w:iCs/>
          <w:color w:val="4F81BD"/>
          <w:sz w:val="26"/>
          <w:szCs w:val="26"/>
        </w:rPr>
        <w:t xml:space="preserve">и </w:t>
      </w:r>
      <w:r w:rsidRPr="00C20421">
        <w:rPr>
          <w:rFonts w:asciiTheme="majorBidi" w:hAnsiTheme="majorBidi" w:cstheme="majorBidi"/>
          <w:b/>
          <w:bCs/>
          <w:i/>
          <w:iCs/>
          <w:color w:val="4F81BD"/>
          <w:sz w:val="26"/>
          <w:szCs w:val="26"/>
          <w:u w:val="single"/>
        </w:rPr>
        <w:t>твоето слово</w:t>
      </w:r>
      <w:r w:rsidRPr="00C20421">
        <w:rPr>
          <w:rFonts w:asciiTheme="majorBidi" w:hAnsiTheme="majorBidi" w:cstheme="majorBidi"/>
          <w:b/>
          <w:bCs/>
          <w:i/>
          <w:iCs/>
          <w:color w:val="4F81BD"/>
          <w:sz w:val="26"/>
          <w:szCs w:val="26"/>
        </w:rPr>
        <w:t xml:space="preserve"> удържаха</w:t>
      </w:r>
      <w:r w:rsidRPr="00C20421">
        <w:rPr>
          <w:rFonts w:asciiTheme="majorBidi" w:hAnsiTheme="majorBidi" w:cstheme="majorBidi"/>
          <w:i/>
          <w:iCs/>
          <w:color w:val="4F81BD"/>
          <w:sz w:val="26"/>
          <w:szCs w:val="26"/>
        </w:rPr>
        <w:t>.</w:t>
      </w:r>
    </w:p>
    <w:p w:rsidR="008D17EE" w:rsidRPr="00C20421" w:rsidRDefault="003C6F80" w:rsidP="00C20421">
      <w:pPr>
        <w:pStyle w:val="NoSpacing"/>
        <w:spacing w:after="120"/>
        <w:ind w:left="36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7</w:t>
      </w:r>
      <w:r w:rsidRPr="00C20421">
        <w:rPr>
          <w:rFonts w:asciiTheme="majorBidi" w:hAnsiTheme="majorBidi" w:cstheme="majorBidi"/>
          <w:i/>
          <w:iCs/>
          <w:color w:val="4F81BD"/>
          <w:sz w:val="26"/>
          <w:szCs w:val="26"/>
        </w:rPr>
        <w:t xml:space="preserve"> Сега познаха ,че </w:t>
      </w:r>
      <w:r w:rsidRPr="00C20421">
        <w:rPr>
          <w:rFonts w:asciiTheme="majorBidi" w:hAnsiTheme="majorBidi" w:cstheme="majorBidi"/>
          <w:b/>
          <w:bCs/>
          <w:i/>
          <w:iCs/>
          <w:color w:val="4F81BD"/>
          <w:sz w:val="26"/>
          <w:szCs w:val="26"/>
          <w:u w:val="single"/>
        </w:rPr>
        <w:t>всичко що ми си дал от тебе е</w:t>
      </w:r>
      <w:r w:rsidRPr="00C20421">
        <w:rPr>
          <w:rFonts w:asciiTheme="majorBidi" w:hAnsiTheme="majorBidi" w:cstheme="majorBidi"/>
          <w:b/>
          <w:bCs/>
          <w:i/>
          <w:iCs/>
          <w:color w:val="4F81BD"/>
          <w:sz w:val="26"/>
          <w:szCs w:val="26"/>
        </w:rPr>
        <w:t>;</w:t>
      </w:r>
    </w:p>
    <w:p w:rsidR="008D17EE" w:rsidRPr="00C20421" w:rsidRDefault="003C6F80" w:rsidP="00C20421">
      <w:pPr>
        <w:pStyle w:val="NoSpacing"/>
        <w:spacing w:after="120"/>
        <w:ind w:left="36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8</w:t>
      </w:r>
      <w:r w:rsidRPr="00C20421">
        <w:rPr>
          <w:rFonts w:asciiTheme="majorBidi" w:hAnsiTheme="majorBidi" w:cstheme="majorBidi"/>
          <w:i/>
          <w:iCs/>
          <w:color w:val="4F81BD"/>
          <w:sz w:val="26"/>
          <w:szCs w:val="26"/>
        </w:rPr>
        <w:t xml:space="preserve"> защото </w:t>
      </w:r>
      <w:proofErr w:type="spellStart"/>
      <w:r w:rsidRPr="00C20421">
        <w:rPr>
          <w:rFonts w:asciiTheme="majorBidi" w:hAnsiTheme="majorBidi" w:cstheme="majorBidi"/>
          <w:b/>
          <w:bCs/>
          <w:i/>
          <w:iCs/>
          <w:color w:val="4F81BD"/>
          <w:sz w:val="26"/>
          <w:szCs w:val="26"/>
          <w:u w:val="single"/>
        </w:rPr>
        <w:t>словесата</w:t>
      </w:r>
      <w:proofErr w:type="spellEnd"/>
      <w:r w:rsidRPr="00C20421">
        <w:rPr>
          <w:rFonts w:asciiTheme="majorBidi" w:hAnsiTheme="majorBidi" w:cstheme="majorBidi"/>
          <w:b/>
          <w:bCs/>
          <w:i/>
          <w:iCs/>
          <w:color w:val="4F81BD"/>
          <w:sz w:val="26"/>
          <w:szCs w:val="26"/>
          <w:u w:val="single"/>
        </w:rPr>
        <w:t xml:space="preserve"> които ми даде ти, дадох ги на </w:t>
      </w:r>
      <w:proofErr w:type="spellStart"/>
      <w:r w:rsidRPr="00C20421">
        <w:rPr>
          <w:rFonts w:asciiTheme="majorBidi" w:hAnsiTheme="majorBidi" w:cstheme="majorBidi"/>
          <w:b/>
          <w:bCs/>
          <w:i/>
          <w:iCs/>
          <w:color w:val="4F81BD"/>
          <w:sz w:val="26"/>
          <w:szCs w:val="26"/>
          <w:u w:val="single"/>
        </w:rPr>
        <w:t>тех</w:t>
      </w:r>
      <w:proofErr w:type="spellEnd"/>
      <w:r w:rsidRPr="00C20421">
        <w:rPr>
          <w:rFonts w:asciiTheme="majorBidi" w:hAnsiTheme="majorBidi" w:cstheme="majorBidi"/>
          <w:b/>
          <w:bCs/>
          <w:i/>
          <w:iCs/>
          <w:color w:val="4F81BD"/>
          <w:sz w:val="26"/>
          <w:szCs w:val="26"/>
          <w:u w:val="single"/>
        </w:rPr>
        <w:t>;</w:t>
      </w:r>
      <w:r w:rsidRPr="00C20421">
        <w:rPr>
          <w:rFonts w:asciiTheme="majorBidi" w:hAnsiTheme="majorBidi" w:cstheme="majorBidi"/>
          <w:i/>
          <w:iCs/>
          <w:color w:val="4F81BD"/>
          <w:sz w:val="26"/>
          <w:szCs w:val="26"/>
        </w:rPr>
        <w:t xml:space="preserve"> и те приеха, и познаха наистина че от тебе </w:t>
      </w:r>
      <w:proofErr w:type="spellStart"/>
      <w:r w:rsidRPr="00C20421">
        <w:rPr>
          <w:rFonts w:asciiTheme="majorBidi" w:hAnsiTheme="majorBidi" w:cstheme="majorBidi"/>
          <w:i/>
          <w:iCs/>
          <w:color w:val="4F81BD"/>
          <w:sz w:val="26"/>
          <w:szCs w:val="26"/>
        </w:rPr>
        <w:t>излезох</w:t>
      </w:r>
      <w:proofErr w:type="spellEnd"/>
      <w:r w:rsidRPr="00C20421">
        <w:rPr>
          <w:rFonts w:asciiTheme="majorBidi" w:hAnsiTheme="majorBidi" w:cstheme="majorBidi"/>
          <w:i/>
          <w:iCs/>
          <w:color w:val="4F81BD"/>
          <w:sz w:val="26"/>
          <w:szCs w:val="26"/>
        </w:rPr>
        <w:t xml:space="preserve">, и </w:t>
      </w:r>
      <w:proofErr w:type="spellStart"/>
      <w:r w:rsidRPr="00C20421">
        <w:rPr>
          <w:rFonts w:asciiTheme="majorBidi" w:hAnsiTheme="majorBidi" w:cstheme="majorBidi"/>
          <w:i/>
          <w:iCs/>
          <w:color w:val="4F81BD"/>
          <w:sz w:val="26"/>
          <w:szCs w:val="26"/>
        </w:rPr>
        <w:t>поверваха</w:t>
      </w:r>
      <w:proofErr w:type="spellEnd"/>
      <w:r w:rsidRPr="00C20421">
        <w:rPr>
          <w:rFonts w:asciiTheme="majorBidi" w:hAnsiTheme="majorBidi" w:cstheme="majorBidi"/>
          <w:i/>
          <w:iCs/>
          <w:color w:val="4F81BD"/>
          <w:sz w:val="26"/>
          <w:szCs w:val="26"/>
        </w:rPr>
        <w:t xml:space="preserve"> че ти си ме проводил.</w:t>
      </w:r>
    </w:p>
    <w:p w:rsidR="008D17EE" w:rsidRPr="00C20421" w:rsidRDefault="003C6F80" w:rsidP="00C20421">
      <w:pPr>
        <w:pStyle w:val="NoSpacing"/>
        <w:spacing w:after="120"/>
        <w:ind w:left="36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rPr>
        <w:br/>
      </w:r>
      <w:r w:rsidRPr="00C20421">
        <w:rPr>
          <w:rFonts w:asciiTheme="majorBidi" w:hAnsiTheme="majorBidi" w:cstheme="majorBidi"/>
          <w:i/>
          <w:iCs/>
          <w:color w:val="4F81BD"/>
          <w:sz w:val="26"/>
          <w:szCs w:val="26"/>
          <w:vertAlign w:val="superscript"/>
        </w:rPr>
        <w:t>14</w:t>
      </w:r>
      <w:r w:rsidRPr="00C20421">
        <w:rPr>
          <w:rFonts w:asciiTheme="majorBidi" w:hAnsiTheme="majorBidi" w:cstheme="majorBidi"/>
          <w:i/>
          <w:iCs/>
          <w:color w:val="4F81BD"/>
          <w:sz w:val="26"/>
          <w:szCs w:val="26"/>
        </w:rPr>
        <w:t xml:space="preserve"> Аз им дадох </w:t>
      </w:r>
      <w:r w:rsidRPr="00C20421">
        <w:rPr>
          <w:rFonts w:asciiTheme="majorBidi" w:hAnsiTheme="majorBidi" w:cstheme="majorBidi"/>
          <w:b/>
          <w:bCs/>
          <w:i/>
          <w:iCs/>
          <w:color w:val="4F81BD"/>
          <w:sz w:val="26"/>
          <w:szCs w:val="26"/>
          <w:u w:val="single"/>
        </w:rPr>
        <w:t>словото твое</w:t>
      </w:r>
      <w:r w:rsidRPr="00C20421">
        <w:rPr>
          <w:rFonts w:asciiTheme="majorBidi" w:hAnsiTheme="majorBidi" w:cstheme="majorBidi"/>
          <w:i/>
          <w:iCs/>
          <w:color w:val="4F81BD"/>
          <w:sz w:val="26"/>
          <w:szCs w:val="26"/>
        </w:rPr>
        <w:t xml:space="preserve">; и светът ги </w:t>
      </w:r>
      <w:proofErr w:type="spellStart"/>
      <w:r w:rsidRPr="00C20421">
        <w:rPr>
          <w:rFonts w:asciiTheme="majorBidi" w:hAnsiTheme="majorBidi" w:cstheme="majorBidi"/>
          <w:i/>
          <w:iCs/>
          <w:color w:val="4F81BD"/>
          <w:sz w:val="26"/>
          <w:szCs w:val="26"/>
        </w:rPr>
        <w:t>възненавиде</w:t>
      </w:r>
      <w:proofErr w:type="spellEnd"/>
      <w:r w:rsidRPr="00C20421">
        <w:rPr>
          <w:rFonts w:asciiTheme="majorBidi" w:hAnsiTheme="majorBidi" w:cstheme="majorBidi"/>
          <w:i/>
          <w:iCs/>
          <w:color w:val="4F81BD"/>
          <w:sz w:val="26"/>
          <w:szCs w:val="26"/>
        </w:rPr>
        <w:t xml:space="preserve"> защото не са от света, </w:t>
      </w:r>
      <w:r w:rsidRPr="00C20421">
        <w:rPr>
          <w:rFonts w:asciiTheme="majorBidi" w:hAnsiTheme="majorBidi" w:cstheme="majorBidi"/>
          <w:b/>
          <w:bCs/>
          <w:i/>
          <w:iCs/>
          <w:color w:val="4F81BD"/>
          <w:sz w:val="26"/>
          <w:szCs w:val="26"/>
        </w:rPr>
        <w:t>както аз не съм от света.“</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(Йоан 17:6-8, 14, Цариградски превод)</w:t>
      </w:r>
    </w:p>
    <w:p w:rsidR="008D17EE" w:rsidRPr="00C20421" w:rsidRDefault="008D17EE" w:rsidP="00C20421">
      <w:pPr>
        <w:pStyle w:val="NoSpacing"/>
        <w:spacing w:after="120"/>
        <w:ind w:left="360"/>
        <w:jc w:val="both"/>
        <w:rPr>
          <w:rFonts w:asciiTheme="majorBidi" w:hAnsiTheme="majorBidi" w:cstheme="majorBidi"/>
          <w:sz w:val="26"/>
          <w:szCs w:val="26"/>
        </w:rPr>
      </w:pPr>
    </w:p>
    <w:p w:rsidR="008D17EE" w:rsidRPr="00C20421" w:rsidRDefault="003C6F80" w:rsidP="00C20421">
      <w:pPr>
        <w:pStyle w:val="NoSpacing"/>
        <w:numPr>
          <w:ilvl w:val="0"/>
          <w:numId w:val="16"/>
        </w:numPr>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21</w:t>
      </w:r>
      <w:r w:rsidRPr="00C20421">
        <w:rPr>
          <w:rFonts w:asciiTheme="majorBidi" w:hAnsiTheme="majorBidi" w:cstheme="majorBidi"/>
          <w:i/>
          <w:iCs/>
          <w:color w:val="4F81BD"/>
          <w:sz w:val="26"/>
          <w:szCs w:val="26"/>
        </w:rPr>
        <w:t xml:space="preserve"> А той отговори и рече им: Мен са майка и братя тези които </w:t>
      </w:r>
      <w:r w:rsidRPr="00C20421">
        <w:rPr>
          <w:rFonts w:asciiTheme="majorBidi" w:hAnsiTheme="majorBidi" w:cstheme="majorBidi"/>
          <w:b/>
          <w:bCs/>
          <w:i/>
          <w:iCs/>
          <w:color w:val="4F81BD"/>
          <w:sz w:val="26"/>
          <w:szCs w:val="26"/>
          <w:u w:val="single"/>
        </w:rPr>
        <w:t>слушат словото Божие</w:t>
      </w:r>
      <w:r w:rsidRPr="00C20421">
        <w:rPr>
          <w:rFonts w:asciiTheme="majorBidi" w:hAnsiTheme="majorBidi" w:cstheme="majorBidi"/>
          <w:b/>
          <w:bCs/>
          <w:i/>
          <w:iCs/>
          <w:color w:val="4F81BD"/>
          <w:sz w:val="26"/>
          <w:szCs w:val="26"/>
        </w:rPr>
        <w:t xml:space="preserve"> </w:t>
      </w:r>
      <w:r w:rsidRPr="00C20421">
        <w:rPr>
          <w:rFonts w:asciiTheme="majorBidi" w:hAnsiTheme="majorBidi" w:cstheme="majorBidi"/>
          <w:i/>
          <w:iCs/>
          <w:color w:val="4F81BD"/>
          <w:sz w:val="26"/>
          <w:szCs w:val="26"/>
        </w:rPr>
        <w:t>и го изпълняват.“</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(Лука 8:21, Цариградски превод)</w:t>
      </w:r>
    </w:p>
    <w:p w:rsidR="008D17EE" w:rsidRPr="00C20421" w:rsidRDefault="008D17EE" w:rsidP="00C20421">
      <w:pPr>
        <w:pStyle w:val="NoSpacing"/>
        <w:spacing w:after="120"/>
        <w:jc w:val="both"/>
        <w:rPr>
          <w:rFonts w:asciiTheme="majorBidi" w:hAnsiTheme="majorBidi" w:cstheme="majorBidi"/>
          <w:sz w:val="26"/>
          <w:szCs w:val="26"/>
        </w:rPr>
      </w:pPr>
    </w:p>
    <w:p w:rsidR="008D17EE" w:rsidRPr="00C20421" w:rsidRDefault="003C6F80" w:rsidP="00C20421">
      <w:pPr>
        <w:pStyle w:val="NoSpacing"/>
        <w:numPr>
          <w:ilvl w:val="0"/>
          <w:numId w:val="16"/>
        </w:numPr>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 xml:space="preserve">22 </w:t>
      </w:r>
      <w:r w:rsidRPr="00C20421">
        <w:rPr>
          <w:rFonts w:asciiTheme="majorBidi" w:hAnsiTheme="majorBidi" w:cstheme="majorBidi"/>
          <w:i/>
          <w:iCs/>
          <w:color w:val="4F81BD"/>
          <w:sz w:val="26"/>
          <w:szCs w:val="26"/>
        </w:rPr>
        <w:t xml:space="preserve">И тъй, когато възкръсна от мъртвите, спомниха си учениците му че това им бе казвал; </w:t>
      </w:r>
      <w:r w:rsidRPr="00C20421">
        <w:rPr>
          <w:rFonts w:asciiTheme="majorBidi" w:hAnsiTheme="majorBidi" w:cstheme="majorBidi"/>
          <w:b/>
          <w:bCs/>
          <w:i/>
          <w:iCs/>
          <w:color w:val="4F81BD"/>
          <w:sz w:val="26"/>
          <w:szCs w:val="26"/>
          <w:u w:val="single"/>
        </w:rPr>
        <w:t xml:space="preserve">и </w:t>
      </w:r>
      <w:proofErr w:type="spellStart"/>
      <w:r w:rsidRPr="00C20421">
        <w:rPr>
          <w:rFonts w:asciiTheme="majorBidi" w:hAnsiTheme="majorBidi" w:cstheme="majorBidi"/>
          <w:b/>
          <w:bCs/>
          <w:i/>
          <w:iCs/>
          <w:color w:val="4F81BD"/>
          <w:sz w:val="26"/>
          <w:szCs w:val="26"/>
          <w:u w:val="single"/>
        </w:rPr>
        <w:t>поверваха</w:t>
      </w:r>
      <w:proofErr w:type="spellEnd"/>
      <w:r w:rsidRPr="00C20421">
        <w:rPr>
          <w:rFonts w:asciiTheme="majorBidi" w:hAnsiTheme="majorBidi" w:cstheme="majorBidi"/>
          <w:b/>
          <w:bCs/>
          <w:i/>
          <w:iCs/>
          <w:color w:val="4F81BD"/>
          <w:sz w:val="26"/>
          <w:szCs w:val="26"/>
          <w:u w:val="single"/>
        </w:rPr>
        <w:t xml:space="preserve"> писанието, и словото</w:t>
      </w:r>
      <w:r w:rsidRPr="00C20421">
        <w:rPr>
          <w:rFonts w:asciiTheme="majorBidi" w:hAnsiTheme="majorBidi" w:cstheme="majorBidi"/>
          <w:b/>
          <w:bCs/>
          <w:i/>
          <w:iCs/>
          <w:color w:val="4F81BD"/>
          <w:sz w:val="26"/>
          <w:szCs w:val="26"/>
        </w:rPr>
        <w:t xml:space="preserve"> </w:t>
      </w:r>
      <w:r w:rsidRPr="00C20421">
        <w:rPr>
          <w:rFonts w:asciiTheme="majorBidi" w:hAnsiTheme="majorBidi" w:cstheme="majorBidi"/>
          <w:i/>
          <w:iCs/>
          <w:color w:val="4F81BD"/>
          <w:sz w:val="26"/>
          <w:szCs w:val="26"/>
        </w:rPr>
        <w:t>което им рече Исус.“</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(Йоан 2:22, Цариградски превод)</w:t>
      </w:r>
    </w:p>
    <w:p w:rsidR="008D17EE" w:rsidRPr="00C20421" w:rsidRDefault="008D17EE" w:rsidP="00C20421">
      <w:pPr>
        <w:pStyle w:val="NoSpacing"/>
        <w:spacing w:after="120"/>
        <w:jc w:val="both"/>
        <w:rPr>
          <w:rFonts w:asciiTheme="majorBidi" w:hAnsiTheme="majorBidi" w:cstheme="majorBidi"/>
          <w:sz w:val="26"/>
          <w:szCs w:val="26"/>
        </w:rPr>
      </w:pPr>
    </w:p>
    <w:p w:rsidR="008D17EE" w:rsidRPr="00C20421" w:rsidRDefault="003C6F80" w:rsidP="00C20421">
      <w:pPr>
        <w:pStyle w:val="NoSpacing"/>
        <w:numPr>
          <w:ilvl w:val="0"/>
          <w:numId w:val="16"/>
        </w:numPr>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24</w:t>
      </w:r>
      <w:r w:rsidRPr="00C20421">
        <w:rPr>
          <w:rFonts w:asciiTheme="majorBidi" w:hAnsiTheme="majorBidi" w:cstheme="majorBidi"/>
          <w:i/>
          <w:iCs/>
          <w:color w:val="4F81BD"/>
          <w:sz w:val="26"/>
          <w:szCs w:val="26"/>
        </w:rPr>
        <w:t xml:space="preserve"> Който не люби мене моите думи не държи; и </w:t>
      </w:r>
      <w:r w:rsidRPr="00C20421">
        <w:rPr>
          <w:rFonts w:asciiTheme="majorBidi" w:hAnsiTheme="majorBidi" w:cstheme="majorBidi"/>
          <w:b/>
          <w:bCs/>
          <w:i/>
          <w:iCs/>
          <w:color w:val="4F81BD"/>
          <w:sz w:val="26"/>
          <w:szCs w:val="26"/>
          <w:u w:val="single"/>
        </w:rPr>
        <w:t>словото което слушате не е мое,</w:t>
      </w:r>
      <w:r w:rsidRPr="00C20421">
        <w:rPr>
          <w:rFonts w:asciiTheme="majorBidi" w:hAnsiTheme="majorBidi" w:cstheme="majorBidi"/>
          <w:i/>
          <w:iCs/>
          <w:color w:val="4F81BD"/>
          <w:sz w:val="26"/>
          <w:szCs w:val="26"/>
        </w:rPr>
        <w:t xml:space="preserve"> но на Отца който ме е проводил</w:t>
      </w:r>
      <w:r w:rsidRPr="00C20421">
        <w:rPr>
          <w:rFonts w:asciiTheme="majorBidi" w:hAnsiTheme="majorBidi" w:cstheme="majorBidi"/>
          <w:sz w:val="26"/>
          <w:szCs w:val="26"/>
        </w:rPr>
        <w:t>“ (Йоан 14:24, Цариградски превод)</w:t>
      </w:r>
    </w:p>
    <w:p w:rsidR="008D17EE" w:rsidRPr="00C20421" w:rsidRDefault="008D17EE" w:rsidP="00C20421">
      <w:pPr>
        <w:pStyle w:val="NoSpacing"/>
        <w:spacing w:after="120"/>
        <w:jc w:val="both"/>
        <w:rPr>
          <w:rFonts w:asciiTheme="majorBidi" w:hAnsiTheme="majorBidi" w:cstheme="majorBidi"/>
          <w:sz w:val="26"/>
          <w:szCs w:val="26"/>
        </w:rPr>
      </w:pPr>
    </w:p>
    <w:p w:rsidR="008D17EE" w:rsidRPr="00C20421" w:rsidRDefault="003C6F80" w:rsidP="00C20421">
      <w:pPr>
        <w:pStyle w:val="NoSpacing"/>
        <w:numPr>
          <w:ilvl w:val="0"/>
          <w:numId w:val="16"/>
        </w:numPr>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7</w:t>
      </w:r>
      <w:r w:rsidRPr="00C20421">
        <w:rPr>
          <w:rFonts w:asciiTheme="majorBidi" w:hAnsiTheme="majorBidi" w:cstheme="majorBidi"/>
          <w:i/>
          <w:iCs/>
          <w:color w:val="4F81BD"/>
          <w:sz w:val="26"/>
          <w:szCs w:val="26"/>
        </w:rPr>
        <w:t xml:space="preserve"> И след много разискване стана Петър и рече им: Мъже </w:t>
      </w:r>
      <w:proofErr w:type="spellStart"/>
      <w:r w:rsidRPr="00C20421">
        <w:rPr>
          <w:rFonts w:asciiTheme="majorBidi" w:hAnsiTheme="majorBidi" w:cstheme="majorBidi"/>
          <w:i/>
          <w:iCs/>
          <w:color w:val="4F81BD"/>
          <w:sz w:val="26"/>
          <w:szCs w:val="26"/>
        </w:rPr>
        <w:t>братие</w:t>
      </w:r>
      <w:proofErr w:type="spellEnd"/>
      <w:r w:rsidRPr="00C20421">
        <w:rPr>
          <w:rFonts w:asciiTheme="majorBidi" w:hAnsiTheme="majorBidi" w:cstheme="majorBidi"/>
          <w:i/>
          <w:iCs/>
          <w:color w:val="4F81BD"/>
          <w:sz w:val="26"/>
          <w:szCs w:val="26"/>
        </w:rPr>
        <w:t xml:space="preserve">, вие знаете как Бог от първите дни избра между нас чрез моите уста да чуят езичниците </w:t>
      </w:r>
      <w:r w:rsidRPr="00C20421">
        <w:rPr>
          <w:rFonts w:asciiTheme="majorBidi" w:hAnsiTheme="majorBidi" w:cstheme="majorBidi"/>
          <w:b/>
          <w:bCs/>
          <w:i/>
          <w:iCs/>
          <w:color w:val="4F81BD"/>
          <w:sz w:val="26"/>
          <w:szCs w:val="26"/>
          <w:u w:val="single"/>
        </w:rPr>
        <w:t>словото на евангелието</w:t>
      </w:r>
      <w:r w:rsidRPr="00C20421">
        <w:rPr>
          <w:rFonts w:asciiTheme="majorBidi" w:hAnsiTheme="majorBidi" w:cstheme="majorBidi"/>
          <w:i/>
          <w:iCs/>
          <w:color w:val="4F81BD"/>
          <w:sz w:val="26"/>
          <w:szCs w:val="26"/>
        </w:rPr>
        <w:t xml:space="preserve"> и да </w:t>
      </w:r>
      <w:proofErr w:type="spellStart"/>
      <w:r w:rsidRPr="00C20421">
        <w:rPr>
          <w:rFonts w:asciiTheme="majorBidi" w:hAnsiTheme="majorBidi" w:cstheme="majorBidi"/>
          <w:i/>
          <w:iCs/>
          <w:color w:val="4F81BD"/>
          <w:sz w:val="26"/>
          <w:szCs w:val="26"/>
        </w:rPr>
        <w:t>поверват</w:t>
      </w:r>
      <w:proofErr w:type="spellEnd"/>
      <w:r w:rsidRPr="00C20421">
        <w:rPr>
          <w:rFonts w:asciiTheme="majorBidi" w:hAnsiTheme="majorBidi" w:cstheme="majorBidi"/>
          <w:i/>
          <w:iCs/>
          <w:color w:val="4F81BD"/>
          <w:sz w:val="26"/>
          <w:szCs w:val="26"/>
        </w:rPr>
        <w:t>..“</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(Деяния 15:7, Цариградски превод)</w:t>
      </w:r>
    </w:p>
    <w:p w:rsidR="008D17EE" w:rsidRPr="00C20421" w:rsidRDefault="008D17EE" w:rsidP="00C20421">
      <w:pPr>
        <w:pStyle w:val="NoSpacing"/>
        <w:spacing w:after="120"/>
        <w:jc w:val="both"/>
        <w:rPr>
          <w:rFonts w:asciiTheme="majorBidi" w:hAnsiTheme="majorBidi" w:cstheme="majorBidi"/>
          <w:sz w:val="26"/>
          <w:szCs w:val="26"/>
        </w:rPr>
      </w:pPr>
    </w:p>
    <w:p w:rsidR="008D17EE" w:rsidRPr="00C20421" w:rsidRDefault="003C6F80" w:rsidP="00C20421">
      <w:pPr>
        <w:pStyle w:val="NoSpacing"/>
        <w:numPr>
          <w:ilvl w:val="0"/>
          <w:numId w:val="16"/>
        </w:numPr>
        <w:spacing w:after="120"/>
        <w:jc w:val="both"/>
        <w:rPr>
          <w:rFonts w:asciiTheme="majorBidi" w:hAnsiTheme="majorBidi" w:cstheme="majorBidi"/>
          <w:sz w:val="26"/>
          <w:szCs w:val="26"/>
        </w:rPr>
      </w:pPr>
      <w:r w:rsidRPr="00C20421">
        <w:rPr>
          <w:rFonts w:asciiTheme="majorBidi" w:hAnsiTheme="majorBidi" w:cstheme="majorBidi"/>
          <w:sz w:val="26"/>
          <w:szCs w:val="26"/>
        </w:rPr>
        <w:t xml:space="preserve"> </w:t>
      </w: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5</w:t>
      </w:r>
      <w:r w:rsidRPr="00C20421">
        <w:rPr>
          <w:rFonts w:asciiTheme="majorBidi" w:hAnsiTheme="majorBidi" w:cstheme="majorBidi"/>
          <w:i/>
          <w:iCs/>
          <w:color w:val="4F81BD"/>
          <w:sz w:val="26"/>
          <w:szCs w:val="26"/>
        </w:rPr>
        <w:t xml:space="preserve"> зарад надеждата която се пази за вас на небеса; за която сте чули от по-напред в </w:t>
      </w:r>
      <w:r w:rsidRPr="00C20421">
        <w:rPr>
          <w:rFonts w:asciiTheme="majorBidi" w:hAnsiTheme="majorBidi" w:cstheme="majorBidi"/>
          <w:b/>
          <w:bCs/>
          <w:i/>
          <w:iCs/>
          <w:color w:val="4F81BD"/>
          <w:sz w:val="26"/>
          <w:szCs w:val="26"/>
          <w:u w:val="single"/>
        </w:rPr>
        <w:t>истинното слово на евангелието</w:t>
      </w:r>
      <w:r w:rsidRPr="00C20421">
        <w:rPr>
          <w:rFonts w:asciiTheme="majorBidi" w:hAnsiTheme="majorBidi" w:cstheme="majorBidi"/>
          <w:i/>
          <w:iCs/>
          <w:color w:val="4F81BD"/>
          <w:sz w:val="26"/>
          <w:szCs w:val="26"/>
        </w:rPr>
        <w:t xml:space="preserve">.“ </w:t>
      </w:r>
      <w:r w:rsidRPr="00C20421">
        <w:rPr>
          <w:rFonts w:asciiTheme="majorBidi" w:hAnsiTheme="majorBidi" w:cstheme="majorBidi"/>
          <w:sz w:val="26"/>
          <w:szCs w:val="26"/>
        </w:rPr>
        <w:t>(</w:t>
      </w:r>
      <w:proofErr w:type="spellStart"/>
      <w:r w:rsidRPr="00C20421">
        <w:rPr>
          <w:rFonts w:asciiTheme="majorBidi" w:hAnsiTheme="majorBidi" w:cstheme="majorBidi"/>
          <w:sz w:val="26"/>
          <w:szCs w:val="26"/>
        </w:rPr>
        <w:t>Колосяни</w:t>
      </w:r>
      <w:proofErr w:type="spellEnd"/>
      <w:r w:rsidRPr="00C20421">
        <w:rPr>
          <w:rFonts w:asciiTheme="majorBidi" w:hAnsiTheme="majorBidi" w:cstheme="majorBidi"/>
          <w:sz w:val="26"/>
          <w:szCs w:val="26"/>
        </w:rPr>
        <w:t xml:space="preserve"> 1:5, Цариградски превод)</w:t>
      </w:r>
    </w:p>
    <w:p w:rsidR="008D17EE" w:rsidRPr="00C20421" w:rsidRDefault="008D17EE" w:rsidP="00C20421">
      <w:pPr>
        <w:pStyle w:val="NoSpacing"/>
        <w:spacing w:after="120"/>
        <w:jc w:val="both"/>
        <w:rPr>
          <w:rFonts w:asciiTheme="majorBidi" w:hAnsiTheme="majorBidi" w:cstheme="majorBidi"/>
          <w:sz w:val="26"/>
          <w:szCs w:val="26"/>
        </w:rPr>
      </w:pPr>
    </w:p>
    <w:p w:rsidR="008D17EE" w:rsidRPr="00C20421" w:rsidRDefault="003C6F80" w:rsidP="00C20421">
      <w:pPr>
        <w:pStyle w:val="NoSpacing"/>
        <w:numPr>
          <w:ilvl w:val="0"/>
          <w:numId w:val="16"/>
        </w:numPr>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23</w:t>
      </w:r>
      <w:r w:rsidRPr="00C20421">
        <w:rPr>
          <w:rFonts w:asciiTheme="majorBidi" w:hAnsiTheme="majorBidi" w:cstheme="majorBidi"/>
          <w:i/>
          <w:iCs/>
          <w:color w:val="4F81BD"/>
          <w:sz w:val="26"/>
          <w:szCs w:val="26"/>
        </w:rPr>
        <w:t xml:space="preserve"> ако пребъдете основани и твърди във верата, и неподвижни от надеждата </w:t>
      </w:r>
      <w:r w:rsidRPr="00C20421">
        <w:rPr>
          <w:rFonts w:asciiTheme="majorBidi" w:hAnsiTheme="majorBidi" w:cstheme="majorBidi"/>
          <w:b/>
          <w:bCs/>
          <w:i/>
          <w:iCs/>
          <w:color w:val="4F81BD"/>
          <w:sz w:val="26"/>
          <w:szCs w:val="26"/>
          <w:u w:val="single"/>
        </w:rPr>
        <w:t>на евангелието</w:t>
      </w:r>
      <w:r w:rsidRPr="00C20421">
        <w:rPr>
          <w:rFonts w:asciiTheme="majorBidi" w:hAnsiTheme="majorBidi" w:cstheme="majorBidi"/>
          <w:b/>
          <w:bCs/>
          <w:i/>
          <w:iCs/>
          <w:color w:val="4F81BD"/>
          <w:sz w:val="26"/>
          <w:szCs w:val="26"/>
        </w:rPr>
        <w:t xml:space="preserve"> </w:t>
      </w:r>
      <w:r w:rsidRPr="00C20421">
        <w:rPr>
          <w:rFonts w:asciiTheme="majorBidi" w:hAnsiTheme="majorBidi" w:cstheme="majorBidi"/>
          <w:i/>
          <w:iCs/>
          <w:color w:val="4F81BD"/>
          <w:sz w:val="26"/>
          <w:szCs w:val="26"/>
        </w:rPr>
        <w:t xml:space="preserve">което сте чули, </w:t>
      </w:r>
      <w:proofErr w:type="spellStart"/>
      <w:r w:rsidRPr="00C20421">
        <w:rPr>
          <w:rFonts w:asciiTheme="majorBidi" w:hAnsiTheme="majorBidi" w:cstheme="majorBidi"/>
          <w:i/>
          <w:iCs/>
          <w:color w:val="4F81BD"/>
          <w:sz w:val="26"/>
          <w:szCs w:val="26"/>
        </w:rPr>
        <w:t>проповеданото</w:t>
      </w:r>
      <w:proofErr w:type="spellEnd"/>
      <w:r w:rsidRPr="00C20421">
        <w:rPr>
          <w:rFonts w:asciiTheme="majorBidi" w:hAnsiTheme="majorBidi" w:cstheme="majorBidi"/>
          <w:i/>
          <w:iCs/>
          <w:color w:val="4F81BD"/>
          <w:sz w:val="26"/>
          <w:szCs w:val="26"/>
        </w:rPr>
        <w:t xml:space="preserve"> на всека твар която е под небесата, на което аз Павел станах служител.“</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w:t>
      </w:r>
      <w:proofErr w:type="spellStart"/>
      <w:r w:rsidRPr="00C20421">
        <w:rPr>
          <w:rFonts w:asciiTheme="majorBidi" w:hAnsiTheme="majorBidi" w:cstheme="majorBidi"/>
          <w:sz w:val="26"/>
          <w:szCs w:val="26"/>
        </w:rPr>
        <w:t>Колосяни</w:t>
      </w:r>
      <w:proofErr w:type="spellEnd"/>
      <w:r w:rsidRPr="00C20421">
        <w:rPr>
          <w:rFonts w:asciiTheme="majorBidi" w:hAnsiTheme="majorBidi" w:cstheme="majorBidi"/>
          <w:sz w:val="26"/>
          <w:szCs w:val="26"/>
        </w:rPr>
        <w:t xml:space="preserve"> 1:23, Цариградски превод)</w:t>
      </w:r>
    </w:p>
    <w:p w:rsidR="008D17EE" w:rsidRPr="00C20421" w:rsidRDefault="008D17EE" w:rsidP="00C20421">
      <w:pPr>
        <w:pStyle w:val="NoSpacing"/>
        <w:spacing w:after="120"/>
        <w:jc w:val="both"/>
        <w:rPr>
          <w:rFonts w:asciiTheme="majorBidi" w:hAnsiTheme="majorBidi" w:cstheme="majorBidi"/>
          <w:sz w:val="26"/>
          <w:szCs w:val="26"/>
        </w:rPr>
      </w:pPr>
    </w:p>
    <w:p w:rsidR="008D17EE" w:rsidRPr="00C20421" w:rsidRDefault="003C6F80" w:rsidP="00C20421">
      <w:pPr>
        <w:pStyle w:val="NoSpacing"/>
        <w:numPr>
          <w:ilvl w:val="0"/>
          <w:numId w:val="16"/>
        </w:numPr>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8</w:t>
      </w:r>
      <w:r w:rsidRPr="00C20421">
        <w:rPr>
          <w:rFonts w:asciiTheme="majorBidi" w:hAnsiTheme="majorBidi" w:cstheme="majorBidi"/>
          <w:i/>
          <w:iCs/>
          <w:color w:val="4F81BD"/>
          <w:sz w:val="26"/>
          <w:szCs w:val="26"/>
        </w:rPr>
        <w:t xml:space="preserve"> Така, като имахме гореща любов към вас, имахме благодарение да ви предадем не току </w:t>
      </w:r>
      <w:r w:rsidRPr="00C20421">
        <w:rPr>
          <w:rFonts w:asciiTheme="majorBidi" w:hAnsiTheme="majorBidi" w:cstheme="majorBidi"/>
          <w:b/>
          <w:bCs/>
          <w:i/>
          <w:iCs/>
          <w:color w:val="4F81BD"/>
          <w:sz w:val="26"/>
          <w:szCs w:val="26"/>
          <w:u w:val="single"/>
        </w:rPr>
        <w:t>евангелието Божие</w:t>
      </w:r>
      <w:r w:rsidRPr="00C20421">
        <w:rPr>
          <w:rFonts w:asciiTheme="majorBidi" w:hAnsiTheme="majorBidi" w:cstheme="majorBidi"/>
          <w:i/>
          <w:iCs/>
          <w:color w:val="4F81BD"/>
          <w:sz w:val="26"/>
          <w:szCs w:val="26"/>
        </w:rPr>
        <w:t>, но и душите си, защото станахте любезни нам.“</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 xml:space="preserve">(1 </w:t>
      </w:r>
      <w:proofErr w:type="spellStart"/>
      <w:r w:rsidRPr="00C20421">
        <w:rPr>
          <w:rFonts w:asciiTheme="majorBidi" w:hAnsiTheme="majorBidi" w:cstheme="majorBidi"/>
          <w:sz w:val="26"/>
          <w:szCs w:val="26"/>
        </w:rPr>
        <w:t>Солунци</w:t>
      </w:r>
      <w:proofErr w:type="spellEnd"/>
      <w:r w:rsidRPr="00C20421">
        <w:rPr>
          <w:rFonts w:asciiTheme="majorBidi" w:hAnsiTheme="majorBidi" w:cstheme="majorBidi"/>
          <w:sz w:val="26"/>
          <w:szCs w:val="26"/>
        </w:rPr>
        <w:t xml:space="preserve"> 2:8, Цариградски превод)</w:t>
      </w:r>
    </w:p>
    <w:p w:rsidR="008D17EE" w:rsidRPr="00C20421" w:rsidRDefault="008D17EE" w:rsidP="00C20421">
      <w:pPr>
        <w:pStyle w:val="NoSpacing"/>
        <w:spacing w:after="120"/>
        <w:jc w:val="both"/>
        <w:rPr>
          <w:rFonts w:asciiTheme="majorBidi" w:hAnsiTheme="majorBidi" w:cstheme="majorBidi"/>
          <w:sz w:val="26"/>
          <w:szCs w:val="26"/>
        </w:rPr>
      </w:pPr>
    </w:p>
    <w:p w:rsidR="008D17EE" w:rsidRPr="00C20421" w:rsidRDefault="003C6F80" w:rsidP="00C20421">
      <w:pPr>
        <w:pStyle w:val="ListParagraph"/>
        <w:numPr>
          <w:ilvl w:val="0"/>
          <w:numId w:val="16"/>
        </w:numPr>
        <w:spacing w:after="120" w:line="240" w:lineRule="auto"/>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2</w:t>
      </w:r>
      <w:r w:rsidRPr="00C20421">
        <w:rPr>
          <w:rFonts w:asciiTheme="majorBidi" w:hAnsiTheme="majorBidi" w:cstheme="majorBidi"/>
          <w:i/>
          <w:iCs/>
          <w:color w:val="4F81BD"/>
          <w:sz w:val="26"/>
          <w:szCs w:val="26"/>
        </w:rPr>
        <w:t xml:space="preserve"> и проводихме </w:t>
      </w:r>
      <w:proofErr w:type="spellStart"/>
      <w:r w:rsidRPr="00C20421">
        <w:rPr>
          <w:rFonts w:asciiTheme="majorBidi" w:hAnsiTheme="majorBidi" w:cstheme="majorBidi"/>
          <w:i/>
          <w:iCs/>
          <w:color w:val="4F81BD"/>
          <w:sz w:val="26"/>
          <w:szCs w:val="26"/>
        </w:rPr>
        <w:t>Тимотея</w:t>
      </w:r>
      <w:proofErr w:type="spellEnd"/>
      <w:r w:rsidRPr="00C20421">
        <w:rPr>
          <w:rFonts w:asciiTheme="majorBidi" w:hAnsiTheme="majorBidi" w:cstheme="majorBidi"/>
          <w:i/>
          <w:iCs/>
          <w:color w:val="4F81BD"/>
          <w:sz w:val="26"/>
          <w:szCs w:val="26"/>
        </w:rPr>
        <w:t xml:space="preserve">, брата </w:t>
      </w:r>
      <w:proofErr w:type="spellStart"/>
      <w:r w:rsidRPr="00C20421">
        <w:rPr>
          <w:rFonts w:asciiTheme="majorBidi" w:hAnsiTheme="majorBidi" w:cstheme="majorBidi"/>
          <w:i/>
          <w:iCs/>
          <w:color w:val="4F81BD"/>
          <w:sz w:val="26"/>
          <w:szCs w:val="26"/>
        </w:rPr>
        <w:t>нашего</w:t>
      </w:r>
      <w:proofErr w:type="spellEnd"/>
      <w:r w:rsidRPr="00C20421">
        <w:rPr>
          <w:rFonts w:asciiTheme="majorBidi" w:hAnsiTheme="majorBidi" w:cstheme="majorBidi"/>
          <w:i/>
          <w:iCs/>
          <w:color w:val="4F81BD"/>
          <w:sz w:val="26"/>
          <w:szCs w:val="26"/>
        </w:rPr>
        <w:t xml:space="preserve"> и служителя Божия и сътрудника </w:t>
      </w:r>
      <w:proofErr w:type="spellStart"/>
      <w:r w:rsidRPr="00C20421">
        <w:rPr>
          <w:rFonts w:asciiTheme="majorBidi" w:hAnsiTheme="majorBidi" w:cstheme="majorBidi"/>
          <w:i/>
          <w:iCs/>
          <w:color w:val="4F81BD"/>
          <w:sz w:val="26"/>
          <w:szCs w:val="26"/>
        </w:rPr>
        <w:t>нашего</w:t>
      </w:r>
      <w:proofErr w:type="spellEnd"/>
      <w:r w:rsidRPr="00C20421">
        <w:rPr>
          <w:rFonts w:asciiTheme="majorBidi" w:hAnsiTheme="majorBidi" w:cstheme="majorBidi"/>
          <w:i/>
          <w:iCs/>
          <w:color w:val="4F81BD"/>
          <w:sz w:val="26"/>
          <w:szCs w:val="26"/>
        </w:rPr>
        <w:t xml:space="preserve"> в </w:t>
      </w:r>
      <w:r w:rsidRPr="00C20421">
        <w:rPr>
          <w:rFonts w:asciiTheme="majorBidi" w:hAnsiTheme="majorBidi" w:cstheme="majorBidi"/>
          <w:b/>
          <w:bCs/>
          <w:i/>
          <w:iCs/>
          <w:color w:val="4F81BD"/>
          <w:sz w:val="26"/>
          <w:szCs w:val="26"/>
          <w:u w:val="single"/>
        </w:rPr>
        <w:t>евангелието Христово,</w:t>
      </w:r>
      <w:r w:rsidRPr="00C20421">
        <w:rPr>
          <w:rFonts w:asciiTheme="majorBidi" w:hAnsiTheme="majorBidi" w:cstheme="majorBidi"/>
          <w:i/>
          <w:iCs/>
          <w:color w:val="4F81BD"/>
          <w:sz w:val="26"/>
          <w:szCs w:val="26"/>
        </w:rPr>
        <w:t xml:space="preserve"> да ви утвърди и да ви утеши от към верата ви,“</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 xml:space="preserve">(1 </w:t>
      </w:r>
      <w:proofErr w:type="spellStart"/>
      <w:r w:rsidRPr="00C20421">
        <w:rPr>
          <w:rFonts w:asciiTheme="majorBidi" w:hAnsiTheme="majorBidi" w:cstheme="majorBidi"/>
          <w:sz w:val="26"/>
          <w:szCs w:val="26"/>
        </w:rPr>
        <w:t>Солунци</w:t>
      </w:r>
      <w:proofErr w:type="spellEnd"/>
      <w:r w:rsidRPr="00C20421">
        <w:rPr>
          <w:rFonts w:asciiTheme="majorBidi" w:hAnsiTheme="majorBidi" w:cstheme="majorBidi"/>
          <w:sz w:val="26"/>
          <w:szCs w:val="26"/>
        </w:rPr>
        <w:t xml:space="preserve"> 3:2, Цариградски превод)</w:t>
      </w:r>
    </w:p>
    <w:p w:rsidR="008D17EE" w:rsidRPr="00C20421" w:rsidRDefault="003C6F80" w:rsidP="00C20421">
      <w:pPr>
        <w:pStyle w:val="NoSpacing"/>
        <w:numPr>
          <w:ilvl w:val="0"/>
          <w:numId w:val="16"/>
        </w:numPr>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15</w:t>
      </w:r>
      <w:r w:rsidRPr="00C20421">
        <w:rPr>
          <w:rFonts w:asciiTheme="majorBidi" w:hAnsiTheme="majorBidi" w:cstheme="majorBidi"/>
          <w:i/>
          <w:iCs/>
          <w:color w:val="4F81BD"/>
          <w:sz w:val="26"/>
          <w:szCs w:val="26"/>
        </w:rPr>
        <w:t xml:space="preserve"> и нозете ви да бъдат обути в приготвяне за </w:t>
      </w:r>
      <w:r w:rsidRPr="00C20421">
        <w:rPr>
          <w:rFonts w:asciiTheme="majorBidi" w:hAnsiTheme="majorBidi" w:cstheme="majorBidi"/>
          <w:b/>
          <w:bCs/>
          <w:i/>
          <w:iCs/>
          <w:color w:val="4F81BD"/>
          <w:sz w:val="26"/>
          <w:szCs w:val="26"/>
          <w:u w:val="single"/>
        </w:rPr>
        <w:t>благовестие</w:t>
      </w:r>
      <w:r w:rsidRPr="00C20421">
        <w:rPr>
          <w:rFonts w:asciiTheme="majorBidi" w:hAnsiTheme="majorBidi" w:cstheme="majorBidi"/>
          <w:i/>
          <w:iCs/>
          <w:color w:val="4F81BD"/>
          <w:sz w:val="26"/>
          <w:szCs w:val="26"/>
        </w:rPr>
        <w:t xml:space="preserve"> на мир.“ </w:t>
      </w:r>
      <w:r w:rsidRPr="00C20421">
        <w:rPr>
          <w:rFonts w:asciiTheme="majorBidi" w:hAnsiTheme="majorBidi" w:cstheme="majorBidi"/>
          <w:sz w:val="26"/>
          <w:szCs w:val="26"/>
        </w:rPr>
        <w:t>(</w:t>
      </w:r>
      <w:proofErr w:type="spellStart"/>
      <w:r w:rsidRPr="00C20421">
        <w:rPr>
          <w:rFonts w:asciiTheme="majorBidi" w:hAnsiTheme="majorBidi" w:cstheme="majorBidi"/>
          <w:sz w:val="26"/>
          <w:szCs w:val="26"/>
        </w:rPr>
        <w:t>Ефесяни</w:t>
      </w:r>
      <w:proofErr w:type="spellEnd"/>
      <w:r w:rsidRPr="00C20421">
        <w:rPr>
          <w:rFonts w:asciiTheme="majorBidi" w:hAnsiTheme="majorBidi" w:cstheme="majorBidi"/>
          <w:sz w:val="26"/>
          <w:szCs w:val="26"/>
        </w:rPr>
        <w:t xml:space="preserve"> 6:15, Цариградски превод)</w:t>
      </w:r>
    </w:p>
    <w:p w:rsidR="008D17EE" w:rsidRPr="00C20421" w:rsidRDefault="008D17EE" w:rsidP="00C20421">
      <w:pPr>
        <w:pStyle w:val="NoSpacing"/>
        <w:spacing w:after="120"/>
        <w:jc w:val="both"/>
        <w:rPr>
          <w:rFonts w:asciiTheme="majorBidi" w:hAnsiTheme="majorBidi" w:cstheme="majorBidi"/>
          <w:sz w:val="26"/>
          <w:szCs w:val="26"/>
        </w:rPr>
      </w:pPr>
    </w:p>
    <w:p w:rsidR="008D17EE" w:rsidRPr="00C20421" w:rsidRDefault="003C6F80" w:rsidP="00C20421">
      <w:pPr>
        <w:pStyle w:val="NoSpacing"/>
        <w:numPr>
          <w:ilvl w:val="0"/>
          <w:numId w:val="16"/>
        </w:numPr>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7</w:t>
      </w:r>
      <w:r w:rsidRPr="00C20421">
        <w:rPr>
          <w:rFonts w:asciiTheme="majorBidi" w:hAnsiTheme="majorBidi" w:cstheme="majorBidi"/>
          <w:i/>
          <w:iCs/>
          <w:color w:val="4F81BD"/>
          <w:sz w:val="26"/>
          <w:szCs w:val="26"/>
        </w:rPr>
        <w:t xml:space="preserve"> а на вас </w:t>
      </w:r>
      <w:proofErr w:type="spellStart"/>
      <w:r w:rsidRPr="00C20421">
        <w:rPr>
          <w:rFonts w:asciiTheme="majorBidi" w:hAnsiTheme="majorBidi" w:cstheme="majorBidi"/>
          <w:i/>
          <w:iCs/>
          <w:color w:val="4F81BD"/>
          <w:sz w:val="26"/>
          <w:szCs w:val="26"/>
        </w:rPr>
        <w:t>оскърбяемите</w:t>
      </w:r>
      <w:proofErr w:type="spellEnd"/>
      <w:r w:rsidRPr="00C20421">
        <w:rPr>
          <w:rFonts w:asciiTheme="majorBidi" w:hAnsiTheme="majorBidi" w:cstheme="majorBidi"/>
          <w:i/>
          <w:iCs/>
          <w:color w:val="4F81BD"/>
          <w:sz w:val="26"/>
          <w:szCs w:val="26"/>
        </w:rPr>
        <w:t xml:space="preserve"> да даде отрада наедно с нас когато се яви Господ Исус от небето с ангелите на своята сила,</w:t>
      </w:r>
    </w:p>
    <w:p w:rsidR="008D17EE" w:rsidRPr="00C20421" w:rsidRDefault="003C6F80" w:rsidP="00B30B77">
      <w:pPr>
        <w:pStyle w:val="NoSpacing"/>
        <w:spacing w:after="120"/>
        <w:ind w:left="36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t>8</w:t>
      </w:r>
      <w:r w:rsidRPr="00C20421">
        <w:rPr>
          <w:rFonts w:asciiTheme="majorBidi" w:hAnsiTheme="majorBidi" w:cstheme="majorBidi"/>
          <w:i/>
          <w:iCs/>
          <w:color w:val="4F81BD"/>
          <w:sz w:val="26"/>
          <w:szCs w:val="26"/>
        </w:rPr>
        <w:t xml:space="preserve"> в огън пламенен да даде отмъщение на тези които не познават Бога, и които се не покоряват </w:t>
      </w:r>
      <w:r w:rsidRPr="00C20421">
        <w:rPr>
          <w:rFonts w:asciiTheme="majorBidi" w:hAnsiTheme="majorBidi" w:cstheme="majorBidi"/>
          <w:b/>
          <w:bCs/>
          <w:i/>
          <w:iCs/>
          <w:color w:val="4F81BD"/>
          <w:sz w:val="26"/>
          <w:szCs w:val="26"/>
          <w:u w:val="single"/>
        </w:rPr>
        <w:t>на евангелието на Господа</w:t>
      </w:r>
      <w:r w:rsidRPr="00C20421">
        <w:rPr>
          <w:rFonts w:asciiTheme="majorBidi" w:hAnsiTheme="majorBidi" w:cstheme="majorBidi"/>
          <w:b/>
          <w:bCs/>
          <w:i/>
          <w:iCs/>
          <w:color w:val="4F81BD"/>
          <w:sz w:val="26"/>
          <w:szCs w:val="26"/>
        </w:rPr>
        <w:t xml:space="preserve"> </w:t>
      </w:r>
      <w:proofErr w:type="spellStart"/>
      <w:r w:rsidRPr="00C20421">
        <w:rPr>
          <w:rFonts w:asciiTheme="majorBidi" w:hAnsiTheme="majorBidi" w:cstheme="majorBidi"/>
          <w:b/>
          <w:bCs/>
          <w:i/>
          <w:iCs/>
          <w:color w:val="4F81BD"/>
          <w:sz w:val="26"/>
          <w:szCs w:val="26"/>
        </w:rPr>
        <w:t>нашего</w:t>
      </w:r>
      <w:proofErr w:type="spellEnd"/>
      <w:r w:rsidRPr="00C20421">
        <w:rPr>
          <w:rFonts w:asciiTheme="majorBidi" w:hAnsiTheme="majorBidi" w:cstheme="majorBidi"/>
          <w:b/>
          <w:bCs/>
          <w:i/>
          <w:iCs/>
          <w:color w:val="4F81BD"/>
          <w:sz w:val="26"/>
          <w:szCs w:val="26"/>
        </w:rPr>
        <w:t xml:space="preserve"> Исуса Христа;“</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 xml:space="preserve">(2 </w:t>
      </w:r>
      <w:proofErr w:type="spellStart"/>
      <w:r w:rsidRPr="00C20421">
        <w:rPr>
          <w:rFonts w:asciiTheme="majorBidi" w:hAnsiTheme="majorBidi" w:cstheme="majorBidi"/>
          <w:sz w:val="26"/>
          <w:szCs w:val="26"/>
        </w:rPr>
        <w:t>Солунци</w:t>
      </w:r>
      <w:proofErr w:type="spellEnd"/>
      <w:r w:rsidRPr="00C20421">
        <w:rPr>
          <w:rFonts w:asciiTheme="majorBidi" w:hAnsiTheme="majorBidi" w:cstheme="majorBidi"/>
          <w:sz w:val="26"/>
          <w:szCs w:val="26"/>
        </w:rPr>
        <w:t xml:space="preserve"> 1:7-8, Цариградски превод)</w:t>
      </w:r>
    </w:p>
    <w:p w:rsidR="008D17EE" w:rsidRPr="00C20421" w:rsidRDefault="003C6F80" w:rsidP="00C20421">
      <w:pPr>
        <w:pStyle w:val="NoSpacing"/>
        <w:spacing w:after="120"/>
        <w:ind w:left="360" w:firstLine="348"/>
        <w:jc w:val="both"/>
        <w:rPr>
          <w:rFonts w:asciiTheme="majorBidi" w:hAnsiTheme="majorBidi" w:cstheme="majorBidi"/>
          <w:sz w:val="26"/>
          <w:szCs w:val="26"/>
        </w:rPr>
      </w:pPr>
      <w:r w:rsidRPr="00C20421">
        <w:rPr>
          <w:rFonts w:asciiTheme="majorBidi" w:hAnsiTheme="majorBidi" w:cstheme="majorBidi"/>
          <w:sz w:val="26"/>
          <w:szCs w:val="26"/>
        </w:rPr>
        <w:t>Ето, какво ли е искал да каже, че те не се подчиняват на „благовестието на Господа“, както е в превода от 1940 г. или не се подчиняват на Христовото Евангелие, както е в Цариградския превод?! Дали благата вест, „благовестието“ е нещо на което се покорява човек или по- скоро нещо, което той проповядва?! Със сигурност тук писателят е имал предвид Евангелието на Исус, което трябва да се спазва.</w:t>
      </w:r>
    </w:p>
    <w:p w:rsidR="008D17EE" w:rsidRPr="00C20421" w:rsidRDefault="008D17EE" w:rsidP="00C20421">
      <w:pPr>
        <w:pStyle w:val="NoSpacing"/>
        <w:spacing w:after="120"/>
        <w:ind w:left="360" w:firstLine="348"/>
        <w:jc w:val="both"/>
        <w:rPr>
          <w:rFonts w:asciiTheme="majorBidi" w:hAnsiTheme="majorBidi" w:cstheme="majorBidi"/>
          <w:sz w:val="26"/>
          <w:szCs w:val="26"/>
        </w:rPr>
      </w:pPr>
    </w:p>
    <w:p w:rsidR="008D17EE" w:rsidRPr="00C20421" w:rsidRDefault="003C6F80" w:rsidP="00C20421">
      <w:pPr>
        <w:pStyle w:val="NoSpacing"/>
        <w:numPr>
          <w:ilvl w:val="0"/>
          <w:numId w:val="16"/>
        </w:numPr>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lastRenderedPageBreak/>
        <w:t>„</w:t>
      </w:r>
      <w:r w:rsidRPr="00C20421">
        <w:rPr>
          <w:rFonts w:asciiTheme="majorBidi" w:hAnsiTheme="majorBidi" w:cstheme="majorBidi"/>
          <w:i/>
          <w:iCs/>
          <w:color w:val="4F81BD"/>
          <w:sz w:val="26"/>
          <w:szCs w:val="26"/>
          <w:vertAlign w:val="superscript"/>
        </w:rPr>
        <w:t>11</w:t>
      </w:r>
      <w:r w:rsidRPr="00C20421">
        <w:rPr>
          <w:rFonts w:asciiTheme="majorBidi" w:hAnsiTheme="majorBidi" w:cstheme="majorBidi"/>
          <w:i/>
          <w:iCs/>
          <w:color w:val="4F81BD"/>
          <w:sz w:val="26"/>
          <w:szCs w:val="26"/>
        </w:rPr>
        <w:t xml:space="preserve"> по славното </w:t>
      </w:r>
      <w:r w:rsidRPr="00C20421">
        <w:rPr>
          <w:rFonts w:asciiTheme="majorBidi" w:hAnsiTheme="majorBidi" w:cstheme="majorBidi"/>
          <w:b/>
          <w:bCs/>
          <w:i/>
          <w:iCs/>
          <w:color w:val="4F81BD"/>
          <w:sz w:val="26"/>
          <w:szCs w:val="26"/>
          <w:u w:val="single"/>
        </w:rPr>
        <w:t>евангелие</w:t>
      </w:r>
      <w:r w:rsidRPr="00C20421">
        <w:rPr>
          <w:rFonts w:asciiTheme="majorBidi" w:hAnsiTheme="majorBidi" w:cstheme="majorBidi"/>
          <w:i/>
          <w:iCs/>
          <w:color w:val="4F81BD"/>
          <w:sz w:val="26"/>
          <w:szCs w:val="26"/>
        </w:rPr>
        <w:t xml:space="preserve"> на </w:t>
      </w:r>
      <w:proofErr w:type="spellStart"/>
      <w:r w:rsidRPr="00C20421">
        <w:rPr>
          <w:rFonts w:asciiTheme="majorBidi" w:hAnsiTheme="majorBidi" w:cstheme="majorBidi"/>
          <w:i/>
          <w:iCs/>
          <w:color w:val="4F81BD"/>
          <w:sz w:val="26"/>
          <w:szCs w:val="26"/>
        </w:rPr>
        <w:t>блаженаго</w:t>
      </w:r>
      <w:proofErr w:type="spellEnd"/>
      <w:r w:rsidRPr="00C20421">
        <w:rPr>
          <w:rFonts w:asciiTheme="majorBidi" w:hAnsiTheme="majorBidi" w:cstheme="majorBidi"/>
          <w:i/>
          <w:iCs/>
          <w:color w:val="4F81BD"/>
          <w:sz w:val="26"/>
          <w:szCs w:val="26"/>
        </w:rPr>
        <w:t xml:space="preserve"> Бога </w:t>
      </w:r>
      <w:r w:rsidRPr="00C20421">
        <w:rPr>
          <w:rFonts w:asciiTheme="majorBidi" w:hAnsiTheme="majorBidi" w:cstheme="majorBidi"/>
          <w:b/>
          <w:bCs/>
          <w:i/>
          <w:iCs/>
          <w:color w:val="4F81BD"/>
          <w:sz w:val="26"/>
          <w:szCs w:val="26"/>
        </w:rPr>
        <w:t>което ми бе поверено</w:t>
      </w:r>
      <w:r w:rsidRPr="00C20421">
        <w:rPr>
          <w:rFonts w:asciiTheme="majorBidi" w:hAnsiTheme="majorBidi" w:cstheme="majorBidi"/>
          <w:i/>
          <w:iCs/>
          <w:color w:val="4F81BD"/>
          <w:sz w:val="26"/>
          <w:szCs w:val="26"/>
        </w:rPr>
        <w:t>.“</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(1 Тимотей 1:11, Цариградски превод)</w:t>
      </w:r>
    </w:p>
    <w:p w:rsidR="008D17EE" w:rsidRPr="00C20421" w:rsidRDefault="008D17EE" w:rsidP="00C20421">
      <w:pPr>
        <w:pStyle w:val="NoSpacing"/>
        <w:spacing w:after="120"/>
        <w:ind w:left="360"/>
        <w:jc w:val="both"/>
        <w:rPr>
          <w:rFonts w:asciiTheme="majorBidi" w:hAnsiTheme="majorBidi" w:cstheme="majorBidi"/>
          <w:sz w:val="26"/>
          <w:szCs w:val="26"/>
        </w:rPr>
      </w:pPr>
    </w:p>
    <w:p w:rsidR="008D17EE" w:rsidRPr="00C20421" w:rsidRDefault="003C6F80" w:rsidP="00C20421">
      <w:pPr>
        <w:pStyle w:val="NoSpacing"/>
        <w:numPr>
          <w:ilvl w:val="0"/>
          <w:numId w:val="16"/>
        </w:numPr>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4</w:t>
      </w:r>
      <w:r w:rsidRPr="00C20421">
        <w:rPr>
          <w:rFonts w:asciiTheme="majorBidi" w:hAnsiTheme="majorBidi" w:cstheme="majorBidi"/>
          <w:i/>
          <w:iCs/>
          <w:color w:val="4F81BD"/>
          <w:sz w:val="26"/>
          <w:szCs w:val="26"/>
        </w:rPr>
        <w:t xml:space="preserve"> но както </w:t>
      </w:r>
      <w:proofErr w:type="spellStart"/>
      <w:r w:rsidRPr="00C20421">
        <w:rPr>
          <w:rFonts w:asciiTheme="majorBidi" w:hAnsiTheme="majorBidi" w:cstheme="majorBidi"/>
          <w:i/>
          <w:iCs/>
          <w:color w:val="4F81BD"/>
          <w:sz w:val="26"/>
          <w:szCs w:val="26"/>
        </w:rPr>
        <w:t>бехме</w:t>
      </w:r>
      <w:proofErr w:type="spellEnd"/>
      <w:r w:rsidRPr="00C20421">
        <w:rPr>
          <w:rFonts w:asciiTheme="majorBidi" w:hAnsiTheme="majorBidi" w:cstheme="majorBidi"/>
          <w:i/>
          <w:iCs/>
          <w:color w:val="4F81BD"/>
          <w:sz w:val="26"/>
          <w:szCs w:val="26"/>
        </w:rPr>
        <w:t xml:space="preserve"> </w:t>
      </w:r>
      <w:proofErr w:type="spellStart"/>
      <w:r w:rsidRPr="00C20421">
        <w:rPr>
          <w:rFonts w:asciiTheme="majorBidi" w:hAnsiTheme="majorBidi" w:cstheme="majorBidi"/>
          <w:i/>
          <w:iCs/>
          <w:color w:val="4F81BD"/>
          <w:sz w:val="26"/>
          <w:szCs w:val="26"/>
        </w:rPr>
        <w:t>удобрени</w:t>
      </w:r>
      <w:proofErr w:type="spellEnd"/>
      <w:r w:rsidRPr="00C20421">
        <w:rPr>
          <w:rFonts w:asciiTheme="majorBidi" w:hAnsiTheme="majorBidi" w:cstheme="majorBidi"/>
          <w:i/>
          <w:iCs/>
          <w:color w:val="4F81BD"/>
          <w:sz w:val="26"/>
          <w:szCs w:val="26"/>
        </w:rPr>
        <w:t xml:space="preserve"> от Бога да ни повери </w:t>
      </w:r>
      <w:proofErr w:type="spellStart"/>
      <w:r w:rsidRPr="00C20421">
        <w:rPr>
          <w:rFonts w:asciiTheme="majorBidi" w:hAnsiTheme="majorBidi" w:cstheme="majorBidi"/>
          <w:b/>
          <w:bCs/>
          <w:i/>
          <w:iCs/>
          <w:color w:val="4F81BD"/>
          <w:sz w:val="26"/>
          <w:szCs w:val="26"/>
          <w:u w:val="single"/>
        </w:rPr>
        <w:t>благовествуването</w:t>
      </w:r>
      <w:proofErr w:type="spellEnd"/>
      <w:r w:rsidRPr="00C20421">
        <w:rPr>
          <w:rFonts w:asciiTheme="majorBidi" w:hAnsiTheme="majorBidi" w:cstheme="majorBidi"/>
          <w:b/>
          <w:bCs/>
          <w:i/>
          <w:iCs/>
          <w:color w:val="4F81BD"/>
          <w:sz w:val="26"/>
          <w:szCs w:val="26"/>
          <w:u w:val="single"/>
        </w:rPr>
        <w:t>,</w:t>
      </w:r>
      <w:r w:rsidRPr="00C20421">
        <w:rPr>
          <w:rFonts w:asciiTheme="majorBidi" w:hAnsiTheme="majorBidi" w:cstheme="majorBidi"/>
          <w:i/>
          <w:iCs/>
          <w:color w:val="4F81BD"/>
          <w:sz w:val="26"/>
          <w:szCs w:val="26"/>
        </w:rPr>
        <w:t xml:space="preserve"> така говорим, не като че </w:t>
      </w:r>
      <w:proofErr w:type="spellStart"/>
      <w:r w:rsidRPr="00C20421">
        <w:rPr>
          <w:rFonts w:asciiTheme="majorBidi" w:hAnsiTheme="majorBidi" w:cstheme="majorBidi"/>
          <w:i/>
          <w:iCs/>
          <w:color w:val="4F81BD"/>
          <w:sz w:val="26"/>
          <w:szCs w:val="26"/>
        </w:rPr>
        <w:t>угождаваме</w:t>
      </w:r>
      <w:proofErr w:type="spellEnd"/>
      <w:r w:rsidRPr="00C20421">
        <w:rPr>
          <w:rFonts w:asciiTheme="majorBidi" w:hAnsiTheme="majorBidi" w:cstheme="majorBidi"/>
          <w:i/>
          <w:iCs/>
          <w:color w:val="4F81BD"/>
          <w:sz w:val="26"/>
          <w:szCs w:val="26"/>
        </w:rPr>
        <w:t xml:space="preserve"> на </w:t>
      </w:r>
      <w:proofErr w:type="spellStart"/>
      <w:r w:rsidRPr="00C20421">
        <w:rPr>
          <w:rFonts w:asciiTheme="majorBidi" w:hAnsiTheme="majorBidi" w:cstheme="majorBidi"/>
          <w:i/>
          <w:iCs/>
          <w:color w:val="4F81BD"/>
          <w:sz w:val="26"/>
          <w:szCs w:val="26"/>
        </w:rPr>
        <w:t>человеци</w:t>
      </w:r>
      <w:proofErr w:type="spellEnd"/>
      <w:r w:rsidRPr="00C20421">
        <w:rPr>
          <w:rFonts w:asciiTheme="majorBidi" w:hAnsiTheme="majorBidi" w:cstheme="majorBidi"/>
          <w:i/>
          <w:iCs/>
          <w:color w:val="4F81BD"/>
          <w:sz w:val="26"/>
          <w:szCs w:val="26"/>
        </w:rPr>
        <w:t xml:space="preserve">, но на Бога който изпитва </w:t>
      </w:r>
      <w:proofErr w:type="spellStart"/>
      <w:r w:rsidRPr="00C20421">
        <w:rPr>
          <w:rFonts w:asciiTheme="majorBidi" w:hAnsiTheme="majorBidi" w:cstheme="majorBidi"/>
          <w:i/>
          <w:iCs/>
          <w:color w:val="4F81BD"/>
          <w:sz w:val="26"/>
          <w:szCs w:val="26"/>
        </w:rPr>
        <w:t>сърдцата</w:t>
      </w:r>
      <w:proofErr w:type="spellEnd"/>
      <w:r w:rsidRPr="00C20421">
        <w:rPr>
          <w:rFonts w:asciiTheme="majorBidi" w:hAnsiTheme="majorBidi" w:cstheme="majorBidi"/>
          <w:i/>
          <w:iCs/>
          <w:color w:val="4F81BD"/>
          <w:sz w:val="26"/>
          <w:szCs w:val="26"/>
        </w:rPr>
        <w:t xml:space="preserve"> ни.“</w:t>
      </w:r>
      <w:r w:rsidRPr="00C20421">
        <w:rPr>
          <w:rFonts w:asciiTheme="majorBidi" w:hAnsiTheme="majorBidi" w:cstheme="majorBidi"/>
          <w:sz w:val="26"/>
          <w:szCs w:val="26"/>
        </w:rPr>
        <w:t xml:space="preserve"> (1 </w:t>
      </w:r>
      <w:proofErr w:type="spellStart"/>
      <w:r w:rsidRPr="00C20421">
        <w:rPr>
          <w:rFonts w:asciiTheme="majorBidi" w:hAnsiTheme="majorBidi" w:cstheme="majorBidi"/>
          <w:sz w:val="26"/>
          <w:szCs w:val="26"/>
        </w:rPr>
        <w:t>Солунци</w:t>
      </w:r>
      <w:proofErr w:type="spellEnd"/>
      <w:r w:rsidRPr="00C20421">
        <w:rPr>
          <w:rFonts w:asciiTheme="majorBidi" w:hAnsiTheme="majorBidi" w:cstheme="majorBidi"/>
          <w:sz w:val="26"/>
          <w:szCs w:val="26"/>
        </w:rPr>
        <w:t xml:space="preserve"> 2:4, Цариградски превод)</w:t>
      </w:r>
    </w:p>
    <w:p w:rsidR="008D17EE" w:rsidRPr="00C20421" w:rsidRDefault="008D17EE" w:rsidP="00C20421">
      <w:pPr>
        <w:pStyle w:val="NoSpacing"/>
        <w:spacing w:after="120"/>
        <w:jc w:val="both"/>
        <w:rPr>
          <w:rFonts w:asciiTheme="majorBidi" w:hAnsiTheme="majorBidi" w:cstheme="majorBidi"/>
          <w:sz w:val="26"/>
          <w:szCs w:val="26"/>
        </w:rPr>
      </w:pPr>
    </w:p>
    <w:p w:rsidR="008D17EE" w:rsidRPr="00C20421" w:rsidRDefault="003C6F80" w:rsidP="00C20421">
      <w:pPr>
        <w:pStyle w:val="NoSpacing"/>
        <w:numPr>
          <w:ilvl w:val="0"/>
          <w:numId w:val="16"/>
        </w:numPr>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8</w:t>
      </w:r>
      <w:r w:rsidRPr="00C20421">
        <w:rPr>
          <w:rFonts w:asciiTheme="majorBidi" w:hAnsiTheme="majorBidi" w:cstheme="majorBidi"/>
          <w:i/>
          <w:iCs/>
          <w:color w:val="4F81BD"/>
          <w:sz w:val="26"/>
          <w:szCs w:val="26"/>
        </w:rPr>
        <w:t xml:space="preserve"> в огън пламенен да даде отмъщение на тези които не познават Бога, и които се не покоряват </w:t>
      </w:r>
      <w:r w:rsidRPr="00C20421">
        <w:rPr>
          <w:rFonts w:asciiTheme="majorBidi" w:hAnsiTheme="majorBidi" w:cstheme="majorBidi"/>
          <w:b/>
          <w:bCs/>
          <w:i/>
          <w:iCs/>
          <w:color w:val="4F81BD"/>
          <w:sz w:val="26"/>
          <w:szCs w:val="26"/>
          <w:u w:val="single"/>
        </w:rPr>
        <w:t xml:space="preserve">на евангелието </w:t>
      </w:r>
      <w:r w:rsidRPr="00C20421">
        <w:rPr>
          <w:rFonts w:asciiTheme="majorBidi" w:hAnsiTheme="majorBidi" w:cstheme="majorBidi"/>
          <w:i/>
          <w:iCs/>
          <w:color w:val="4F81BD"/>
          <w:sz w:val="26"/>
          <w:szCs w:val="26"/>
        </w:rPr>
        <w:t xml:space="preserve">на Господа </w:t>
      </w:r>
      <w:proofErr w:type="spellStart"/>
      <w:r w:rsidRPr="00C20421">
        <w:rPr>
          <w:rFonts w:asciiTheme="majorBidi" w:hAnsiTheme="majorBidi" w:cstheme="majorBidi"/>
          <w:i/>
          <w:iCs/>
          <w:color w:val="4F81BD"/>
          <w:sz w:val="26"/>
          <w:szCs w:val="26"/>
        </w:rPr>
        <w:t>нашего</w:t>
      </w:r>
      <w:proofErr w:type="spellEnd"/>
      <w:r w:rsidRPr="00C20421">
        <w:rPr>
          <w:rFonts w:asciiTheme="majorBidi" w:hAnsiTheme="majorBidi" w:cstheme="majorBidi"/>
          <w:i/>
          <w:iCs/>
          <w:color w:val="4F81BD"/>
          <w:sz w:val="26"/>
          <w:szCs w:val="26"/>
        </w:rPr>
        <w:t xml:space="preserve"> Исуса Христа;“</w:t>
      </w:r>
      <w:r w:rsidRPr="00C20421">
        <w:rPr>
          <w:rFonts w:asciiTheme="majorBidi" w:hAnsiTheme="majorBidi" w:cstheme="majorBidi"/>
          <w:sz w:val="26"/>
          <w:szCs w:val="26"/>
        </w:rPr>
        <w:t xml:space="preserve"> (2 </w:t>
      </w:r>
      <w:proofErr w:type="spellStart"/>
      <w:r w:rsidRPr="00C20421">
        <w:rPr>
          <w:rFonts w:asciiTheme="majorBidi" w:hAnsiTheme="majorBidi" w:cstheme="majorBidi"/>
          <w:sz w:val="26"/>
          <w:szCs w:val="26"/>
        </w:rPr>
        <w:t>Солунци</w:t>
      </w:r>
      <w:proofErr w:type="spellEnd"/>
      <w:r w:rsidRPr="00C20421">
        <w:rPr>
          <w:rFonts w:asciiTheme="majorBidi" w:hAnsiTheme="majorBidi" w:cstheme="majorBidi"/>
          <w:sz w:val="26"/>
          <w:szCs w:val="26"/>
        </w:rPr>
        <w:t xml:space="preserve"> 1:8, Цариградски превод)</w:t>
      </w:r>
    </w:p>
    <w:p w:rsidR="008D17EE" w:rsidRPr="00C20421" w:rsidRDefault="008D17EE" w:rsidP="00C20421">
      <w:pPr>
        <w:pStyle w:val="NoSpacing"/>
        <w:spacing w:after="120"/>
        <w:jc w:val="both"/>
        <w:rPr>
          <w:rFonts w:asciiTheme="majorBidi" w:hAnsiTheme="majorBidi" w:cstheme="majorBidi"/>
          <w:sz w:val="26"/>
          <w:szCs w:val="26"/>
        </w:rPr>
      </w:pPr>
    </w:p>
    <w:p w:rsidR="008D17EE" w:rsidRPr="00C20421" w:rsidRDefault="003C6F80" w:rsidP="00C20421">
      <w:pPr>
        <w:pStyle w:val="NoSpacing"/>
        <w:numPr>
          <w:ilvl w:val="0"/>
          <w:numId w:val="16"/>
        </w:numPr>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12</w:t>
      </w:r>
      <w:r w:rsidRPr="00C20421">
        <w:rPr>
          <w:rFonts w:asciiTheme="majorBidi" w:hAnsiTheme="majorBidi" w:cstheme="majorBidi"/>
          <w:i/>
          <w:iCs/>
          <w:color w:val="4F81BD"/>
          <w:sz w:val="26"/>
          <w:szCs w:val="26"/>
        </w:rPr>
        <w:t xml:space="preserve"> …</w:t>
      </w:r>
      <w:r w:rsidRPr="00C20421">
        <w:rPr>
          <w:rFonts w:asciiTheme="majorBidi" w:hAnsiTheme="majorBidi" w:cstheme="majorBidi"/>
          <w:sz w:val="26"/>
          <w:szCs w:val="26"/>
        </w:rPr>
        <w:t xml:space="preserve"> </w:t>
      </w:r>
      <w:r w:rsidRPr="00C20421">
        <w:rPr>
          <w:rFonts w:asciiTheme="majorBidi" w:hAnsiTheme="majorBidi" w:cstheme="majorBidi"/>
          <w:i/>
          <w:iCs/>
          <w:color w:val="4F81BD"/>
          <w:sz w:val="26"/>
          <w:szCs w:val="26"/>
        </w:rPr>
        <w:t xml:space="preserve">но търпим всичко, за да не причиним </w:t>
      </w:r>
      <w:proofErr w:type="spellStart"/>
      <w:r w:rsidRPr="00C20421">
        <w:rPr>
          <w:rFonts w:asciiTheme="majorBidi" w:hAnsiTheme="majorBidi" w:cstheme="majorBidi"/>
          <w:i/>
          <w:iCs/>
          <w:color w:val="4F81BD"/>
          <w:sz w:val="26"/>
          <w:szCs w:val="26"/>
        </w:rPr>
        <w:t>некое</w:t>
      </w:r>
      <w:proofErr w:type="spellEnd"/>
      <w:r w:rsidRPr="00C20421">
        <w:rPr>
          <w:rFonts w:asciiTheme="majorBidi" w:hAnsiTheme="majorBidi" w:cstheme="majorBidi"/>
          <w:i/>
          <w:iCs/>
          <w:color w:val="4F81BD"/>
          <w:sz w:val="26"/>
          <w:szCs w:val="26"/>
        </w:rPr>
        <w:t xml:space="preserve"> </w:t>
      </w:r>
      <w:proofErr w:type="spellStart"/>
      <w:r w:rsidRPr="00C20421">
        <w:rPr>
          <w:rFonts w:asciiTheme="majorBidi" w:hAnsiTheme="majorBidi" w:cstheme="majorBidi"/>
          <w:i/>
          <w:iCs/>
          <w:color w:val="4F81BD"/>
          <w:sz w:val="26"/>
          <w:szCs w:val="26"/>
        </w:rPr>
        <w:t>прекратение</w:t>
      </w:r>
      <w:proofErr w:type="spellEnd"/>
      <w:r w:rsidRPr="00C20421">
        <w:rPr>
          <w:rFonts w:asciiTheme="majorBidi" w:hAnsiTheme="majorBidi" w:cstheme="majorBidi"/>
          <w:i/>
          <w:iCs/>
          <w:color w:val="4F81BD"/>
          <w:sz w:val="26"/>
          <w:szCs w:val="26"/>
        </w:rPr>
        <w:t xml:space="preserve"> на </w:t>
      </w:r>
      <w:proofErr w:type="spellStart"/>
      <w:r w:rsidRPr="00C20421">
        <w:rPr>
          <w:rFonts w:asciiTheme="majorBidi" w:hAnsiTheme="majorBidi" w:cstheme="majorBidi"/>
          <w:b/>
          <w:bCs/>
          <w:i/>
          <w:iCs/>
          <w:color w:val="4F81BD"/>
          <w:sz w:val="26"/>
          <w:szCs w:val="26"/>
          <w:u w:val="single"/>
        </w:rPr>
        <w:t>благовествуването</w:t>
      </w:r>
      <w:proofErr w:type="spellEnd"/>
      <w:r w:rsidRPr="00C20421">
        <w:rPr>
          <w:rFonts w:asciiTheme="majorBidi" w:hAnsiTheme="majorBidi" w:cstheme="majorBidi"/>
          <w:b/>
          <w:bCs/>
          <w:i/>
          <w:iCs/>
          <w:color w:val="4F81BD"/>
          <w:sz w:val="26"/>
          <w:szCs w:val="26"/>
          <w:u w:val="single"/>
        </w:rPr>
        <w:t xml:space="preserve"> </w:t>
      </w:r>
      <w:r w:rsidRPr="00C20421">
        <w:rPr>
          <w:rFonts w:asciiTheme="majorBidi" w:hAnsiTheme="majorBidi" w:cstheme="majorBidi"/>
          <w:b/>
          <w:bCs/>
          <w:i/>
          <w:iCs/>
          <w:color w:val="4F81BD"/>
          <w:sz w:val="26"/>
          <w:szCs w:val="26"/>
        </w:rPr>
        <w:t>Христово</w:t>
      </w:r>
      <w:r w:rsidRPr="00C20421">
        <w:rPr>
          <w:rFonts w:asciiTheme="majorBidi" w:hAnsiTheme="majorBidi" w:cstheme="majorBidi"/>
          <w:i/>
          <w:iCs/>
          <w:color w:val="4F81BD"/>
          <w:sz w:val="26"/>
          <w:szCs w:val="26"/>
        </w:rPr>
        <w:t>.….</w:t>
      </w:r>
    </w:p>
    <w:p w:rsidR="008D17EE" w:rsidRPr="00C20421" w:rsidRDefault="003C6F80" w:rsidP="00C20421">
      <w:pPr>
        <w:pStyle w:val="NoSpacing"/>
        <w:spacing w:after="120"/>
        <w:ind w:left="36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 xml:space="preserve">14 </w:t>
      </w:r>
      <w:r w:rsidRPr="00C20421">
        <w:rPr>
          <w:rFonts w:asciiTheme="majorBidi" w:hAnsiTheme="majorBidi" w:cstheme="majorBidi"/>
          <w:i/>
          <w:iCs/>
          <w:color w:val="4F81BD"/>
          <w:sz w:val="26"/>
          <w:szCs w:val="26"/>
        </w:rPr>
        <w:t xml:space="preserve">Така и Господ </w:t>
      </w:r>
      <w:proofErr w:type="spellStart"/>
      <w:r w:rsidRPr="00C20421">
        <w:rPr>
          <w:rFonts w:asciiTheme="majorBidi" w:hAnsiTheme="majorBidi" w:cstheme="majorBidi"/>
          <w:i/>
          <w:iCs/>
          <w:color w:val="4F81BD"/>
          <w:sz w:val="26"/>
          <w:szCs w:val="26"/>
        </w:rPr>
        <w:t>заповеда</w:t>
      </w:r>
      <w:proofErr w:type="spellEnd"/>
      <w:r w:rsidRPr="00C20421">
        <w:rPr>
          <w:rFonts w:asciiTheme="majorBidi" w:hAnsiTheme="majorBidi" w:cstheme="majorBidi"/>
          <w:i/>
          <w:iCs/>
          <w:color w:val="4F81BD"/>
          <w:sz w:val="26"/>
          <w:szCs w:val="26"/>
        </w:rPr>
        <w:t xml:space="preserve">, проповедниците </w:t>
      </w:r>
      <w:r w:rsidRPr="00C20421">
        <w:rPr>
          <w:rFonts w:asciiTheme="majorBidi" w:hAnsiTheme="majorBidi" w:cstheme="majorBidi"/>
          <w:b/>
          <w:bCs/>
          <w:i/>
          <w:iCs/>
          <w:color w:val="4F81BD"/>
          <w:sz w:val="26"/>
          <w:szCs w:val="26"/>
          <w:u w:val="single"/>
        </w:rPr>
        <w:t>на евангелието</w:t>
      </w:r>
      <w:r w:rsidRPr="00C20421">
        <w:rPr>
          <w:rFonts w:asciiTheme="majorBidi" w:hAnsiTheme="majorBidi" w:cstheme="majorBidi"/>
          <w:i/>
          <w:iCs/>
          <w:color w:val="4F81BD"/>
          <w:sz w:val="26"/>
          <w:szCs w:val="26"/>
        </w:rPr>
        <w:t xml:space="preserve"> да живеят от </w:t>
      </w:r>
      <w:proofErr w:type="spellStart"/>
      <w:r w:rsidRPr="00C20421">
        <w:rPr>
          <w:rFonts w:asciiTheme="majorBidi" w:hAnsiTheme="majorBidi" w:cstheme="majorBidi"/>
          <w:b/>
          <w:bCs/>
          <w:i/>
          <w:iCs/>
          <w:color w:val="4F81BD"/>
          <w:sz w:val="26"/>
          <w:szCs w:val="26"/>
        </w:rPr>
        <w:t>благовествуването</w:t>
      </w:r>
      <w:proofErr w:type="spellEnd"/>
      <w:r w:rsidRPr="00C20421">
        <w:rPr>
          <w:rFonts w:asciiTheme="majorBidi" w:hAnsiTheme="majorBidi" w:cstheme="majorBidi"/>
          <w:i/>
          <w:iCs/>
          <w:color w:val="4F81BD"/>
          <w:sz w:val="26"/>
          <w:szCs w:val="26"/>
        </w:rPr>
        <w:t xml:space="preserve">..“ </w:t>
      </w:r>
    </w:p>
    <w:p w:rsidR="008D17EE" w:rsidRPr="00C20421" w:rsidRDefault="003C6F80" w:rsidP="00C20421">
      <w:pPr>
        <w:pStyle w:val="NoSpacing"/>
        <w:spacing w:after="120"/>
        <w:ind w:left="36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 xml:space="preserve">18 </w:t>
      </w:r>
      <w:r w:rsidRPr="00C20421">
        <w:rPr>
          <w:rFonts w:asciiTheme="majorBidi" w:hAnsiTheme="majorBidi" w:cstheme="majorBidi"/>
          <w:i/>
          <w:iCs/>
          <w:color w:val="4F81BD"/>
          <w:sz w:val="26"/>
          <w:szCs w:val="26"/>
        </w:rPr>
        <w:t>…</w:t>
      </w:r>
      <w:r w:rsidRPr="00C20421">
        <w:rPr>
          <w:rFonts w:asciiTheme="majorBidi" w:hAnsiTheme="majorBidi" w:cstheme="majorBidi"/>
          <w:sz w:val="26"/>
          <w:szCs w:val="26"/>
        </w:rPr>
        <w:t xml:space="preserve"> </w:t>
      </w:r>
      <w:r w:rsidRPr="00C20421">
        <w:rPr>
          <w:rFonts w:asciiTheme="majorBidi" w:hAnsiTheme="majorBidi" w:cstheme="majorBidi"/>
          <w:i/>
          <w:iCs/>
          <w:color w:val="4F81BD"/>
          <w:sz w:val="26"/>
          <w:szCs w:val="26"/>
        </w:rPr>
        <w:t xml:space="preserve">Тая, с </w:t>
      </w:r>
      <w:proofErr w:type="spellStart"/>
      <w:r w:rsidRPr="00C20421">
        <w:rPr>
          <w:rFonts w:asciiTheme="majorBidi" w:hAnsiTheme="majorBidi" w:cstheme="majorBidi"/>
          <w:i/>
          <w:iCs/>
          <w:color w:val="4F81BD"/>
          <w:sz w:val="26"/>
          <w:szCs w:val="26"/>
        </w:rPr>
        <w:t>проповедването</w:t>
      </w:r>
      <w:proofErr w:type="spellEnd"/>
      <w:r w:rsidRPr="00C20421">
        <w:rPr>
          <w:rFonts w:asciiTheme="majorBidi" w:hAnsiTheme="majorBidi" w:cstheme="majorBidi"/>
          <w:i/>
          <w:iCs/>
          <w:color w:val="4F81BD"/>
          <w:sz w:val="26"/>
          <w:szCs w:val="26"/>
        </w:rPr>
        <w:t xml:space="preserve"> си да положа </w:t>
      </w:r>
      <w:r w:rsidRPr="00C20421">
        <w:rPr>
          <w:rFonts w:asciiTheme="majorBidi" w:hAnsiTheme="majorBidi" w:cstheme="majorBidi"/>
          <w:b/>
          <w:bCs/>
          <w:i/>
          <w:iCs/>
          <w:color w:val="4F81BD"/>
          <w:sz w:val="26"/>
          <w:szCs w:val="26"/>
          <w:u w:val="single"/>
        </w:rPr>
        <w:t>евангелието</w:t>
      </w:r>
      <w:r w:rsidRPr="00C20421">
        <w:rPr>
          <w:rFonts w:asciiTheme="majorBidi" w:hAnsiTheme="majorBidi" w:cstheme="majorBidi"/>
          <w:b/>
          <w:bCs/>
          <w:i/>
          <w:iCs/>
          <w:color w:val="4F81BD"/>
          <w:sz w:val="26"/>
          <w:szCs w:val="26"/>
        </w:rPr>
        <w:t xml:space="preserve"> Христово</w:t>
      </w:r>
      <w:r w:rsidRPr="00C20421">
        <w:rPr>
          <w:rFonts w:asciiTheme="majorBidi" w:hAnsiTheme="majorBidi" w:cstheme="majorBidi"/>
          <w:i/>
          <w:iCs/>
          <w:color w:val="4F81BD"/>
          <w:sz w:val="26"/>
          <w:szCs w:val="26"/>
        </w:rPr>
        <w:t xml:space="preserve"> без иждивение, така щото да не злоупотребя моята власт в </w:t>
      </w:r>
      <w:proofErr w:type="spellStart"/>
      <w:r w:rsidRPr="00C20421">
        <w:rPr>
          <w:rFonts w:asciiTheme="majorBidi" w:hAnsiTheme="majorBidi" w:cstheme="majorBidi"/>
          <w:b/>
          <w:bCs/>
          <w:i/>
          <w:iCs/>
          <w:color w:val="4F81BD"/>
          <w:sz w:val="26"/>
          <w:szCs w:val="26"/>
        </w:rPr>
        <w:t>благовествуването</w:t>
      </w:r>
      <w:proofErr w:type="spellEnd"/>
      <w:r w:rsidRPr="00C20421">
        <w:rPr>
          <w:rFonts w:asciiTheme="majorBidi" w:hAnsiTheme="majorBidi" w:cstheme="majorBidi"/>
          <w:i/>
          <w:iCs/>
          <w:color w:val="4F81BD"/>
          <w:sz w:val="26"/>
          <w:szCs w:val="26"/>
        </w:rPr>
        <w:t>.….“</w:t>
      </w:r>
    </w:p>
    <w:p w:rsidR="008D17EE" w:rsidRPr="00C20421" w:rsidRDefault="003C6F80" w:rsidP="00C20421">
      <w:pPr>
        <w:pStyle w:val="NoSpacing"/>
        <w:spacing w:after="120"/>
        <w:ind w:left="36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23</w:t>
      </w:r>
      <w:r w:rsidRPr="00C20421">
        <w:rPr>
          <w:rFonts w:asciiTheme="majorBidi" w:hAnsiTheme="majorBidi" w:cstheme="majorBidi"/>
          <w:i/>
          <w:iCs/>
          <w:color w:val="4F81BD"/>
          <w:sz w:val="26"/>
          <w:szCs w:val="26"/>
        </w:rPr>
        <w:t xml:space="preserve"> И това го правя </w:t>
      </w:r>
      <w:r w:rsidRPr="00C20421">
        <w:rPr>
          <w:rFonts w:asciiTheme="majorBidi" w:hAnsiTheme="majorBidi" w:cstheme="majorBidi"/>
          <w:b/>
          <w:bCs/>
          <w:i/>
          <w:iCs/>
          <w:color w:val="4F81BD"/>
          <w:sz w:val="26"/>
          <w:szCs w:val="26"/>
          <w:u w:val="single"/>
        </w:rPr>
        <w:t>за евангелието</w:t>
      </w:r>
      <w:r w:rsidRPr="00C20421">
        <w:rPr>
          <w:rFonts w:asciiTheme="majorBidi" w:hAnsiTheme="majorBidi" w:cstheme="majorBidi"/>
          <w:b/>
          <w:bCs/>
          <w:i/>
          <w:iCs/>
          <w:color w:val="4F81BD"/>
          <w:sz w:val="26"/>
          <w:szCs w:val="26"/>
        </w:rPr>
        <w:t>,</w:t>
      </w:r>
      <w:r w:rsidRPr="00C20421">
        <w:rPr>
          <w:rFonts w:asciiTheme="majorBidi" w:hAnsiTheme="majorBidi" w:cstheme="majorBidi"/>
          <w:i/>
          <w:iCs/>
          <w:color w:val="4F81BD"/>
          <w:sz w:val="26"/>
          <w:szCs w:val="26"/>
        </w:rPr>
        <w:t xml:space="preserve"> да бъда на него съучастник.“ </w:t>
      </w:r>
      <w:r w:rsidRPr="00C20421">
        <w:rPr>
          <w:rFonts w:asciiTheme="majorBidi" w:hAnsiTheme="majorBidi" w:cstheme="majorBidi"/>
          <w:sz w:val="26"/>
          <w:szCs w:val="26"/>
        </w:rPr>
        <w:t xml:space="preserve">(1 </w:t>
      </w:r>
      <w:proofErr w:type="spellStart"/>
      <w:r w:rsidRPr="00C20421">
        <w:rPr>
          <w:rFonts w:asciiTheme="majorBidi" w:hAnsiTheme="majorBidi" w:cstheme="majorBidi"/>
          <w:sz w:val="26"/>
          <w:szCs w:val="26"/>
        </w:rPr>
        <w:t>Корнитяни</w:t>
      </w:r>
      <w:proofErr w:type="spellEnd"/>
      <w:r w:rsidRPr="00C20421">
        <w:rPr>
          <w:rFonts w:asciiTheme="majorBidi" w:hAnsiTheme="majorBidi" w:cstheme="majorBidi"/>
          <w:sz w:val="26"/>
          <w:szCs w:val="26"/>
        </w:rPr>
        <w:t xml:space="preserve"> 9:12,14,18,23)</w:t>
      </w:r>
    </w:p>
    <w:p w:rsidR="008D17EE" w:rsidRPr="00C20421" w:rsidRDefault="008D17EE" w:rsidP="00C20421">
      <w:pPr>
        <w:pStyle w:val="NoSpacing"/>
        <w:spacing w:after="120"/>
        <w:ind w:left="360"/>
        <w:jc w:val="both"/>
        <w:rPr>
          <w:rFonts w:asciiTheme="majorBidi" w:hAnsiTheme="majorBidi" w:cstheme="majorBidi"/>
          <w:sz w:val="26"/>
          <w:szCs w:val="26"/>
        </w:rPr>
      </w:pPr>
    </w:p>
    <w:p w:rsidR="008D17EE" w:rsidRPr="00C20421" w:rsidRDefault="003C6F80" w:rsidP="00C20421">
      <w:pPr>
        <w:pStyle w:val="NoSpacing"/>
        <w:numPr>
          <w:ilvl w:val="0"/>
          <w:numId w:val="16"/>
        </w:numPr>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 xml:space="preserve">2 </w:t>
      </w:r>
      <w:r w:rsidRPr="00C20421">
        <w:rPr>
          <w:rFonts w:asciiTheme="majorBidi" w:hAnsiTheme="majorBidi" w:cstheme="majorBidi"/>
          <w:i/>
          <w:iCs/>
          <w:color w:val="4F81BD"/>
          <w:sz w:val="26"/>
          <w:szCs w:val="26"/>
        </w:rPr>
        <w:t xml:space="preserve">И то </w:t>
      </w:r>
      <w:proofErr w:type="spellStart"/>
      <w:r w:rsidRPr="00C20421">
        <w:rPr>
          <w:rFonts w:asciiTheme="majorBidi" w:hAnsiTheme="majorBidi" w:cstheme="majorBidi"/>
          <w:i/>
          <w:iCs/>
          <w:color w:val="4F81BD"/>
          <w:sz w:val="26"/>
          <w:szCs w:val="26"/>
        </w:rPr>
        <w:t>възлезох</w:t>
      </w:r>
      <w:proofErr w:type="spellEnd"/>
      <w:r w:rsidRPr="00C20421">
        <w:rPr>
          <w:rFonts w:asciiTheme="majorBidi" w:hAnsiTheme="majorBidi" w:cstheme="majorBidi"/>
          <w:i/>
          <w:iCs/>
          <w:color w:val="4F81BD"/>
          <w:sz w:val="26"/>
          <w:szCs w:val="26"/>
        </w:rPr>
        <w:t xml:space="preserve"> по откровение та им предложих </w:t>
      </w:r>
      <w:r w:rsidRPr="00C20421">
        <w:rPr>
          <w:rFonts w:asciiTheme="majorBidi" w:hAnsiTheme="majorBidi" w:cstheme="majorBidi"/>
          <w:b/>
          <w:bCs/>
          <w:i/>
          <w:iCs/>
          <w:color w:val="4F81BD"/>
          <w:sz w:val="26"/>
          <w:szCs w:val="26"/>
          <w:u w:val="single"/>
        </w:rPr>
        <w:t>евангелието</w:t>
      </w:r>
      <w:r w:rsidRPr="00C20421">
        <w:rPr>
          <w:rFonts w:asciiTheme="majorBidi" w:hAnsiTheme="majorBidi" w:cstheme="majorBidi"/>
          <w:i/>
          <w:iCs/>
          <w:color w:val="4F81BD"/>
          <w:sz w:val="26"/>
          <w:szCs w:val="26"/>
        </w:rPr>
        <w:t xml:space="preserve"> което </w:t>
      </w:r>
      <w:proofErr w:type="spellStart"/>
      <w:r w:rsidRPr="00C20421">
        <w:rPr>
          <w:rFonts w:asciiTheme="majorBidi" w:hAnsiTheme="majorBidi" w:cstheme="majorBidi"/>
          <w:i/>
          <w:iCs/>
          <w:color w:val="4F81BD"/>
          <w:sz w:val="26"/>
          <w:szCs w:val="26"/>
        </w:rPr>
        <w:t>проповедвам</w:t>
      </w:r>
      <w:proofErr w:type="spellEnd"/>
      <w:r w:rsidRPr="00C20421">
        <w:rPr>
          <w:rFonts w:asciiTheme="majorBidi" w:hAnsiTheme="majorBidi" w:cstheme="majorBidi"/>
          <w:i/>
          <w:iCs/>
          <w:color w:val="4F81BD"/>
          <w:sz w:val="26"/>
          <w:szCs w:val="26"/>
        </w:rPr>
        <w:t xml:space="preserve"> между езичниците, </w:t>
      </w:r>
      <w:proofErr w:type="spellStart"/>
      <w:r w:rsidRPr="00C20421">
        <w:rPr>
          <w:rFonts w:asciiTheme="majorBidi" w:hAnsiTheme="majorBidi" w:cstheme="majorBidi"/>
          <w:i/>
          <w:iCs/>
          <w:color w:val="4F81BD"/>
          <w:sz w:val="26"/>
          <w:szCs w:val="26"/>
        </w:rPr>
        <w:t>особно</w:t>
      </w:r>
      <w:proofErr w:type="spellEnd"/>
      <w:r w:rsidRPr="00C20421">
        <w:rPr>
          <w:rFonts w:asciiTheme="majorBidi" w:hAnsiTheme="majorBidi" w:cstheme="majorBidi"/>
          <w:i/>
          <w:iCs/>
          <w:color w:val="4F81BD"/>
          <w:sz w:val="26"/>
          <w:szCs w:val="26"/>
        </w:rPr>
        <w:t xml:space="preserve"> пред знаменитите, да не би </w:t>
      </w:r>
      <w:proofErr w:type="spellStart"/>
      <w:r w:rsidRPr="00C20421">
        <w:rPr>
          <w:rFonts w:asciiTheme="majorBidi" w:hAnsiTheme="majorBidi" w:cstheme="majorBidi"/>
          <w:i/>
          <w:iCs/>
          <w:color w:val="4F81BD"/>
          <w:sz w:val="26"/>
          <w:szCs w:val="26"/>
        </w:rPr>
        <w:t>напраздно</w:t>
      </w:r>
      <w:proofErr w:type="spellEnd"/>
      <w:r w:rsidRPr="00C20421">
        <w:rPr>
          <w:rFonts w:asciiTheme="majorBidi" w:hAnsiTheme="majorBidi" w:cstheme="majorBidi"/>
          <w:i/>
          <w:iCs/>
          <w:color w:val="4F81BD"/>
          <w:sz w:val="26"/>
          <w:szCs w:val="26"/>
        </w:rPr>
        <w:t xml:space="preserve"> да тичам или да съм тичал.“ </w:t>
      </w:r>
      <w:r w:rsidRPr="00C20421">
        <w:rPr>
          <w:rFonts w:asciiTheme="majorBidi" w:hAnsiTheme="majorBidi" w:cstheme="majorBidi"/>
          <w:sz w:val="26"/>
          <w:szCs w:val="26"/>
        </w:rPr>
        <w:t>(Галатяни 2:2, Цариградски превод)</w:t>
      </w:r>
    </w:p>
    <w:p w:rsidR="008D17EE" w:rsidRPr="00C20421" w:rsidRDefault="008D17EE" w:rsidP="00C20421">
      <w:pPr>
        <w:pStyle w:val="NoSpacing"/>
        <w:spacing w:after="120"/>
        <w:jc w:val="both"/>
        <w:rPr>
          <w:rFonts w:asciiTheme="majorBidi" w:hAnsiTheme="majorBidi" w:cstheme="majorBidi"/>
          <w:sz w:val="26"/>
          <w:szCs w:val="26"/>
        </w:rPr>
      </w:pPr>
    </w:p>
    <w:p w:rsidR="008D17EE" w:rsidRPr="00C20421" w:rsidRDefault="003C6F80" w:rsidP="00C20421">
      <w:pPr>
        <w:pStyle w:val="NoSpacing"/>
        <w:spacing w:after="120"/>
        <w:ind w:left="360" w:firstLine="348"/>
        <w:jc w:val="both"/>
        <w:rPr>
          <w:rFonts w:asciiTheme="majorBidi" w:hAnsiTheme="majorBidi" w:cstheme="majorBidi"/>
          <w:sz w:val="26"/>
          <w:szCs w:val="26"/>
        </w:rPr>
      </w:pPr>
      <w:r w:rsidRPr="00C20421">
        <w:rPr>
          <w:rFonts w:asciiTheme="majorBidi" w:hAnsiTheme="majorBidi" w:cstheme="majorBidi"/>
          <w:sz w:val="26"/>
          <w:szCs w:val="26"/>
        </w:rPr>
        <w:lastRenderedPageBreak/>
        <w:t xml:space="preserve">Дали Павел им изложил Евангелието, проповядвано само сред народите </w:t>
      </w:r>
      <w:r w:rsidRPr="00C20421">
        <w:rPr>
          <w:rFonts w:asciiTheme="majorBidi" w:hAnsiTheme="majorBidi" w:cstheme="majorBidi"/>
          <w:i/>
          <w:iCs/>
          <w:color w:val="4F81BD"/>
          <w:sz w:val="26"/>
          <w:szCs w:val="26"/>
        </w:rPr>
        <w:t>„но частно пред по-именитите от тях“</w:t>
      </w:r>
      <w:r w:rsidRPr="00C20421">
        <w:rPr>
          <w:rFonts w:asciiTheme="majorBidi" w:hAnsiTheme="majorBidi" w:cstheme="majorBidi"/>
          <w:sz w:val="26"/>
          <w:szCs w:val="26"/>
        </w:rPr>
        <w:t>, или им изложил „благата вест“?</w:t>
      </w:r>
    </w:p>
    <w:p w:rsidR="008D17EE" w:rsidRPr="00C20421" w:rsidRDefault="008D17EE" w:rsidP="00C20421">
      <w:pPr>
        <w:pStyle w:val="NoSpacing"/>
        <w:spacing w:after="120"/>
        <w:jc w:val="both"/>
        <w:rPr>
          <w:rFonts w:asciiTheme="majorBidi" w:hAnsiTheme="majorBidi" w:cstheme="majorBidi"/>
          <w:sz w:val="26"/>
          <w:szCs w:val="26"/>
        </w:rPr>
      </w:pPr>
    </w:p>
    <w:p w:rsidR="008D17EE" w:rsidRPr="00C20421" w:rsidRDefault="003C6F80" w:rsidP="00C20421">
      <w:pPr>
        <w:pStyle w:val="NoSpacing"/>
        <w:numPr>
          <w:ilvl w:val="0"/>
          <w:numId w:val="16"/>
        </w:numPr>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5</w:t>
      </w:r>
      <w:r w:rsidRPr="00C20421">
        <w:rPr>
          <w:rFonts w:asciiTheme="majorBidi" w:hAnsiTheme="majorBidi" w:cstheme="majorBidi"/>
          <w:i/>
          <w:iCs/>
          <w:color w:val="4F81BD"/>
          <w:sz w:val="26"/>
          <w:szCs w:val="26"/>
        </w:rPr>
        <w:t xml:space="preserve"> на </w:t>
      </w:r>
      <w:proofErr w:type="spellStart"/>
      <w:r w:rsidRPr="00C20421">
        <w:rPr>
          <w:rFonts w:asciiTheme="majorBidi" w:hAnsiTheme="majorBidi" w:cstheme="majorBidi"/>
          <w:i/>
          <w:iCs/>
          <w:color w:val="4F81BD"/>
          <w:sz w:val="26"/>
          <w:szCs w:val="26"/>
        </w:rPr>
        <w:t>тех</w:t>
      </w:r>
      <w:proofErr w:type="spellEnd"/>
      <w:r w:rsidRPr="00C20421">
        <w:rPr>
          <w:rFonts w:asciiTheme="majorBidi" w:hAnsiTheme="majorBidi" w:cstheme="majorBidi"/>
          <w:i/>
          <w:iCs/>
          <w:color w:val="4F81BD"/>
          <w:sz w:val="26"/>
          <w:szCs w:val="26"/>
        </w:rPr>
        <w:t xml:space="preserve"> ни на час не отстъпихме да им се покорим, и то за да пребъде във вас </w:t>
      </w:r>
      <w:r w:rsidRPr="00C20421">
        <w:rPr>
          <w:rFonts w:asciiTheme="majorBidi" w:hAnsiTheme="majorBidi" w:cstheme="majorBidi"/>
          <w:b/>
          <w:bCs/>
          <w:i/>
          <w:iCs/>
          <w:color w:val="4F81BD"/>
          <w:sz w:val="26"/>
          <w:szCs w:val="26"/>
          <w:u w:val="single"/>
        </w:rPr>
        <w:t>евангелската истина</w:t>
      </w:r>
      <w:r w:rsidRPr="00C20421">
        <w:rPr>
          <w:rFonts w:asciiTheme="majorBidi" w:hAnsiTheme="majorBidi" w:cstheme="majorBidi"/>
          <w:i/>
          <w:iCs/>
          <w:color w:val="4F81BD"/>
          <w:sz w:val="26"/>
          <w:szCs w:val="26"/>
        </w:rPr>
        <w:t>..“</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(Галатяни 2:5, Цариградски превод)</w:t>
      </w:r>
    </w:p>
    <w:p w:rsidR="008D17EE" w:rsidRPr="00C20421" w:rsidRDefault="008D17EE" w:rsidP="00C20421">
      <w:pPr>
        <w:pStyle w:val="NoSpacing"/>
        <w:spacing w:after="120"/>
        <w:jc w:val="both"/>
        <w:rPr>
          <w:rFonts w:asciiTheme="majorBidi" w:hAnsiTheme="majorBidi" w:cstheme="majorBidi"/>
          <w:sz w:val="26"/>
          <w:szCs w:val="26"/>
        </w:rPr>
      </w:pPr>
    </w:p>
    <w:p w:rsidR="008D17EE" w:rsidRPr="00B30B77" w:rsidRDefault="003C6F80" w:rsidP="00B30B77">
      <w:pPr>
        <w:pStyle w:val="NoSpacing"/>
        <w:numPr>
          <w:ilvl w:val="0"/>
          <w:numId w:val="16"/>
        </w:numPr>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14</w:t>
      </w:r>
      <w:r w:rsidRPr="00C20421">
        <w:rPr>
          <w:rFonts w:asciiTheme="majorBidi" w:hAnsiTheme="majorBidi" w:cstheme="majorBidi"/>
          <w:i/>
          <w:iCs/>
          <w:color w:val="4F81BD"/>
          <w:sz w:val="26"/>
          <w:szCs w:val="26"/>
        </w:rPr>
        <w:t xml:space="preserve"> Но аз, като видех че не постъпват право по </w:t>
      </w:r>
      <w:r w:rsidRPr="00C20421">
        <w:rPr>
          <w:rFonts w:asciiTheme="majorBidi" w:hAnsiTheme="majorBidi" w:cstheme="majorBidi"/>
          <w:b/>
          <w:bCs/>
          <w:i/>
          <w:iCs/>
          <w:color w:val="4F81BD"/>
          <w:sz w:val="26"/>
          <w:szCs w:val="26"/>
          <w:u w:val="single"/>
        </w:rPr>
        <w:t>истината евангелска</w:t>
      </w:r>
      <w:r w:rsidRPr="00C20421">
        <w:rPr>
          <w:rFonts w:asciiTheme="majorBidi" w:hAnsiTheme="majorBidi" w:cstheme="majorBidi"/>
          <w:i/>
          <w:iCs/>
          <w:color w:val="4F81BD"/>
          <w:sz w:val="26"/>
          <w:szCs w:val="26"/>
        </w:rPr>
        <w:t xml:space="preserve">, рекох на Петра пред всичките: Ако ти който си Юдеин, живееш езически, а не Юдейски, защо принуждаваш езичниците да </w:t>
      </w:r>
      <w:proofErr w:type="spellStart"/>
      <w:r w:rsidRPr="00C20421">
        <w:rPr>
          <w:rFonts w:asciiTheme="majorBidi" w:hAnsiTheme="majorBidi" w:cstheme="majorBidi"/>
          <w:i/>
          <w:iCs/>
          <w:color w:val="4F81BD"/>
          <w:sz w:val="26"/>
          <w:szCs w:val="26"/>
        </w:rPr>
        <w:t>юдействуват</w:t>
      </w:r>
      <w:proofErr w:type="spellEnd"/>
      <w:r w:rsidRPr="00C20421">
        <w:rPr>
          <w:rFonts w:asciiTheme="majorBidi" w:hAnsiTheme="majorBidi" w:cstheme="majorBidi"/>
          <w:i/>
          <w:iCs/>
          <w:color w:val="4F81BD"/>
          <w:sz w:val="26"/>
          <w:szCs w:val="26"/>
        </w:rPr>
        <w:t>?“</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(Галатяни 2:14, Цариградски превод)</w:t>
      </w:r>
    </w:p>
    <w:p w:rsidR="008D17EE" w:rsidRPr="00C20421" w:rsidRDefault="003C6F80" w:rsidP="00C20421">
      <w:pPr>
        <w:pStyle w:val="NoSpacing"/>
        <w:spacing w:after="120"/>
        <w:ind w:left="360" w:firstLine="348"/>
        <w:jc w:val="both"/>
        <w:rPr>
          <w:rFonts w:asciiTheme="majorBidi" w:hAnsiTheme="majorBidi" w:cstheme="majorBidi"/>
          <w:sz w:val="26"/>
          <w:szCs w:val="26"/>
        </w:rPr>
      </w:pPr>
      <w:r w:rsidRPr="00C20421">
        <w:rPr>
          <w:rFonts w:asciiTheme="majorBidi" w:hAnsiTheme="majorBidi" w:cstheme="majorBidi"/>
          <w:sz w:val="26"/>
          <w:szCs w:val="26"/>
        </w:rPr>
        <w:t xml:space="preserve">Какво ли е искал да каже писателя:, </w:t>
      </w:r>
      <w:r w:rsidRPr="00C20421">
        <w:rPr>
          <w:rFonts w:asciiTheme="majorBidi" w:hAnsiTheme="majorBidi" w:cstheme="majorBidi"/>
          <w:b/>
          <w:bCs/>
          <w:i/>
          <w:iCs/>
          <w:color w:val="4F81BD"/>
          <w:sz w:val="26"/>
          <w:szCs w:val="26"/>
        </w:rPr>
        <w:t xml:space="preserve">„истината на </w:t>
      </w:r>
      <w:proofErr w:type="spellStart"/>
      <w:r w:rsidRPr="00C20421">
        <w:rPr>
          <w:rFonts w:asciiTheme="majorBidi" w:hAnsiTheme="majorBidi" w:cstheme="majorBidi"/>
          <w:b/>
          <w:bCs/>
          <w:i/>
          <w:iCs/>
          <w:color w:val="4F81BD"/>
          <w:sz w:val="26"/>
          <w:szCs w:val="26"/>
        </w:rPr>
        <w:t>благовествието</w:t>
      </w:r>
      <w:proofErr w:type="spellEnd"/>
      <w:r w:rsidRPr="00C20421">
        <w:rPr>
          <w:rFonts w:asciiTheme="majorBidi" w:hAnsiTheme="majorBidi" w:cstheme="majorBidi"/>
          <w:b/>
          <w:bCs/>
          <w:i/>
          <w:iCs/>
          <w:color w:val="4F81BD"/>
          <w:sz w:val="26"/>
          <w:szCs w:val="26"/>
        </w:rPr>
        <w:t>“</w:t>
      </w:r>
      <w:r w:rsidRPr="00C20421">
        <w:rPr>
          <w:rFonts w:asciiTheme="majorBidi" w:hAnsiTheme="majorBidi" w:cstheme="majorBidi"/>
          <w:sz w:val="26"/>
          <w:szCs w:val="26"/>
        </w:rPr>
        <w:t xml:space="preserve"> или по- скоро: </w:t>
      </w:r>
      <w:r w:rsidRPr="00C20421">
        <w:rPr>
          <w:rFonts w:asciiTheme="majorBidi" w:hAnsiTheme="majorBidi" w:cstheme="majorBidi"/>
          <w:b/>
          <w:bCs/>
          <w:i/>
          <w:iCs/>
          <w:color w:val="4F81BD"/>
          <w:sz w:val="26"/>
          <w:szCs w:val="26"/>
        </w:rPr>
        <w:t>„истината на Евангелието“</w:t>
      </w:r>
      <w:r w:rsidRPr="00C20421">
        <w:rPr>
          <w:rFonts w:asciiTheme="majorBidi" w:hAnsiTheme="majorBidi" w:cstheme="majorBidi"/>
          <w:sz w:val="26"/>
          <w:szCs w:val="26"/>
        </w:rPr>
        <w:t>?</w:t>
      </w:r>
    </w:p>
    <w:p w:rsidR="008D17EE" w:rsidRPr="00C20421" w:rsidRDefault="008D17EE" w:rsidP="00C20421">
      <w:pPr>
        <w:pStyle w:val="NoSpacing"/>
        <w:spacing w:after="120"/>
        <w:ind w:left="360" w:firstLine="348"/>
        <w:jc w:val="both"/>
        <w:rPr>
          <w:rFonts w:asciiTheme="majorBidi" w:hAnsiTheme="majorBidi" w:cstheme="majorBidi"/>
          <w:sz w:val="26"/>
          <w:szCs w:val="26"/>
        </w:rPr>
      </w:pPr>
    </w:p>
    <w:p w:rsidR="008D17EE" w:rsidRPr="00B30B77" w:rsidRDefault="003C6F80" w:rsidP="00B30B77">
      <w:pPr>
        <w:pStyle w:val="NoSpacing"/>
        <w:numPr>
          <w:ilvl w:val="0"/>
          <w:numId w:val="16"/>
        </w:numPr>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 xml:space="preserve">19 </w:t>
      </w:r>
      <w:r w:rsidRPr="00C20421">
        <w:rPr>
          <w:rFonts w:asciiTheme="majorBidi" w:hAnsiTheme="majorBidi" w:cstheme="majorBidi"/>
          <w:i/>
          <w:iCs/>
          <w:color w:val="4F81BD"/>
          <w:sz w:val="26"/>
          <w:szCs w:val="26"/>
        </w:rPr>
        <w:t xml:space="preserve">и за мене, да ми се даде израз да отворя устата си, за да оповестя дръзновено тайната на </w:t>
      </w:r>
      <w:r w:rsidRPr="00C20421">
        <w:rPr>
          <w:rFonts w:asciiTheme="majorBidi" w:hAnsiTheme="majorBidi" w:cstheme="majorBidi"/>
          <w:b/>
          <w:bCs/>
          <w:i/>
          <w:iCs/>
          <w:color w:val="4F81BD"/>
          <w:sz w:val="26"/>
          <w:szCs w:val="26"/>
          <w:u w:val="single"/>
        </w:rPr>
        <w:t>благовестието</w:t>
      </w:r>
      <w:r w:rsidRPr="00C20421">
        <w:rPr>
          <w:rFonts w:asciiTheme="majorBidi" w:hAnsiTheme="majorBidi" w:cstheme="majorBidi"/>
          <w:b/>
          <w:bCs/>
          <w:i/>
          <w:iCs/>
          <w:color w:val="4F81BD"/>
          <w:sz w:val="26"/>
          <w:szCs w:val="26"/>
        </w:rPr>
        <w:t>,“</w:t>
      </w:r>
      <w:r w:rsidRPr="00C20421">
        <w:rPr>
          <w:rFonts w:asciiTheme="majorBidi" w:hAnsiTheme="majorBidi" w:cstheme="majorBidi"/>
          <w:i/>
          <w:iCs/>
          <w:color w:val="4F81BD"/>
          <w:sz w:val="26"/>
          <w:szCs w:val="26"/>
          <w:vertAlign w:val="superscript"/>
        </w:rPr>
        <w:t xml:space="preserve"> </w:t>
      </w:r>
      <w:r w:rsidRPr="00C20421">
        <w:rPr>
          <w:rFonts w:asciiTheme="majorBidi" w:hAnsiTheme="majorBidi" w:cstheme="majorBidi"/>
          <w:sz w:val="26"/>
          <w:szCs w:val="26"/>
        </w:rPr>
        <w:t>(</w:t>
      </w:r>
      <w:proofErr w:type="spellStart"/>
      <w:r w:rsidRPr="00C20421">
        <w:rPr>
          <w:rFonts w:asciiTheme="majorBidi" w:hAnsiTheme="majorBidi" w:cstheme="majorBidi"/>
          <w:sz w:val="26"/>
          <w:szCs w:val="26"/>
        </w:rPr>
        <w:t>Ефестяни</w:t>
      </w:r>
      <w:proofErr w:type="spellEnd"/>
      <w:r w:rsidRPr="00C20421">
        <w:rPr>
          <w:rFonts w:asciiTheme="majorBidi" w:hAnsiTheme="majorBidi" w:cstheme="majorBidi"/>
          <w:sz w:val="26"/>
          <w:szCs w:val="26"/>
        </w:rPr>
        <w:t xml:space="preserve"> 6:19)</w:t>
      </w:r>
    </w:p>
    <w:p w:rsidR="008D17EE" w:rsidRPr="00C20421" w:rsidRDefault="003C6F80" w:rsidP="00C20421">
      <w:pPr>
        <w:pStyle w:val="NoSpacing"/>
        <w:spacing w:after="120"/>
        <w:ind w:left="360" w:firstLine="348"/>
        <w:jc w:val="both"/>
        <w:rPr>
          <w:rFonts w:asciiTheme="majorBidi" w:hAnsiTheme="majorBidi" w:cstheme="majorBidi"/>
          <w:sz w:val="26"/>
          <w:szCs w:val="26"/>
        </w:rPr>
      </w:pPr>
      <w:r w:rsidRPr="00C20421">
        <w:rPr>
          <w:rFonts w:asciiTheme="majorBidi" w:hAnsiTheme="majorBidi" w:cstheme="majorBidi"/>
          <w:sz w:val="26"/>
          <w:szCs w:val="26"/>
        </w:rPr>
        <w:t xml:space="preserve">Подходящо ли е тук да кажа, тайната на </w:t>
      </w:r>
      <w:r w:rsidRPr="00C20421">
        <w:rPr>
          <w:rFonts w:asciiTheme="majorBidi" w:hAnsiTheme="majorBidi" w:cstheme="majorBidi"/>
          <w:b/>
          <w:bCs/>
          <w:i/>
          <w:iCs/>
          <w:color w:val="4F81BD"/>
          <w:sz w:val="26"/>
          <w:szCs w:val="26"/>
        </w:rPr>
        <w:t>„благата вест</w:t>
      </w:r>
      <w:r w:rsidRPr="00C20421">
        <w:rPr>
          <w:rFonts w:asciiTheme="majorBidi" w:hAnsiTheme="majorBidi" w:cstheme="majorBidi"/>
          <w:sz w:val="26"/>
          <w:szCs w:val="26"/>
        </w:rPr>
        <w:t xml:space="preserve">“ или е по- подходящо да кажа: </w:t>
      </w:r>
      <w:r w:rsidRPr="00C20421">
        <w:rPr>
          <w:rFonts w:asciiTheme="majorBidi" w:hAnsiTheme="majorBidi" w:cstheme="majorBidi"/>
          <w:b/>
          <w:bCs/>
          <w:i/>
          <w:iCs/>
          <w:color w:val="4F81BD"/>
          <w:sz w:val="26"/>
          <w:szCs w:val="26"/>
        </w:rPr>
        <w:t>„тайнството на Евангелието“</w:t>
      </w:r>
      <w:r w:rsidRPr="00C20421">
        <w:rPr>
          <w:rFonts w:asciiTheme="majorBidi" w:hAnsiTheme="majorBidi" w:cstheme="majorBidi"/>
          <w:sz w:val="26"/>
          <w:szCs w:val="26"/>
        </w:rPr>
        <w:t>?</w:t>
      </w:r>
    </w:p>
    <w:p w:rsidR="008D17EE" w:rsidRPr="00C20421" w:rsidRDefault="008D17EE" w:rsidP="00C20421">
      <w:pPr>
        <w:pStyle w:val="NoSpacing"/>
        <w:spacing w:after="120"/>
        <w:ind w:left="360" w:firstLine="348"/>
        <w:jc w:val="both"/>
        <w:rPr>
          <w:rFonts w:asciiTheme="majorBidi" w:hAnsiTheme="majorBidi" w:cstheme="majorBidi"/>
          <w:sz w:val="26"/>
          <w:szCs w:val="26"/>
        </w:rPr>
      </w:pPr>
    </w:p>
    <w:p w:rsidR="008D17EE" w:rsidRPr="00C20421" w:rsidRDefault="003C6F80" w:rsidP="00C20421">
      <w:pPr>
        <w:pStyle w:val="NoSpacing"/>
        <w:numPr>
          <w:ilvl w:val="0"/>
          <w:numId w:val="16"/>
        </w:numPr>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7</w:t>
      </w:r>
      <w:r w:rsidRPr="00C20421">
        <w:rPr>
          <w:rFonts w:asciiTheme="majorBidi" w:hAnsiTheme="majorBidi" w:cstheme="majorBidi"/>
          <w:i/>
          <w:iCs/>
          <w:color w:val="4F81BD"/>
          <w:sz w:val="26"/>
          <w:szCs w:val="26"/>
        </w:rPr>
        <w:t xml:space="preserve"> както е и праведно за мене да мисля това за всинца ви, понеже ви имам на </w:t>
      </w:r>
      <w:proofErr w:type="spellStart"/>
      <w:r w:rsidRPr="00C20421">
        <w:rPr>
          <w:rFonts w:asciiTheme="majorBidi" w:hAnsiTheme="majorBidi" w:cstheme="majorBidi"/>
          <w:i/>
          <w:iCs/>
          <w:color w:val="4F81BD"/>
          <w:sz w:val="26"/>
          <w:szCs w:val="26"/>
        </w:rPr>
        <w:t>сърдце</w:t>
      </w:r>
      <w:proofErr w:type="spellEnd"/>
      <w:r w:rsidRPr="00C20421">
        <w:rPr>
          <w:rFonts w:asciiTheme="majorBidi" w:hAnsiTheme="majorBidi" w:cstheme="majorBidi"/>
          <w:i/>
          <w:iCs/>
          <w:color w:val="4F81BD"/>
          <w:sz w:val="26"/>
          <w:szCs w:val="26"/>
        </w:rPr>
        <w:t xml:space="preserve">, и в оковите ми и в оправданието и в </w:t>
      </w:r>
      <w:proofErr w:type="spellStart"/>
      <w:r w:rsidRPr="00C20421">
        <w:rPr>
          <w:rFonts w:asciiTheme="majorBidi" w:hAnsiTheme="majorBidi" w:cstheme="majorBidi"/>
          <w:i/>
          <w:iCs/>
          <w:color w:val="4F81BD"/>
          <w:sz w:val="26"/>
          <w:szCs w:val="26"/>
        </w:rPr>
        <w:t>потвърдяването</w:t>
      </w:r>
      <w:proofErr w:type="spellEnd"/>
      <w:r w:rsidRPr="00C20421">
        <w:rPr>
          <w:rFonts w:asciiTheme="majorBidi" w:hAnsiTheme="majorBidi" w:cstheme="majorBidi"/>
          <w:i/>
          <w:iCs/>
          <w:color w:val="4F81BD"/>
          <w:sz w:val="26"/>
          <w:szCs w:val="26"/>
        </w:rPr>
        <w:t xml:space="preserve"> на </w:t>
      </w:r>
      <w:proofErr w:type="spellStart"/>
      <w:r w:rsidRPr="00C20421">
        <w:rPr>
          <w:rFonts w:asciiTheme="majorBidi" w:hAnsiTheme="majorBidi" w:cstheme="majorBidi"/>
          <w:b/>
          <w:bCs/>
          <w:i/>
          <w:iCs/>
          <w:color w:val="4F81BD"/>
          <w:sz w:val="26"/>
          <w:szCs w:val="26"/>
          <w:u w:val="single"/>
        </w:rPr>
        <w:t>благовествуването</w:t>
      </w:r>
      <w:proofErr w:type="spellEnd"/>
      <w:r w:rsidRPr="00C20421">
        <w:rPr>
          <w:rFonts w:asciiTheme="majorBidi" w:hAnsiTheme="majorBidi" w:cstheme="majorBidi"/>
          <w:b/>
          <w:bCs/>
          <w:i/>
          <w:iCs/>
          <w:color w:val="4F81BD"/>
          <w:sz w:val="26"/>
          <w:szCs w:val="26"/>
          <w:u w:val="single"/>
        </w:rPr>
        <w:t>,</w:t>
      </w:r>
      <w:r w:rsidRPr="00C20421">
        <w:rPr>
          <w:rFonts w:asciiTheme="majorBidi" w:hAnsiTheme="majorBidi" w:cstheme="majorBidi"/>
          <w:i/>
          <w:iCs/>
          <w:color w:val="4F81BD"/>
          <w:sz w:val="26"/>
          <w:szCs w:val="26"/>
        </w:rPr>
        <w:t xml:space="preserve"> всички вие сте съучастници мои на благодатта.“</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w:t>
      </w:r>
      <w:proofErr w:type="spellStart"/>
      <w:r w:rsidRPr="00C20421">
        <w:rPr>
          <w:rFonts w:asciiTheme="majorBidi" w:hAnsiTheme="majorBidi" w:cstheme="majorBidi"/>
          <w:sz w:val="26"/>
          <w:szCs w:val="26"/>
        </w:rPr>
        <w:t>Филипяни</w:t>
      </w:r>
      <w:proofErr w:type="spellEnd"/>
      <w:r w:rsidRPr="00C20421">
        <w:rPr>
          <w:rFonts w:asciiTheme="majorBidi" w:hAnsiTheme="majorBidi" w:cstheme="majorBidi"/>
          <w:sz w:val="26"/>
          <w:szCs w:val="26"/>
        </w:rPr>
        <w:t xml:space="preserve"> 1:7, Цариградски превод)</w:t>
      </w:r>
    </w:p>
    <w:p w:rsidR="008D17EE" w:rsidRPr="00C20421" w:rsidRDefault="008D17EE" w:rsidP="00C20421">
      <w:pPr>
        <w:pStyle w:val="NoSpacing"/>
        <w:spacing w:after="120"/>
        <w:jc w:val="both"/>
        <w:rPr>
          <w:rFonts w:asciiTheme="majorBidi" w:hAnsiTheme="majorBidi" w:cstheme="majorBidi"/>
          <w:sz w:val="26"/>
          <w:szCs w:val="26"/>
        </w:rPr>
      </w:pPr>
    </w:p>
    <w:p w:rsidR="008D17EE" w:rsidRPr="00C20421" w:rsidRDefault="003C6F80" w:rsidP="00C20421">
      <w:pPr>
        <w:pStyle w:val="NoSpacing"/>
        <w:numPr>
          <w:ilvl w:val="0"/>
          <w:numId w:val="16"/>
        </w:numPr>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12</w:t>
      </w:r>
      <w:r w:rsidRPr="00C20421">
        <w:rPr>
          <w:rFonts w:asciiTheme="majorBidi" w:hAnsiTheme="majorBidi" w:cstheme="majorBidi"/>
          <w:i/>
          <w:iCs/>
          <w:color w:val="4F81BD"/>
          <w:sz w:val="26"/>
          <w:szCs w:val="26"/>
        </w:rPr>
        <w:t xml:space="preserve"> Искам още, </w:t>
      </w:r>
      <w:proofErr w:type="spellStart"/>
      <w:r w:rsidRPr="00C20421">
        <w:rPr>
          <w:rFonts w:asciiTheme="majorBidi" w:hAnsiTheme="majorBidi" w:cstheme="majorBidi"/>
          <w:i/>
          <w:iCs/>
          <w:color w:val="4F81BD"/>
          <w:sz w:val="26"/>
          <w:szCs w:val="26"/>
        </w:rPr>
        <w:t>братие</w:t>
      </w:r>
      <w:proofErr w:type="spellEnd"/>
      <w:r w:rsidRPr="00C20421">
        <w:rPr>
          <w:rFonts w:asciiTheme="majorBidi" w:hAnsiTheme="majorBidi" w:cstheme="majorBidi"/>
          <w:i/>
          <w:iCs/>
          <w:color w:val="4F81BD"/>
          <w:sz w:val="26"/>
          <w:szCs w:val="26"/>
        </w:rPr>
        <w:t xml:space="preserve">, да знаете че всичко що ми се случи спомогна повече за </w:t>
      </w:r>
      <w:proofErr w:type="spellStart"/>
      <w:r w:rsidRPr="00C20421">
        <w:rPr>
          <w:rFonts w:asciiTheme="majorBidi" w:hAnsiTheme="majorBidi" w:cstheme="majorBidi"/>
          <w:i/>
          <w:iCs/>
          <w:color w:val="4F81BD"/>
          <w:sz w:val="26"/>
          <w:szCs w:val="26"/>
        </w:rPr>
        <w:t>преуспеване</w:t>
      </w:r>
      <w:proofErr w:type="spellEnd"/>
      <w:r w:rsidRPr="00C20421">
        <w:rPr>
          <w:rFonts w:asciiTheme="majorBidi" w:hAnsiTheme="majorBidi" w:cstheme="majorBidi"/>
          <w:i/>
          <w:iCs/>
          <w:color w:val="4F81BD"/>
          <w:sz w:val="26"/>
          <w:szCs w:val="26"/>
        </w:rPr>
        <w:t xml:space="preserve"> на </w:t>
      </w:r>
      <w:r w:rsidRPr="00C20421">
        <w:rPr>
          <w:rFonts w:asciiTheme="majorBidi" w:hAnsiTheme="majorBidi" w:cstheme="majorBidi"/>
          <w:b/>
          <w:bCs/>
          <w:i/>
          <w:iCs/>
          <w:color w:val="4F81BD"/>
          <w:sz w:val="26"/>
          <w:szCs w:val="26"/>
          <w:u w:val="single"/>
        </w:rPr>
        <w:t>евангелието</w:t>
      </w:r>
      <w:r w:rsidRPr="00C20421">
        <w:rPr>
          <w:rFonts w:asciiTheme="majorBidi" w:hAnsiTheme="majorBidi" w:cstheme="majorBidi"/>
          <w:i/>
          <w:iCs/>
          <w:color w:val="4F81BD"/>
          <w:sz w:val="26"/>
          <w:szCs w:val="26"/>
          <w:u w:val="single"/>
        </w:rPr>
        <w:t>,</w:t>
      </w:r>
      <w:r w:rsidRPr="00C20421">
        <w:rPr>
          <w:rFonts w:asciiTheme="majorBidi" w:hAnsiTheme="majorBidi" w:cstheme="majorBidi"/>
          <w:i/>
          <w:iCs/>
          <w:color w:val="4F81BD"/>
          <w:sz w:val="26"/>
          <w:szCs w:val="26"/>
        </w:rPr>
        <w:t xml:space="preserve">“ </w:t>
      </w:r>
      <w:r w:rsidRPr="00C20421">
        <w:rPr>
          <w:rFonts w:asciiTheme="majorBidi" w:hAnsiTheme="majorBidi" w:cstheme="majorBidi"/>
          <w:sz w:val="26"/>
          <w:szCs w:val="26"/>
        </w:rPr>
        <w:t>(</w:t>
      </w:r>
      <w:proofErr w:type="spellStart"/>
      <w:r w:rsidRPr="00C20421">
        <w:rPr>
          <w:rFonts w:asciiTheme="majorBidi" w:hAnsiTheme="majorBidi" w:cstheme="majorBidi"/>
          <w:sz w:val="26"/>
          <w:szCs w:val="26"/>
        </w:rPr>
        <w:t>Филипяни</w:t>
      </w:r>
      <w:proofErr w:type="spellEnd"/>
      <w:r w:rsidRPr="00C20421">
        <w:rPr>
          <w:rFonts w:asciiTheme="majorBidi" w:hAnsiTheme="majorBidi" w:cstheme="majorBidi"/>
          <w:sz w:val="26"/>
          <w:szCs w:val="26"/>
        </w:rPr>
        <w:t xml:space="preserve"> 1:12 Цариградски превод)</w:t>
      </w:r>
    </w:p>
    <w:p w:rsidR="008D17EE" w:rsidRPr="00C20421" w:rsidRDefault="008D17EE" w:rsidP="00C20421">
      <w:pPr>
        <w:pStyle w:val="NoSpacing"/>
        <w:spacing w:after="120"/>
        <w:jc w:val="both"/>
        <w:rPr>
          <w:rFonts w:asciiTheme="majorBidi" w:hAnsiTheme="majorBidi" w:cstheme="majorBidi"/>
          <w:sz w:val="26"/>
          <w:szCs w:val="26"/>
        </w:rPr>
      </w:pPr>
    </w:p>
    <w:p w:rsidR="008D17EE" w:rsidRPr="00C20421" w:rsidRDefault="003C6F80" w:rsidP="00C20421">
      <w:pPr>
        <w:pStyle w:val="NoSpacing"/>
        <w:numPr>
          <w:ilvl w:val="0"/>
          <w:numId w:val="16"/>
        </w:numPr>
        <w:spacing w:after="120"/>
        <w:jc w:val="both"/>
        <w:rPr>
          <w:rFonts w:asciiTheme="majorBidi" w:hAnsiTheme="majorBidi" w:cstheme="majorBidi"/>
          <w:sz w:val="26"/>
          <w:szCs w:val="26"/>
        </w:rPr>
      </w:pPr>
      <w:r w:rsidRPr="00C20421">
        <w:rPr>
          <w:rFonts w:asciiTheme="majorBidi" w:hAnsiTheme="majorBidi" w:cstheme="majorBidi"/>
          <w:sz w:val="26"/>
          <w:szCs w:val="26"/>
        </w:rPr>
        <w:t xml:space="preserve"> </w:t>
      </w: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 xml:space="preserve">27 </w:t>
      </w:r>
      <w:r w:rsidRPr="00C20421">
        <w:rPr>
          <w:rFonts w:asciiTheme="majorBidi" w:hAnsiTheme="majorBidi" w:cstheme="majorBidi"/>
          <w:i/>
          <w:iCs/>
          <w:color w:val="4F81BD"/>
          <w:sz w:val="26"/>
          <w:szCs w:val="26"/>
        </w:rPr>
        <w:t xml:space="preserve">Обхождайте се само достойно на </w:t>
      </w:r>
      <w:r w:rsidRPr="00C20421">
        <w:rPr>
          <w:rFonts w:asciiTheme="majorBidi" w:hAnsiTheme="majorBidi" w:cstheme="majorBidi"/>
          <w:b/>
          <w:bCs/>
          <w:i/>
          <w:iCs/>
          <w:color w:val="4F81BD"/>
          <w:sz w:val="26"/>
          <w:szCs w:val="26"/>
          <w:u w:val="single"/>
        </w:rPr>
        <w:t>евангелието Христово,</w:t>
      </w:r>
      <w:r w:rsidRPr="00C20421">
        <w:rPr>
          <w:rFonts w:asciiTheme="majorBidi" w:hAnsiTheme="majorBidi" w:cstheme="majorBidi"/>
          <w:i/>
          <w:iCs/>
          <w:color w:val="4F81BD"/>
          <w:sz w:val="26"/>
          <w:szCs w:val="26"/>
        </w:rPr>
        <w:t xml:space="preserve"> да би, или кога дойда и ви видя, или като не съм при вас, да чуя за вас че стоите в един дух и </w:t>
      </w:r>
      <w:proofErr w:type="spellStart"/>
      <w:r w:rsidRPr="00C20421">
        <w:rPr>
          <w:rFonts w:asciiTheme="majorBidi" w:hAnsiTheme="majorBidi" w:cstheme="majorBidi"/>
          <w:i/>
          <w:iCs/>
          <w:color w:val="4F81BD"/>
          <w:sz w:val="26"/>
          <w:szCs w:val="26"/>
        </w:rPr>
        <w:t>сподвизавате</w:t>
      </w:r>
      <w:proofErr w:type="spellEnd"/>
      <w:r w:rsidRPr="00C20421">
        <w:rPr>
          <w:rFonts w:asciiTheme="majorBidi" w:hAnsiTheme="majorBidi" w:cstheme="majorBidi"/>
          <w:i/>
          <w:iCs/>
          <w:color w:val="4F81BD"/>
          <w:sz w:val="26"/>
          <w:szCs w:val="26"/>
        </w:rPr>
        <w:t xml:space="preserve"> се единодушно за </w:t>
      </w:r>
      <w:r w:rsidRPr="00C20421">
        <w:rPr>
          <w:rFonts w:asciiTheme="majorBidi" w:hAnsiTheme="majorBidi" w:cstheme="majorBidi"/>
          <w:b/>
          <w:bCs/>
          <w:i/>
          <w:iCs/>
          <w:color w:val="4F81BD"/>
          <w:sz w:val="26"/>
          <w:szCs w:val="26"/>
          <w:u w:val="single"/>
        </w:rPr>
        <w:t>верата евангелска</w:t>
      </w:r>
      <w:r w:rsidRPr="00C20421">
        <w:rPr>
          <w:rFonts w:asciiTheme="majorBidi" w:hAnsiTheme="majorBidi" w:cstheme="majorBidi"/>
          <w:i/>
          <w:iCs/>
          <w:color w:val="4F81BD"/>
          <w:sz w:val="26"/>
          <w:szCs w:val="26"/>
          <w:vertAlign w:val="superscript"/>
        </w:rPr>
        <w:t>,</w:t>
      </w:r>
      <w:r w:rsidRPr="00C20421">
        <w:rPr>
          <w:rFonts w:asciiTheme="majorBidi" w:hAnsiTheme="majorBidi" w:cstheme="majorBidi"/>
          <w:i/>
          <w:iCs/>
          <w:color w:val="4F81BD"/>
          <w:sz w:val="26"/>
          <w:szCs w:val="26"/>
        </w:rPr>
        <w:t>“</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w:t>
      </w:r>
      <w:proofErr w:type="spellStart"/>
      <w:r w:rsidRPr="00C20421">
        <w:rPr>
          <w:rFonts w:asciiTheme="majorBidi" w:hAnsiTheme="majorBidi" w:cstheme="majorBidi"/>
          <w:sz w:val="26"/>
          <w:szCs w:val="26"/>
        </w:rPr>
        <w:t>Филипяни</w:t>
      </w:r>
      <w:proofErr w:type="spellEnd"/>
      <w:r w:rsidRPr="00C20421">
        <w:rPr>
          <w:rFonts w:asciiTheme="majorBidi" w:hAnsiTheme="majorBidi" w:cstheme="majorBidi"/>
          <w:sz w:val="26"/>
          <w:szCs w:val="26"/>
        </w:rPr>
        <w:t xml:space="preserve"> 1:27, Цариградски превод)</w:t>
      </w:r>
    </w:p>
    <w:p w:rsidR="008D17EE" w:rsidRPr="00C20421" w:rsidRDefault="008D17EE" w:rsidP="00C20421">
      <w:pPr>
        <w:pStyle w:val="NoSpacing"/>
        <w:spacing w:after="120"/>
        <w:jc w:val="both"/>
        <w:rPr>
          <w:rFonts w:asciiTheme="majorBidi" w:hAnsiTheme="majorBidi" w:cstheme="majorBidi"/>
          <w:sz w:val="26"/>
          <w:szCs w:val="26"/>
        </w:rPr>
      </w:pPr>
    </w:p>
    <w:p w:rsidR="008D17EE" w:rsidRPr="00C20421" w:rsidRDefault="003C6F80" w:rsidP="00C20421">
      <w:pPr>
        <w:pStyle w:val="NoSpacing"/>
        <w:numPr>
          <w:ilvl w:val="0"/>
          <w:numId w:val="16"/>
        </w:numPr>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22</w:t>
      </w:r>
      <w:r w:rsidRPr="00C20421">
        <w:rPr>
          <w:rFonts w:asciiTheme="majorBidi" w:hAnsiTheme="majorBidi" w:cstheme="majorBidi"/>
          <w:i/>
          <w:iCs/>
          <w:color w:val="4F81BD"/>
          <w:sz w:val="26"/>
          <w:szCs w:val="26"/>
        </w:rPr>
        <w:t xml:space="preserve"> а вие знаете неговата верност че, както чадо с отца си слугува с мене в </w:t>
      </w:r>
      <w:proofErr w:type="spellStart"/>
      <w:r w:rsidRPr="00C20421">
        <w:rPr>
          <w:rFonts w:asciiTheme="majorBidi" w:hAnsiTheme="majorBidi" w:cstheme="majorBidi"/>
          <w:b/>
          <w:bCs/>
          <w:i/>
          <w:iCs/>
          <w:color w:val="4F81BD"/>
          <w:sz w:val="26"/>
          <w:szCs w:val="26"/>
          <w:u w:val="single"/>
        </w:rPr>
        <w:t>благовествуването</w:t>
      </w:r>
      <w:proofErr w:type="spellEnd"/>
      <w:r w:rsidRPr="00C20421">
        <w:rPr>
          <w:rFonts w:asciiTheme="majorBidi" w:hAnsiTheme="majorBidi" w:cstheme="majorBidi"/>
          <w:b/>
          <w:bCs/>
          <w:i/>
          <w:iCs/>
          <w:color w:val="4F81BD"/>
          <w:sz w:val="26"/>
          <w:szCs w:val="26"/>
          <w:u w:val="single"/>
        </w:rPr>
        <w:t>.</w:t>
      </w:r>
      <w:r w:rsidRPr="00C20421">
        <w:rPr>
          <w:rFonts w:asciiTheme="majorBidi" w:hAnsiTheme="majorBidi" w:cstheme="majorBidi"/>
          <w:i/>
          <w:iCs/>
          <w:color w:val="4F81BD"/>
          <w:sz w:val="26"/>
          <w:szCs w:val="26"/>
        </w:rPr>
        <w:t>“</w:t>
      </w:r>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Филипияни</w:t>
      </w:r>
      <w:proofErr w:type="spellEnd"/>
      <w:r w:rsidRPr="00C20421">
        <w:rPr>
          <w:rFonts w:asciiTheme="majorBidi" w:hAnsiTheme="majorBidi" w:cstheme="majorBidi"/>
          <w:sz w:val="26"/>
          <w:szCs w:val="26"/>
        </w:rPr>
        <w:t xml:space="preserve"> 2:22, Цариградски превод)</w:t>
      </w:r>
    </w:p>
    <w:p w:rsidR="008D17EE" w:rsidRPr="00C20421" w:rsidRDefault="008D17EE" w:rsidP="00C20421">
      <w:pPr>
        <w:pStyle w:val="NoSpacing"/>
        <w:spacing w:after="120"/>
        <w:jc w:val="both"/>
        <w:rPr>
          <w:rFonts w:asciiTheme="majorBidi" w:hAnsiTheme="majorBidi" w:cstheme="majorBidi"/>
          <w:sz w:val="26"/>
          <w:szCs w:val="26"/>
        </w:rPr>
      </w:pPr>
    </w:p>
    <w:p w:rsidR="008D17EE" w:rsidRPr="00C20421" w:rsidRDefault="003C6F80" w:rsidP="00C20421">
      <w:pPr>
        <w:pStyle w:val="NoSpacing"/>
        <w:numPr>
          <w:ilvl w:val="0"/>
          <w:numId w:val="16"/>
        </w:numPr>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1</w:t>
      </w:r>
      <w:r w:rsidRPr="00C20421">
        <w:rPr>
          <w:rFonts w:asciiTheme="majorBidi" w:hAnsiTheme="majorBidi" w:cstheme="majorBidi"/>
          <w:i/>
          <w:iCs/>
          <w:color w:val="4F81BD"/>
          <w:sz w:val="26"/>
          <w:szCs w:val="26"/>
        </w:rPr>
        <w:t xml:space="preserve"> Павел, раб Исус Христов, призван апостол, избран да </w:t>
      </w:r>
      <w:proofErr w:type="spellStart"/>
      <w:r w:rsidRPr="00C20421">
        <w:rPr>
          <w:rFonts w:asciiTheme="majorBidi" w:hAnsiTheme="majorBidi" w:cstheme="majorBidi"/>
          <w:i/>
          <w:iCs/>
          <w:color w:val="4F81BD"/>
          <w:sz w:val="26"/>
          <w:szCs w:val="26"/>
        </w:rPr>
        <w:t>проповеда</w:t>
      </w:r>
      <w:proofErr w:type="spellEnd"/>
      <w:r w:rsidRPr="00C20421">
        <w:rPr>
          <w:rFonts w:asciiTheme="majorBidi" w:hAnsiTheme="majorBidi" w:cstheme="majorBidi"/>
          <w:i/>
          <w:iCs/>
          <w:color w:val="4F81BD"/>
          <w:sz w:val="26"/>
          <w:szCs w:val="26"/>
        </w:rPr>
        <w:t xml:space="preserve"> </w:t>
      </w:r>
      <w:r w:rsidRPr="00C20421">
        <w:rPr>
          <w:rFonts w:asciiTheme="majorBidi" w:hAnsiTheme="majorBidi" w:cstheme="majorBidi"/>
          <w:b/>
          <w:bCs/>
          <w:i/>
          <w:iCs/>
          <w:color w:val="4F81BD"/>
          <w:sz w:val="26"/>
          <w:szCs w:val="26"/>
        </w:rPr>
        <w:t>евангелието Божие</w:t>
      </w:r>
      <w:r w:rsidRPr="00C20421">
        <w:rPr>
          <w:rFonts w:asciiTheme="majorBidi" w:hAnsiTheme="majorBidi" w:cstheme="majorBidi"/>
          <w:i/>
          <w:iCs/>
          <w:color w:val="4F81BD"/>
          <w:sz w:val="26"/>
          <w:szCs w:val="26"/>
        </w:rPr>
        <w:t>,“</w:t>
      </w:r>
      <w:r w:rsidRPr="00C20421">
        <w:rPr>
          <w:rFonts w:asciiTheme="majorBidi" w:hAnsiTheme="majorBidi" w:cstheme="majorBidi"/>
          <w:sz w:val="26"/>
          <w:szCs w:val="26"/>
        </w:rPr>
        <w:t xml:space="preserve"> (Римляни 1:1, Цариградски превод)</w:t>
      </w:r>
    </w:p>
    <w:p w:rsidR="008D17EE" w:rsidRPr="00C20421" w:rsidRDefault="008D17EE" w:rsidP="00C20421">
      <w:pPr>
        <w:pStyle w:val="NoSpacing"/>
        <w:spacing w:after="120"/>
        <w:jc w:val="both"/>
        <w:rPr>
          <w:rFonts w:asciiTheme="majorBidi" w:hAnsiTheme="majorBidi" w:cstheme="majorBidi"/>
          <w:sz w:val="26"/>
          <w:szCs w:val="26"/>
        </w:rPr>
      </w:pPr>
    </w:p>
    <w:p w:rsidR="008D17EE" w:rsidRPr="00C20421" w:rsidRDefault="003C6F80" w:rsidP="00C20421">
      <w:pPr>
        <w:pStyle w:val="NoSpacing"/>
        <w:numPr>
          <w:ilvl w:val="0"/>
          <w:numId w:val="16"/>
        </w:numPr>
        <w:spacing w:after="120"/>
        <w:jc w:val="both"/>
        <w:rPr>
          <w:rFonts w:asciiTheme="majorBidi" w:hAnsiTheme="majorBidi" w:cstheme="majorBidi"/>
          <w:sz w:val="26"/>
          <w:szCs w:val="26"/>
        </w:rPr>
      </w:pPr>
      <w:r w:rsidRPr="00C20421">
        <w:rPr>
          <w:rFonts w:asciiTheme="majorBidi" w:hAnsiTheme="majorBidi" w:cstheme="majorBidi"/>
          <w:i/>
          <w:iCs/>
          <w:sz w:val="26"/>
          <w:szCs w:val="26"/>
        </w:rPr>
        <w:t>„</w:t>
      </w:r>
      <w:r w:rsidRPr="00C20421">
        <w:rPr>
          <w:rFonts w:asciiTheme="majorBidi" w:hAnsiTheme="majorBidi" w:cstheme="majorBidi"/>
          <w:i/>
          <w:iCs/>
          <w:color w:val="4F81BD"/>
          <w:sz w:val="26"/>
          <w:szCs w:val="26"/>
          <w:vertAlign w:val="superscript"/>
        </w:rPr>
        <w:t>9</w:t>
      </w:r>
      <w:r w:rsidRPr="00C20421">
        <w:rPr>
          <w:rFonts w:asciiTheme="majorBidi" w:hAnsiTheme="majorBidi" w:cstheme="majorBidi"/>
          <w:i/>
          <w:iCs/>
          <w:color w:val="4F81BD"/>
          <w:sz w:val="26"/>
          <w:szCs w:val="26"/>
        </w:rPr>
        <w:t xml:space="preserve"> Понеже свидетел ми е Бог, комуто служа с духа си </w:t>
      </w:r>
      <w:r w:rsidRPr="00C20421">
        <w:rPr>
          <w:rFonts w:asciiTheme="majorBidi" w:hAnsiTheme="majorBidi" w:cstheme="majorBidi"/>
          <w:b/>
          <w:bCs/>
          <w:i/>
          <w:iCs/>
          <w:color w:val="4F81BD"/>
          <w:sz w:val="26"/>
          <w:szCs w:val="26"/>
          <w:u w:val="single"/>
        </w:rPr>
        <w:t xml:space="preserve">в </w:t>
      </w:r>
      <w:proofErr w:type="spellStart"/>
      <w:r w:rsidRPr="00C20421">
        <w:rPr>
          <w:rFonts w:asciiTheme="majorBidi" w:hAnsiTheme="majorBidi" w:cstheme="majorBidi"/>
          <w:b/>
          <w:bCs/>
          <w:i/>
          <w:iCs/>
          <w:color w:val="4F81BD"/>
          <w:sz w:val="26"/>
          <w:szCs w:val="26"/>
          <w:u w:val="single"/>
        </w:rPr>
        <w:t>благовествуването</w:t>
      </w:r>
      <w:proofErr w:type="spellEnd"/>
      <w:r w:rsidRPr="00C20421">
        <w:rPr>
          <w:rFonts w:asciiTheme="majorBidi" w:hAnsiTheme="majorBidi" w:cstheme="majorBidi"/>
          <w:i/>
          <w:iCs/>
          <w:color w:val="4F81BD"/>
          <w:sz w:val="26"/>
          <w:szCs w:val="26"/>
        </w:rPr>
        <w:t xml:space="preserve"> на Сина му, че непрестанно ви </w:t>
      </w:r>
      <w:proofErr w:type="spellStart"/>
      <w:r w:rsidRPr="00C20421">
        <w:rPr>
          <w:rFonts w:asciiTheme="majorBidi" w:hAnsiTheme="majorBidi" w:cstheme="majorBidi"/>
          <w:i/>
          <w:iCs/>
          <w:color w:val="4F81BD"/>
          <w:sz w:val="26"/>
          <w:szCs w:val="26"/>
        </w:rPr>
        <w:t>споменвам</w:t>
      </w:r>
      <w:proofErr w:type="spellEnd"/>
      <w:r w:rsidRPr="00C20421">
        <w:rPr>
          <w:rFonts w:asciiTheme="majorBidi" w:hAnsiTheme="majorBidi" w:cstheme="majorBidi"/>
          <w:i/>
          <w:iCs/>
          <w:color w:val="4F81BD"/>
          <w:sz w:val="26"/>
          <w:szCs w:val="26"/>
        </w:rPr>
        <w:t>,“</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(Римляни 1:9, Цариградски превод)</w:t>
      </w:r>
    </w:p>
    <w:p w:rsidR="008D17EE" w:rsidRPr="00C20421" w:rsidRDefault="008D17EE" w:rsidP="00C20421">
      <w:pPr>
        <w:pStyle w:val="NoSpacing"/>
        <w:spacing w:after="120"/>
        <w:jc w:val="both"/>
        <w:rPr>
          <w:rFonts w:asciiTheme="majorBidi" w:hAnsiTheme="majorBidi" w:cstheme="majorBidi"/>
          <w:sz w:val="26"/>
          <w:szCs w:val="26"/>
        </w:rPr>
      </w:pPr>
    </w:p>
    <w:p w:rsidR="008D17EE" w:rsidRPr="00C20421" w:rsidRDefault="003C6F80" w:rsidP="00C20421">
      <w:pPr>
        <w:pStyle w:val="NoSpacing"/>
        <w:numPr>
          <w:ilvl w:val="0"/>
          <w:numId w:val="16"/>
        </w:numPr>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29</w:t>
      </w:r>
      <w:r w:rsidRPr="00C20421">
        <w:rPr>
          <w:rFonts w:asciiTheme="majorBidi" w:hAnsiTheme="majorBidi" w:cstheme="majorBidi"/>
          <w:i/>
          <w:iCs/>
          <w:color w:val="4F81BD"/>
          <w:sz w:val="26"/>
          <w:szCs w:val="26"/>
        </w:rPr>
        <w:t xml:space="preserve"> И знам че кога дойда при вас ще дойда с изобилно благословение от </w:t>
      </w:r>
      <w:r w:rsidRPr="00C20421">
        <w:rPr>
          <w:rFonts w:asciiTheme="majorBidi" w:hAnsiTheme="majorBidi" w:cstheme="majorBidi"/>
          <w:b/>
          <w:bCs/>
          <w:i/>
          <w:iCs/>
          <w:color w:val="4F81BD"/>
          <w:sz w:val="26"/>
          <w:szCs w:val="26"/>
          <w:u w:val="single"/>
        </w:rPr>
        <w:t xml:space="preserve">Христовото </w:t>
      </w:r>
      <w:proofErr w:type="spellStart"/>
      <w:r w:rsidRPr="00C20421">
        <w:rPr>
          <w:rFonts w:asciiTheme="majorBidi" w:hAnsiTheme="majorBidi" w:cstheme="majorBidi"/>
          <w:b/>
          <w:bCs/>
          <w:i/>
          <w:iCs/>
          <w:color w:val="4F81BD"/>
          <w:sz w:val="26"/>
          <w:szCs w:val="26"/>
          <w:u w:val="single"/>
        </w:rPr>
        <w:t>благовествуване</w:t>
      </w:r>
      <w:proofErr w:type="spellEnd"/>
      <w:r w:rsidRPr="00C20421">
        <w:rPr>
          <w:rFonts w:asciiTheme="majorBidi" w:hAnsiTheme="majorBidi" w:cstheme="majorBidi"/>
          <w:i/>
          <w:iCs/>
          <w:color w:val="4F81BD"/>
          <w:sz w:val="26"/>
          <w:szCs w:val="26"/>
        </w:rPr>
        <w:t>.“</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(Римляни 15:29, Цариградски превод)</w:t>
      </w:r>
    </w:p>
    <w:p w:rsidR="008D17EE" w:rsidRPr="00C20421" w:rsidRDefault="008D17EE" w:rsidP="00C20421">
      <w:pPr>
        <w:pStyle w:val="NoSpacing"/>
        <w:spacing w:after="120"/>
        <w:jc w:val="both"/>
        <w:rPr>
          <w:rFonts w:asciiTheme="majorBidi" w:hAnsiTheme="majorBidi" w:cstheme="majorBidi"/>
          <w:sz w:val="26"/>
          <w:szCs w:val="26"/>
        </w:rPr>
      </w:pPr>
    </w:p>
    <w:p w:rsidR="008D17EE" w:rsidRPr="00C20421" w:rsidRDefault="003C6F80" w:rsidP="00C20421">
      <w:pPr>
        <w:pStyle w:val="NoSpacing"/>
        <w:numPr>
          <w:ilvl w:val="0"/>
          <w:numId w:val="16"/>
        </w:numPr>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lastRenderedPageBreak/>
        <w:t>„</w:t>
      </w:r>
      <w:r w:rsidRPr="00C20421">
        <w:rPr>
          <w:rFonts w:asciiTheme="majorBidi" w:hAnsiTheme="majorBidi" w:cstheme="majorBidi"/>
          <w:i/>
          <w:iCs/>
          <w:color w:val="4F81BD"/>
          <w:sz w:val="26"/>
          <w:szCs w:val="26"/>
          <w:vertAlign w:val="superscript"/>
        </w:rPr>
        <w:t>12</w:t>
      </w:r>
      <w:r w:rsidRPr="00C20421">
        <w:rPr>
          <w:rFonts w:asciiTheme="majorBidi" w:hAnsiTheme="majorBidi" w:cstheme="majorBidi"/>
          <w:i/>
          <w:iCs/>
          <w:color w:val="4F81BD"/>
          <w:sz w:val="26"/>
          <w:szCs w:val="26"/>
        </w:rPr>
        <w:t xml:space="preserve"> И когато аз дойдох в </w:t>
      </w:r>
      <w:proofErr w:type="spellStart"/>
      <w:r w:rsidRPr="00C20421">
        <w:rPr>
          <w:rFonts w:asciiTheme="majorBidi" w:hAnsiTheme="majorBidi" w:cstheme="majorBidi"/>
          <w:i/>
          <w:iCs/>
          <w:color w:val="4F81BD"/>
          <w:sz w:val="26"/>
          <w:szCs w:val="26"/>
        </w:rPr>
        <w:t>Троада</w:t>
      </w:r>
      <w:proofErr w:type="spellEnd"/>
      <w:r w:rsidRPr="00C20421">
        <w:rPr>
          <w:rFonts w:asciiTheme="majorBidi" w:hAnsiTheme="majorBidi" w:cstheme="majorBidi"/>
          <w:i/>
          <w:iCs/>
          <w:color w:val="4F81BD"/>
          <w:sz w:val="26"/>
          <w:szCs w:val="26"/>
        </w:rPr>
        <w:t xml:space="preserve"> да </w:t>
      </w:r>
      <w:proofErr w:type="spellStart"/>
      <w:r w:rsidRPr="00C20421">
        <w:rPr>
          <w:rFonts w:asciiTheme="majorBidi" w:hAnsiTheme="majorBidi" w:cstheme="majorBidi"/>
          <w:i/>
          <w:iCs/>
          <w:color w:val="4F81BD"/>
          <w:sz w:val="26"/>
          <w:szCs w:val="26"/>
        </w:rPr>
        <w:t>проповедвам</w:t>
      </w:r>
      <w:proofErr w:type="spellEnd"/>
      <w:r w:rsidRPr="00C20421">
        <w:rPr>
          <w:rFonts w:asciiTheme="majorBidi" w:hAnsiTheme="majorBidi" w:cstheme="majorBidi"/>
          <w:i/>
          <w:iCs/>
          <w:color w:val="4F81BD"/>
          <w:sz w:val="26"/>
          <w:szCs w:val="26"/>
        </w:rPr>
        <w:t xml:space="preserve"> </w:t>
      </w:r>
      <w:r w:rsidRPr="00C20421">
        <w:rPr>
          <w:rFonts w:asciiTheme="majorBidi" w:hAnsiTheme="majorBidi" w:cstheme="majorBidi"/>
          <w:b/>
          <w:bCs/>
          <w:i/>
          <w:iCs/>
          <w:color w:val="4F81BD"/>
          <w:sz w:val="26"/>
          <w:szCs w:val="26"/>
          <w:u w:val="single"/>
        </w:rPr>
        <w:t>евангелието Христово</w:t>
      </w:r>
      <w:r w:rsidRPr="00C20421">
        <w:rPr>
          <w:rFonts w:asciiTheme="majorBidi" w:hAnsiTheme="majorBidi" w:cstheme="majorBidi"/>
          <w:i/>
          <w:iCs/>
          <w:color w:val="4F81BD"/>
          <w:sz w:val="26"/>
          <w:szCs w:val="26"/>
        </w:rPr>
        <w:t xml:space="preserve">, и ми се отвориха врата в делото </w:t>
      </w:r>
      <w:proofErr w:type="spellStart"/>
      <w:r w:rsidRPr="00C20421">
        <w:rPr>
          <w:rFonts w:asciiTheme="majorBidi" w:hAnsiTheme="majorBidi" w:cstheme="majorBidi"/>
          <w:i/>
          <w:iCs/>
          <w:color w:val="4F81BD"/>
          <w:sz w:val="26"/>
          <w:szCs w:val="26"/>
        </w:rPr>
        <w:t>Господне</w:t>
      </w:r>
      <w:proofErr w:type="spellEnd"/>
      <w:r w:rsidRPr="00C20421">
        <w:rPr>
          <w:rFonts w:asciiTheme="majorBidi" w:hAnsiTheme="majorBidi" w:cstheme="majorBidi"/>
          <w:i/>
          <w:iCs/>
          <w:color w:val="4F81BD"/>
          <w:sz w:val="26"/>
          <w:szCs w:val="26"/>
        </w:rPr>
        <w:t>,“</w:t>
      </w:r>
      <w:r w:rsidRPr="00C20421">
        <w:rPr>
          <w:rFonts w:asciiTheme="majorBidi" w:hAnsiTheme="majorBidi" w:cstheme="majorBidi"/>
          <w:sz w:val="26"/>
          <w:szCs w:val="26"/>
        </w:rPr>
        <w:t xml:space="preserve"> (2 </w:t>
      </w:r>
      <w:proofErr w:type="spellStart"/>
      <w:r w:rsidRPr="00C20421">
        <w:rPr>
          <w:rFonts w:asciiTheme="majorBidi" w:hAnsiTheme="majorBidi" w:cstheme="majorBidi"/>
          <w:sz w:val="26"/>
          <w:szCs w:val="26"/>
        </w:rPr>
        <w:t>Корнитяни</w:t>
      </w:r>
      <w:proofErr w:type="spellEnd"/>
      <w:r w:rsidRPr="00C20421">
        <w:rPr>
          <w:rFonts w:asciiTheme="majorBidi" w:hAnsiTheme="majorBidi" w:cstheme="majorBidi"/>
          <w:sz w:val="26"/>
          <w:szCs w:val="26"/>
        </w:rPr>
        <w:t xml:space="preserve"> 2:12, Цариградски превод)</w:t>
      </w:r>
    </w:p>
    <w:p w:rsidR="008D17EE" w:rsidRPr="00C20421" w:rsidRDefault="008D17EE" w:rsidP="00C20421">
      <w:pPr>
        <w:pStyle w:val="NoSpacing"/>
        <w:spacing w:after="120"/>
        <w:jc w:val="both"/>
        <w:rPr>
          <w:rFonts w:asciiTheme="majorBidi" w:hAnsiTheme="majorBidi" w:cstheme="majorBidi"/>
          <w:sz w:val="26"/>
          <w:szCs w:val="26"/>
        </w:rPr>
      </w:pPr>
    </w:p>
    <w:p w:rsidR="008D17EE" w:rsidRPr="00B30B77" w:rsidRDefault="003C6F80" w:rsidP="00B30B77">
      <w:pPr>
        <w:pStyle w:val="NoSpacing"/>
        <w:numPr>
          <w:ilvl w:val="0"/>
          <w:numId w:val="16"/>
        </w:numPr>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14</w:t>
      </w:r>
      <w:r w:rsidRPr="00C20421">
        <w:rPr>
          <w:rFonts w:asciiTheme="majorBidi" w:hAnsiTheme="majorBidi" w:cstheme="majorBidi"/>
          <w:i/>
          <w:iCs/>
          <w:color w:val="4F81BD"/>
          <w:sz w:val="26"/>
          <w:szCs w:val="26"/>
        </w:rPr>
        <w:t xml:space="preserve"> Защото ние не се простираме вън от </w:t>
      </w:r>
      <w:proofErr w:type="spellStart"/>
      <w:r w:rsidRPr="00C20421">
        <w:rPr>
          <w:rFonts w:asciiTheme="majorBidi" w:hAnsiTheme="majorBidi" w:cstheme="majorBidi"/>
          <w:i/>
          <w:iCs/>
          <w:color w:val="4F81BD"/>
          <w:sz w:val="26"/>
          <w:szCs w:val="26"/>
        </w:rPr>
        <w:t>мерката</w:t>
      </w:r>
      <w:proofErr w:type="spellEnd"/>
      <w:r w:rsidRPr="00C20421">
        <w:rPr>
          <w:rFonts w:asciiTheme="majorBidi" w:hAnsiTheme="majorBidi" w:cstheme="majorBidi"/>
          <w:i/>
          <w:iCs/>
          <w:color w:val="4F81BD"/>
          <w:sz w:val="26"/>
          <w:szCs w:val="26"/>
        </w:rPr>
        <w:t xml:space="preserve"> си, като че не сме достигнали до вас; понеже досегнахме даже и до вас </w:t>
      </w:r>
      <w:r w:rsidRPr="00C20421">
        <w:rPr>
          <w:rFonts w:asciiTheme="majorBidi" w:hAnsiTheme="majorBidi" w:cstheme="majorBidi"/>
          <w:b/>
          <w:bCs/>
          <w:i/>
          <w:iCs/>
          <w:color w:val="4F81BD"/>
          <w:sz w:val="26"/>
          <w:szCs w:val="26"/>
          <w:u w:val="single"/>
        </w:rPr>
        <w:t xml:space="preserve">с </w:t>
      </w:r>
      <w:proofErr w:type="spellStart"/>
      <w:r w:rsidRPr="00C20421">
        <w:rPr>
          <w:rFonts w:asciiTheme="majorBidi" w:hAnsiTheme="majorBidi" w:cstheme="majorBidi"/>
          <w:b/>
          <w:bCs/>
          <w:i/>
          <w:iCs/>
          <w:color w:val="4F81BD"/>
          <w:sz w:val="26"/>
          <w:szCs w:val="26"/>
          <w:u w:val="single"/>
        </w:rPr>
        <w:t>благовествуването</w:t>
      </w:r>
      <w:proofErr w:type="spellEnd"/>
      <w:r w:rsidRPr="00C20421">
        <w:rPr>
          <w:rFonts w:asciiTheme="majorBidi" w:hAnsiTheme="majorBidi" w:cstheme="majorBidi"/>
          <w:b/>
          <w:bCs/>
          <w:i/>
          <w:iCs/>
          <w:color w:val="4F81BD"/>
          <w:sz w:val="26"/>
          <w:szCs w:val="26"/>
          <w:u w:val="single"/>
        </w:rPr>
        <w:t xml:space="preserve"> Христово.“</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 xml:space="preserve">(2 </w:t>
      </w:r>
      <w:proofErr w:type="spellStart"/>
      <w:r w:rsidRPr="00C20421">
        <w:rPr>
          <w:rFonts w:asciiTheme="majorBidi" w:hAnsiTheme="majorBidi" w:cstheme="majorBidi"/>
          <w:sz w:val="26"/>
          <w:szCs w:val="26"/>
        </w:rPr>
        <w:t>Корнитяни</w:t>
      </w:r>
      <w:proofErr w:type="spellEnd"/>
      <w:r w:rsidRPr="00C20421">
        <w:rPr>
          <w:rFonts w:asciiTheme="majorBidi" w:hAnsiTheme="majorBidi" w:cstheme="majorBidi"/>
          <w:sz w:val="26"/>
          <w:szCs w:val="26"/>
        </w:rPr>
        <w:t xml:space="preserve"> 10:14, Цариградски превод)</w:t>
      </w:r>
    </w:p>
    <w:p w:rsidR="008D17EE" w:rsidRPr="00C20421" w:rsidRDefault="003C6F80" w:rsidP="00B30B77">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Сега, скъпи читателю, след всички тези свидетелства за Евангелието на Исус, какво мислиш? Дали Исус имал при себе си Евангелие или е говорел за Евангелието според разказите на Матей, Марк, Лука или Йоан, които все още не били написани?!</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Скъпи читателю, какво искате, да вярвате в Евангелието на Исус и да го следвате или да следвате някое от другите анонимни Евангелия?! Ако искате да следвате Евангелието на Исус, тогава трябва да повярвате в Свещения Коран, за да научите чрез него истината за Исус, неговия призив, какво е казал на хората, и какви са били неговите чудеса. Трябва да започнете с четенето на сура [глава] </w:t>
      </w:r>
      <w:proofErr w:type="spellStart"/>
      <w:r w:rsidRPr="00C20421">
        <w:rPr>
          <w:rFonts w:asciiTheme="majorBidi" w:hAnsiTheme="majorBidi" w:cstheme="majorBidi"/>
          <w:sz w:val="26"/>
          <w:szCs w:val="26"/>
        </w:rPr>
        <w:t>Аали-Имран</w:t>
      </w:r>
      <w:proofErr w:type="spellEnd"/>
      <w:r w:rsidRPr="00C20421">
        <w:rPr>
          <w:rFonts w:asciiTheme="majorBidi" w:hAnsiTheme="majorBidi" w:cstheme="majorBidi"/>
          <w:sz w:val="26"/>
          <w:szCs w:val="26"/>
        </w:rPr>
        <w:t xml:space="preserve"> (№ 3), след това сура </w:t>
      </w:r>
      <w:proofErr w:type="spellStart"/>
      <w:r w:rsidRPr="00C20421">
        <w:rPr>
          <w:rFonts w:asciiTheme="majorBidi" w:hAnsiTheme="majorBidi" w:cstheme="majorBidi"/>
          <w:sz w:val="26"/>
          <w:szCs w:val="26"/>
        </w:rPr>
        <w:t>Мерйем</w:t>
      </w:r>
      <w:proofErr w:type="spellEnd"/>
      <w:r w:rsidRPr="00C20421">
        <w:rPr>
          <w:rFonts w:asciiTheme="majorBidi" w:hAnsiTheme="majorBidi" w:cstheme="majorBidi"/>
          <w:sz w:val="26"/>
          <w:szCs w:val="26"/>
        </w:rPr>
        <w:t xml:space="preserve"> (№ 19), след това сура Ел- </w:t>
      </w:r>
      <w:proofErr w:type="spellStart"/>
      <w:r w:rsidRPr="00C20421">
        <w:rPr>
          <w:rFonts w:asciiTheme="majorBidi" w:hAnsiTheme="majorBidi" w:cstheme="majorBidi"/>
          <w:sz w:val="26"/>
          <w:szCs w:val="26"/>
        </w:rPr>
        <w:t>Майда</w:t>
      </w:r>
      <w:proofErr w:type="spellEnd"/>
      <w:r w:rsidRPr="00C20421">
        <w:rPr>
          <w:rFonts w:asciiTheme="majorBidi" w:hAnsiTheme="majorBidi" w:cstheme="majorBidi"/>
          <w:sz w:val="26"/>
          <w:szCs w:val="26"/>
        </w:rPr>
        <w:t xml:space="preserve"> (№ 5). Искрено се надявам  Бог да разтвори сърцето Ви, озарявайки го със светлината на Напътствието Му, и да ви напътства, така че да прочетете целия Свещен Коран</w:t>
      </w:r>
      <w:r w:rsidRPr="00C20421">
        <w:rPr>
          <w:rStyle w:val="FootnoteReference"/>
          <w:rFonts w:asciiTheme="majorBidi" w:hAnsiTheme="majorBidi" w:cstheme="majorBidi"/>
          <w:sz w:val="26"/>
          <w:szCs w:val="26"/>
        </w:rPr>
        <w:footnoteReference w:id="105"/>
      </w:r>
      <w:r w:rsidRPr="00C20421">
        <w:rPr>
          <w:rFonts w:asciiTheme="majorBidi" w:hAnsiTheme="majorBidi" w:cstheme="majorBidi"/>
          <w:sz w:val="26"/>
          <w:szCs w:val="26"/>
        </w:rPr>
        <w:t xml:space="preserve">, Божията книга, която Всемогъщия, спусна на хората като откровение от Него след </w:t>
      </w:r>
      <w:proofErr w:type="spellStart"/>
      <w:r w:rsidRPr="00C20421">
        <w:rPr>
          <w:rFonts w:asciiTheme="majorBidi" w:hAnsiTheme="majorBidi" w:cstheme="majorBidi"/>
          <w:sz w:val="26"/>
          <w:szCs w:val="26"/>
        </w:rPr>
        <w:t>Тората</w:t>
      </w:r>
      <w:proofErr w:type="spellEnd"/>
      <w:r w:rsidRPr="00C20421">
        <w:rPr>
          <w:rFonts w:asciiTheme="majorBidi" w:hAnsiTheme="majorBidi" w:cstheme="majorBidi"/>
          <w:sz w:val="26"/>
          <w:szCs w:val="26"/>
        </w:rPr>
        <w:t xml:space="preserve"> и </w:t>
      </w:r>
      <w:proofErr w:type="spellStart"/>
      <w:r w:rsidRPr="00C20421">
        <w:rPr>
          <w:rFonts w:asciiTheme="majorBidi" w:hAnsiTheme="majorBidi" w:cstheme="majorBidi"/>
          <w:sz w:val="26"/>
          <w:szCs w:val="26"/>
        </w:rPr>
        <w:t>Инджиля</w:t>
      </w:r>
      <w:proofErr w:type="spellEnd"/>
    </w:p>
    <w:p w:rsidR="008D17EE" w:rsidRPr="00C20421" w:rsidRDefault="003C6F80" w:rsidP="00B30B77">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(Евангелието вдъхновено на Исус).</w:t>
      </w:r>
    </w:p>
    <w:p w:rsidR="00B30B77" w:rsidRDefault="00B30B77">
      <w:pPr>
        <w:rPr>
          <w:rFonts w:asciiTheme="majorBidi" w:hAnsiTheme="majorBidi" w:cstheme="majorBidi"/>
          <w:b/>
          <w:bCs/>
          <w:color w:val="FF0000"/>
          <w:sz w:val="26"/>
          <w:szCs w:val="26"/>
        </w:rPr>
      </w:pPr>
      <w:r>
        <w:rPr>
          <w:rFonts w:asciiTheme="majorBidi" w:hAnsiTheme="majorBidi" w:cstheme="majorBidi"/>
          <w:b/>
          <w:bCs/>
          <w:color w:val="FF0000"/>
          <w:sz w:val="26"/>
          <w:szCs w:val="26"/>
        </w:rPr>
        <w:br w:type="page"/>
      </w:r>
    </w:p>
    <w:p w:rsidR="008D17EE" w:rsidRPr="00B30B77" w:rsidRDefault="003C6F80" w:rsidP="00B30B77">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B30B77">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Глава петнадесета</w:t>
      </w:r>
    </w:p>
    <w:p w:rsidR="008D17EE" w:rsidRPr="00B30B77" w:rsidRDefault="003C6F80" w:rsidP="00B30B77">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B30B77">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Кой написа Стария Завет?</w:t>
      </w:r>
    </w:p>
    <w:p w:rsidR="008D17EE" w:rsidRPr="00C20421" w:rsidRDefault="008D17EE" w:rsidP="00C20421">
      <w:pPr>
        <w:pStyle w:val="NoSpacing"/>
        <w:spacing w:after="120"/>
        <w:jc w:val="both"/>
        <w:rPr>
          <w:rFonts w:asciiTheme="majorBidi" w:hAnsiTheme="majorBidi" w:cstheme="majorBidi"/>
          <w:b/>
          <w:bCs/>
          <w:color w:val="4F81BD"/>
          <w:sz w:val="26"/>
          <w:szCs w:val="26"/>
        </w:rPr>
      </w:pPr>
    </w:p>
    <w:p w:rsidR="008D17EE" w:rsidRPr="00C20421" w:rsidRDefault="003C6F80" w:rsidP="00B30B77">
      <w:pPr>
        <w:pStyle w:val="NoSpacing"/>
        <w:spacing w:after="120"/>
        <w:ind w:firstLine="708"/>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Петокнижието, петте книги приписвани на Мойсей:</w:t>
      </w:r>
    </w:p>
    <w:p w:rsidR="008D17EE" w:rsidRPr="00C20421" w:rsidRDefault="003C6F80" w:rsidP="00B30B77">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Църквата твърди, че първите пет книги от Стария Завет (Битие, Изход, </w:t>
      </w:r>
      <w:proofErr w:type="spellStart"/>
      <w:r w:rsidRPr="00C20421">
        <w:rPr>
          <w:rFonts w:asciiTheme="majorBidi" w:hAnsiTheme="majorBidi" w:cstheme="majorBidi"/>
          <w:sz w:val="26"/>
          <w:szCs w:val="26"/>
        </w:rPr>
        <w:t>Левит</w:t>
      </w:r>
      <w:proofErr w:type="spellEnd"/>
      <w:r w:rsidRPr="00C20421">
        <w:rPr>
          <w:rFonts w:asciiTheme="majorBidi" w:hAnsiTheme="majorBidi" w:cstheme="majorBidi"/>
          <w:sz w:val="26"/>
          <w:szCs w:val="26"/>
        </w:rPr>
        <w:t>, Числа и Второзаконие) са написани от Божия пророк Мойсей. Това твърдение обаче е неправилно и отхвърлено, тъй като в тези пет книги се споменават стихове, които го отхвърлят и доказват, че то е лъжа.  Пример за това са следните стихове:</w:t>
      </w:r>
    </w:p>
    <w:p w:rsidR="008D17EE" w:rsidRPr="00B30B77" w:rsidRDefault="003C6F80" w:rsidP="00B30B77">
      <w:pPr>
        <w:pStyle w:val="NoSpacing"/>
        <w:numPr>
          <w:ilvl w:val="0"/>
          <w:numId w:val="4"/>
        </w:numPr>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b/>
          <w:bCs/>
          <w:i/>
          <w:iCs/>
          <w:color w:val="4F81BD"/>
          <w:sz w:val="26"/>
          <w:szCs w:val="26"/>
          <w:vertAlign w:val="superscript"/>
        </w:rPr>
        <w:t>5</w:t>
      </w:r>
      <w:r w:rsidRPr="00C20421">
        <w:rPr>
          <w:rFonts w:asciiTheme="majorBidi" w:hAnsiTheme="majorBidi" w:cstheme="majorBidi"/>
          <w:b/>
          <w:bCs/>
          <w:i/>
          <w:iCs/>
          <w:color w:val="4F81BD"/>
          <w:sz w:val="26"/>
          <w:szCs w:val="26"/>
        </w:rPr>
        <w:t xml:space="preserve"> </w:t>
      </w:r>
      <w:r w:rsidRPr="00C20421">
        <w:rPr>
          <w:rFonts w:asciiTheme="majorBidi" w:hAnsiTheme="majorBidi" w:cstheme="majorBidi"/>
          <w:b/>
          <w:bCs/>
          <w:i/>
          <w:iCs/>
          <w:color w:val="4F81BD"/>
          <w:sz w:val="26"/>
          <w:szCs w:val="26"/>
          <w:u w:val="single"/>
        </w:rPr>
        <w:t>И умря там Мойсей рабът Господен,</w:t>
      </w:r>
      <w:r w:rsidRPr="00C20421">
        <w:rPr>
          <w:rFonts w:asciiTheme="majorBidi" w:hAnsiTheme="majorBidi" w:cstheme="majorBidi"/>
          <w:i/>
          <w:iCs/>
          <w:color w:val="4F81BD"/>
          <w:sz w:val="26"/>
          <w:szCs w:val="26"/>
        </w:rPr>
        <w:t xml:space="preserve"> в </w:t>
      </w:r>
      <w:proofErr w:type="spellStart"/>
      <w:r w:rsidRPr="00C20421">
        <w:rPr>
          <w:rFonts w:asciiTheme="majorBidi" w:hAnsiTheme="majorBidi" w:cstheme="majorBidi"/>
          <w:i/>
          <w:iCs/>
          <w:color w:val="4F81BD"/>
          <w:sz w:val="26"/>
          <w:szCs w:val="26"/>
        </w:rPr>
        <w:t>Моавовата</w:t>
      </w:r>
      <w:proofErr w:type="spellEnd"/>
      <w:r w:rsidRPr="00C20421">
        <w:rPr>
          <w:rFonts w:asciiTheme="majorBidi" w:hAnsiTheme="majorBidi" w:cstheme="majorBidi"/>
          <w:i/>
          <w:iCs/>
          <w:color w:val="4F81BD"/>
          <w:sz w:val="26"/>
          <w:szCs w:val="26"/>
        </w:rPr>
        <w:t xml:space="preserve"> земя, според думата </w:t>
      </w:r>
      <w:proofErr w:type="spellStart"/>
      <w:r w:rsidRPr="00C20421">
        <w:rPr>
          <w:rFonts w:asciiTheme="majorBidi" w:hAnsiTheme="majorBidi" w:cstheme="majorBidi"/>
          <w:i/>
          <w:iCs/>
          <w:color w:val="4F81BD"/>
          <w:sz w:val="26"/>
          <w:szCs w:val="26"/>
        </w:rPr>
        <w:t>Господня</w:t>
      </w:r>
      <w:proofErr w:type="spellEnd"/>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rPr>
        <w:br/>
      </w:r>
      <w:r w:rsidRPr="00C20421">
        <w:rPr>
          <w:rFonts w:asciiTheme="majorBidi" w:hAnsiTheme="majorBidi" w:cstheme="majorBidi"/>
          <w:i/>
          <w:iCs/>
          <w:color w:val="4F81BD"/>
          <w:sz w:val="26"/>
          <w:szCs w:val="26"/>
          <w:vertAlign w:val="superscript"/>
        </w:rPr>
        <w:t>6</w:t>
      </w:r>
      <w:r w:rsidRPr="00C20421">
        <w:rPr>
          <w:rFonts w:asciiTheme="majorBidi" w:hAnsiTheme="majorBidi" w:cstheme="majorBidi"/>
          <w:i/>
          <w:iCs/>
          <w:color w:val="4F81BD"/>
          <w:sz w:val="26"/>
          <w:szCs w:val="26"/>
        </w:rPr>
        <w:t xml:space="preserve"> </w:t>
      </w:r>
      <w:r w:rsidRPr="00C20421">
        <w:rPr>
          <w:rFonts w:asciiTheme="majorBidi" w:hAnsiTheme="majorBidi" w:cstheme="majorBidi"/>
          <w:b/>
          <w:bCs/>
          <w:i/>
          <w:iCs/>
          <w:color w:val="4F81BD"/>
          <w:sz w:val="26"/>
          <w:szCs w:val="26"/>
          <w:u w:val="single"/>
        </w:rPr>
        <w:t>И погребе го</w:t>
      </w:r>
      <w:r w:rsidRPr="00C20421">
        <w:rPr>
          <w:rFonts w:asciiTheme="majorBidi" w:hAnsiTheme="majorBidi" w:cstheme="majorBidi"/>
          <w:i/>
          <w:iCs/>
          <w:color w:val="4F81BD"/>
          <w:sz w:val="26"/>
          <w:szCs w:val="26"/>
          <w:u w:val="single"/>
        </w:rPr>
        <w:t xml:space="preserve"> </w:t>
      </w:r>
      <w:r w:rsidRPr="00C20421">
        <w:rPr>
          <w:rFonts w:asciiTheme="majorBidi" w:hAnsiTheme="majorBidi" w:cstheme="majorBidi"/>
          <w:i/>
          <w:iCs/>
          <w:color w:val="4F81BD"/>
          <w:sz w:val="26"/>
          <w:szCs w:val="26"/>
        </w:rPr>
        <w:t xml:space="preserve">в дола </w:t>
      </w:r>
      <w:r w:rsidRPr="00C20421">
        <w:rPr>
          <w:rFonts w:asciiTheme="majorBidi" w:hAnsiTheme="majorBidi" w:cstheme="majorBidi"/>
          <w:b/>
          <w:bCs/>
          <w:i/>
          <w:iCs/>
          <w:color w:val="4F81BD"/>
          <w:sz w:val="26"/>
          <w:szCs w:val="26"/>
        </w:rPr>
        <w:t xml:space="preserve">в </w:t>
      </w:r>
      <w:proofErr w:type="spellStart"/>
      <w:r w:rsidRPr="00C20421">
        <w:rPr>
          <w:rFonts w:asciiTheme="majorBidi" w:hAnsiTheme="majorBidi" w:cstheme="majorBidi"/>
          <w:b/>
          <w:bCs/>
          <w:i/>
          <w:iCs/>
          <w:color w:val="4F81BD"/>
          <w:sz w:val="26"/>
          <w:szCs w:val="26"/>
          <w:u w:val="single"/>
        </w:rPr>
        <w:t>Моавовата</w:t>
      </w:r>
      <w:proofErr w:type="spellEnd"/>
      <w:r w:rsidRPr="00C20421">
        <w:rPr>
          <w:rFonts w:asciiTheme="majorBidi" w:hAnsiTheme="majorBidi" w:cstheme="majorBidi"/>
          <w:b/>
          <w:bCs/>
          <w:i/>
          <w:iCs/>
          <w:color w:val="4F81BD"/>
          <w:sz w:val="26"/>
          <w:szCs w:val="26"/>
          <w:u w:val="single"/>
        </w:rPr>
        <w:t xml:space="preserve"> земя</w:t>
      </w:r>
      <w:r w:rsidRPr="00C20421">
        <w:rPr>
          <w:rFonts w:asciiTheme="majorBidi" w:hAnsiTheme="majorBidi" w:cstheme="majorBidi"/>
          <w:i/>
          <w:iCs/>
          <w:color w:val="4F81BD"/>
          <w:sz w:val="26"/>
          <w:szCs w:val="26"/>
        </w:rPr>
        <w:t xml:space="preserve"> срещу </w:t>
      </w:r>
      <w:proofErr w:type="spellStart"/>
      <w:r w:rsidRPr="00C20421">
        <w:rPr>
          <w:rFonts w:asciiTheme="majorBidi" w:hAnsiTheme="majorBidi" w:cstheme="majorBidi"/>
          <w:i/>
          <w:iCs/>
          <w:color w:val="4F81BD"/>
          <w:sz w:val="26"/>
          <w:szCs w:val="26"/>
        </w:rPr>
        <w:t>Вет-Фегор</w:t>
      </w:r>
      <w:proofErr w:type="spellEnd"/>
      <w:r w:rsidRPr="00C20421">
        <w:rPr>
          <w:rFonts w:asciiTheme="majorBidi" w:hAnsiTheme="majorBidi" w:cstheme="majorBidi"/>
          <w:i/>
          <w:iCs/>
          <w:color w:val="4F81BD"/>
          <w:sz w:val="26"/>
          <w:szCs w:val="26"/>
        </w:rPr>
        <w:t xml:space="preserve">; и </w:t>
      </w:r>
      <w:r w:rsidRPr="00C20421">
        <w:rPr>
          <w:rFonts w:asciiTheme="majorBidi" w:hAnsiTheme="majorBidi" w:cstheme="majorBidi"/>
          <w:b/>
          <w:bCs/>
          <w:i/>
          <w:iCs/>
          <w:color w:val="4F81BD"/>
          <w:sz w:val="26"/>
          <w:szCs w:val="26"/>
          <w:u w:val="single"/>
        </w:rPr>
        <w:t>никой не знае гроба му дори до днес.</w:t>
      </w:r>
      <w:r w:rsidRPr="00C20421">
        <w:rPr>
          <w:rFonts w:asciiTheme="majorBidi" w:hAnsiTheme="majorBidi" w:cstheme="majorBidi"/>
          <w:i/>
          <w:iCs/>
          <w:color w:val="4F81BD"/>
          <w:sz w:val="26"/>
          <w:szCs w:val="26"/>
          <w:u w:val="single"/>
        </w:rPr>
        <w:br/>
      </w:r>
      <w:r w:rsidRPr="00C20421">
        <w:rPr>
          <w:rFonts w:asciiTheme="majorBidi" w:hAnsiTheme="majorBidi" w:cstheme="majorBidi"/>
          <w:i/>
          <w:iCs/>
          <w:color w:val="4F81BD"/>
          <w:sz w:val="26"/>
          <w:szCs w:val="26"/>
          <w:vertAlign w:val="superscript"/>
        </w:rPr>
        <w:t>7</w:t>
      </w:r>
      <w:r w:rsidRPr="00C20421">
        <w:rPr>
          <w:rFonts w:asciiTheme="majorBidi" w:hAnsiTheme="majorBidi" w:cstheme="majorBidi"/>
          <w:i/>
          <w:iCs/>
          <w:color w:val="4F81BD"/>
          <w:sz w:val="26"/>
          <w:szCs w:val="26"/>
        </w:rPr>
        <w:t xml:space="preserve"> </w:t>
      </w:r>
      <w:r w:rsidRPr="00C20421">
        <w:rPr>
          <w:rFonts w:asciiTheme="majorBidi" w:hAnsiTheme="majorBidi" w:cstheme="majorBidi"/>
          <w:b/>
          <w:bCs/>
          <w:i/>
          <w:iCs/>
          <w:color w:val="4F81BD"/>
          <w:sz w:val="26"/>
          <w:szCs w:val="26"/>
          <w:u w:val="single"/>
        </w:rPr>
        <w:t>И Мойсей беше на сто и двадесет години когато умря</w:t>
      </w:r>
      <w:r w:rsidRPr="00C20421">
        <w:rPr>
          <w:rFonts w:asciiTheme="majorBidi" w:hAnsiTheme="majorBidi" w:cstheme="majorBidi"/>
          <w:b/>
          <w:bCs/>
          <w:i/>
          <w:iCs/>
          <w:color w:val="4F81BD"/>
          <w:sz w:val="26"/>
          <w:szCs w:val="26"/>
        </w:rPr>
        <w:t>:</w:t>
      </w:r>
      <w:r w:rsidRPr="00C20421">
        <w:rPr>
          <w:rFonts w:asciiTheme="majorBidi" w:hAnsiTheme="majorBidi" w:cstheme="majorBidi"/>
          <w:i/>
          <w:iCs/>
          <w:color w:val="4F81BD"/>
          <w:sz w:val="26"/>
          <w:szCs w:val="26"/>
        </w:rPr>
        <w:t xml:space="preserve"> очите му не запряха, и силата му не намаля.</w:t>
      </w:r>
      <w:r w:rsidRPr="00C20421">
        <w:rPr>
          <w:rFonts w:asciiTheme="majorBidi" w:hAnsiTheme="majorBidi" w:cstheme="majorBidi"/>
          <w:i/>
          <w:iCs/>
          <w:color w:val="4F81BD"/>
          <w:sz w:val="26"/>
          <w:szCs w:val="26"/>
        </w:rPr>
        <w:br/>
      </w:r>
      <w:r w:rsidRPr="00C20421">
        <w:rPr>
          <w:rFonts w:asciiTheme="majorBidi" w:hAnsiTheme="majorBidi" w:cstheme="majorBidi"/>
          <w:i/>
          <w:iCs/>
          <w:color w:val="4F81BD"/>
          <w:sz w:val="26"/>
          <w:szCs w:val="26"/>
          <w:vertAlign w:val="superscript"/>
        </w:rPr>
        <w:t>8</w:t>
      </w:r>
      <w:r w:rsidRPr="00C20421">
        <w:rPr>
          <w:rFonts w:asciiTheme="majorBidi" w:hAnsiTheme="majorBidi" w:cstheme="majorBidi"/>
          <w:i/>
          <w:iCs/>
          <w:color w:val="4F81BD"/>
          <w:sz w:val="26"/>
          <w:szCs w:val="26"/>
        </w:rPr>
        <w:t xml:space="preserve"> И плакаха Израилевите синове за </w:t>
      </w:r>
      <w:proofErr w:type="spellStart"/>
      <w:r w:rsidRPr="00C20421">
        <w:rPr>
          <w:rFonts w:asciiTheme="majorBidi" w:hAnsiTheme="majorBidi" w:cstheme="majorBidi"/>
          <w:i/>
          <w:iCs/>
          <w:color w:val="4F81BD"/>
          <w:sz w:val="26"/>
          <w:szCs w:val="26"/>
        </w:rPr>
        <w:t>Мойсея</w:t>
      </w:r>
      <w:proofErr w:type="spellEnd"/>
      <w:r w:rsidRPr="00C20421">
        <w:rPr>
          <w:rFonts w:asciiTheme="majorBidi" w:hAnsiTheme="majorBidi" w:cstheme="majorBidi"/>
          <w:i/>
          <w:iCs/>
          <w:color w:val="4F81BD"/>
          <w:sz w:val="26"/>
          <w:szCs w:val="26"/>
        </w:rPr>
        <w:t xml:space="preserve"> в </w:t>
      </w:r>
      <w:proofErr w:type="spellStart"/>
      <w:r w:rsidRPr="00C20421">
        <w:rPr>
          <w:rFonts w:asciiTheme="majorBidi" w:hAnsiTheme="majorBidi" w:cstheme="majorBidi"/>
          <w:i/>
          <w:iCs/>
          <w:color w:val="4F81BD"/>
          <w:sz w:val="26"/>
          <w:szCs w:val="26"/>
        </w:rPr>
        <w:t>Моавовите</w:t>
      </w:r>
      <w:proofErr w:type="spellEnd"/>
      <w:r w:rsidRPr="00C20421">
        <w:rPr>
          <w:rFonts w:asciiTheme="majorBidi" w:hAnsiTheme="majorBidi" w:cstheme="majorBidi"/>
          <w:i/>
          <w:iCs/>
          <w:color w:val="4F81BD"/>
          <w:sz w:val="26"/>
          <w:szCs w:val="26"/>
        </w:rPr>
        <w:t xml:space="preserve"> полета тридесет дни; и свършиха се дните на плача и жаленето за Мойсей.</w:t>
      </w:r>
      <w:r w:rsidRPr="00C20421">
        <w:rPr>
          <w:rFonts w:asciiTheme="majorBidi" w:hAnsiTheme="majorBidi" w:cstheme="majorBidi"/>
          <w:i/>
          <w:iCs/>
          <w:color w:val="4F81BD"/>
          <w:sz w:val="26"/>
          <w:szCs w:val="26"/>
        </w:rPr>
        <w:br/>
        <w:t>…</w:t>
      </w:r>
      <w:r w:rsidRPr="00C20421">
        <w:rPr>
          <w:rFonts w:asciiTheme="majorBidi" w:hAnsiTheme="majorBidi" w:cstheme="majorBidi"/>
          <w:i/>
          <w:iCs/>
          <w:color w:val="4F81BD"/>
          <w:sz w:val="26"/>
          <w:szCs w:val="26"/>
        </w:rPr>
        <w:br/>
      </w:r>
      <w:r w:rsidRPr="00C20421">
        <w:rPr>
          <w:rFonts w:asciiTheme="majorBidi" w:hAnsiTheme="majorBidi" w:cstheme="majorBidi"/>
          <w:i/>
          <w:iCs/>
          <w:color w:val="4F81BD"/>
          <w:sz w:val="26"/>
          <w:szCs w:val="26"/>
          <w:vertAlign w:val="superscript"/>
        </w:rPr>
        <w:t>10</w:t>
      </w:r>
      <w:r w:rsidRPr="00C20421">
        <w:rPr>
          <w:rFonts w:asciiTheme="majorBidi" w:hAnsiTheme="majorBidi" w:cstheme="majorBidi"/>
          <w:i/>
          <w:iCs/>
          <w:color w:val="4F81BD"/>
          <w:sz w:val="26"/>
          <w:szCs w:val="26"/>
        </w:rPr>
        <w:t xml:space="preserve"> </w:t>
      </w:r>
      <w:r w:rsidRPr="00C20421">
        <w:rPr>
          <w:rFonts w:asciiTheme="majorBidi" w:hAnsiTheme="majorBidi" w:cstheme="majorBidi"/>
          <w:b/>
          <w:bCs/>
          <w:i/>
          <w:iCs/>
          <w:color w:val="4F81BD"/>
          <w:sz w:val="26"/>
          <w:szCs w:val="26"/>
          <w:u w:val="single"/>
        </w:rPr>
        <w:t>И</w:t>
      </w:r>
      <w:r w:rsidRPr="00C20421">
        <w:rPr>
          <w:rFonts w:asciiTheme="majorBidi" w:hAnsiTheme="majorBidi" w:cstheme="majorBidi"/>
          <w:i/>
          <w:iCs/>
          <w:color w:val="4F81BD"/>
          <w:sz w:val="26"/>
          <w:szCs w:val="26"/>
          <w:u w:val="single"/>
        </w:rPr>
        <w:t xml:space="preserve"> </w:t>
      </w:r>
      <w:r w:rsidRPr="00C20421">
        <w:rPr>
          <w:rFonts w:asciiTheme="majorBidi" w:hAnsiTheme="majorBidi" w:cstheme="majorBidi"/>
          <w:b/>
          <w:bCs/>
          <w:i/>
          <w:iCs/>
          <w:color w:val="4F81BD"/>
          <w:sz w:val="26"/>
          <w:szCs w:val="26"/>
          <w:u w:val="single"/>
        </w:rPr>
        <w:t xml:space="preserve">не се въздигна вече в Израил пророк като </w:t>
      </w:r>
      <w:proofErr w:type="spellStart"/>
      <w:r w:rsidRPr="00C20421">
        <w:rPr>
          <w:rFonts w:asciiTheme="majorBidi" w:hAnsiTheme="majorBidi" w:cstheme="majorBidi"/>
          <w:b/>
          <w:bCs/>
          <w:i/>
          <w:iCs/>
          <w:color w:val="4F81BD"/>
          <w:sz w:val="26"/>
          <w:szCs w:val="26"/>
          <w:u w:val="single"/>
        </w:rPr>
        <w:t>Мойсея</w:t>
      </w:r>
      <w:proofErr w:type="spellEnd"/>
      <w:r w:rsidRPr="00C20421">
        <w:rPr>
          <w:rFonts w:asciiTheme="majorBidi" w:hAnsiTheme="majorBidi" w:cstheme="majorBidi"/>
          <w:b/>
          <w:bCs/>
          <w:i/>
          <w:iCs/>
          <w:color w:val="4F81BD"/>
          <w:sz w:val="26"/>
          <w:szCs w:val="26"/>
          <w:u w:val="single"/>
        </w:rPr>
        <w:t>,</w:t>
      </w:r>
      <w:r w:rsidRPr="00C20421">
        <w:rPr>
          <w:rFonts w:asciiTheme="majorBidi" w:hAnsiTheme="majorBidi" w:cstheme="majorBidi"/>
          <w:i/>
          <w:iCs/>
          <w:color w:val="4F81BD"/>
          <w:sz w:val="26"/>
          <w:szCs w:val="26"/>
        </w:rPr>
        <w:t xml:space="preserve"> когото позна Господ лице с лице“</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(Второзаконие 34:5-8, 10, Цариградски превод)</w:t>
      </w:r>
    </w:p>
    <w:p w:rsidR="008D17EE" w:rsidRPr="00C20421" w:rsidRDefault="003C6F80" w:rsidP="00B30B77">
      <w:pPr>
        <w:pStyle w:val="NoSpacing"/>
        <w:spacing w:after="120"/>
        <w:ind w:left="502" w:firstLine="708"/>
        <w:jc w:val="both"/>
        <w:rPr>
          <w:rFonts w:asciiTheme="majorBidi" w:hAnsiTheme="majorBidi" w:cstheme="majorBidi"/>
          <w:sz w:val="26"/>
          <w:szCs w:val="26"/>
        </w:rPr>
      </w:pPr>
      <w:r w:rsidRPr="00C20421">
        <w:rPr>
          <w:rFonts w:asciiTheme="majorBidi" w:hAnsiTheme="majorBidi" w:cstheme="majorBidi"/>
          <w:sz w:val="26"/>
          <w:szCs w:val="26"/>
        </w:rPr>
        <w:t xml:space="preserve">Как може Мойсей да е този, който е написал Книгата Второзаконие след като в Книгата Второзаконие се говори за смъртта на Мойсей и мястото на неговото погребение? Дори се споменава за смъртта му по начин, който показва, че е минало дълго време между смъртта </w:t>
      </w:r>
      <w:r w:rsidRPr="00C20421">
        <w:rPr>
          <w:rFonts w:asciiTheme="majorBidi" w:hAnsiTheme="majorBidi" w:cstheme="majorBidi"/>
          <w:sz w:val="26"/>
          <w:szCs w:val="26"/>
        </w:rPr>
        <w:lastRenderedPageBreak/>
        <w:t>на Мойсей и времето на писане на Книгата Второзаконие.</w:t>
      </w:r>
    </w:p>
    <w:p w:rsidR="008D17EE" w:rsidRPr="00C20421" w:rsidRDefault="003C6F80" w:rsidP="00C20421">
      <w:pPr>
        <w:pStyle w:val="NoSpacing"/>
        <w:spacing w:after="120"/>
        <w:ind w:left="502" w:firstLine="708"/>
        <w:jc w:val="both"/>
        <w:rPr>
          <w:rFonts w:asciiTheme="majorBidi" w:hAnsiTheme="majorBidi" w:cstheme="majorBidi"/>
          <w:sz w:val="26"/>
          <w:szCs w:val="26"/>
        </w:rPr>
      </w:pPr>
      <w:r w:rsidRPr="00C20421">
        <w:rPr>
          <w:rFonts w:asciiTheme="majorBidi" w:hAnsiTheme="majorBidi" w:cstheme="majorBidi"/>
          <w:sz w:val="26"/>
          <w:szCs w:val="26"/>
        </w:rPr>
        <w:t xml:space="preserve">Фразите </w:t>
      </w:r>
      <w:r w:rsidRPr="00C20421">
        <w:rPr>
          <w:rFonts w:asciiTheme="majorBidi" w:hAnsiTheme="majorBidi" w:cstheme="majorBidi"/>
          <w:i/>
          <w:iCs/>
          <w:color w:val="4F81BD"/>
          <w:sz w:val="26"/>
          <w:szCs w:val="26"/>
        </w:rPr>
        <w:t>„И умря там Мойсей“</w:t>
      </w:r>
      <w:r w:rsidRPr="00C20421">
        <w:rPr>
          <w:rFonts w:asciiTheme="majorBidi" w:hAnsiTheme="majorBidi" w:cstheme="majorBidi"/>
          <w:sz w:val="26"/>
          <w:szCs w:val="26"/>
        </w:rPr>
        <w:t xml:space="preserve">, </w:t>
      </w:r>
      <w:r w:rsidRPr="00C20421">
        <w:rPr>
          <w:rFonts w:asciiTheme="majorBidi" w:hAnsiTheme="majorBidi" w:cstheme="majorBidi"/>
          <w:i/>
          <w:iCs/>
          <w:color w:val="4F81BD"/>
          <w:sz w:val="26"/>
          <w:szCs w:val="26"/>
        </w:rPr>
        <w:t>"никой не знае гроба му дори до днес."</w:t>
      </w:r>
      <w:r w:rsidRPr="00C20421">
        <w:rPr>
          <w:rFonts w:asciiTheme="majorBidi" w:hAnsiTheme="majorBidi" w:cstheme="majorBidi"/>
          <w:sz w:val="26"/>
          <w:szCs w:val="26"/>
        </w:rPr>
        <w:t xml:space="preserve">, </w:t>
      </w:r>
      <w:r w:rsidRPr="00C20421">
        <w:rPr>
          <w:rFonts w:asciiTheme="majorBidi" w:hAnsiTheme="majorBidi" w:cstheme="majorBidi"/>
          <w:i/>
          <w:iCs/>
          <w:color w:val="4F81BD"/>
          <w:sz w:val="26"/>
          <w:szCs w:val="26"/>
        </w:rPr>
        <w:t>„И Мойсей беше на сто и двадесет години когато умря:"</w:t>
      </w:r>
      <w:r w:rsidRPr="00C20421">
        <w:rPr>
          <w:rFonts w:asciiTheme="majorBidi" w:hAnsiTheme="majorBidi" w:cstheme="majorBidi"/>
          <w:sz w:val="26"/>
          <w:szCs w:val="26"/>
        </w:rPr>
        <w:t xml:space="preserve"> и </w:t>
      </w:r>
      <w:r w:rsidRPr="00C20421">
        <w:rPr>
          <w:rFonts w:asciiTheme="majorBidi" w:hAnsiTheme="majorBidi" w:cstheme="majorBidi"/>
          <w:i/>
          <w:iCs/>
          <w:color w:val="4F81BD"/>
          <w:sz w:val="26"/>
          <w:szCs w:val="26"/>
        </w:rPr>
        <w:t xml:space="preserve">„И не се въздигна вече в Израил пророк като </w:t>
      </w:r>
      <w:proofErr w:type="spellStart"/>
      <w:r w:rsidRPr="00C20421">
        <w:rPr>
          <w:rFonts w:asciiTheme="majorBidi" w:hAnsiTheme="majorBidi" w:cstheme="majorBidi"/>
          <w:i/>
          <w:iCs/>
          <w:color w:val="4F81BD"/>
          <w:sz w:val="26"/>
          <w:szCs w:val="26"/>
        </w:rPr>
        <w:t>Мойсея</w:t>
      </w:r>
      <w:proofErr w:type="spellEnd"/>
      <w:r w:rsidRPr="00C20421">
        <w:rPr>
          <w:rFonts w:asciiTheme="majorBidi" w:hAnsiTheme="majorBidi" w:cstheme="majorBidi"/>
          <w:i/>
          <w:iCs/>
          <w:color w:val="4F81BD"/>
          <w:sz w:val="26"/>
          <w:szCs w:val="26"/>
        </w:rPr>
        <w:t>,“</w:t>
      </w:r>
      <w:r w:rsidRPr="00C20421">
        <w:rPr>
          <w:rFonts w:asciiTheme="majorBidi" w:hAnsiTheme="majorBidi" w:cstheme="majorBidi"/>
          <w:sz w:val="26"/>
          <w:szCs w:val="26"/>
        </w:rPr>
        <w:t xml:space="preserve"> , сочат, че писателят говори за събитие, което се е случило отдавна в миналото!!</w:t>
      </w:r>
    </w:p>
    <w:p w:rsidR="008D17EE" w:rsidRPr="00C20421" w:rsidRDefault="008D17EE" w:rsidP="00B30B77">
      <w:pPr>
        <w:pStyle w:val="NoSpacing"/>
        <w:spacing w:after="120"/>
        <w:jc w:val="both"/>
        <w:rPr>
          <w:rFonts w:asciiTheme="majorBidi" w:hAnsiTheme="majorBidi" w:cstheme="majorBidi"/>
          <w:sz w:val="26"/>
          <w:szCs w:val="26"/>
        </w:rPr>
      </w:pPr>
    </w:p>
    <w:p w:rsidR="008D17EE" w:rsidRPr="00C20421" w:rsidRDefault="003C6F80" w:rsidP="00C20421">
      <w:pPr>
        <w:pStyle w:val="NoSpacing"/>
        <w:numPr>
          <w:ilvl w:val="0"/>
          <w:numId w:val="4"/>
        </w:numPr>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1</w:t>
      </w:r>
      <w:r w:rsidRPr="00C20421">
        <w:rPr>
          <w:rFonts w:asciiTheme="majorBidi" w:hAnsiTheme="majorBidi" w:cstheme="majorBidi"/>
          <w:i/>
          <w:iCs/>
          <w:color w:val="4F81BD"/>
          <w:sz w:val="26"/>
          <w:szCs w:val="26"/>
        </w:rPr>
        <w:t xml:space="preserve"> Тези са думите които </w:t>
      </w:r>
      <w:r w:rsidRPr="00C20421">
        <w:rPr>
          <w:rFonts w:asciiTheme="majorBidi" w:hAnsiTheme="majorBidi" w:cstheme="majorBidi"/>
          <w:b/>
          <w:bCs/>
          <w:i/>
          <w:iCs/>
          <w:color w:val="4F81BD"/>
          <w:sz w:val="26"/>
          <w:szCs w:val="26"/>
          <w:u w:val="single"/>
        </w:rPr>
        <w:t>говори Моисей</w:t>
      </w:r>
      <w:r w:rsidRPr="00C20421">
        <w:rPr>
          <w:rFonts w:asciiTheme="majorBidi" w:hAnsiTheme="majorBidi" w:cstheme="majorBidi"/>
          <w:i/>
          <w:iCs/>
          <w:color w:val="4F81BD"/>
          <w:sz w:val="26"/>
          <w:szCs w:val="26"/>
        </w:rPr>
        <w:t xml:space="preserve"> на </w:t>
      </w:r>
      <w:proofErr w:type="spellStart"/>
      <w:r w:rsidRPr="00C20421">
        <w:rPr>
          <w:rFonts w:asciiTheme="majorBidi" w:hAnsiTheme="majorBidi" w:cstheme="majorBidi"/>
          <w:i/>
          <w:iCs/>
          <w:color w:val="4F81BD"/>
          <w:sz w:val="26"/>
          <w:szCs w:val="26"/>
        </w:rPr>
        <w:t>всичкий</w:t>
      </w:r>
      <w:proofErr w:type="spellEnd"/>
      <w:r w:rsidRPr="00C20421">
        <w:rPr>
          <w:rFonts w:asciiTheme="majorBidi" w:hAnsiTheme="majorBidi" w:cstheme="majorBidi"/>
          <w:i/>
          <w:iCs/>
          <w:color w:val="4F81BD"/>
          <w:sz w:val="26"/>
          <w:szCs w:val="26"/>
        </w:rPr>
        <w:t xml:space="preserve"> Израил отсам </w:t>
      </w:r>
      <w:proofErr w:type="spellStart"/>
      <w:r w:rsidRPr="00C20421">
        <w:rPr>
          <w:rFonts w:asciiTheme="majorBidi" w:hAnsiTheme="majorBidi" w:cstheme="majorBidi"/>
          <w:i/>
          <w:iCs/>
          <w:color w:val="4F81BD"/>
          <w:sz w:val="26"/>
          <w:szCs w:val="26"/>
        </w:rPr>
        <w:t>Иордан</w:t>
      </w:r>
      <w:proofErr w:type="spellEnd"/>
      <w:r w:rsidRPr="00C20421">
        <w:rPr>
          <w:rFonts w:asciiTheme="majorBidi" w:hAnsiTheme="majorBidi" w:cstheme="majorBidi"/>
          <w:i/>
          <w:iCs/>
          <w:color w:val="4F81BD"/>
          <w:sz w:val="26"/>
          <w:szCs w:val="26"/>
        </w:rPr>
        <w:t xml:space="preserve">, в пустинята, на полето срещу </w:t>
      </w:r>
      <w:proofErr w:type="spellStart"/>
      <w:r w:rsidRPr="00C20421">
        <w:rPr>
          <w:rFonts w:asciiTheme="majorBidi" w:hAnsiTheme="majorBidi" w:cstheme="majorBidi"/>
          <w:i/>
          <w:iCs/>
          <w:color w:val="4F81BD"/>
          <w:sz w:val="26"/>
          <w:szCs w:val="26"/>
        </w:rPr>
        <w:t>Суф</w:t>
      </w:r>
      <w:proofErr w:type="spellEnd"/>
      <w:r w:rsidRPr="00C20421">
        <w:rPr>
          <w:rFonts w:asciiTheme="majorBidi" w:hAnsiTheme="majorBidi" w:cstheme="majorBidi"/>
          <w:i/>
          <w:iCs/>
          <w:color w:val="4F81BD"/>
          <w:sz w:val="26"/>
          <w:szCs w:val="26"/>
        </w:rPr>
        <w:t>, ..</w:t>
      </w:r>
    </w:p>
    <w:p w:rsidR="008D17EE" w:rsidRPr="00C20421" w:rsidRDefault="003C6F80" w:rsidP="00C20421">
      <w:pPr>
        <w:pStyle w:val="NoSpacing"/>
        <w:spacing w:after="120"/>
        <w:ind w:left="502"/>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rPr>
        <w:br/>
      </w:r>
      <w:r w:rsidRPr="00C20421">
        <w:rPr>
          <w:rFonts w:asciiTheme="majorBidi" w:hAnsiTheme="majorBidi" w:cstheme="majorBidi"/>
          <w:i/>
          <w:iCs/>
          <w:color w:val="4F81BD"/>
          <w:sz w:val="26"/>
          <w:szCs w:val="26"/>
          <w:vertAlign w:val="superscript"/>
        </w:rPr>
        <w:t>3</w:t>
      </w:r>
      <w:r w:rsidRPr="00C20421">
        <w:rPr>
          <w:rFonts w:asciiTheme="majorBidi" w:hAnsiTheme="majorBidi" w:cstheme="majorBidi"/>
          <w:i/>
          <w:iCs/>
          <w:color w:val="4F81BD"/>
          <w:sz w:val="26"/>
          <w:szCs w:val="26"/>
        </w:rPr>
        <w:t xml:space="preserve"> И на четиридесетото лето, на единадесетия месец, в първия ден на месеца, </w:t>
      </w:r>
      <w:r w:rsidRPr="00C20421">
        <w:rPr>
          <w:rFonts w:asciiTheme="majorBidi" w:hAnsiTheme="majorBidi" w:cstheme="majorBidi"/>
          <w:b/>
          <w:bCs/>
          <w:i/>
          <w:iCs/>
          <w:color w:val="4F81BD"/>
          <w:sz w:val="26"/>
          <w:szCs w:val="26"/>
          <w:u w:val="single"/>
        </w:rPr>
        <w:t>говори Моисей</w:t>
      </w:r>
      <w:r w:rsidRPr="00C20421">
        <w:rPr>
          <w:rFonts w:asciiTheme="majorBidi" w:hAnsiTheme="majorBidi" w:cstheme="majorBidi"/>
          <w:i/>
          <w:iCs/>
          <w:color w:val="4F81BD"/>
          <w:sz w:val="26"/>
          <w:szCs w:val="26"/>
          <w:u w:val="single"/>
        </w:rPr>
        <w:t xml:space="preserve"> </w:t>
      </w:r>
      <w:r w:rsidRPr="00C20421">
        <w:rPr>
          <w:rFonts w:asciiTheme="majorBidi" w:hAnsiTheme="majorBidi" w:cstheme="majorBidi"/>
          <w:i/>
          <w:iCs/>
          <w:color w:val="4F81BD"/>
          <w:sz w:val="26"/>
          <w:szCs w:val="26"/>
        </w:rPr>
        <w:t>на Израилевите синове по всичко що му заповяда Господ за тях,</w:t>
      </w:r>
      <w:r w:rsidRPr="00C20421">
        <w:rPr>
          <w:rFonts w:asciiTheme="majorBidi" w:hAnsiTheme="majorBidi" w:cstheme="majorBidi"/>
          <w:i/>
          <w:iCs/>
          <w:color w:val="4F81BD"/>
          <w:sz w:val="26"/>
          <w:szCs w:val="26"/>
        </w:rPr>
        <w:br/>
        <w:t>…</w:t>
      </w:r>
      <w:r w:rsidRPr="00C20421">
        <w:rPr>
          <w:rFonts w:asciiTheme="majorBidi" w:hAnsiTheme="majorBidi" w:cstheme="majorBidi"/>
          <w:i/>
          <w:iCs/>
          <w:color w:val="4F81BD"/>
          <w:sz w:val="26"/>
          <w:szCs w:val="26"/>
        </w:rPr>
        <w:br/>
      </w:r>
      <w:r w:rsidRPr="00C20421">
        <w:rPr>
          <w:rFonts w:asciiTheme="majorBidi" w:hAnsiTheme="majorBidi" w:cstheme="majorBidi"/>
          <w:i/>
          <w:iCs/>
          <w:color w:val="4F81BD"/>
          <w:sz w:val="26"/>
          <w:szCs w:val="26"/>
          <w:vertAlign w:val="superscript"/>
        </w:rPr>
        <w:t>5</w:t>
      </w:r>
      <w:r w:rsidRPr="00C20421">
        <w:rPr>
          <w:rFonts w:asciiTheme="majorBidi" w:hAnsiTheme="majorBidi" w:cstheme="majorBidi"/>
          <w:i/>
          <w:iCs/>
          <w:color w:val="4F81BD"/>
          <w:sz w:val="26"/>
          <w:szCs w:val="26"/>
        </w:rPr>
        <w:t xml:space="preserve"> Отсам </w:t>
      </w:r>
      <w:proofErr w:type="spellStart"/>
      <w:r w:rsidRPr="00C20421">
        <w:rPr>
          <w:rFonts w:asciiTheme="majorBidi" w:hAnsiTheme="majorBidi" w:cstheme="majorBidi"/>
          <w:i/>
          <w:iCs/>
          <w:color w:val="4F81BD"/>
          <w:sz w:val="26"/>
          <w:szCs w:val="26"/>
        </w:rPr>
        <w:t>Иордан</w:t>
      </w:r>
      <w:proofErr w:type="spellEnd"/>
      <w:r w:rsidRPr="00C20421">
        <w:rPr>
          <w:rFonts w:asciiTheme="majorBidi" w:hAnsiTheme="majorBidi" w:cstheme="majorBidi"/>
          <w:i/>
          <w:iCs/>
          <w:color w:val="4F81BD"/>
          <w:sz w:val="26"/>
          <w:szCs w:val="26"/>
        </w:rPr>
        <w:t xml:space="preserve">, в </w:t>
      </w:r>
      <w:proofErr w:type="spellStart"/>
      <w:r w:rsidRPr="00C20421">
        <w:rPr>
          <w:rFonts w:asciiTheme="majorBidi" w:hAnsiTheme="majorBidi" w:cstheme="majorBidi"/>
          <w:i/>
          <w:iCs/>
          <w:color w:val="4F81BD"/>
          <w:sz w:val="26"/>
          <w:szCs w:val="26"/>
        </w:rPr>
        <w:t>Моавската</w:t>
      </w:r>
      <w:proofErr w:type="spellEnd"/>
      <w:r w:rsidRPr="00C20421">
        <w:rPr>
          <w:rFonts w:asciiTheme="majorBidi" w:hAnsiTheme="majorBidi" w:cstheme="majorBidi"/>
          <w:i/>
          <w:iCs/>
          <w:color w:val="4F81BD"/>
          <w:sz w:val="26"/>
          <w:szCs w:val="26"/>
        </w:rPr>
        <w:t xml:space="preserve"> земя, </w:t>
      </w:r>
      <w:r w:rsidRPr="00C20421">
        <w:rPr>
          <w:rFonts w:asciiTheme="majorBidi" w:hAnsiTheme="majorBidi" w:cstheme="majorBidi"/>
          <w:b/>
          <w:bCs/>
          <w:i/>
          <w:iCs/>
          <w:color w:val="4F81BD"/>
          <w:sz w:val="26"/>
          <w:szCs w:val="26"/>
          <w:u w:val="single"/>
        </w:rPr>
        <w:t>почна Моисей да изяснява</w:t>
      </w:r>
      <w:r w:rsidRPr="00C20421">
        <w:rPr>
          <w:rFonts w:asciiTheme="majorBidi" w:hAnsiTheme="majorBidi" w:cstheme="majorBidi"/>
          <w:i/>
          <w:iCs/>
          <w:color w:val="4F81BD"/>
          <w:sz w:val="26"/>
          <w:szCs w:val="26"/>
        </w:rPr>
        <w:t xml:space="preserve"> този закон,…“ </w:t>
      </w:r>
      <w:r w:rsidRPr="00C20421">
        <w:rPr>
          <w:rFonts w:asciiTheme="majorBidi" w:hAnsiTheme="majorBidi" w:cstheme="majorBidi"/>
          <w:sz w:val="26"/>
          <w:szCs w:val="26"/>
        </w:rPr>
        <w:t>(Второзаконие 1:1,3,5, Цариградски превод)</w:t>
      </w:r>
    </w:p>
    <w:p w:rsidR="008D17EE" w:rsidRPr="00C20421" w:rsidRDefault="008D17EE" w:rsidP="00C20421">
      <w:pPr>
        <w:pStyle w:val="NoSpacing"/>
        <w:spacing w:after="120"/>
        <w:ind w:left="502"/>
        <w:jc w:val="both"/>
        <w:rPr>
          <w:rFonts w:asciiTheme="majorBidi" w:hAnsiTheme="majorBidi" w:cstheme="majorBidi"/>
          <w:sz w:val="26"/>
          <w:szCs w:val="26"/>
          <w:rtl/>
        </w:rPr>
      </w:pPr>
    </w:p>
    <w:p w:rsidR="008D17EE" w:rsidRPr="00C20421" w:rsidRDefault="003C6F80" w:rsidP="00C20421">
      <w:pPr>
        <w:pStyle w:val="NoSpacing"/>
        <w:numPr>
          <w:ilvl w:val="0"/>
          <w:numId w:val="4"/>
        </w:numPr>
        <w:spacing w:after="120"/>
        <w:jc w:val="both"/>
        <w:rPr>
          <w:rFonts w:asciiTheme="majorBidi" w:hAnsiTheme="majorBidi" w:cstheme="majorBidi"/>
          <w:i/>
          <w:iCs/>
          <w:color w:val="4F81BD"/>
          <w:sz w:val="26"/>
          <w:szCs w:val="26"/>
          <w:u w:val="single"/>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1</w:t>
      </w:r>
      <w:r w:rsidRPr="00C20421">
        <w:rPr>
          <w:rFonts w:asciiTheme="majorBidi" w:hAnsiTheme="majorBidi" w:cstheme="majorBidi"/>
          <w:i/>
          <w:iCs/>
          <w:color w:val="4F81BD"/>
          <w:sz w:val="26"/>
          <w:szCs w:val="26"/>
        </w:rPr>
        <w:t xml:space="preserve"> И говори </w:t>
      </w:r>
      <w:proofErr w:type="spellStart"/>
      <w:r w:rsidRPr="00C20421">
        <w:rPr>
          <w:rFonts w:asciiTheme="majorBidi" w:hAnsiTheme="majorBidi" w:cstheme="majorBidi"/>
          <w:i/>
          <w:iCs/>
          <w:color w:val="4F81BD"/>
          <w:sz w:val="26"/>
          <w:szCs w:val="26"/>
        </w:rPr>
        <w:t>Мариам</w:t>
      </w:r>
      <w:proofErr w:type="spellEnd"/>
      <w:r w:rsidRPr="00C20421">
        <w:rPr>
          <w:rFonts w:asciiTheme="majorBidi" w:hAnsiTheme="majorBidi" w:cstheme="majorBidi"/>
          <w:i/>
          <w:iCs/>
          <w:color w:val="4F81BD"/>
          <w:sz w:val="26"/>
          <w:szCs w:val="26"/>
        </w:rPr>
        <w:t xml:space="preserve"> и </w:t>
      </w:r>
      <w:proofErr w:type="spellStart"/>
      <w:r w:rsidRPr="00C20421">
        <w:rPr>
          <w:rFonts w:asciiTheme="majorBidi" w:hAnsiTheme="majorBidi" w:cstheme="majorBidi"/>
          <w:i/>
          <w:iCs/>
          <w:color w:val="4F81BD"/>
          <w:sz w:val="26"/>
          <w:szCs w:val="26"/>
        </w:rPr>
        <w:t>Аарон</w:t>
      </w:r>
      <w:proofErr w:type="spellEnd"/>
      <w:r w:rsidRPr="00C20421">
        <w:rPr>
          <w:rFonts w:asciiTheme="majorBidi" w:hAnsiTheme="majorBidi" w:cstheme="majorBidi"/>
          <w:i/>
          <w:iCs/>
          <w:color w:val="4F81BD"/>
          <w:sz w:val="26"/>
          <w:szCs w:val="26"/>
        </w:rPr>
        <w:t xml:space="preserve"> </w:t>
      </w:r>
      <w:r w:rsidRPr="00C20421">
        <w:rPr>
          <w:rFonts w:asciiTheme="majorBidi" w:hAnsiTheme="majorBidi" w:cstheme="majorBidi"/>
          <w:b/>
          <w:bCs/>
          <w:i/>
          <w:iCs/>
          <w:color w:val="4F81BD"/>
          <w:sz w:val="26"/>
          <w:szCs w:val="26"/>
          <w:u w:val="single"/>
        </w:rPr>
        <w:t xml:space="preserve">против </w:t>
      </w:r>
      <w:proofErr w:type="spellStart"/>
      <w:r w:rsidRPr="00C20421">
        <w:rPr>
          <w:rFonts w:asciiTheme="majorBidi" w:hAnsiTheme="majorBidi" w:cstheme="majorBidi"/>
          <w:b/>
          <w:bCs/>
          <w:i/>
          <w:iCs/>
          <w:color w:val="4F81BD"/>
          <w:sz w:val="26"/>
          <w:szCs w:val="26"/>
          <w:u w:val="single"/>
        </w:rPr>
        <w:t>Моисея</w:t>
      </w:r>
      <w:proofErr w:type="spellEnd"/>
      <w:r w:rsidRPr="00C20421">
        <w:rPr>
          <w:rFonts w:asciiTheme="majorBidi" w:hAnsiTheme="majorBidi" w:cstheme="majorBidi"/>
          <w:b/>
          <w:bCs/>
          <w:i/>
          <w:iCs/>
          <w:color w:val="4F81BD"/>
          <w:sz w:val="26"/>
          <w:szCs w:val="26"/>
        </w:rPr>
        <w:t xml:space="preserve"> </w:t>
      </w:r>
      <w:r w:rsidRPr="00C20421">
        <w:rPr>
          <w:rFonts w:asciiTheme="majorBidi" w:hAnsiTheme="majorBidi" w:cstheme="majorBidi"/>
          <w:i/>
          <w:iCs/>
          <w:color w:val="4F81BD"/>
          <w:sz w:val="26"/>
          <w:szCs w:val="26"/>
        </w:rPr>
        <w:t xml:space="preserve">за </w:t>
      </w:r>
      <w:proofErr w:type="spellStart"/>
      <w:r w:rsidRPr="00C20421">
        <w:rPr>
          <w:rFonts w:asciiTheme="majorBidi" w:hAnsiTheme="majorBidi" w:cstheme="majorBidi"/>
          <w:i/>
          <w:iCs/>
          <w:color w:val="4F81BD"/>
          <w:sz w:val="26"/>
          <w:szCs w:val="26"/>
        </w:rPr>
        <w:t>Етиопянката</w:t>
      </w:r>
      <w:proofErr w:type="spellEnd"/>
      <w:r w:rsidRPr="00C20421">
        <w:rPr>
          <w:rFonts w:asciiTheme="majorBidi" w:hAnsiTheme="majorBidi" w:cstheme="majorBidi"/>
          <w:i/>
          <w:iCs/>
          <w:color w:val="4F81BD"/>
          <w:sz w:val="26"/>
          <w:szCs w:val="26"/>
        </w:rPr>
        <w:t xml:space="preserve"> която взе, </w:t>
      </w:r>
      <w:r w:rsidRPr="00C20421">
        <w:rPr>
          <w:rFonts w:asciiTheme="majorBidi" w:hAnsiTheme="majorBidi" w:cstheme="majorBidi"/>
          <w:b/>
          <w:bCs/>
          <w:i/>
          <w:iCs/>
          <w:color w:val="4F81BD"/>
          <w:sz w:val="26"/>
          <w:szCs w:val="26"/>
          <w:u w:val="single"/>
        </w:rPr>
        <w:t xml:space="preserve">(защото бе взел жена </w:t>
      </w:r>
      <w:proofErr w:type="spellStart"/>
      <w:r w:rsidRPr="00C20421">
        <w:rPr>
          <w:rFonts w:asciiTheme="majorBidi" w:hAnsiTheme="majorBidi" w:cstheme="majorBidi"/>
          <w:b/>
          <w:bCs/>
          <w:i/>
          <w:iCs/>
          <w:color w:val="4F81BD"/>
          <w:sz w:val="26"/>
          <w:szCs w:val="26"/>
          <w:u w:val="single"/>
        </w:rPr>
        <w:t>Етиопянка</w:t>
      </w:r>
      <w:proofErr w:type="spellEnd"/>
      <w:r w:rsidRPr="00C20421">
        <w:rPr>
          <w:rFonts w:asciiTheme="majorBidi" w:hAnsiTheme="majorBidi" w:cstheme="majorBidi"/>
          <w:b/>
          <w:bCs/>
          <w:i/>
          <w:iCs/>
          <w:color w:val="4F81BD"/>
          <w:sz w:val="26"/>
          <w:szCs w:val="26"/>
          <w:u w:val="single"/>
        </w:rPr>
        <w:t>,)</w:t>
      </w:r>
    </w:p>
    <w:p w:rsidR="008D17EE" w:rsidRPr="00C20421" w:rsidRDefault="003C6F80" w:rsidP="00C20421">
      <w:pPr>
        <w:pStyle w:val="NoSpacing"/>
        <w:spacing w:after="120"/>
        <w:ind w:left="502"/>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2</w:t>
      </w:r>
      <w:r w:rsidRPr="00C20421">
        <w:rPr>
          <w:rFonts w:asciiTheme="majorBidi" w:hAnsiTheme="majorBidi" w:cstheme="majorBidi"/>
          <w:i/>
          <w:iCs/>
          <w:color w:val="4F81BD"/>
          <w:sz w:val="26"/>
          <w:szCs w:val="26"/>
        </w:rPr>
        <w:t xml:space="preserve"> и рекоха: Само чрез </w:t>
      </w:r>
      <w:proofErr w:type="spellStart"/>
      <w:r w:rsidRPr="00C20421">
        <w:rPr>
          <w:rFonts w:asciiTheme="majorBidi" w:hAnsiTheme="majorBidi" w:cstheme="majorBidi"/>
          <w:i/>
          <w:iCs/>
          <w:color w:val="4F81BD"/>
          <w:sz w:val="26"/>
          <w:szCs w:val="26"/>
        </w:rPr>
        <w:t>Моисея</w:t>
      </w:r>
      <w:proofErr w:type="spellEnd"/>
      <w:r w:rsidRPr="00C20421">
        <w:rPr>
          <w:rFonts w:asciiTheme="majorBidi" w:hAnsiTheme="majorBidi" w:cstheme="majorBidi"/>
          <w:i/>
          <w:iCs/>
          <w:color w:val="4F81BD"/>
          <w:sz w:val="26"/>
          <w:szCs w:val="26"/>
        </w:rPr>
        <w:t xml:space="preserve"> ли говори Господ? не говори ли чрез нас? И чу това Господ.</w:t>
      </w:r>
    </w:p>
    <w:p w:rsidR="008D17EE" w:rsidRPr="00C20421" w:rsidRDefault="003C6F80" w:rsidP="00C20421">
      <w:pPr>
        <w:pStyle w:val="NoSpacing"/>
        <w:spacing w:after="120"/>
        <w:ind w:left="502"/>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3</w:t>
      </w:r>
      <w:r w:rsidRPr="00C20421">
        <w:rPr>
          <w:rFonts w:asciiTheme="majorBidi" w:hAnsiTheme="majorBidi" w:cstheme="majorBidi"/>
          <w:b/>
          <w:bCs/>
          <w:i/>
          <w:iCs/>
          <w:color w:val="4F81BD"/>
          <w:sz w:val="26"/>
          <w:szCs w:val="26"/>
        </w:rPr>
        <w:t xml:space="preserve"> </w:t>
      </w:r>
      <w:r w:rsidRPr="00C20421">
        <w:rPr>
          <w:rFonts w:asciiTheme="majorBidi" w:hAnsiTheme="majorBidi" w:cstheme="majorBidi"/>
          <w:b/>
          <w:bCs/>
          <w:i/>
          <w:iCs/>
          <w:color w:val="4F81BD"/>
          <w:sz w:val="26"/>
          <w:szCs w:val="26"/>
          <w:u w:val="single"/>
        </w:rPr>
        <w:t xml:space="preserve">А Моисей беше </w:t>
      </w:r>
      <w:proofErr w:type="spellStart"/>
      <w:r w:rsidRPr="00C20421">
        <w:rPr>
          <w:rFonts w:asciiTheme="majorBidi" w:hAnsiTheme="majorBidi" w:cstheme="majorBidi"/>
          <w:b/>
          <w:bCs/>
          <w:i/>
          <w:iCs/>
          <w:color w:val="4F81BD"/>
          <w:sz w:val="26"/>
          <w:szCs w:val="26"/>
          <w:u w:val="single"/>
        </w:rPr>
        <w:t>человек</w:t>
      </w:r>
      <w:proofErr w:type="spellEnd"/>
      <w:r w:rsidRPr="00C20421">
        <w:rPr>
          <w:rFonts w:asciiTheme="majorBidi" w:hAnsiTheme="majorBidi" w:cstheme="majorBidi"/>
          <w:b/>
          <w:bCs/>
          <w:i/>
          <w:iCs/>
          <w:color w:val="4F81BD"/>
          <w:sz w:val="26"/>
          <w:szCs w:val="26"/>
          <w:u w:val="single"/>
        </w:rPr>
        <w:t xml:space="preserve"> много кротък,</w:t>
      </w:r>
      <w:r w:rsidRPr="00C20421">
        <w:rPr>
          <w:rFonts w:asciiTheme="majorBidi" w:hAnsiTheme="majorBidi" w:cstheme="majorBidi"/>
          <w:i/>
          <w:iCs/>
          <w:color w:val="4F81BD"/>
          <w:sz w:val="26"/>
          <w:szCs w:val="26"/>
        </w:rPr>
        <w:t xml:space="preserve"> повече от всичките </w:t>
      </w:r>
      <w:proofErr w:type="spellStart"/>
      <w:r w:rsidRPr="00C20421">
        <w:rPr>
          <w:rFonts w:asciiTheme="majorBidi" w:hAnsiTheme="majorBidi" w:cstheme="majorBidi"/>
          <w:i/>
          <w:iCs/>
          <w:color w:val="4F81BD"/>
          <w:sz w:val="26"/>
          <w:szCs w:val="26"/>
        </w:rPr>
        <w:t>человеци</w:t>
      </w:r>
      <w:proofErr w:type="spellEnd"/>
      <w:r w:rsidRPr="00C20421">
        <w:rPr>
          <w:rFonts w:asciiTheme="majorBidi" w:hAnsiTheme="majorBidi" w:cstheme="majorBidi"/>
          <w:i/>
          <w:iCs/>
          <w:color w:val="4F81BD"/>
          <w:sz w:val="26"/>
          <w:szCs w:val="26"/>
        </w:rPr>
        <w:t xml:space="preserve"> които бяха на земята.</w:t>
      </w:r>
    </w:p>
    <w:p w:rsidR="008D17EE" w:rsidRPr="00C20421" w:rsidRDefault="003C6F80" w:rsidP="00C20421">
      <w:pPr>
        <w:pStyle w:val="NoSpacing"/>
        <w:spacing w:after="120"/>
        <w:ind w:left="502"/>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lastRenderedPageBreak/>
        <w:t>4</w:t>
      </w:r>
      <w:r w:rsidRPr="00C20421">
        <w:rPr>
          <w:rFonts w:asciiTheme="majorBidi" w:hAnsiTheme="majorBidi" w:cstheme="majorBidi"/>
          <w:i/>
          <w:iCs/>
          <w:color w:val="4F81BD"/>
          <w:sz w:val="26"/>
          <w:szCs w:val="26"/>
        </w:rPr>
        <w:t xml:space="preserve"> И рече Господ тутакси </w:t>
      </w:r>
      <w:r w:rsidRPr="00C20421">
        <w:rPr>
          <w:rFonts w:asciiTheme="majorBidi" w:hAnsiTheme="majorBidi" w:cstheme="majorBidi"/>
          <w:b/>
          <w:bCs/>
          <w:i/>
          <w:iCs/>
          <w:color w:val="4F81BD"/>
          <w:sz w:val="26"/>
          <w:szCs w:val="26"/>
          <w:u w:val="single"/>
        </w:rPr>
        <w:t xml:space="preserve">на </w:t>
      </w:r>
      <w:proofErr w:type="spellStart"/>
      <w:r w:rsidRPr="00C20421">
        <w:rPr>
          <w:rFonts w:asciiTheme="majorBidi" w:hAnsiTheme="majorBidi" w:cstheme="majorBidi"/>
          <w:b/>
          <w:bCs/>
          <w:i/>
          <w:iCs/>
          <w:color w:val="4F81BD"/>
          <w:sz w:val="26"/>
          <w:szCs w:val="26"/>
          <w:u w:val="single"/>
        </w:rPr>
        <w:t>Моисея</w:t>
      </w:r>
      <w:proofErr w:type="spellEnd"/>
      <w:r w:rsidRPr="00C20421">
        <w:rPr>
          <w:rFonts w:asciiTheme="majorBidi" w:hAnsiTheme="majorBidi" w:cstheme="majorBidi"/>
          <w:i/>
          <w:iCs/>
          <w:color w:val="4F81BD"/>
          <w:sz w:val="26"/>
          <w:szCs w:val="26"/>
        </w:rPr>
        <w:t xml:space="preserve"> и на </w:t>
      </w:r>
      <w:proofErr w:type="spellStart"/>
      <w:r w:rsidRPr="00C20421">
        <w:rPr>
          <w:rFonts w:asciiTheme="majorBidi" w:hAnsiTheme="majorBidi" w:cstheme="majorBidi"/>
          <w:i/>
          <w:iCs/>
          <w:color w:val="4F81BD"/>
          <w:sz w:val="26"/>
          <w:szCs w:val="26"/>
        </w:rPr>
        <w:t>Аарона</w:t>
      </w:r>
      <w:proofErr w:type="spellEnd"/>
      <w:r w:rsidRPr="00C20421">
        <w:rPr>
          <w:rFonts w:asciiTheme="majorBidi" w:hAnsiTheme="majorBidi" w:cstheme="majorBidi"/>
          <w:i/>
          <w:iCs/>
          <w:color w:val="4F81BD"/>
          <w:sz w:val="26"/>
          <w:szCs w:val="26"/>
        </w:rPr>
        <w:t xml:space="preserve"> и на </w:t>
      </w:r>
      <w:proofErr w:type="spellStart"/>
      <w:r w:rsidRPr="00C20421">
        <w:rPr>
          <w:rFonts w:asciiTheme="majorBidi" w:hAnsiTheme="majorBidi" w:cstheme="majorBidi"/>
          <w:i/>
          <w:iCs/>
          <w:color w:val="4F81BD"/>
          <w:sz w:val="26"/>
          <w:szCs w:val="26"/>
        </w:rPr>
        <w:t>Мариам</w:t>
      </w:r>
      <w:proofErr w:type="spellEnd"/>
      <w:r w:rsidRPr="00C20421">
        <w:rPr>
          <w:rFonts w:asciiTheme="majorBidi" w:hAnsiTheme="majorBidi" w:cstheme="majorBidi"/>
          <w:i/>
          <w:iCs/>
          <w:color w:val="4F81BD"/>
          <w:sz w:val="26"/>
          <w:szCs w:val="26"/>
        </w:rPr>
        <w:t xml:space="preserve">: Излезте вий трима към </w:t>
      </w:r>
      <w:proofErr w:type="spellStart"/>
      <w:r w:rsidRPr="00C20421">
        <w:rPr>
          <w:rFonts w:asciiTheme="majorBidi" w:hAnsiTheme="majorBidi" w:cstheme="majorBidi"/>
          <w:i/>
          <w:iCs/>
          <w:color w:val="4F81BD"/>
          <w:sz w:val="26"/>
          <w:szCs w:val="26"/>
        </w:rPr>
        <w:t>скинията</w:t>
      </w:r>
      <w:proofErr w:type="spellEnd"/>
      <w:r w:rsidRPr="00C20421">
        <w:rPr>
          <w:rFonts w:asciiTheme="majorBidi" w:hAnsiTheme="majorBidi" w:cstheme="majorBidi"/>
          <w:i/>
          <w:iCs/>
          <w:color w:val="4F81BD"/>
          <w:sz w:val="26"/>
          <w:szCs w:val="26"/>
        </w:rPr>
        <w:t xml:space="preserve"> на събранието. </w:t>
      </w:r>
      <w:r w:rsidRPr="00C20421">
        <w:rPr>
          <w:rFonts w:asciiTheme="majorBidi" w:hAnsiTheme="majorBidi" w:cstheme="majorBidi"/>
          <w:b/>
          <w:bCs/>
          <w:i/>
          <w:iCs/>
          <w:color w:val="4F81BD"/>
          <w:sz w:val="26"/>
          <w:szCs w:val="26"/>
        </w:rPr>
        <w:t xml:space="preserve">И излязоха </w:t>
      </w:r>
      <w:r w:rsidRPr="00C20421">
        <w:rPr>
          <w:rFonts w:asciiTheme="majorBidi" w:hAnsiTheme="majorBidi" w:cstheme="majorBidi"/>
          <w:i/>
          <w:iCs/>
          <w:color w:val="4F81BD"/>
          <w:sz w:val="26"/>
          <w:szCs w:val="26"/>
        </w:rPr>
        <w:t>тримата.</w:t>
      </w:r>
    </w:p>
    <w:p w:rsidR="008D17EE" w:rsidRPr="00C20421" w:rsidRDefault="003C6F80" w:rsidP="00C20421">
      <w:pPr>
        <w:pStyle w:val="NoSpacing"/>
        <w:spacing w:after="120"/>
        <w:ind w:left="502"/>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5</w:t>
      </w:r>
      <w:r w:rsidRPr="00C20421">
        <w:rPr>
          <w:rFonts w:asciiTheme="majorBidi" w:hAnsiTheme="majorBidi" w:cstheme="majorBidi"/>
          <w:i/>
          <w:iCs/>
          <w:color w:val="4F81BD"/>
          <w:sz w:val="26"/>
          <w:szCs w:val="26"/>
        </w:rPr>
        <w:t xml:space="preserve"> Тогаз слезе Господ в облачен </w:t>
      </w:r>
      <w:proofErr w:type="spellStart"/>
      <w:r w:rsidRPr="00C20421">
        <w:rPr>
          <w:rFonts w:asciiTheme="majorBidi" w:hAnsiTheme="majorBidi" w:cstheme="majorBidi"/>
          <w:i/>
          <w:iCs/>
          <w:color w:val="4F81BD"/>
          <w:sz w:val="26"/>
          <w:szCs w:val="26"/>
        </w:rPr>
        <w:t>стълп</w:t>
      </w:r>
      <w:proofErr w:type="spellEnd"/>
      <w:r w:rsidRPr="00C20421">
        <w:rPr>
          <w:rFonts w:asciiTheme="majorBidi" w:hAnsiTheme="majorBidi" w:cstheme="majorBidi"/>
          <w:i/>
          <w:iCs/>
          <w:color w:val="4F81BD"/>
          <w:sz w:val="26"/>
          <w:szCs w:val="26"/>
        </w:rPr>
        <w:t xml:space="preserve">, и застана при дверите на </w:t>
      </w:r>
      <w:proofErr w:type="spellStart"/>
      <w:r w:rsidRPr="00C20421">
        <w:rPr>
          <w:rFonts w:asciiTheme="majorBidi" w:hAnsiTheme="majorBidi" w:cstheme="majorBidi"/>
          <w:i/>
          <w:iCs/>
          <w:color w:val="4F81BD"/>
          <w:sz w:val="26"/>
          <w:szCs w:val="26"/>
        </w:rPr>
        <w:t>скинията</w:t>
      </w:r>
      <w:proofErr w:type="spellEnd"/>
      <w:r w:rsidRPr="00C20421">
        <w:rPr>
          <w:rFonts w:asciiTheme="majorBidi" w:hAnsiTheme="majorBidi" w:cstheme="majorBidi"/>
          <w:i/>
          <w:iCs/>
          <w:color w:val="4F81BD"/>
          <w:sz w:val="26"/>
          <w:szCs w:val="26"/>
        </w:rPr>
        <w:t xml:space="preserve">, и повика </w:t>
      </w:r>
      <w:proofErr w:type="spellStart"/>
      <w:r w:rsidRPr="00C20421">
        <w:rPr>
          <w:rFonts w:asciiTheme="majorBidi" w:hAnsiTheme="majorBidi" w:cstheme="majorBidi"/>
          <w:i/>
          <w:iCs/>
          <w:color w:val="4F81BD"/>
          <w:sz w:val="26"/>
          <w:szCs w:val="26"/>
        </w:rPr>
        <w:t>Аарона</w:t>
      </w:r>
      <w:proofErr w:type="spellEnd"/>
      <w:r w:rsidRPr="00C20421">
        <w:rPr>
          <w:rFonts w:asciiTheme="majorBidi" w:hAnsiTheme="majorBidi" w:cstheme="majorBidi"/>
          <w:i/>
          <w:iCs/>
          <w:color w:val="4F81BD"/>
          <w:sz w:val="26"/>
          <w:szCs w:val="26"/>
        </w:rPr>
        <w:t xml:space="preserve"> и </w:t>
      </w:r>
      <w:proofErr w:type="spellStart"/>
      <w:r w:rsidRPr="00C20421">
        <w:rPr>
          <w:rFonts w:asciiTheme="majorBidi" w:hAnsiTheme="majorBidi" w:cstheme="majorBidi"/>
          <w:i/>
          <w:iCs/>
          <w:color w:val="4F81BD"/>
          <w:sz w:val="26"/>
          <w:szCs w:val="26"/>
        </w:rPr>
        <w:t>Мариам</w:t>
      </w:r>
      <w:proofErr w:type="spellEnd"/>
      <w:r w:rsidRPr="00C20421">
        <w:rPr>
          <w:rFonts w:asciiTheme="majorBidi" w:hAnsiTheme="majorBidi" w:cstheme="majorBidi"/>
          <w:i/>
          <w:iCs/>
          <w:color w:val="4F81BD"/>
          <w:sz w:val="26"/>
          <w:szCs w:val="26"/>
        </w:rPr>
        <w:t>; и излязоха те двамата.</w:t>
      </w:r>
    </w:p>
    <w:p w:rsidR="008D17EE" w:rsidRPr="00C20421" w:rsidRDefault="003C6F80" w:rsidP="00C20421">
      <w:pPr>
        <w:pStyle w:val="NoSpacing"/>
        <w:spacing w:after="120"/>
        <w:ind w:left="502"/>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6</w:t>
      </w:r>
      <w:r w:rsidRPr="00C20421">
        <w:rPr>
          <w:rFonts w:asciiTheme="majorBidi" w:hAnsiTheme="majorBidi" w:cstheme="majorBidi"/>
          <w:i/>
          <w:iCs/>
          <w:color w:val="4F81BD"/>
          <w:sz w:val="26"/>
          <w:szCs w:val="26"/>
        </w:rPr>
        <w:t xml:space="preserve"> И рече: Слушайте сега думите ми. Ако има между вас пророк, аз Господ чрез видение ще се опозная нему: на сън ще му говоря.</w:t>
      </w:r>
    </w:p>
    <w:p w:rsidR="008D17EE" w:rsidRPr="00C20421" w:rsidRDefault="003C6F80" w:rsidP="00C20421">
      <w:pPr>
        <w:pStyle w:val="NoSpacing"/>
        <w:spacing w:after="120"/>
        <w:ind w:left="502"/>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7</w:t>
      </w:r>
      <w:r w:rsidRPr="00C20421">
        <w:rPr>
          <w:rFonts w:asciiTheme="majorBidi" w:hAnsiTheme="majorBidi" w:cstheme="majorBidi"/>
          <w:i/>
          <w:iCs/>
          <w:color w:val="4F81BD"/>
          <w:sz w:val="26"/>
          <w:szCs w:val="26"/>
        </w:rPr>
        <w:t xml:space="preserve"> Но с раба ми </w:t>
      </w:r>
      <w:proofErr w:type="spellStart"/>
      <w:r w:rsidRPr="00C20421">
        <w:rPr>
          <w:rFonts w:asciiTheme="majorBidi" w:hAnsiTheme="majorBidi" w:cstheme="majorBidi"/>
          <w:i/>
          <w:iCs/>
          <w:color w:val="4F81BD"/>
          <w:sz w:val="26"/>
          <w:szCs w:val="26"/>
        </w:rPr>
        <w:t>Моисея</w:t>
      </w:r>
      <w:proofErr w:type="spellEnd"/>
      <w:r w:rsidRPr="00C20421">
        <w:rPr>
          <w:rFonts w:asciiTheme="majorBidi" w:hAnsiTheme="majorBidi" w:cstheme="majorBidi"/>
          <w:i/>
          <w:iCs/>
          <w:color w:val="4F81BD"/>
          <w:sz w:val="26"/>
          <w:szCs w:val="26"/>
        </w:rPr>
        <w:t xml:space="preserve"> не е така: той е верен в всичкия ми дом.</w:t>
      </w:r>
    </w:p>
    <w:p w:rsidR="008D17EE" w:rsidRPr="00C20421" w:rsidRDefault="003C6F80" w:rsidP="00C20421">
      <w:pPr>
        <w:pStyle w:val="NoSpacing"/>
        <w:spacing w:after="120"/>
        <w:ind w:left="502"/>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8</w:t>
      </w:r>
      <w:r w:rsidRPr="00C20421">
        <w:rPr>
          <w:rFonts w:asciiTheme="majorBidi" w:hAnsiTheme="majorBidi" w:cstheme="majorBidi"/>
          <w:i/>
          <w:iCs/>
          <w:color w:val="4F81BD"/>
          <w:sz w:val="26"/>
          <w:szCs w:val="26"/>
        </w:rPr>
        <w:t xml:space="preserve"> Уста с уста ще говоря аз с него, явно, а не с гадания; и той ще гледа образа Господен. И как вие не се убояхте да говорите против раба ми </w:t>
      </w:r>
      <w:proofErr w:type="spellStart"/>
      <w:r w:rsidRPr="00C20421">
        <w:rPr>
          <w:rFonts w:asciiTheme="majorBidi" w:hAnsiTheme="majorBidi" w:cstheme="majorBidi"/>
          <w:i/>
          <w:iCs/>
          <w:color w:val="4F81BD"/>
          <w:sz w:val="26"/>
          <w:szCs w:val="26"/>
        </w:rPr>
        <w:t>Моисея</w:t>
      </w:r>
      <w:proofErr w:type="spellEnd"/>
      <w:r w:rsidRPr="00C20421">
        <w:rPr>
          <w:rFonts w:asciiTheme="majorBidi" w:hAnsiTheme="majorBidi" w:cstheme="majorBidi"/>
          <w:i/>
          <w:iCs/>
          <w:color w:val="4F81BD"/>
          <w:sz w:val="26"/>
          <w:szCs w:val="26"/>
        </w:rPr>
        <w:t>?</w:t>
      </w:r>
    </w:p>
    <w:p w:rsidR="008D17EE" w:rsidRPr="00C20421" w:rsidRDefault="003C6F80" w:rsidP="00C20421">
      <w:pPr>
        <w:pStyle w:val="NoSpacing"/>
        <w:spacing w:after="120"/>
        <w:ind w:left="502"/>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9</w:t>
      </w:r>
      <w:r w:rsidRPr="00C20421">
        <w:rPr>
          <w:rFonts w:asciiTheme="majorBidi" w:hAnsiTheme="majorBidi" w:cstheme="majorBidi"/>
          <w:i/>
          <w:iCs/>
          <w:color w:val="4F81BD"/>
          <w:sz w:val="26"/>
          <w:szCs w:val="26"/>
        </w:rPr>
        <w:t xml:space="preserve"> И разпали се гневът Господен против тях; и отиде си.</w:t>
      </w:r>
    </w:p>
    <w:p w:rsidR="008D17EE" w:rsidRPr="00C20421" w:rsidRDefault="003C6F80" w:rsidP="00B30B77">
      <w:pPr>
        <w:pStyle w:val="NoSpacing"/>
        <w:spacing w:after="120"/>
        <w:ind w:left="502"/>
        <w:jc w:val="both"/>
        <w:rPr>
          <w:rFonts w:asciiTheme="majorBidi" w:hAnsiTheme="majorBidi" w:cstheme="majorBidi"/>
          <w:sz w:val="26"/>
          <w:szCs w:val="26"/>
          <w:rtl/>
        </w:rPr>
      </w:pPr>
      <w:r w:rsidRPr="00C20421">
        <w:rPr>
          <w:rFonts w:asciiTheme="majorBidi" w:hAnsiTheme="majorBidi" w:cstheme="majorBidi"/>
          <w:i/>
          <w:iCs/>
          <w:color w:val="4F81BD"/>
          <w:sz w:val="26"/>
          <w:szCs w:val="26"/>
          <w:vertAlign w:val="superscript"/>
        </w:rPr>
        <w:t>10</w:t>
      </w:r>
      <w:r w:rsidRPr="00C20421">
        <w:rPr>
          <w:rFonts w:asciiTheme="majorBidi" w:hAnsiTheme="majorBidi" w:cstheme="majorBidi"/>
          <w:i/>
          <w:iCs/>
          <w:color w:val="4F81BD"/>
          <w:sz w:val="26"/>
          <w:szCs w:val="26"/>
        </w:rPr>
        <w:t xml:space="preserve"> И облакът се оттегли от </w:t>
      </w:r>
      <w:proofErr w:type="spellStart"/>
      <w:r w:rsidRPr="00C20421">
        <w:rPr>
          <w:rFonts w:asciiTheme="majorBidi" w:hAnsiTheme="majorBidi" w:cstheme="majorBidi"/>
          <w:i/>
          <w:iCs/>
          <w:color w:val="4F81BD"/>
          <w:sz w:val="26"/>
          <w:szCs w:val="26"/>
        </w:rPr>
        <w:t>скинията</w:t>
      </w:r>
      <w:proofErr w:type="spellEnd"/>
      <w:r w:rsidRPr="00C20421">
        <w:rPr>
          <w:rFonts w:asciiTheme="majorBidi" w:hAnsiTheme="majorBidi" w:cstheme="majorBidi"/>
          <w:i/>
          <w:iCs/>
          <w:color w:val="4F81BD"/>
          <w:sz w:val="26"/>
          <w:szCs w:val="26"/>
        </w:rPr>
        <w:t xml:space="preserve">; и, ето, </w:t>
      </w:r>
      <w:proofErr w:type="spellStart"/>
      <w:r w:rsidRPr="00C20421">
        <w:rPr>
          <w:rFonts w:asciiTheme="majorBidi" w:hAnsiTheme="majorBidi" w:cstheme="majorBidi"/>
          <w:i/>
          <w:iCs/>
          <w:color w:val="4F81BD"/>
          <w:sz w:val="26"/>
          <w:szCs w:val="26"/>
        </w:rPr>
        <w:t>Мариам</w:t>
      </w:r>
      <w:proofErr w:type="spellEnd"/>
      <w:r w:rsidRPr="00C20421">
        <w:rPr>
          <w:rFonts w:asciiTheme="majorBidi" w:hAnsiTheme="majorBidi" w:cstheme="majorBidi"/>
          <w:i/>
          <w:iCs/>
          <w:color w:val="4F81BD"/>
          <w:sz w:val="26"/>
          <w:szCs w:val="26"/>
        </w:rPr>
        <w:t xml:space="preserve"> стана прокажена и като сняг бяла; и погледна </w:t>
      </w:r>
      <w:proofErr w:type="spellStart"/>
      <w:r w:rsidRPr="00C20421">
        <w:rPr>
          <w:rFonts w:asciiTheme="majorBidi" w:hAnsiTheme="majorBidi" w:cstheme="majorBidi"/>
          <w:i/>
          <w:iCs/>
          <w:color w:val="4F81BD"/>
          <w:sz w:val="26"/>
          <w:szCs w:val="26"/>
        </w:rPr>
        <w:t>Аарон</w:t>
      </w:r>
      <w:proofErr w:type="spellEnd"/>
      <w:r w:rsidRPr="00C20421">
        <w:rPr>
          <w:rFonts w:asciiTheme="majorBidi" w:hAnsiTheme="majorBidi" w:cstheme="majorBidi"/>
          <w:i/>
          <w:iCs/>
          <w:color w:val="4F81BD"/>
          <w:sz w:val="26"/>
          <w:szCs w:val="26"/>
        </w:rPr>
        <w:t xml:space="preserve"> на </w:t>
      </w:r>
      <w:proofErr w:type="spellStart"/>
      <w:r w:rsidRPr="00C20421">
        <w:rPr>
          <w:rFonts w:asciiTheme="majorBidi" w:hAnsiTheme="majorBidi" w:cstheme="majorBidi"/>
          <w:i/>
          <w:iCs/>
          <w:color w:val="4F81BD"/>
          <w:sz w:val="26"/>
          <w:szCs w:val="26"/>
        </w:rPr>
        <w:t>Мариам</w:t>
      </w:r>
      <w:proofErr w:type="spellEnd"/>
      <w:r w:rsidRPr="00C20421">
        <w:rPr>
          <w:rFonts w:asciiTheme="majorBidi" w:hAnsiTheme="majorBidi" w:cstheme="majorBidi"/>
          <w:i/>
          <w:iCs/>
          <w:color w:val="4F81BD"/>
          <w:sz w:val="26"/>
          <w:szCs w:val="26"/>
        </w:rPr>
        <w:t>, и, ето, тя беше прокажена.“</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(Числа 12:1-10)</w:t>
      </w:r>
    </w:p>
    <w:p w:rsidR="008D17EE" w:rsidRPr="00C20421" w:rsidRDefault="003C6F80" w:rsidP="00C20421">
      <w:pPr>
        <w:pStyle w:val="NoSpacing"/>
        <w:spacing w:after="120"/>
        <w:ind w:left="502" w:firstLine="206"/>
        <w:jc w:val="both"/>
        <w:rPr>
          <w:rFonts w:asciiTheme="majorBidi" w:hAnsiTheme="majorBidi" w:cstheme="majorBidi"/>
          <w:sz w:val="26"/>
          <w:szCs w:val="26"/>
        </w:rPr>
      </w:pPr>
      <w:r w:rsidRPr="00C20421">
        <w:rPr>
          <w:rFonts w:asciiTheme="majorBidi" w:hAnsiTheme="majorBidi" w:cstheme="majorBidi"/>
          <w:sz w:val="26"/>
          <w:szCs w:val="26"/>
        </w:rPr>
        <w:t>Както виждаме писателят говори за Мойсей под формата на отсъстващ човек, съответно писателят не може да бъде Мойсей!! Тогава как Църквата приписва тези пет книги на Мойсей, без да предоставя никакви достоверни доказателства за това?!! Как може Църквата да каже, че тези непознати книги, с неизвестен произход са божествено откровение и свещени книги?</w:t>
      </w:r>
    </w:p>
    <w:p w:rsidR="008D17EE" w:rsidRPr="00C20421" w:rsidRDefault="008D17EE" w:rsidP="00C20421">
      <w:pPr>
        <w:pStyle w:val="NoSpacing"/>
        <w:spacing w:after="120"/>
        <w:ind w:left="502" w:firstLine="206"/>
        <w:jc w:val="both"/>
        <w:rPr>
          <w:rFonts w:asciiTheme="majorBidi" w:hAnsiTheme="majorBidi" w:cstheme="majorBidi"/>
          <w:sz w:val="26"/>
          <w:szCs w:val="26"/>
        </w:rPr>
      </w:pPr>
    </w:p>
    <w:p w:rsidR="008D17EE" w:rsidRPr="00B30B77" w:rsidRDefault="003C6F80" w:rsidP="00B30B77">
      <w:pPr>
        <w:pStyle w:val="NoSpacing"/>
        <w:spacing w:after="120"/>
        <w:ind w:left="502" w:firstLine="206"/>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Останалите книги от Стария Завет:</w:t>
      </w:r>
    </w:p>
    <w:p w:rsidR="008D17EE" w:rsidRPr="00C20421" w:rsidRDefault="003C6F80" w:rsidP="00B30B77">
      <w:pPr>
        <w:pStyle w:val="NoSpacing"/>
        <w:spacing w:after="120"/>
        <w:ind w:firstLine="502"/>
        <w:jc w:val="both"/>
        <w:rPr>
          <w:rFonts w:asciiTheme="majorBidi" w:hAnsiTheme="majorBidi" w:cstheme="majorBidi"/>
          <w:sz w:val="26"/>
          <w:szCs w:val="26"/>
        </w:rPr>
      </w:pPr>
      <w:r w:rsidRPr="00C20421">
        <w:rPr>
          <w:rFonts w:asciiTheme="majorBidi" w:hAnsiTheme="majorBidi" w:cstheme="majorBidi"/>
          <w:sz w:val="26"/>
          <w:szCs w:val="26"/>
        </w:rPr>
        <w:t xml:space="preserve">Същият е случаят с всички книги на Стария Завет, без изключение. Всички те са книги с неизвестен произход, </w:t>
      </w:r>
      <w:r w:rsidRPr="00C20421">
        <w:rPr>
          <w:rFonts w:asciiTheme="majorBidi" w:hAnsiTheme="majorBidi" w:cstheme="majorBidi"/>
          <w:sz w:val="26"/>
          <w:szCs w:val="26"/>
        </w:rPr>
        <w:lastRenderedPageBreak/>
        <w:t>никой не знае кой ги е написал, откъде са дошли или датата и мястото на тяхното писане!</w:t>
      </w:r>
    </w:p>
    <w:p w:rsidR="008D17EE" w:rsidRPr="00C20421" w:rsidRDefault="003C6F80" w:rsidP="00C20421">
      <w:pPr>
        <w:pStyle w:val="NoSpacing"/>
        <w:spacing w:after="120"/>
        <w:ind w:firstLine="502"/>
        <w:jc w:val="both"/>
        <w:rPr>
          <w:rFonts w:asciiTheme="majorBidi" w:hAnsiTheme="majorBidi" w:cstheme="majorBidi"/>
          <w:sz w:val="26"/>
          <w:szCs w:val="26"/>
        </w:rPr>
      </w:pPr>
      <w:r w:rsidRPr="00C20421">
        <w:rPr>
          <w:rFonts w:asciiTheme="majorBidi" w:hAnsiTheme="majorBidi" w:cstheme="majorBidi"/>
          <w:sz w:val="26"/>
          <w:szCs w:val="26"/>
        </w:rPr>
        <w:t>Скъпи читателю, опитайте се днес да изберете някоя от книгите на Стария Завет и потърсете името на нейния писател. Винаги ще откривате, че той е неизвестен!! Как са дръзнали християните без никакви доказателства да приписват тези книги на Всемогъщия Бог, твърдейки, че те са Божието вдъхновение разкрито на пророците?!! Един от най-тежките грехове е да се приписват несправедливо думи на Всемогъщия Бог, без никакви доказателства!! Уважаеми читателю, ако някой Ви приписва думи, които не сте казали, или книга, която не сте написали, много ще се ядосате на него и ще кажете, че той е лъжец, нали така?!!</w:t>
      </w:r>
    </w:p>
    <w:p w:rsidR="008D17EE" w:rsidRPr="00C20421" w:rsidRDefault="008D17EE" w:rsidP="00C20421">
      <w:pPr>
        <w:pStyle w:val="NoSpacing"/>
        <w:spacing w:after="120"/>
        <w:jc w:val="both"/>
        <w:rPr>
          <w:rFonts w:asciiTheme="majorBidi" w:hAnsiTheme="majorBidi" w:cstheme="majorBidi"/>
          <w:sz w:val="26"/>
          <w:szCs w:val="26"/>
        </w:rPr>
      </w:pPr>
    </w:p>
    <w:p w:rsidR="00B30B77" w:rsidRDefault="00B30B77">
      <w:pPr>
        <w:rPr>
          <w:rFonts w:asciiTheme="majorBidi" w:hAnsiTheme="majorBidi" w:cstheme="majorBidi"/>
          <w:b/>
          <w:bCs/>
          <w:color w:val="FF0000"/>
          <w:sz w:val="26"/>
          <w:szCs w:val="26"/>
        </w:rPr>
      </w:pPr>
      <w:r>
        <w:rPr>
          <w:rFonts w:asciiTheme="majorBidi" w:hAnsiTheme="majorBidi" w:cstheme="majorBidi"/>
          <w:b/>
          <w:bCs/>
          <w:color w:val="FF0000"/>
          <w:sz w:val="26"/>
          <w:szCs w:val="26"/>
        </w:rPr>
        <w:br w:type="page"/>
      </w:r>
    </w:p>
    <w:p w:rsidR="008D17EE" w:rsidRPr="00B30B77" w:rsidRDefault="003C6F80" w:rsidP="00B30B77">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B30B77">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Глава шестнадесета</w:t>
      </w:r>
    </w:p>
    <w:p w:rsidR="008D17EE" w:rsidRPr="00B30B77" w:rsidRDefault="003C6F80" w:rsidP="00B30B77">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B30B77">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Загубата на </w:t>
      </w:r>
      <w:proofErr w:type="spellStart"/>
      <w:r w:rsidRPr="00B30B77">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Тората</w:t>
      </w:r>
      <w:proofErr w:type="spellEnd"/>
      <w:r w:rsidRPr="00B30B77">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(Стария Завет)</w:t>
      </w:r>
    </w:p>
    <w:p w:rsidR="008D17EE" w:rsidRPr="00C20421" w:rsidRDefault="008D17EE" w:rsidP="00C20421">
      <w:pPr>
        <w:pStyle w:val="NoSpacing"/>
        <w:spacing w:after="120"/>
        <w:ind w:firstLine="502"/>
        <w:jc w:val="both"/>
        <w:rPr>
          <w:rFonts w:asciiTheme="majorBidi" w:hAnsiTheme="majorBidi" w:cstheme="majorBidi"/>
          <w:b/>
          <w:bCs/>
          <w:color w:val="4F81BD"/>
          <w:sz w:val="26"/>
          <w:szCs w:val="26"/>
        </w:rPr>
      </w:pPr>
    </w:p>
    <w:p w:rsidR="008D17EE" w:rsidRPr="00C20421" w:rsidRDefault="003C6F80" w:rsidP="00B30B77">
      <w:pPr>
        <w:pStyle w:val="NoSpacing"/>
        <w:spacing w:after="120"/>
        <w:ind w:firstLine="502"/>
        <w:jc w:val="both"/>
        <w:rPr>
          <w:rFonts w:asciiTheme="majorBidi" w:hAnsiTheme="majorBidi" w:cstheme="majorBidi"/>
          <w:b/>
          <w:bCs/>
          <w:color w:val="4F81BD"/>
          <w:sz w:val="26"/>
          <w:szCs w:val="26"/>
        </w:rPr>
      </w:pPr>
      <w:proofErr w:type="spellStart"/>
      <w:r w:rsidRPr="00C20421">
        <w:rPr>
          <w:rFonts w:asciiTheme="majorBidi" w:hAnsiTheme="majorBidi" w:cstheme="majorBidi"/>
          <w:b/>
          <w:bCs/>
          <w:color w:val="4F81BD"/>
          <w:sz w:val="26"/>
          <w:szCs w:val="26"/>
        </w:rPr>
        <w:t>Тората</w:t>
      </w:r>
      <w:proofErr w:type="spellEnd"/>
      <w:r w:rsidRPr="00C20421">
        <w:rPr>
          <w:rFonts w:asciiTheme="majorBidi" w:hAnsiTheme="majorBidi" w:cstheme="majorBidi"/>
          <w:b/>
          <w:bCs/>
          <w:color w:val="4F81BD"/>
          <w:sz w:val="26"/>
          <w:szCs w:val="26"/>
        </w:rPr>
        <w:t xml:space="preserve"> на мюсюлманите:</w:t>
      </w:r>
    </w:p>
    <w:p w:rsidR="008D17EE" w:rsidRPr="00C20421" w:rsidRDefault="003C6F80" w:rsidP="00B30B77">
      <w:pPr>
        <w:pStyle w:val="NoSpacing"/>
        <w:spacing w:after="120"/>
        <w:ind w:firstLine="502"/>
        <w:jc w:val="both"/>
        <w:rPr>
          <w:rFonts w:asciiTheme="majorBidi" w:hAnsiTheme="majorBidi" w:cstheme="majorBidi"/>
          <w:sz w:val="26"/>
          <w:szCs w:val="26"/>
        </w:rPr>
      </w:pPr>
      <w:r w:rsidRPr="00C20421">
        <w:rPr>
          <w:rFonts w:asciiTheme="majorBidi" w:hAnsiTheme="majorBidi" w:cstheme="majorBidi"/>
          <w:sz w:val="26"/>
          <w:szCs w:val="26"/>
        </w:rPr>
        <w:t>Мюсюлманите вярват, че Всемогъщият Бог е изпратил книга, наречена „Тора“, на Неговия пророк Мойсей /мир нему/, за да насочи Израилевия род към правия път на Бог и към заповедите на Неговата праведна, правоверна религия. Мюсюлманите вярват, че всеки мюсюлманин е задължен да повярва в тази Тора, която е била разкрита на Божия пророк Мойсей /мир нему/.</w:t>
      </w:r>
    </w:p>
    <w:p w:rsidR="008D17EE" w:rsidRPr="00C20421" w:rsidRDefault="003C6F80" w:rsidP="00C20421">
      <w:pPr>
        <w:pStyle w:val="NoSpacing"/>
        <w:spacing w:after="120"/>
        <w:ind w:firstLine="502"/>
        <w:jc w:val="both"/>
        <w:rPr>
          <w:rFonts w:asciiTheme="majorBidi" w:hAnsiTheme="majorBidi" w:cstheme="majorBidi"/>
          <w:sz w:val="26"/>
          <w:szCs w:val="26"/>
        </w:rPr>
      </w:pPr>
      <w:r w:rsidRPr="00C20421">
        <w:rPr>
          <w:rFonts w:asciiTheme="majorBidi" w:hAnsiTheme="majorBidi" w:cstheme="majorBidi"/>
          <w:sz w:val="26"/>
          <w:szCs w:val="26"/>
        </w:rPr>
        <w:t xml:space="preserve">Мюсюлманите също вярват, че тази Тора е изгубена и изчезнала след като Израилевия род я променили и изопачили във времето според техните интереси и лични капризи. Точката на несъгласие и разногласие между мюсюлманите и християните относно </w:t>
      </w:r>
      <w:proofErr w:type="spellStart"/>
      <w:r w:rsidRPr="00C20421">
        <w:rPr>
          <w:rFonts w:asciiTheme="majorBidi" w:hAnsiTheme="majorBidi" w:cstheme="majorBidi"/>
          <w:sz w:val="26"/>
          <w:szCs w:val="26"/>
        </w:rPr>
        <w:t>Тората</w:t>
      </w:r>
      <w:proofErr w:type="spellEnd"/>
      <w:r w:rsidRPr="00C20421">
        <w:rPr>
          <w:rFonts w:asciiTheme="majorBidi" w:hAnsiTheme="majorBidi" w:cstheme="majorBidi"/>
          <w:sz w:val="26"/>
          <w:szCs w:val="26"/>
        </w:rPr>
        <w:t xml:space="preserve"> е следната: </w:t>
      </w:r>
      <w:r w:rsidRPr="00C20421">
        <w:rPr>
          <w:rFonts w:asciiTheme="majorBidi" w:hAnsiTheme="majorBidi" w:cstheme="majorBidi"/>
          <w:b/>
          <w:bCs/>
          <w:i/>
          <w:iCs/>
          <w:sz w:val="26"/>
          <w:szCs w:val="26"/>
        </w:rPr>
        <w:t xml:space="preserve">Като се има предвид, че християните призовават мюсюлманите да вярват в Библията включително в </w:t>
      </w:r>
      <w:proofErr w:type="spellStart"/>
      <w:r w:rsidRPr="00C20421">
        <w:rPr>
          <w:rFonts w:asciiTheme="majorBidi" w:hAnsiTheme="majorBidi" w:cstheme="majorBidi"/>
          <w:b/>
          <w:bCs/>
          <w:i/>
          <w:iCs/>
          <w:sz w:val="26"/>
          <w:szCs w:val="26"/>
        </w:rPr>
        <w:t>Тората</w:t>
      </w:r>
      <w:proofErr w:type="spellEnd"/>
      <w:r w:rsidRPr="00C20421">
        <w:rPr>
          <w:rFonts w:asciiTheme="majorBidi" w:hAnsiTheme="majorBidi" w:cstheme="majorBidi"/>
          <w:b/>
          <w:bCs/>
          <w:i/>
          <w:iCs/>
          <w:sz w:val="26"/>
          <w:szCs w:val="26"/>
        </w:rPr>
        <w:t xml:space="preserve"> (Стария Завет), мюсюлманите им отговарят: „Как искате да повярваме в изкривена, променена и изопачена Тора, която е от анонимен източник, след като вие самите не вярвате в </w:t>
      </w:r>
      <w:proofErr w:type="spellStart"/>
      <w:r w:rsidRPr="00C20421">
        <w:rPr>
          <w:rFonts w:asciiTheme="majorBidi" w:hAnsiTheme="majorBidi" w:cstheme="majorBidi"/>
          <w:b/>
          <w:bCs/>
          <w:i/>
          <w:iCs/>
          <w:sz w:val="26"/>
          <w:szCs w:val="26"/>
        </w:rPr>
        <w:t>Тората</w:t>
      </w:r>
      <w:proofErr w:type="spellEnd"/>
      <w:r w:rsidRPr="00C20421">
        <w:rPr>
          <w:rFonts w:asciiTheme="majorBidi" w:hAnsiTheme="majorBidi" w:cstheme="majorBidi"/>
          <w:b/>
          <w:bCs/>
          <w:i/>
          <w:iCs/>
          <w:sz w:val="26"/>
          <w:szCs w:val="26"/>
        </w:rPr>
        <w:t xml:space="preserve"> на Мойсей /мир нему/ и в неговите учения и заповеди?!!</w:t>
      </w:r>
      <w:r w:rsidRPr="00C20421">
        <w:rPr>
          <w:rFonts w:asciiTheme="majorBidi" w:hAnsiTheme="majorBidi" w:cstheme="majorBidi"/>
          <w:sz w:val="26"/>
          <w:szCs w:val="26"/>
        </w:rPr>
        <w:t>“</w:t>
      </w:r>
    </w:p>
    <w:p w:rsidR="008D17EE" w:rsidRPr="00B30B77" w:rsidRDefault="003C6F80" w:rsidP="00B30B77">
      <w:pPr>
        <w:pStyle w:val="NoSpacing"/>
        <w:spacing w:after="120"/>
        <w:ind w:firstLine="502"/>
        <w:jc w:val="both"/>
        <w:rPr>
          <w:rFonts w:asciiTheme="majorBidi" w:hAnsiTheme="majorBidi" w:cstheme="majorBidi"/>
          <w:sz w:val="26"/>
          <w:szCs w:val="26"/>
        </w:rPr>
      </w:pPr>
      <w:r w:rsidRPr="00C20421">
        <w:rPr>
          <w:rFonts w:asciiTheme="majorBidi" w:hAnsiTheme="majorBidi" w:cstheme="majorBidi"/>
          <w:sz w:val="26"/>
          <w:szCs w:val="26"/>
        </w:rPr>
        <w:t xml:space="preserve">Всемогъщият Бог казва в Свещения Коран, сура Ел- </w:t>
      </w:r>
      <w:proofErr w:type="spellStart"/>
      <w:r w:rsidRPr="00C20421">
        <w:rPr>
          <w:rFonts w:asciiTheme="majorBidi" w:hAnsiTheme="majorBidi" w:cstheme="majorBidi"/>
          <w:sz w:val="26"/>
          <w:szCs w:val="26"/>
        </w:rPr>
        <w:t>Исра</w:t>
      </w:r>
      <w:proofErr w:type="spellEnd"/>
      <w:r w:rsidRPr="00C20421">
        <w:rPr>
          <w:rStyle w:val="FootnoteReference"/>
          <w:rFonts w:asciiTheme="majorBidi" w:hAnsiTheme="majorBidi" w:cstheme="majorBidi"/>
          <w:sz w:val="26"/>
          <w:szCs w:val="26"/>
        </w:rPr>
        <w:footnoteReference w:id="106"/>
      </w:r>
      <w:r w:rsidRPr="00C20421">
        <w:rPr>
          <w:rFonts w:asciiTheme="majorBidi" w:hAnsiTheme="majorBidi" w:cstheme="majorBidi"/>
          <w:sz w:val="26"/>
          <w:szCs w:val="26"/>
        </w:rPr>
        <w:t xml:space="preserve"> (17:2): </w:t>
      </w:r>
      <w:r w:rsidRPr="00C20421">
        <w:rPr>
          <w:rFonts w:asciiTheme="majorBidi" w:hAnsiTheme="majorBidi" w:cstheme="majorBidi"/>
          <w:i/>
          <w:iCs/>
          <w:color w:val="008000"/>
          <w:sz w:val="26"/>
          <w:szCs w:val="26"/>
          <w:u w:val="single"/>
        </w:rPr>
        <w:t xml:space="preserve">„И дадохме на Моисей Писанието, и го сторихме напътствие за синовете на </w:t>
      </w:r>
      <w:proofErr w:type="spellStart"/>
      <w:r w:rsidRPr="00C20421">
        <w:rPr>
          <w:rFonts w:asciiTheme="majorBidi" w:hAnsiTheme="majorBidi" w:cstheme="majorBidi"/>
          <w:i/>
          <w:iCs/>
          <w:color w:val="008000"/>
          <w:sz w:val="26"/>
          <w:szCs w:val="26"/>
          <w:u w:val="single"/>
        </w:rPr>
        <w:t>Исраил</w:t>
      </w:r>
      <w:proofErr w:type="spellEnd"/>
      <w:r w:rsidRPr="00C20421">
        <w:rPr>
          <w:rFonts w:asciiTheme="majorBidi" w:hAnsiTheme="majorBidi" w:cstheme="majorBidi"/>
          <w:i/>
          <w:iCs/>
          <w:color w:val="008000"/>
          <w:sz w:val="26"/>
          <w:szCs w:val="26"/>
          <w:u w:val="single"/>
        </w:rPr>
        <w:t xml:space="preserve">: </w:t>
      </w:r>
      <w:r w:rsidRPr="00C20421">
        <w:rPr>
          <w:rFonts w:asciiTheme="majorBidi" w:hAnsiTheme="majorBidi" w:cstheme="majorBidi"/>
          <w:i/>
          <w:iCs/>
          <w:color w:val="008000"/>
          <w:sz w:val="26"/>
          <w:szCs w:val="26"/>
        </w:rPr>
        <w:t>“Да не приемате друг покровител освен Мен,…“</w:t>
      </w:r>
    </w:p>
    <w:p w:rsidR="008D17EE" w:rsidRPr="00B30B77" w:rsidRDefault="003C6F80" w:rsidP="00B30B77">
      <w:pPr>
        <w:pStyle w:val="NoSpacing"/>
        <w:spacing w:after="120"/>
        <w:ind w:firstLine="502"/>
        <w:jc w:val="both"/>
        <w:rPr>
          <w:rFonts w:asciiTheme="majorBidi" w:hAnsiTheme="majorBidi" w:cstheme="majorBidi"/>
          <w:i/>
          <w:iCs/>
          <w:color w:val="008000"/>
          <w:sz w:val="26"/>
          <w:szCs w:val="26"/>
        </w:rPr>
      </w:pPr>
      <w:r w:rsidRPr="00C20421">
        <w:rPr>
          <w:rFonts w:asciiTheme="majorBidi" w:hAnsiTheme="majorBidi" w:cstheme="majorBidi"/>
          <w:sz w:val="26"/>
          <w:szCs w:val="26"/>
        </w:rPr>
        <w:lastRenderedPageBreak/>
        <w:t xml:space="preserve">Всемогъщият Бог казва в Свещения Коран, сура Ел- </w:t>
      </w:r>
      <w:proofErr w:type="spellStart"/>
      <w:r w:rsidRPr="00C20421">
        <w:rPr>
          <w:rFonts w:asciiTheme="majorBidi" w:hAnsiTheme="majorBidi" w:cstheme="majorBidi"/>
          <w:sz w:val="26"/>
          <w:szCs w:val="26"/>
        </w:rPr>
        <w:t>Бакара</w:t>
      </w:r>
      <w:proofErr w:type="spellEnd"/>
      <w:r w:rsidRPr="00C20421">
        <w:rPr>
          <w:rFonts w:asciiTheme="majorBidi" w:hAnsiTheme="majorBidi" w:cstheme="majorBidi"/>
          <w:sz w:val="26"/>
          <w:szCs w:val="26"/>
        </w:rPr>
        <w:t xml:space="preserve"> (2:53):</w:t>
      </w:r>
      <w:r w:rsidRPr="00C20421">
        <w:rPr>
          <w:rFonts w:asciiTheme="majorBidi" w:hAnsiTheme="majorBidi" w:cstheme="majorBidi"/>
          <w:color w:val="008000"/>
          <w:sz w:val="26"/>
          <w:szCs w:val="26"/>
        </w:rPr>
        <w:t xml:space="preserve"> </w:t>
      </w:r>
      <w:r w:rsidRPr="00C20421">
        <w:rPr>
          <w:rFonts w:asciiTheme="majorBidi" w:hAnsiTheme="majorBidi" w:cstheme="majorBidi"/>
          <w:i/>
          <w:iCs/>
          <w:color w:val="008000"/>
          <w:sz w:val="26"/>
          <w:szCs w:val="26"/>
        </w:rPr>
        <w:t xml:space="preserve">„И когато </w:t>
      </w:r>
      <w:r w:rsidRPr="00C20421">
        <w:rPr>
          <w:rFonts w:asciiTheme="majorBidi" w:hAnsiTheme="majorBidi" w:cstheme="majorBidi"/>
          <w:i/>
          <w:iCs/>
          <w:color w:val="008000"/>
          <w:sz w:val="26"/>
          <w:szCs w:val="26"/>
          <w:u w:val="single"/>
        </w:rPr>
        <w:t>дадохме на Моисей Писанието и Разграничението, за да се напътите!“</w:t>
      </w:r>
    </w:p>
    <w:p w:rsidR="008D17EE" w:rsidRPr="00B30B77" w:rsidRDefault="003C6F80" w:rsidP="00B30B77">
      <w:pPr>
        <w:pStyle w:val="NoSpacing"/>
        <w:spacing w:after="120"/>
        <w:ind w:firstLine="502"/>
        <w:jc w:val="both"/>
        <w:rPr>
          <w:rFonts w:asciiTheme="majorBidi" w:hAnsiTheme="majorBidi" w:cstheme="majorBidi"/>
          <w:color w:val="008000"/>
          <w:sz w:val="26"/>
          <w:szCs w:val="26"/>
        </w:rPr>
      </w:pPr>
      <w:r w:rsidRPr="00C20421">
        <w:rPr>
          <w:rFonts w:asciiTheme="majorBidi" w:hAnsiTheme="majorBidi" w:cstheme="majorBidi"/>
          <w:sz w:val="26"/>
          <w:szCs w:val="26"/>
        </w:rPr>
        <w:t xml:space="preserve">Всемогъщият Бог казва в Свещения Коран, сура Ел- </w:t>
      </w:r>
      <w:proofErr w:type="spellStart"/>
      <w:r w:rsidRPr="00C20421">
        <w:rPr>
          <w:rFonts w:asciiTheme="majorBidi" w:hAnsiTheme="majorBidi" w:cstheme="majorBidi"/>
          <w:sz w:val="26"/>
          <w:szCs w:val="26"/>
        </w:rPr>
        <w:t>Маиде</w:t>
      </w:r>
      <w:proofErr w:type="spellEnd"/>
      <w:r w:rsidRPr="00C20421">
        <w:rPr>
          <w:rFonts w:asciiTheme="majorBidi" w:hAnsiTheme="majorBidi" w:cstheme="majorBidi"/>
          <w:sz w:val="26"/>
          <w:szCs w:val="26"/>
        </w:rPr>
        <w:t xml:space="preserve"> (5:44</w:t>
      </w:r>
      <w:r w:rsidRPr="00C20421">
        <w:rPr>
          <w:rFonts w:asciiTheme="majorBidi" w:hAnsiTheme="majorBidi" w:cstheme="majorBidi"/>
          <w:b/>
          <w:bCs/>
          <w:sz w:val="26"/>
          <w:szCs w:val="26"/>
        </w:rPr>
        <w:t xml:space="preserve">): </w:t>
      </w:r>
      <w:r w:rsidRPr="00C20421">
        <w:rPr>
          <w:rFonts w:asciiTheme="majorBidi" w:hAnsiTheme="majorBidi" w:cstheme="majorBidi"/>
          <w:b/>
          <w:bCs/>
          <w:i/>
          <w:iCs/>
          <w:color w:val="008000"/>
          <w:sz w:val="26"/>
          <w:szCs w:val="26"/>
          <w:u w:val="single"/>
        </w:rPr>
        <w:t xml:space="preserve">„Ние </w:t>
      </w:r>
      <w:proofErr w:type="spellStart"/>
      <w:r w:rsidRPr="00C20421">
        <w:rPr>
          <w:rFonts w:asciiTheme="majorBidi" w:hAnsiTheme="majorBidi" w:cstheme="majorBidi"/>
          <w:b/>
          <w:bCs/>
          <w:i/>
          <w:iCs/>
          <w:color w:val="008000"/>
          <w:sz w:val="26"/>
          <w:szCs w:val="26"/>
          <w:u w:val="single"/>
        </w:rPr>
        <w:t>низпослахме</w:t>
      </w:r>
      <w:proofErr w:type="spellEnd"/>
      <w:r w:rsidRPr="00C20421">
        <w:rPr>
          <w:rFonts w:asciiTheme="majorBidi" w:hAnsiTheme="majorBidi" w:cstheme="majorBidi"/>
          <w:b/>
          <w:bCs/>
          <w:i/>
          <w:iCs/>
          <w:color w:val="008000"/>
          <w:sz w:val="26"/>
          <w:szCs w:val="26"/>
          <w:u w:val="single"/>
        </w:rPr>
        <w:t xml:space="preserve"> </w:t>
      </w:r>
      <w:proofErr w:type="spellStart"/>
      <w:r w:rsidRPr="00C20421">
        <w:rPr>
          <w:rFonts w:asciiTheme="majorBidi" w:hAnsiTheme="majorBidi" w:cstheme="majorBidi"/>
          <w:b/>
          <w:bCs/>
          <w:i/>
          <w:iCs/>
          <w:color w:val="008000"/>
          <w:sz w:val="26"/>
          <w:szCs w:val="26"/>
          <w:u w:val="single"/>
        </w:rPr>
        <w:t>Тората</w:t>
      </w:r>
      <w:proofErr w:type="spellEnd"/>
      <w:r w:rsidRPr="00C20421">
        <w:rPr>
          <w:rFonts w:asciiTheme="majorBidi" w:hAnsiTheme="majorBidi" w:cstheme="majorBidi"/>
          <w:i/>
          <w:iCs/>
          <w:color w:val="008000"/>
          <w:sz w:val="26"/>
          <w:szCs w:val="26"/>
        </w:rPr>
        <w:t xml:space="preserve"> с напътствие в нея и със светлина. Пророците, които се отдадоха, съдят юдеите според нея; също така равините и правниците ­ според онова от Писанието на Аллах, което им бе поверено да го пазят, и му бяха свидетели. И не се страхувайте от хората, а се страхувайте от Мен! И не продавайте Моите знамения на никаква цена! А който не съди според онова, което Аллах е </w:t>
      </w:r>
      <w:proofErr w:type="spellStart"/>
      <w:r w:rsidRPr="00C20421">
        <w:rPr>
          <w:rFonts w:asciiTheme="majorBidi" w:hAnsiTheme="majorBidi" w:cstheme="majorBidi"/>
          <w:i/>
          <w:iCs/>
          <w:color w:val="008000"/>
          <w:sz w:val="26"/>
          <w:szCs w:val="26"/>
        </w:rPr>
        <w:t>низпослал</w:t>
      </w:r>
      <w:proofErr w:type="spellEnd"/>
      <w:r w:rsidRPr="00C20421">
        <w:rPr>
          <w:rFonts w:asciiTheme="majorBidi" w:hAnsiTheme="majorBidi" w:cstheme="majorBidi"/>
          <w:i/>
          <w:iCs/>
          <w:color w:val="008000"/>
          <w:sz w:val="26"/>
          <w:szCs w:val="26"/>
        </w:rPr>
        <w:t xml:space="preserve"> ­ тези са неверниците.“</w:t>
      </w:r>
      <w:r w:rsidRPr="00C20421">
        <w:rPr>
          <w:rFonts w:asciiTheme="majorBidi" w:hAnsiTheme="majorBidi" w:cstheme="majorBidi"/>
          <w:color w:val="008000"/>
          <w:sz w:val="26"/>
          <w:szCs w:val="26"/>
        </w:rPr>
        <w:t xml:space="preserve"> </w:t>
      </w:r>
    </w:p>
    <w:p w:rsidR="008D17EE" w:rsidRPr="00B30B77" w:rsidRDefault="003C6F80" w:rsidP="00B30B77">
      <w:pPr>
        <w:pStyle w:val="NoSpacing"/>
        <w:spacing w:after="120"/>
        <w:ind w:firstLine="502"/>
        <w:jc w:val="both"/>
        <w:rPr>
          <w:rFonts w:asciiTheme="majorBidi" w:hAnsiTheme="majorBidi" w:cstheme="majorBidi"/>
          <w:i/>
          <w:iCs/>
          <w:color w:val="008000"/>
          <w:sz w:val="26"/>
          <w:szCs w:val="26"/>
        </w:rPr>
      </w:pPr>
      <w:r w:rsidRPr="00C20421">
        <w:rPr>
          <w:rFonts w:asciiTheme="majorBidi" w:hAnsiTheme="majorBidi" w:cstheme="majorBidi"/>
          <w:sz w:val="26"/>
          <w:szCs w:val="26"/>
        </w:rPr>
        <w:t xml:space="preserve">Всемогъщият Бог казва в Свещения Коран, сура Ел- </w:t>
      </w:r>
      <w:proofErr w:type="spellStart"/>
      <w:r w:rsidRPr="00C20421">
        <w:rPr>
          <w:rFonts w:asciiTheme="majorBidi" w:hAnsiTheme="majorBidi" w:cstheme="majorBidi"/>
          <w:sz w:val="26"/>
          <w:szCs w:val="26"/>
        </w:rPr>
        <w:t>Бакара</w:t>
      </w:r>
      <w:proofErr w:type="spellEnd"/>
      <w:r w:rsidRPr="00C20421">
        <w:rPr>
          <w:rFonts w:asciiTheme="majorBidi" w:hAnsiTheme="majorBidi" w:cstheme="majorBidi"/>
          <w:sz w:val="26"/>
          <w:szCs w:val="26"/>
        </w:rPr>
        <w:t xml:space="preserve"> (2:75): </w:t>
      </w:r>
      <w:r w:rsidRPr="00C20421">
        <w:rPr>
          <w:rFonts w:asciiTheme="majorBidi" w:hAnsiTheme="majorBidi" w:cstheme="majorBidi"/>
          <w:i/>
          <w:iCs/>
          <w:color w:val="008000"/>
          <w:sz w:val="26"/>
          <w:szCs w:val="26"/>
        </w:rPr>
        <w:t xml:space="preserve">„ Месията, синът на </w:t>
      </w:r>
      <w:proofErr w:type="spellStart"/>
      <w:r w:rsidRPr="00C20421">
        <w:rPr>
          <w:rFonts w:asciiTheme="majorBidi" w:hAnsiTheme="majorBidi" w:cstheme="majorBidi"/>
          <w:i/>
          <w:iCs/>
          <w:color w:val="008000"/>
          <w:sz w:val="26"/>
          <w:szCs w:val="26"/>
        </w:rPr>
        <w:t>Мариам</w:t>
      </w:r>
      <w:proofErr w:type="spellEnd"/>
      <w:r w:rsidRPr="00C20421">
        <w:rPr>
          <w:rFonts w:asciiTheme="majorBidi" w:hAnsiTheme="majorBidi" w:cstheme="majorBidi"/>
          <w:i/>
          <w:iCs/>
          <w:color w:val="008000"/>
          <w:sz w:val="26"/>
          <w:szCs w:val="26"/>
        </w:rPr>
        <w:t xml:space="preserve"> /Мария/, е само пратеник, преди когото отминаха пратеници, а майка му е </w:t>
      </w:r>
      <w:proofErr w:type="spellStart"/>
      <w:r w:rsidRPr="00C20421">
        <w:rPr>
          <w:rFonts w:asciiTheme="majorBidi" w:hAnsiTheme="majorBidi" w:cstheme="majorBidi"/>
          <w:i/>
          <w:iCs/>
          <w:color w:val="008000"/>
          <w:sz w:val="26"/>
          <w:szCs w:val="26"/>
        </w:rPr>
        <w:t>всеправдива</w:t>
      </w:r>
      <w:proofErr w:type="spellEnd"/>
      <w:r w:rsidRPr="00C20421">
        <w:rPr>
          <w:rFonts w:asciiTheme="majorBidi" w:hAnsiTheme="majorBidi" w:cstheme="majorBidi"/>
          <w:i/>
          <w:iCs/>
          <w:color w:val="008000"/>
          <w:sz w:val="26"/>
          <w:szCs w:val="26"/>
        </w:rPr>
        <w:t>. И двамата приемаха храна. Виж как им разясняваме знаменията, после виж как лъжат!“</w:t>
      </w:r>
    </w:p>
    <w:p w:rsidR="008D17EE" w:rsidRPr="00B30B77" w:rsidRDefault="003C6F80" w:rsidP="00B30B77">
      <w:pPr>
        <w:pStyle w:val="NoSpacing"/>
        <w:spacing w:after="120"/>
        <w:ind w:firstLine="502"/>
        <w:jc w:val="both"/>
        <w:rPr>
          <w:rFonts w:asciiTheme="majorBidi" w:hAnsiTheme="majorBidi" w:cstheme="majorBidi"/>
          <w:i/>
          <w:iCs/>
          <w:color w:val="008000"/>
          <w:sz w:val="26"/>
          <w:szCs w:val="26"/>
        </w:rPr>
      </w:pPr>
      <w:r w:rsidRPr="00C20421">
        <w:rPr>
          <w:rFonts w:asciiTheme="majorBidi" w:hAnsiTheme="majorBidi" w:cstheme="majorBidi"/>
          <w:sz w:val="26"/>
          <w:szCs w:val="26"/>
        </w:rPr>
        <w:t xml:space="preserve"> Всемогъщият Бог казва в Свещения Коран, сура Ен- Ниса (4:46): </w:t>
      </w:r>
      <w:r w:rsidRPr="00C20421">
        <w:rPr>
          <w:rFonts w:asciiTheme="majorBidi" w:hAnsiTheme="majorBidi" w:cstheme="majorBidi"/>
          <w:i/>
          <w:iCs/>
          <w:color w:val="008000"/>
          <w:sz w:val="26"/>
          <w:szCs w:val="26"/>
        </w:rPr>
        <w:t xml:space="preserve">„Някои от </w:t>
      </w:r>
      <w:r w:rsidRPr="00C20421">
        <w:rPr>
          <w:rFonts w:asciiTheme="majorBidi" w:hAnsiTheme="majorBidi" w:cstheme="majorBidi"/>
          <w:i/>
          <w:iCs/>
          <w:color w:val="008000"/>
          <w:sz w:val="26"/>
          <w:szCs w:val="26"/>
          <w:u w:val="single"/>
        </w:rPr>
        <w:t>юдеите променят местата на думите</w:t>
      </w:r>
      <w:r w:rsidRPr="00C20421">
        <w:rPr>
          <w:rFonts w:asciiTheme="majorBidi" w:hAnsiTheme="majorBidi" w:cstheme="majorBidi"/>
          <w:i/>
          <w:iCs/>
          <w:color w:val="008000"/>
          <w:sz w:val="26"/>
          <w:szCs w:val="26"/>
        </w:rPr>
        <w:t xml:space="preserve"> и казват: “Чухме и не се подчинихме!” и “Чуй, глух да си!”, и: “Зачети ни!”, като кривят език и хулят религията. А ако кажеха: “Чухме и се покорихме!” и “Чуй”, и “Погледни ни!”, щеше да е по-добре за тях и по-право. Но Аллах ги прокле за тяхното неверие и не вярват освен малцина.“</w:t>
      </w:r>
    </w:p>
    <w:p w:rsidR="008D17EE" w:rsidRPr="00C20421" w:rsidRDefault="003C6F80" w:rsidP="00B30B77">
      <w:pPr>
        <w:pStyle w:val="NoSpacing"/>
        <w:spacing w:after="120"/>
        <w:ind w:firstLine="502"/>
        <w:jc w:val="both"/>
        <w:rPr>
          <w:rFonts w:asciiTheme="majorBidi" w:hAnsiTheme="majorBidi" w:cstheme="majorBidi"/>
          <w:i/>
          <w:iCs/>
          <w:color w:val="008000"/>
          <w:sz w:val="26"/>
          <w:szCs w:val="26"/>
        </w:rPr>
      </w:pPr>
      <w:r w:rsidRPr="00C20421">
        <w:rPr>
          <w:rFonts w:asciiTheme="majorBidi" w:hAnsiTheme="majorBidi" w:cstheme="majorBidi"/>
          <w:sz w:val="26"/>
          <w:szCs w:val="26"/>
        </w:rPr>
        <w:t xml:space="preserve">Всемогъщият Бог казва в Свещения Коран, сура </w:t>
      </w:r>
      <w:proofErr w:type="spellStart"/>
      <w:r w:rsidRPr="00C20421">
        <w:rPr>
          <w:rFonts w:asciiTheme="majorBidi" w:hAnsiTheme="majorBidi" w:cstheme="majorBidi"/>
          <w:sz w:val="26"/>
          <w:szCs w:val="26"/>
        </w:rPr>
        <w:t>Аали</w:t>
      </w:r>
      <w:proofErr w:type="spellEnd"/>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Имран</w:t>
      </w:r>
      <w:proofErr w:type="spellEnd"/>
      <w:r w:rsidRPr="00C20421">
        <w:rPr>
          <w:rFonts w:asciiTheme="majorBidi" w:hAnsiTheme="majorBidi" w:cstheme="majorBidi"/>
          <w:sz w:val="26"/>
          <w:szCs w:val="26"/>
        </w:rPr>
        <w:t xml:space="preserve"> (3:77): </w:t>
      </w:r>
      <w:r w:rsidRPr="00C20421">
        <w:rPr>
          <w:rFonts w:asciiTheme="majorBidi" w:hAnsiTheme="majorBidi" w:cstheme="majorBidi"/>
          <w:i/>
          <w:iCs/>
          <w:color w:val="008000"/>
          <w:sz w:val="26"/>
          <w:szCs w:val="26"/>
        </w:rPr>
        <w:t xml:space="preserve">„Онези, които </w:t>
      </w:r>
      <w:r w:rsidRPr="00C20421">
        <w:rPr>
          <w:rFonts w:asciiTheme="majorBidi" w:hAnsiTheme="majorBidi" w:cstheme="majorBidi"/>
          <w:i/>
          <w:iCs/>
          <w:color w:val="008000"/>
          <w:sz w:val="26"/>
          <w:szCs w:val="26"/>
          <w:u w:val="single"/>
        </w:rPr>
        <w:t>продават на нищожна цена обета към Аллах</w:t>
      </w:r>
      <w:r w:rsidRPr="00C20421">
        <w:rPr>
          <w:rFonts w:asciiTheme="majorBidi" w:hAnsiTheme="majorBidi" w:cstheme="majorBidi"/>
          <w:i/>
          <w:iCs/>
          <w:color w:val="008000"/>
          <w:sz w:val="26"/>
          <w:szCs w:val="26"/>
        </w:rPr>
        <w:t xml:space="preserve"> и своите клетви, те нямат дял в отвъдния живот и Аллах не ще им проговори, и не ще ги погледне в Деня на възкресението, и не ще ги пречисти, и ще има за тях болезнено мъчение.“</w:t>
      </w:r>
    </w:p>
    <w:p w:rsidR="008D17EE" w:rsidRPr="00C20421" w:rsidRDefault="008D17EE" w:rsidP="00B30B77">
      <w:pPr>
        <w:pStyle w:val="NoSpacing"/>
        <w:spacing w:after="120"/>
        <w:jc w:val="both"/>
        <w:rPr>
          <w:rFonts w:asciiTheme="majorBidi" w:hAnsiTheme="majorBidi" w:cstheme="majorBidi"/>
          <w:sz w:val="26"/>
          <w:szCs w:val="26"/>
        </w:rPr>
      </w:pPr>
    </w:p>
    <w:p w:rsidR="008D17EE" w:rsidRPr="00C20421" w:rsidRDefault="003C6F80" w:rsidP="00B30B77">
      <w:pPr>
        <w:pStyle w:val="NoSpacing"/>
        <w:spacing w:after="120"/>
        <w:ind w:firstLine="502"/>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lastRenderedPageBreak/>
        <w:t xml:space="preserve">Важността и значението на </w:t>
      </w:r>
      <w:proofErr w:type="spellStart"/>
      <w:r w:rsidRPr="00C20421">
        <w:rPr>
          <w:rFonts w:asciiTheme="majorBidi" w:hAnsiTheme="majorBidi" w:cstheme="majorBidi"/>
          <w:b/>
          <w:bCs/>
          <w:color w:val="4F81BD"/>
          <w:sz w:val="26"/>
          <w:szCs w:val="26"/>
        </w:rPr>
        <w:t>Тората</w:t>
      </w:r>
      <w:proofErr w:type="spellEnd"/>
      <w:r w:rsidRPr="00C20421">
        <w:rPr>
          <w:rFonts w:asciiTheme="majorBidi" w:hAnsiTheme="majorBidi" w:cstheme="majorBidi"/>
          <w:b/>
          <w:bCs/>
          <w:color w:val="4F81BD"/>
          <w:sz w:val="26"/>
          <w:szCs w:val="26"/>
        </w:rPr>
        <w:t xml:space="preserve"> в християнството и юдаизма:</w:t>
      </w:r>
    </w:p>
    <w:p w:rsidR="008D17EE" w:rsidRPr="00C20421" w:rsidRDefault="003C6F80" w:rsidP="00B30B77">
      <w:pPr>
        <w:pStyle w:val="NoSpacing"/>
        <w:spacing w:after="120"/>
        <w:ind w:firstLine="502"/>
        <w:jc w:val="both"/>
        <w:rPr>
          <w:rFonts w:asciiTheme="majorBidi" w:hAnsiTheme="majorBidi" w:cstheme="majorBidi"/>
          <w:sz w:val="26"/>
          <w:szCs w:val="26"/>
        </w:rPr>
      </w:pPr>
      <w:r w:rsidRPr="00C20421">
        <w:rPr>
          <w:rFonts w:asciiTheme="majorBidi" w:hAnsiTheme="majorBidi" w:cstheme="majorBidi"/>
          <w:sz w:val="26"/>
          <w:szCs w:val="26"/>
        </w:rPr>
        <w:t>Християните наричат ​​</w:t>
      </w:r>
      <w:proofErr w:type="spellStart"/>
      <w:r w:rsidRPr="00C20421">
        <w:rPr>
          <w:rFonts w:asciiTheme="majorBidi" w:hAnsiTheme="majorBidi" w:cstheme="majorBidi"/>
          <w:sz w:val="26"/>
          <w:szCs w:val="26"/>
        </w:rPr>
        <w:t>Тората</w:t>
      </w:r>
      <w:proofErr w:type="spellEnd"/>
      <w:r w:rsidRPr="00C20421">
        <w:rPr>
          <w:rFonts w:asciiTheme="majorBidi" w:hAnsiTheme="majorBidi" w:cstheme="majorBidi"/>
          <w:sz w:val="26"/>
          <w:szCs w:val="26"/>
        </w:rPr>
        <w:t xml:space="preserve"> също "книгата на Господния закон" или "книгата на закона" или "книгата на завета." Християни вярват, че </w:t>
      </w:r>
      <w:proofErr w:type="spellStart"/>
      <w:r w:rsidRPr="00C20421">
        <w:rPr>
          <w:rFonts w:asciiTheme="majorBidi" w:hAnsiTheme="majorBidi" w:cstheme="majorBidi"/>
          <w:sz w:val="26"/>
          <w:szCs w:val="26"/>
        </w:rPr>
        <w:t>Тората</w:t>
      </w:r>
      <w:proofErr w:type="spellEnd"/>
      <w:r w:rsidRPr="00C20421">
        <w:rPr>
          <w:rFonts w:asciiTheme="majorBidi" w:hAnsiTheme="majorBidi" w:cstheme="majorBidi"/>
          <w:sz w:val="26"/>
          <w:szCs w:val="26"/>
        </w:rPr>
        <w:t xml:space="preserve"> от времето на Мойсей, /мир нему/ не е била променяна, изкривявана или изгубвана, по което и да било време, до ден днешен!! </w:t>
      </w:r>
      <w:proofErr w:type="spellStart"/>
      <w:r w:rsidRPr="00C20421">
        <w:rPr>
          <w:rFonts w:asciiTheme="majorBidi" w:hAnsiTheme="majorBidi" w:cstheme="majorBidi"/>
          <w:sz w:val="26"/>
          <w:szCs w:val="26"/>
        </w:rPr>
        <w:t>Тората</w:t>
      </w:r>
      <w:proofErr w:type="spellEnd"/>
      <w:r w:rsidRPr="00C20421">
        <w:rPr>
          <w:rFonts w:asciiTheme="majorBidi" w:hAnsiTheme="majorBidi" w:cstheme="majorBidi"/>
          <w:sz w:val="26"/>
          <w:szCs w:val="26"/>
        </w:rPr>
        <w:t xml:space="preserve"> е от голямо значение както за християните, така и за евреите, защото вярват, че това е Светата книга написана от Мойсей.</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7</w:t>
      </w:r>
      <w:r w:rsidRPr="00C20421">
        <w:rPr>
          <w:rFonts w:asciiTheme="majorBidi" w:hAnsiTheme="majorBidi" w:cstheme="majorBidi"/>
          <w:i/>
          <w:iCs/>
          <w:color w:val="4F81BD"/>
          <w:sz w:val="26"/>
          <w:szCs w:val="26"/>
        </w:rPr>
        <w:t xml:space="preserve"> А в третото лето от царуването си проводи началниците си </w:t>
      </w:r>
      <w:proofErr w:type="spellStart"/>
      <w:r w:rsidRPr="00C20421">
        <w:rPr>
          <w:rFonts w:asciiTheme="majorBidi" w:hAnsiTheme="majorBidi" w:cstheme="majorBidi"/>
          <w:i/>
          <w:iCs/>
          <w:color w:val="4F81BD"/>
          <w:sz w:val="26"/>
          <w:szCs w:val="26"/>
        </w:rPr>
        <w:t>Венхаила</w:t>
      </w:r>
      <w:proofErr w:type="spellEnd"/>
      <w:r w:rsidRPr="00C20421">
        <w:rPr>
          <w:rFonts w:asciiTheme="majorBidi" w:hAnsiTheme="majorBidi" w:cstheme="majorBidi"/>
          <w:i/>
          <w:iCs/>
          <w:color w:val="4F81BD"/>
          <w:sz w:val="26"/>
          <w:szCs w:val="26"/>
        </w:rPr>
        <w:t xml:space="preserve">, и </w:t>
      </w:r>
      <w:proofErr w:type="spellStart"/>
      <w:r w:rsidRPr="00C20421">
        <w:rPr>
          <w:rFonts w:asciiTheme="majorBidi" w:hAnsiTheme="majorBidi" w:cstheme="majorBidi"/>
          <w:i/>
          <w:iCs/>
          <w:color w:val="4F81BD"/>
          <w:sz w:val="26"/>
          <w:szCs w:val="26"/>
        </w:rPr>
        <w:t>Авдия</w:t>
      </w:r>
      <w:proofErr w:type="spellEnd"/>
      <w:r w:rsidRPr="00C20421">
        <w:rPr>
          <w:rFonts w:asciiTheme="majorBidi" w:hAnsiTheme="majorBidi" w:cstheme="majorBidi"/>
          <w:i/>
          <w:iCs/>
          <w:color w:val="4F81BD"/>
          <w:sz w:val="26"/>
          <w:szCs w:val="26"/>
        </w:rPr>
        <w:t xml:space="preserve">, и </w:t>
      </w:r>
      <w:proofErr w:type="spellStart"/>
      <w:r w:rsidRPr="00C20421">
        <w:rPr>
          <w:rFonts w:asciiTheme="majorBidi" w:hAnsiTheme="majorBidi" w:cstheme="majorBidi"/>
          <w:i/>
          <w:iCs/>
          <w:color w:val="4F81BD"/>
          <w:sz w:val="26"/>
          <w:szCs w:val="26"/>
        </w:rPr>
        <w:t>Захария</w:t>
      </w:r>
      <w:proofErr w:type="spellEnd"/>
      <w:r w:rsidRPr="00C20421">
        <w:rPr>
          <w:rFonts w:asciiTheme="majorBidi" w:hAnsiTheme="majorBidi" w:cstheme="majorBidi"/>
          <w:i/>
          <w:iCs/>
          <w:color w:val="4F81BD"/>
          <w:sz w:val="26"/>
          <w:szCs w:val="26"/>
        </w:rPr>
        <w:t xml:space="preserve">, и </w:t>
      </w:r>
      <w:proofErr w:type="spellStart"/>
      <w:r w:rsidRPr="00C20421">
        <w:rPr>
          <w:rFonts w:asciiTheme="majorBidi" w:hAnsiTheme="majorBidi" w:cstheme="majorBidi"/>
          <w:i/>
          <w:iCs/>
          <w:color w:val="4F81BD"/>
          <w:sz w:val="26"/>
          <w:szCs w:val="26"/>
        </w:rPr>
        <w:t>Натанаила</w:t>
      </w:r>
      <w:proofErr w:type="spellEnd"/>
      <w:r w:rsidRPr="00C20421">
        <w:rPr>
          <w:rFonts w:asciiTheme="majorBidi" w:hAnsiTheme="majorBidi" w:cstheme="majorBidi"/>
          <w:i/>
          <w:iCs/>
          <w:color w:val="4F81BD"/>
          <w:sz w:val="26"/>
          <w:szCs w:val="26"/>
        </w:rPr>
        <w:t xml:space="preserve">, и </w:t>
      </w:r>
      <w:proofErr w:type="spellStart"/>
      <w:r w:rsidRPr="00C20421">
        <w:rPr>
          <w:rFonts w:asciiTheme="majorBidi" w:hAnsiTheme="majorBidi" w:cstheme="majorBidi"/>
          <w:i/>
          <w:iCs/>
          <w:color w:val="4F81BD"/>
          <w:sz w:val="26"/>
          <w:szCs w:val="26"/>
        </w:rPr>
        <w:t>Михаия</w:t>
      </w:r>
      <w:proofErr w:type="spellEnd"/>
      <w:r w:rsidRPr="00C20421">
        <w:rPr>
          <w:rFonts w:asciiTheme="majorBidi" w:hAnsiTheme="majorBidi" w:cstheme="majorBidi"/>
          <w:i/>
          <w:iCs/>
          <w:color w:val="4F81BD"/>
          <w:sz w:val="26"/>
          <w:szCs w:val="26"/>
        </w:rPr>
        <w:t xml:space="preserve"> за да поучават в Юдините градове,</w:t>
      </w:r>
    </w:p>
    <w:p w:rsidR="008D17EE" w:rsidRPr="00C20421" w:rsidRDefault="003C6F80" w:rsidP="00B30B77">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t>8</w:t>
      </w:r>
      <w:r w:rsidRPr="00C20421">
        <w:rPr>
          <w:rFonts w:asciiTheme="majorBidi" w:hAnsiTheme="majorBidi" w:cstheme="majorBidi"/>
          <w:i/>
          <w:iCs/>
          <w:color w:val="4F81BD"/>
          <w:sz w:val="26"/>
          <w:szCs w:val="26"/>
        </w:rPr>
        <w:t xml:space="preserve"> и с тях </w:t>
      </w:r>
      <w:proofErr w:type="spellStart"/>
      <w:r w:rsidRPr="00C20421">
        <w:rPr>
          <w:rFonts w:asciiTheme="majorBidi" w:hAnsiTheme="majorBidi" w:cstheme="majorBidi"/>
          <w:i/>
          <w:iCs/>
          <w:color w:val="4F81BD"/>
          <w:sz w:val="26"/>
          <w:szCs w:val="26"/>
        </w:rPr>
        <w:t>Левитите</w:t>
      </w:r>
      <w:proofErr w:type="spellEnd"/>
      <w:r w:rsidRPr="00C20421">
        <w:rPr>
          <w:rFonts w:asciiTheme="majorBidi" w:hAnsiTheme="majorBidi" w:cstheme="majorBidi"/>
          <w:i/>
          <w:iCs/>
          <w:color w:val="4F81BD"/>
          <w:sz w:val="26"/>
          <w:szCs w:val="26"/>
        </w:rPr>
        <w:t xml:space="preserve"> </w:t>
      </w:r>
      <w:proofErr w:type="spellStart"/>
      <w:r w:rsidRPr="00C20421">
        <w:rPr>
          <w:rFonts w:asciiTheme="majorBidi" w:hAnsiTheme="majorBidi" w:cstheme="majorBidi"/>
          <w:i/>
          <w:iCs/>
          <w:color w:val="4F81BD"/>
          <w:sz w:val="26"/>
          <w:szCs w:val="26"/>
        </w:rPr>
        <w:t>Семаия</w:t>
      </w:r>
      <w:proofErr w:type="spellEnd"/>
      <w:r w:rsidRPr="00C20421">
        <w:rPr>
          <w:rFonts w:asciiTheme="majorBidi" w:hAnsiTheme="majorBidi" w:cstheme="majorBidi"/>
          <w:i/>
          <w:iCs/>
          <w:color w:val="4F81BD"/>
          <w:sz w:val="26"/>
          <w:szCs w:val="26"/>
        </w:rPr>
        <w:t xml:space="preserve">, и </w:t>
      </w:r>
      <w:proofErr w:type="spellStart"/>
      <w:r w:rsidRPr="00C20421">
        <w:rPr>
          <w:rFonts w:asciiTheme="majorBidi" w:hAnsiTheme="majorBidi" w:cstheme="majorBidi"/>
          <w:i/>
          <w:iCs/>
          <w:color w:val="4F81BD"/>
          <w:sz w:val="26"/>
          <w:szCs w:val="26"/>
        </w:rPr>
        <w:t>Натанаия</w:t>
      </w:r>
      <w:proofErr w:type="spellEnd"/>
      <w:r w:rsidRPr="00C20421">
        <w:rPr>
          <w:rFonts w:asciiTheme="majorBidi" w:hAnsiTheme="majorBidi" w:cstheme="majorBidi"/>
          <w:i/>
          <w:iCs/>
          <w:color w:val="4F81BD"/>
          <w:sz w:val="26"/>
          <w:szCs w:val="26"/>
        </w:rPr>
        <w:t xml:space="preserve">, и </w:t>
      </w:r>
      <w:proofErr w:type="spellStart"/>
      <w:r w:rsidRPr="00C20421">
        <w:rPr>
          <w:rFonts w:asciiTheme="majorBidi" w:hAnsiTheme="majorBidi" w:cstheme="majorBidi"/>
          <w:i/>
          <w:iCs/>
          <w:color w:val="4F81BD"/>
          <w:sz w:val="26"/>
          <w:szCs w:val="26"/>
        </w:rPr>
        <w:t>Зевадия</w:t>
      </w:r>
      <w:proofErr w:type="spellEnd"/>
      <w:r w:rsidRPr="00C20421">
        <w:rPr>
          <w:rFonts w:asciiTheme="majorBidi" w:hAnsiTheme="majorBidi" w:cstheme="majorBidi"/>
          <w:i/>
          <w:iCs/>
          <w:color w:val="4F81BD"/>
          <w:sz w:val="26"/>
          <w:szCs w:val="26"/>
        </w:rPr>
        <w:t xml:space="preserve">, и </w:t>
      </w:r>
      <w:proofErr w:type="spellStart"/>
      <w:r w:rsidRPr="00C20421">
        <w:rPr>
          <w:rFonts w:asciiTheme="majorBidi" w:hAnsiTheme="majorBidi" w:cstheme="majorBidi"/>
          <w:i/>
          <w:iCs/>
          <w:color w:val="4F81BD"/>
          <w:sz w:val="26"/>
          <w:szCs w:val="26"/>
        </w:rPr>
        <w:t>Асаила</w:t>
      </w:r>
      <w:proofErr w:type="spellEnd"/>
      <w:r w:rsidRPr="00C20421">
        <w:rPr>
          <w:rFonts w:asciiTheme="majorBidi" w:hAnsiTheme="majorBidi" w:cstheme="majorBidi"/>
          <w:i/>
          <w:iCs/>
          <w:color w:val="4F81BD"/>
          <w:sz w:val="26"/>
          <w:szCs w:val="26"/>
        </w:rPr>
        <w:t xml:space="preserve">, и </w:t>
      </w:r>
      <w:proofErr w:type="spellStart"/>
      <w:r w:rsidRPr="00C20421">
        <w:rPr>
          <w:rFonts w:asciiTheme="majorBidi" w:hAnsiTheme="majorBidi" w:cstheme="majorBidi"/>
          <w:i/>
          <w:iCs/>
          <w:color w:val="4F81BD"/>
          <w:sz w:val="26"/>
          <w:szCs w:val="26"/>
        </w:rPr>
        <w:t>Семирамота</w:t>
      </w:r>
      <w:proofErr w:type="spellEnd"/>
      <w:r w:rsidRPr="00C20421">
        <w:rPr>
          <w:rFonts w:asciiTheme="majorBidi" w:hAnsiTheme="majorBidi" w:cstheme="majorBidi"/>
          <w:i/>
          <w:iCs/>
          <w:color w:val="4F81BD"/>
          <w:sz w:val="26"/>
          <w:szCs w:val="26"/>
        </w:rPr>
        <w:t xml:space="preserve">, и </w:t>
      </w:r>
      <w:proofErr w:type="spellStart"/>
      <w:r w:rsidRPr="00C20421">
        <w:rPr>
          <w:rFonts w:asciiTheme="majorBidi" w:hAnsiTheme="majorBidi" w:cstheme="majorBidi"/>
          <w:i/>
          <w:iCs/>
          <w:color w:val="4F81BD"/>
          <w:sz w:val="26"/>
          <w:szCs w:val="26"/>
        </w:rPr>
        <w:t>Ионатана</w:t>
      </w:r>
      <w:proofErr w:type="spellEnd"/>
      <w:r w:rsidRPr="00C20421">
        <w:rPr>
          <w:rFonts w:asciiTheme="majorBidi" w:hAnsiTheme="majorBidi" w:cstheme="majorBidi"/>
          <w:i/>
          <w:iCs/>
          <w:color w:val="4F81BD"/>
          <w:sz w:val="26"/>
          <w:szCs w:val="26"/>
        </w:rPr>
        <w:t xml:space="preserve">, и </w:t>
      </w:r>
      <w:proofErr w:type="spellStart"/>
      <w:r w:rsidRPr="00C20421">
        <w:rPr>
          <w:rFonts w:asciiTheme="majorBidi" w:hAnsiTheme="majorBidi" w:cstheme="majorBidi"/>
          <w:i/>
          <w:iCs/>
          <w:color w:val="4F81BD"/>
          <w:sz w:val="26"/>
          <w:szCs w:val="26"/>
        </w:rPr>
        <w:t>Адония</w:t>
      </w:r>
      <w:proofErr w:type="spellEnd"/>
      <w:r w:rsidRPr="00C20421">
        <w:rPr>
          <w:rFonts w:asciiTheme="majorBidi" w:hAnsiTheme="majorBidi" w:cstheme="majorBidi"/>
          <w:i/>
          <w:iCs/>
          <w:color w:val="4F81BD"/>
          <w:sz w:val="26"/>
          <w:szCs w:val="26"/>
        </w:rPr>
        <w:t xml:space="preserve">, и </w:t>
      </w:r>
      <w:proofErr w:type="spellStart"/>
      <w:r w:rsidRPr="00C20421">
        <w:rPr>
          <w:rFonts w:asciiTheme="majorBidi" w:hAnsiTheme="majorBidi" w:cstheme="majorBidi"/>
          <w:i/>
          <w:iCs/>
          <w:color w:val="4F81BD"/>
          <w:sz w:val="26"/>
          <w:szCs w:val="26"/>
        </w:rPr>
        <w:t>Товия</w:t>
      </w:r>
      <w:proofErr w:type="spellEnd"/>
      <w:r w:rsidRPr="00C20421">
        <w:rPr>
          <w:rFonts w:asciiTheme="majorBidi" w:hAnsiTheme="majorBidi" w:cstheme="majorBidi"/>
          <w:i/>
          <w:iCs/>
          <w:color w:val="4F81BD"/>
          <w:sz w:val="26"/>
          <w:szCs w:val="26"/>
        </w:rPr>
        <w:t xml:space="preserve">, и </w:t>
      </w:r>
      <w:proofErr w:type="spellStart"/>
      <w:r w:rsidRPr="00C20421">
        <w:rPr>
          <w:rFonts w:asciiTheme="majorBidi" w:hAnsiTheme="majorBidi" w:cstheme="majorBidi"/>
          <w:i/>
          <w:iCs/>
          <w:color w:val="4F81BD"/>
          <w:sz w:val="26"/>
          <w:szCs w:val="26"/>
        </w:rPr>
        <w:t>Товадония</w:t>
      </w:r>
      <w:proofErr w:type="spellEnd"/>
      <w:r w:rsidRPr="00C20421">
        <w:rPr>
          <w:rFonts w:asciiTheme="majorBidi" w:hAnsiTheme="majorBidi" w:cstheme="majorBidi"/>
          <w:i/>
          <w:iCs/>
          <w:color w:val="4F81BD"/>
          <w:sz w:val="26"/>
          <w:szCs w:val="26"/>
        </w:rPr>
        <w:t xml:space="preserve">, </w:t>
      </w:r>
      <w:proofErr w:type="spellStart"/>
      <w:r w:rsidRPr="00C20421">
        <w:rPr>
          <w:rFonts w:asciiTheme="majorBidi" w:hAnsiTheme="majorBidi" w:cstheme="majorBidi"/>
          <w:i/>
          <w:iCs/>
          <w:color w:val="4F81BD"/>
          <w:sz w:val="26"/>
          <w:szCs w:val="26"/>
        </w:rPr>
        <w:t>Левитите</w:t>
      </w:r>
      <w:proofErr w:type="spellEnd"/>
      <w:r w:rsidRPr="00C20421">
        <w:rPr>
          <w:rFonts w:asciiTheme="majorBidi" w:hAnsiTheme="majorBidi" w:cstheme="majorBidi"/>
          <w:i/>
          <w:iCs/>
          <w:color w:val="4F81BD"/>
          <w:sz w:val="26"/>
          <w:szCs w:val="26"/>
        </w:rPr>
        <w:t xml:space="preserve">, и с тях </w:t>
      </w:r>
      <w:proofErr w:type="spellStart"/>
      <w:r w:rsidRPr="00C20421">
        <w:rPr>
          <w:rFonts w:asciiTheme="majorBidi" w:hAnsiTheme="majorBidi" w:cstheme="majorBidi"/>
          <w:i/>
          <w:iCs/>
          <w:color w:val="4F81BD"/>
          <w:sz w:val="26"/>
          <w:szCs w:val="26"/>
        </w:rPr>
        <w:t>Елисама</w:t>
      </w:r>
      <w:proofErr w:type="spellEnd"/>
      <w:r w:rsidRPr="00C20421">
        <w:rPr>
          <w:rFonts w:asciiTheme="majorBidi" w:hAnsiTheme="majorBidi" w:cstheme="majorBidi"/>
          <w:i/>
          <w:iCs/>
          <w:color w:val="4F81BD"/>
          <w:sz w:val="26"/>
          <w:szCs w:val="26"/>
        </w:rPr>
        <w:t xml:space="preserve"> и </w:t>
      </w:r>
      <w:proofErr w:type="spellStart"/>
      <w:r w:rsidRPr="00C20421">
        <w:rPr>
          <w:rFonts w:asciiTheme="majorBidi" w:hAnsiTheme="majorBidi" w:cstheme="majorBidi"/>
          <w:i/>
          <w:iCs/>
          <w:color w:val="4F81BD"/>
          <w:sz w:val="26"/>
          <w:szCs w:val="26"/>
        </w:rPr>
        <w:t>Иорама</w:t>
      </w:r>
      <w:proofErr w:type="spellEnd"/>
      <w:r w:rsidRPr="00C20421">
        <w:rPr>
          <w:rFonts w:asciiTheme="majorBidi" w:hAnsiTheme="majorBidi" w:cstheme="majorBidi"/>
          <w:i/>
          <w:iCs/>
          <w:color w:val="4F81BD"/>
          <w:sz w:val="26"/>
          <w:szCs w:val="26"/>
        </w:rPr>
        <w:t xml:space="preserve"> свещениците.</w:t>
      </w:r>
      <w:r w:rsidRPr="00C20421">
        <w:rPr>
          <w:rFonts w:asciiTheme="majorBidi" w:hAnsiTheme="majorBidi" w:cstheme="majorBidi"/>
          <w:i/>
          <w:iCs/>
          <w:color w:val="4F81BD"/>
          <w:sz w:val="26"/>
          <w:szCs w:val="26"/>
          <w:vertAlign w:val="superscript"/>
        </w:rPr>
        <w:t>9</w:t>
      </w:r>
      <w:r w:rsidRPr="00C20421">
        <w:rPr>
          <w:rFonts w:asciiTheme="majorBidi" w:hAnsiTheme="majorBidi" w:cstheme="majorBidi"/>
          <w:i/>
          <w:iCs/>
          <w:color w:val="4F81BD"/>
          <w:sz w:val="26"/>
          <w:szCs w:val="26"/>
        </w:rPr>
        <w:t xml:space="preserve"> И те поучаваха в Юда, като имаха със себе си </w:t>
      </w:r>
      <w:r w:rsidRPr="00C20421">
        <w:rPr>
          <w:rFonts w:asciiTheme="majorBidi" w:hAnsiTheme="majorBidi" w:cstheme="majorBidi"/>
          <w:b/>
          <w:bCs/>
          <w:i/>
          <w:iCs/>
          <w:color w:val="4F81BD"/>
          <w:sz w:val="26"/>
          <w:szCs w:val="26"/>
          <w:u w:val="single"/>
        </w:rPr>
        <w:t>книгата на Господния закон;</w:t>
      </w:r>
      <w:r w:rsidRPr="00C20421">
        <w:rPr>
          <w:rFonts w:asciiTheme="majorBidi" w:hAnsiTheme="majorBidi" w:cstheme="majorBidi"/>
          <w:i/>
          <w:iCs/>
          <w:color w:val="4F81BD"/>
          <w:sz w:val="26"/>
          <w:szCs w:val="26"/>
        </w:rPr>
        <w:t xml:space="preserve"> и обхождаха всичките </w:t>
      </w:r>
      <w:proofErr w:type="spellStart"/>
      <w:r w:rsidRPr="00C20421">
        <w:rPr>
          <w:rFonts w:asciiTheme="majorBidi" w:hAnsiTheme="majorBidi" w:cstheme="majorBidi"/>
          <w:i/>
          <w:iCs/>
          <w:color w:val="4F81BD"/>
          <w:sz w:val="26"/>
          <w:szCs w:val="26"/>
        </w:rPr>
        <w:t>Юдови</w:t>
      </w:r>
      <w:proofErr w:type="spellEnd"/>
      <w:r w:rsidRPr="00C20421">
        <w:rPr>
          <w:rFonts w:asciiTheme="majorBidi" w:hAnsiTheme="majorBidi" w:cstheme="majorBidi"/>
          <w:i/>
          <w:iCs/>
          <w:color w:val="4F81BD"/>
          <w:sz w:val="26"/>
          <w:szCs w:val="26"/>
        </w:rPr>
        <w:t xml:space="preserve"> градове та поучаваха людете.“ </w:t>
      </w:r>
      <w:r w:rsidRPr="00C20421">
        <w:rPr>
          <w:rFonts w:asciiTheme="majorBidi" w:hAnsiTheme="majorBidi" w:cstheme="majorBidi"/>
          <w:sz w:val="26"/>
          <w:szCs w:val="26"/>
        </w:rPr>
        <w:t>(2 Летописи 17:9)</w:t>
      </w:r>
    </w:p>
    <w:p w:rsidR="008D17EE" w:rsidRPr="00C20421" w:rsidRDefault="003C6F80" w:rsidP="00C20421">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7</w:t>
      </w:r>
      <w:r w:rsidRPr="00C20421">
        <w:rPr>
          <w:rFonts w:asciiTheme="majorBidi" w:hAnsiTheme="majorBidi" w:cstheme="majorBidi"/>
          <w:i/>
          <w:iCs/>
          <w:color w:val="4F81BD"/>
          <w:sz w:val="26"/>
          <w:szCs w:val="26"/>
        </w:rPr>
        <w:t xml:space="preserve"> После взе </w:t>
      </w:r>
      <w:r w:rsidRPr="00C20421">
        <w:rPr>
          <w:rFonts w:asciiTheme="majorBidi" w:hAnsiTheme="majorBidi" w:cstheme="majorBidi"/>
          <w:b/>
          <w:bCs/>
          <w:i/>
          <w:iCs/>
          <w:color w:val="4F81BD"/>
          <w:sz w:val="26"/>
          <w:szCs w:val="26"/>
          <w:u w:val="single"/>
        </w:rPr>
        <w:t>книгата на завета</w:t>
      </w:r>
      <w:r w:rsidRPr="00C20421">
        <w:rPr>
          <w:rFonts w:asciiTheme="majorBidi" w:hAnsiTheme="majorBidi" w:cstheme="majorBidi"/>
          <w:i/>
          <w:iCs/>
          <w:color w:val="4F81BD"/>
          <w:sz w:val="26"/>
          <w:szCs w:val="26"/>
        </w:rPr>
        <w:t xml:space="preserve"> и прочете я в слушането на людете; и те рекоха: </w:t>
      </w:r>
      <w:r w:rsidRPr="00C20421">
        <w:rPr>
          <w:rFonts w:asciiTheme="majorBidi" w:hAnsiTheme="majorBidi" w:cstheme="majorBidi"/>
          <w:b/>
          <w:bCs/>
          <w:i/>
          <w:iCs/>
          <w:color w:val="4F81BD"/>
          <w:sz w:val="26"/>
          <w:szCs w:val="26"/>
        </w:rPr>
        <w:t>Ще правим всичко щото рече Господ,</w:t>
      </w:r>
      <w:r w:rsidRPr="00C20421">
        <w:rPr>
          <w:rFonts w:asciiTheme="majorBidi" w:hAnsiTheme="majorBidi" w:cstheme="majorBidi"/>
          <w:i/>
          <w:iCs/>
          <w:color w:val="4F81BD"/>
          <w:sz w:val="26"/>
          <w:szCs w:val="26"/>
        </w:rPr>
        <w:t xml:space="preserve"> и ще бъдем послушни.“</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(Изход 24:7)</w:t>
      </w:r>
    </w:p>
    <w:p w:rsidR="008D17EE" w:rsidRPr="00C20421" w:rsidRDefault="008D17EE" w:rsidP="00C20421">
      <w:pPr>
        <w:pStyle w:val="NoSpacing"/>
        <w:spacing w:after="120"/>
        <w:jc w:val="both"/>
        <w:rPr>
          <w:rFonts w:asciiTheme="majorBidi" w:hAnsiTheme="majorBidi" w:cstheme="majorBidi"/>
          <w:sz w:val="26"/>
          <w:szCs w:val="26"/>
        </w:rPr>
      </w:pPr>
    </w:p>
    <w:p w:rsidR="008D17EE" w:rsidRPr="00B30B77" w:rsidRDefault="003C6F80" w:rsidP="00B30B77">
      <w:pPr>
        <w:pStyle w:val="NoSpacing"/>
        <w:spacing w:after="120"/>
        <w:ind w:firstLine="708"/>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 xml:space="preserve">Старият Завет признава за загубата и изчезването на </w:t>
      </w:r>
      <w:proofErr w:type="spellStart"/>
      <w:r w:rsidRPr="00C20421">
        <w:rPr>
          <w:rFonts w:asciiTheme="majorBidi" w:hAnsiTheme="majorBidi" w:cstheme="majorBidi"/>
          <w:b/>
          <w:bCs/>
          <w:color w:val="4F81BD"/>
          <w:sz w:val="26"/>
          <w:szCs w:val="26"/>
        </w:rPr>
        <w:t>Тората</w:t>
      </w:r>
      <w:proofErr w:type="spellEnd"/>
      <w:r w:rsidRPr="00C20421">
        <w:rPr>
          <w:rFonts w:asciiTheme="majorBidi" w:hAnsiTheme="majorBidi" w:cstheme="majorBidi"/>
          <w:b/>
          <w:bCs/>
          <w:color w:val="4F81BD"/>
          <w:sz w:val="26"/>
          <w:szCs w:val="26"/>
        </w:rPr>
        <w:t>:</w:t>
      </w:r>
    </w:p>
    <w:p w:rsidR="008D17EE" w:rsidRPr="00C20421" w:rsidRDefault="003C6F80" w:rsidP="00B30B77">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Въпреки изключително важното значение на </w:t>
      </w:r>
      <w:proofErr w:type="spellStart"/>
      <w:r w:rsidRPr="00C20421">
        <w:rPr>
          <w:rFonts w:asciiTheme="majorBidi" w:hAnsiTheme="majorBidi" w:cstheme="majorBidi"/>
          <w:sz w:val="26"/>
          <w:szCs w:val="26"/>
        </w:rPr>
        <w:t>Тората</w:t>
      </w:r>
      <w:proofErr w:type="spellEnd"/>
      <w:r w:rsidRPr="00C20421">
        <w:rPr>
          <w:rFonts w:asciiTheme="majorBidi" w:hAnsiTheme="majorBidi" w:cstheme="majorBidi"/>
          <w:sz w:val="26"/>
          <w:szCs w:val="26"/>
        </w:rPr>
        <w:t xml:space="preserve">, Библията съдържа в себе си изложението на болезнен факт, а именно загубата на </w:t>
      </w:r>
      <w:proofErr w:type="spellStart"/>
      <w:r w:rsidRPr="00C20421">
        <w:rPr>
          <w:rFonts w:asciiTheme="majorBidi" w:hAnsiTheme="majorBidi" w:cstheme="majorBidi"/>
          <w:sz w:val="26"/>
          <w:szCs w:val="26"/>
        </w:rPr>
        <w:t>Тората</w:t>
      </w:r>
      <w:proofErr w:type="spellEnd"/>
      <w:r w:rsidRPr="00C20421">
        <w:rPr>
          <w:rFonts w:asciiTheme="majorBidi" w:hAnsiTheme="majorBidi" w:cstheme="majorBidi"/>
          <w:sz w:val="26"/>
          <w:szCs w:val="26"/>
        </w:rPr>
        <w:t>.</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14</w:t>
      </w:r>
      <w:r w:rsidRPr="00C20421">
        <w:rPr>
          <w:rFonts w:asciiTheme="majorBidi" w:hAnsiTheme="majorBidi" w:cstheme="majorBidi"/>
          <w:i/>
          <w:iCs/>
          <w:color w:val="4F81BD"/>
          <w:sz w:val="26"/>
          <w:szCs w:val="26"/>
        </w:rPr>
        <w:t xml:space="preserve"> А като изнесоха среброто внесеното в дома Господен </w:t>
      </w:r>
      <w:r w:rsidRPr="00C20421">
        <w:rPr>
          <w:rFonts w:asciiTheme="majorBidi" w:hAnsiTheme="majorBidi" w:cstheme="majorBidi"/>
          <w:b/>
          <w:bCs/>
          <w:i/>
          <w:iCs/>
          <w:color w:val="4F81BD"/>
          <w:sz w:val="26"/>
          <w:szCs w:val="26"/>
          <w:u w:val="single"/>
        </w:rPr>
        <w:t xml:space="preserve">намери </w:t>
      </w:r>
      <w:proofErr w:type="spellStart"/>
      <w:r w:rsidRPr="00C20421">
        <w:rPr>
          <w:rFonts w:asciiTheme="majorBidi" w:hAnsiTheme="majorBidi" w:cstheme="majorBidi"/>
          <w:b/>
          <w:bCs/>
          <w:i/>
          <w:iCs/>
          <w:color w:val="4F81BD"/>
          <w:sz w:val="26"/>
          <w:szCs w:val="26"/>
          <w:u w:val="single"/>
        </w:rPr>
        <w:t>Хелкия</w:t>
      </w:r>
      <w:proofErr w:type="spellEnd"/>
      <w:r w:rsidRPr="00C20421">
        <w:rPr>
          <w:rFonts w:asciiTheme="majorBidi" w:hAnsiTheme="majorBidi" w:cstheme="majorBidi"/>
          <w:b/>
          <w:bCs/>
          <w:i/>
          <w:iCs/>
          <w:color w:val="4F81BD"/>
          <w:sz w:val="26"/>
          <w:szCs w:val="26"/>
          <w:u w:val="single"/>
        </w:rPr>
        <w:t xml:space="preserve"> свещеникът книгата на закона Господен дадената с </w:t>
      </w:r>
      <w:proofErr w:type="spellStart"/>
      <w:r w:rsidRPr="00C20421">
        <w:rPr>
          <w:rFonts w:asciiTheme="majorBidi" w:hAnsiTheme="majorBidi" w:cstheme="majorBidi"/>
          <w:b/>
          <w:bCs/>
          <w:i/>
          <w:iCs/>
          <w:color w:val="4F81BD"/>
          <w:sz w:val="26"/>
          <w:szCs w:val="26"/>
          <w:u w:val="single"/>
        </w:rPr>
        <w:t>Моисеева</w:t>
      </w:r>
      <w:proofErr w:type="spellEnd"/>
      <w:r w:rsidRPr="00C20421">
        <w:rPr>
          <w:rFonts w:asciiTheme="majorBidi" w:hAnsiTheme="majorBidi" w:cstheme="majorBidi"/>
          <w:b/>
          <w:bCs/>
          <w:i/>
          <w:iCs/>
          <w:color w:val="4F81BD"/>
          <w:sz w:val="26"/>
          <w:szCs w:val="26"/>
          <w:u w:val="single"/>
        </w:rPr>
        <w:t xml:space="preserve"> ръка.</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lastRenderedPageBreak/>
        <w:t>15</w:t>
      </w:r>
      <w:r w:rsidRPr="00C20421">
        <w:rPr>
          <w:rFonts w:asciiTheme="majorBidi" w:hAnsiTheme="majorBidi" w:cstheme="majorBidi"/>
          <w:i/>
          <w:iCs/>
          <w:color w:val="4F81BD"/>
          <w:sz w:val="26"/>
          <w:szCs w:val="26"/>
        </w:rPr>
        <w:t xml:space="preserve"> И отговори </w:t>
      </w:r>
      <w:proofErr w:type="spellStart"/>
      <w:r w:rsidRPr="00C20421">
        <w:rPr>
          <w:rFonts w:asciiTheme="majorBidi" w:hAnsiTheme="majorBidi" w:cstheme="majorBidi"/>
          <w:i/>
          <w:iCs/>
          <w:color w:val="4F81BD"/>
          <w:sz w:val="26"/>
          <w:szCs w:val="26"/>
        </w:rPr>
        <w:t>Хелкия</w:t>
      </w:r>
      <w:proofErr w:type="spellEnd"/>
      <w:r w:rsidRPr="00C20421">
        <w:rPr>
          <w:rFonts w:asciiTheme="majorBidi" w:hAnsiTheme="majorBidi" w:cstheme="majorBidi"/>
          <w:i/>
          <w:iCs/>
          <w:color w:val="4F81BD"/>
          <w:sz w:val="26"/>
          <w:szCs w:val="26"/>
        </w:rPr>
        <w:t xml:space="preserve"> та рече на </w:t>
      </w:r>
      <w:proofErr w:type="spellStart"/>
      <w:r w:rsidRPr="00C20421">
        <w:rPr>
          <w:rFonts w:asciiTheme="majorBidi" w:hAnsiTheme="majorBidi" w:cstheme="majorBidi"/>
          <w:i/>
          <w:iCs/>
          <w:color w:val="4F81BD"/>
          <w:sz w:val="26"/>
          <w:szCs w:val="26"/>
        </w:rPr>
        <w:t>Сафана</w:t>
      </w:r>
      <w:proofErr w:type="spellEnd"/>
      <w:r w:rsidRPr="00C20421">
        <w:rPr>
          <w:rFonts w:asciiTheme="majorBidi" w:hAnsiTheme="majorBidi" w:cstheme="majorBidi"/>
          <w:i/>
          <w:iCs/>
          <w:color w:val="4F81BD"/>
          <w:sz w:val="26"/>
          <w:szCs w:val="26"/>
        </w:rPr>
        <w:t xml:space="preserve"> писеца: Намерих </w:t>
      </w:r>
      <w:r w:rsidRPr="00C20421">
        <w:rPr>
          <w:rFonts w:asciiTheme="majorBidi" w:hAnsiTheme="majorBidi" w:cstheme="majorBidi"/>
          <w:b/>
          <w:bCs/>
          <w:i/>
          <w:iCs/>
          <w:color w:val="4F81BD"/>
          <w:sz w:val="26"/>
          <w:szCs w:val="26"/>
          <w:u w:val="single"/>
        </w:rPr>
        <w:t>книгата на закона</w:t>
      </w:r>
      <w:r w:rsidRPr="00C20421">
        <w:rPr>
          <w:rFonts w:asciiTheme="majorBidi" w:hAnsiTheme="majorBidi" w:cstheme="majorBidi"/>
          <w:b/>
          <w:bCs/>
          <w:i/>
          <w:iCs/>
          <w:color w:val="4F81BD"/>
          <w:sz w:val="26"/>
          <w:szCs w:val="26"/>
        </w:rPr>
        <w:t xml:space="preserve"> </w:t>
      </w:r>
      <w:r w:rsidRPr="00C20421">
        <w:rPr>
          <w:rFonts w:asciiTheme="majorBidi" w:hAnsiTheme="majorBidi" w:cstheme="majorBidi"/>
          <w:i/>
          <w:iCs/>
          <w:color w:val="4F81BD"/>
          <w:sz w:val="26"/>
          <w:szCs w:val="26"/>
        </w:rPr>
        <w:t xml:space="preserve">в дома Господен. И даде </w:t>
      </w:r>
      <w:proofErr w:type="spellStart"/>
      <w:r w:rsidRPr="00C20421">
        <w:rPr>
          <w:rFonts w:asciiTheme="majorBidi" w:hAnsiTheme="majorBidi" w:cstheme="majorBidi"/>
          <w:i/>
          <w:iCs/>
          <w:color w:val="4F81BD"/>
          <w:sz w:val="26"/>
          <w:szCs w:val="26"/>
        </w:rPr>
        <w:t>Хелкия</w:t>
      </w:r>
      <w:proofErr w:type="spellEnd"/>
      <w:r w:rsidRPr="00C20421">
        <w:rPr>
          <w:rFonts w:asciiTheme="majorBidi" w:hAnsiTheme="majorBidi" w:cstheme="majorBidi"/>
          <w:i/>
          <w:iCs/>
          <w:color w:val="4F81BD"/>
          <w:sz w:val="26"/>
          <w:szCs w:val="26"/>
        </w:rPr>
        <w:t xml:space="preserve"> книгата на </w:t>
      </w:r>
      <w:proofErr w:type="spellStart"/>
      <w:r w:rsidRPr="00C20421">
        <w:rPr>
          <w:rFonts w:asciiTheme="majorBidi" w:hAnsiTheme="majorBidi" w:cstheme="majorBidi"/>
          <w:i/>
          <w:iCs/>
          <w:color w:val="4F81BD"/>
          <w:sz w:val="26"/>
          <w:szCs w:val="26"/>
        </w:rPr>
        <w:t>Сафана</w:t>
      </w:r>
      <w:proofErr w:type="spellEnd"/>
      <w:r w:rsidRPr="00C20421">
        <w:rPr>
          <w:rFonts w:asciiTheme="majorBidi" w:hAnsiTheme="majorBidi" w:cstheme="majorBidi"/>
          <w:i/>
          <w:iCs/>
          <w:color w:val="4F81BD"/>
          <w:sz w:val="26"/>
          <w:szCs w:val="26"/>
        </w:rPr>
        <w:t>.</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16</w:t>
      </w:r>
      <w:r w:rsidRPr="00C20421">
        <w:rPr>
          <w:rFonts w:asciiTheme="majorBidi" w:hAnsiTheme="majorBidi" w:cstheme="majorBidi"/>
          <w:i/>
          <w:iCs/>
          <w:color w:val="4F81BD"/>
          <w:sz w:val="26"/>
          <w:szCs w:val="26"/>
        </w:rPr>
        <w:t xml:space="preserve"> А </w:t>
      </w:r>
      <w:proofErr w:type="spellStart"/>
      <w:r w:rsidRPr="00C20421">
        <w:rPr>
          <w:rFonts w:asciiTheme="majorBidi" w:hAnsiTheme="majorBidi" w:cstheme="majorBidi"/>
          <w:i/>
          <w:iCs/>
          <w:color w:val="4F81BD"/>
          <w:sz w:val="26"/>
          <w:szCs w:val="26"/>
        </w:rPr>
        <w:t>Сафан</w:t>
      </w:r>
      <w:proofErr w:type="spellEnd"/>
      <w:r w:rsidRPr="00C20421">
        <w:rPr>
          <w:rFonts w:asciiTheme="majorBidi" w:hAnsiTheme="majorBidi" w:cstheme="majorBidi"/>
          <w:i/>
          <w:iCs/>
          <w:color w:val="4F81BD"/>
          <w:sz w:val="26"/>
          <w:szCs w:val="26"/>
        </w:rPr>
        <w:t xml:space="preserve"> донесе </w:t>
      </w:r>
      <w:r w:rsidRPr="00C20421">
        <w:rPr>
          <w:rFonts w:asciiTheme="majorBidi" w:hAnsiTheme="majorBidi" w:cstheme="majorBidi"/>
          <w:b/>
          <w:bCs/>
          <w:i/>
          <w:iCs/>
          <w:color w:val="4F81BD"/>
          <w:sz w:val="26"/>
          <w:szCs w:val="26"/>
          <w:u w:val="single"/>
        </w:rPr>
        <w:t>книгата</w:t>
      </w:r>
      <w:r w:rsidRPr="00C20421">
        <w:rPr>
          <w:rFonts w:asciiTheme="majorBidi" w:hAnsiTheme="majorBidi" w:cstheme="majorBidi"/>
          <w:b/>
          <w:bCs/>
          <w:i/>
          <w:iCs/>
          <w:color w:val="4F81BD"/>
          <w:sz w:val="26"/>
          <w:szCs w:val="26"/>
        </w:rPr>
        <w:t xml:space="preserve"> </w:t>
      </w:r>
      <w:r w:rsidRPr="00C20421">
        <w:rPr>
          <w:rFonts w:asciiTheme="majorBidi" w:hAnsiTheme="majorBidi" w:cstheme="majorBidi"/>
          <w:i/>
          <w:iCs/>
          <w:color w:val="4F81BD"/>
          <w:sz w:val="26"/>
          <w:szCs w:val="26"/>
        </w:rPr>
        <w:t>на царя, и занесе още дума на царя и рече: Рабите ти правят всичко що е определено тям;</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17</w:t>
      </w:r>
      <w:r w:rsidRPr="00C20421">
        <w:rPr>
          <w:rFonts w:asciiTheme="majorBidi" w:hAnsiTheme="majorBidi" w:cstheme="majorBidi"/>
          <w:i/>
          <w:iCs/>
          <w:color w:val="4F81BD"/>
          <w:sz w:val="26"/>
          <w:szCs w:val="26"/>
        </w:rPr>
        <w:t xml:space="preserve"> и събраха среброто което се намери в дома Господен, и предадоха го в ръката на настоятелите и в ръката на онези които правят делото.</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18</w:t>
      </w:r>
      <w:r w:rsidRPr="00C20421">
        <w:rPr>
          <w:rFonts w:asciiTheme="majorBidi" w:hAnsiTheme="majorBidi" w:cstheme="majorBidi"/>
          <w:i/>
          <w:iCs/>
          <w:color w:val="4F81BD"/>
          <w:sz w:val="26"/>
          <w:szCs w:val="26"/>
        </w:rPr>
        <w:t xml:space="preserve"> И извести </w:t>
      </w:r>
      <w:proofErr w:type="spellStart"/>
      <w:r w:rsidRPr="00C20421">
        <w:rPr>
          <w:rFonts w:asciiTheme="majorBidi" w:hAnsiTheme="majorBidi" w:cstheme="majorBidi"/>
          <w:i/>
          <w:iCs/>
          <w:color w:val="4F81BD"/>
          <w:sz w:val="26"/>
          <w:szCs w:val="26"/>
        </w:rPr>
        <w:t>Сафан</w:t>
      </w:r>
      <w:proofErr w:type="spellEnd"/>
      <w:r w:rsidRPr="00C20421">
        <w:rPr>
          <w:rFonts w:asciiTheme="majorBidi" w:hAnsiTheme="majorBidi" w:cstheme="majorBidi"/>
          <w:i/>
          <w:iCs/>
          <w:color w:val="4F81BD"/>
          <w:sz w:val="26"/>
          <w:szCs w:val="26"/>
        </w:rPr>
        <w:t xml:space="preserve"> писецът на царя и рече: </w:t>
      </w:r>
      <w:proofErr w:type="spellStart"/>
      <w:r w:rsidRPr="00C20421">
        <w:rPr>
          <w:rFonts w:asciiTheme="majorBidi" w:hAnsiTheme="majorBidi" w:cstheme="majorBidi"/>
          <w:i/>
          <w:iCs/>
          <w:color w:val="4F81BD"/>
          <w:sz w:val="26"/>
          <w:szCs w:val="26"/>
        </w:rPr>
        <w:t>Хелкия</w:t>
      </w:r>
      <w:proofErr w:type="spellEnd"/>
      <w:r w:rsidRPr="00C20421">
        <w:rPr>
          <w:rFonts w:asciiTheme="majorBidi" w:hAnsiTheme="majorBidi" w:cstheme="majorBidi"/>
          <w:i/>
          <w:iCs/>
          <w:color w:val="4F81BD"/>
          <w:sz w:val="26"/>
          <w:szCs w:val="26"/>
        </w:rPr>
        <w:t xml:space="preserve"> свещеникът ми даде </w:t>
      </w:r>
      <w:r w:rsidRPr="00C20421">
        <w:rPr>
          <w:rFonts w:asciiTheme="majorBidi" w:hAnsiTheme="majorBidi" w:cstheme="majorBidi"/>
          <w:b/>
          <w:bCs/>
          <w:i/>
          <w:iCs/>
          <w:color w:val="4F81BD"/>
          <w:sz w:val="26"/>
          <w:szCs w:val="26"/>
        </w:rPr>
        <w:t>к</w:t>
      </w:r>
      <w:r w:rsidRPr="00C20421">
        <w:rPr>
          <w:rFonts w:asciiTheme="majorBidi" w:hAnsiTheme="majorBidi" w:cstheme="majorBidi"/>
          <w:b/>
          <w:bCs/>
          <w:i/>
          <w:iCs/>
          <w:color w:val="4F81BD"/>
          <w:sz w:val="26"/>
          <w:szCs w:val="26"/>
          <w:u w:val="single"/>
        </w:rPr>
        <w:t>нига</w:t>
      </w:r>
      <w:r w:rsidRPr="00C20421">
        <w:rPr>
          <w:rFonts w:asciiTheme="majorBidi" w:hAnsiTheme="majorBidi" w:cstheme="majorBidi"/>
          <w:i/>
          <w:iCs/>
          <w:color w:val="4F81BD"/>
          <w:sz w:val="26"/>
          <w:szCs w:val="26"/>
        </w:rPr>
        <w:t xml:space="preserve">. И прочете я </w:t>
      </w:r>
      <w:proofErr w:type="spellStart"/>
      <w:r w:rsidRPr="00C20421">
        <w:rPr>
          <w:rFonts w:asciiTheme="majorBidi" w:hAnsiTheme="majorBidi" w:cstheme="majorBidi"/>
          <w:i/>
          <w:iCs/>
          <w:color w:val="4F81BD"/>
          <w:sz w:val="26"/>
          <w:szCs w:val="26"/>
        </w:rPr>
        <w:t>Сафан</w:t>
      </w:r>
      <w:proofErr w:type="spellEnd"/>
      <w:r w:rsidRPr="00C20421">
        <w:rPr>
          <w:rFonts w:asciiTheme="majorBidi" w:hAnsiTheme="majorBidi" w:cstheme="majorBidi"/>
          <w:i/>
          <w:iCs/>
          <w:color w:val="4F81BD"/>
          <w:sz w:val="26"/>
          <w:szCs w:val="26"/>
        </w:rPr>
        <w:t xml:space="preserve"> пред царя.</w:t>
      </w:r>
    </w:p>
    <w:p w:rsidR="008D17EE" w:rsidRPr="00C20421" w:rsidRDefault="003C6F80" w:rsidP="00C20421">
      <w:pPr>
        <w:pStyle w:val="NoSpacing"/>
        <w:spacing w:after="120"/>
        <w:jc w:val="both"/>
        <w:rPr>
          <w:rFonts w:asciiTheme="majorBidi" w:hAnsiTheme="majorBidi" w:cstheme="majorBidi"/>
          <w:i/>
          <w:iCs/>
          <w:color w:val="4F81BD"/>
          <w:sz w:val="26"/>
          <w:szCs w:val="26"/>
          <w:u w:val="single"/>
        </w:rPr>
      </w:pPr>
      <w:r w:rsidRPr="00C20421">
        <w:rPr>
          <w:rFonts w:asciiTheme="majorBidi" w:hAnsiTheme="majorBidi" w:cstheme="majorBidi"/>
          <w:i/>
          <w:iCs/>
          <w:color w:val="4F81BD"/>
          <w:sz w:val="26"/>
          <w:szCs w:val="26"/>
          <w:vertAlign w:val="superscript"/>
        </w:rPr>
        <w:t>19</w:t>
      </w:r>
      <w:r w:rsidRPr="00C20421">
        <w:rPr>
          <w:rFonts w:asciiTheme="majorBidi" w:hAnsiTheme="majorBidi" w:cstheme="majorBidi"/>
          <w:i/>
          <w:iCs/>
          <w:color w:val="4F81BD"/>
          <w:sz w:val="26"/>
          <w:szCs w:val="26"/>
        </w:rPr>
        <w:t xml:space="preserve"> И като чу царят </w:t>
      </w:r>
      <w:r w:rsidRPr="00C20421">
        <w:rPr>
          <w:rFonts w:asciiTheme="majorBidi" w:hAnsiTheme="majorBidi" w:cstheme="majorBidi"/>
          <w:b/>
          <w:bCs/>
          <w:i/>
          <w:iCs/>
          <w:color w:val="4F81BD"/>
          <w:sz w:val="26"/>
          <w:szCs w:val="26"/>
          <w:u w:val="single"/>
        </w:rPr>
        <w:t>думите на закона, раздра дрехите си.</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20</w:t>
      </w:r>
      <w:r w:rsidRPr="00C20421">
        <w:rPr>
          <w:rFonts w:asciiTheme="majorBidi" w:hAnsiTheme="majorBidi" w:cstheme="majorBidi"/>
          <w:i/>
          <w:iCs/>
          <w:color w:val="4F81BD"/>
          <w:sz w:val="26"/>
          <w:szCs w:val="26"/>
        </w:rPr>
        <w:t xml:space="preserve"> И заповяда царят на </w:t>
      </w:r>
      <w:proofErr w:type="spellStart"/>
      <w:r w:rsidRPr="00C20421">
        <w:rPr>
          <w:rFonts w:asciiTheme="majorBidi" w:hAnsiTheme="majorBidi" w:cstheme="majorBidi"/>
          <w:i/>
          <w:iCs/>
          <w:color w:val="4F81BD"/>
          <w:sz w:val="26"/>
          <w:szCs w:val="26"/>
        </w:rPr>
        <w:t>Хелкия</w:t>
      </w:r>
      <w:proofErr w:type="spellEnd"/>
      <w:r w:rsidRPr="00C20421">
        <w:rPr>
          <w:rFonts w:asciiTheme="majorBidi" w:hAnsiTheme="majorBidi" w:cstheme="majorBidi"/>
          <w:i/>
          <w:iCs/>
          <w:color w:val="4F81BD"/>
          <w:sz w:val="26"/>
          <w:szCs w:val="26"/>
        </w:rPr>
        <w:t xml:space="preserve">, и на </w:t>
      </w:r>
      <w:proofErr w:type="spellStart"/>
      <w:r w:rsidRPr="00C20421">
        <w:rPr>
          <w:rFonts w:asciiTheme="majorBidi" w:hAnsiTheme="majorBidi" w:cstheme="majorBidi"/>
          <w:i/>
          <w:iCs/>
          <w:color w:val="4F81BD"/>
          <w:sz w:val="26"/>
          <w:szCs w:val="26"/>
        </w:rPr>
        <w:t>Ахикама</w:t>
      </w:r>
      <w:proofErr w:type="spellEnd"/>
      <w:r w:rsidRPr="00C20421">
        <w:rPr>
          <w:rFonts w:asciiTheme="majorBidi" w:hAnsiTheme="majorBidi" w:cstheme="majorBidi"/>
          <w:i/>
          <w:iCs/>
          <w:color w:val="4F81BD"/>
          <w:sz w:val="26"/>
          <w:szCs w:val="26"/>
        </w:rPr>
        <w:t xml:space="preserve"> </w:t>
      </w:r>
      <w:proofErr w:type="spellStart"/>
      <w:r w:rsidRPr="00C20421">
        <w:rPr>
          <w:rFonts w:asciiTheme="majorBidi" w:hAnsiTheme="majorBidi" w:cstheme="majorBidi"/>
          <w:i/>
          <w:iCs/>
          <w:color w:val="4F81BD"/>
          <w:sz w:val="26"/>
          <w:szCs w:val="26"/>
        </w:rPr>
        <w:t>Сафановия</w:t>
      </w:r>
      <w:proofErr w:type="spellEnd"/>
      <w:r w:rsidRPr="00C20421">
        <w:rPr>
          <w:rFonts w:asciiTheme="majorBidi" w:hAnsiTheme="majorBidi" w:cstheme="majorBidi"/>
          <w:i/>
          <w:iCs/>
          <w:color w:val="4F81BD"/>
          <w:sz w:val="26"/>
          <w:szCs w:val="26"/>
        </w:rPr>
        <w:t xml:space="preserve"> син, и на </w:t>
      </w:r>
      <w:proofErr w:type="spellStart"/>
      <w:r w:rsidRPr="00C20421">
        <w:rPr>
          <w:rFonts w:asciiTheme="majorBidi" w:hAnsiTheme="majorBidi" w:cstheme="majorBidi"/>
          <w:i/>
          <w:iCs/>
          <w:color w:val="4F81BD"/>
          <w:sz w:val="26"/>
          <w:szCs w:val="26"/>
        </w:rPr>
        <w:t>Авдона</w:t>
      </w:r>
      <w:proofErr w:type="spellEnd"/>
      <w:r w:rsidRPr="00C20421">
        <w:rPr>
          <w:rFonts w:asciiTheme="majorBidi" w:hAnsiTheme="majorBidi" w:cstheme="majorBidi"/>
          <w:i/>
          <w:iCs/>
          <w:color w:val="4F81BD"/>
          <w:sz w:val="26"/>
          <w:szCs w:val="26"/>
        </w:rPr>
        <w:t xml:space="preserve"> </w:t>
      </w:r>
      <w:proofErr w:type="spellStart"/>
      <w:r w:rsidRPr="00C20421">
        <w:rPr>
          <w:rFonts w:asciiTheme="majorBidi" w:hAnsiTheme="majorBidi" w:cstheme="majorBidi"/>
          <w:i/>
          <w:iCs/>
          <w:color w:val="4F81BD"/>
          <w:sz w:val="26"/>
          <w:szCs w:val="26"/>
        </w:rPr>
        <w:t>Михеевия</w:t>
      </w:r>
      <w:proofErr w:type="spellEnd"/>
      <w:r w:rsidRPr="00C20421">
        <w:rPr>
          <w:rFonts w:asciiTheme="majorBidi" w:hAnsiTheme="majorBidi" w:cstheme="majorBidi"/>
          <w:i/>
          <w:iCs/>
          <w:color w:val="4F81BD"/>
          <w:sz w:val="26"/>
          <w:szCs w:val="26"/>
        </w:rPr>
        <w:t xml:space="preserve"> син, и на </w:t>
      </w:r>
      <w:proofErr w:type="spellStart"/>
      <w:r w:rsidRPr="00C20421">
        <w:rPr>
          <w:rFonts w:asciiTheme="majorBidi" w:hAnsiTheme="majorBidi" w:cstheme="majorBidi"/>
          <w:i/>
          <w:iCs/>
          <w:color w:val="4F81BD"/>
          <w:sz w:val="26"/>
          <w:szCs w:val="26"/>
        </w:rPr>
        <w:t>Сафана</w:t>
      </w:r>
      <w:proofErr w:type="spellEnd"/>
      <w:r w:rsidRPr="00C20421">
        <w:rPr>
          <w:rFonts w:asciiTheme="majorBidi" w:hAnsiTheme="majorBidi" w:cstheme="majorBidi"/>
          <w:i/>
          <w:iCs/>
          <w:color w:val="4F81BD"/>
          <w:sz w:val="26"/>
          <w:szCs w:val="26"/>
        </w:rPr>
        <w:t xml:space="preserve"> писеца, и на </w:t>
      </w:r>
      <w:proofErr w:type="spellStart"/>
      <w:r w:rsidRPr="00C20421">
        <w:rPr>
          <w:rFonts w:asciiTheme="majorBidi" w:hAnsiTheme="majorBidi" w:cstheme="majorBidi"/>
          <w:i/>
          <w:iCs/>
          <w:color w:val="4F81BD"/>
          <w:sz w:val="26"/>
          <w:szCs w:val="26"/>
        </w:rPr>
        <w:t>Асаия</w:t>
      </w:r>
      <w:proofErr w:type="spellEnd"/>
      <w:r w:rsidRPr="00C20421">
        <w:rPr>
          <w:rFonts w:asciiTheme="majorBidi" w:hAnsiTheme="majorBidi" w:cstheme="majorBidi"/>
          <w:i/>
          <w:iCs/>
          <w:color w:val="4F81BD"/>
          <w:sz w:val="26"/>
          <w:szCs w:val="26"/>
        </w:rPr>
        <w:t xml:space="preserve"> царския слуга и рече:</w:t>
      </w:r>
    </w:p>
    <w:p w:rsidR="008D17EE" w:rsidRPr="00C20421" w:rsidRDefault="003C6F80" w:rsidP="00B30B77">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t>21</w:t>
      </w:r>
      <w:r w:rsidRPr="00C20421">
        <w:rPr>
          <w:rFonts w:asciiTheme="majorBidi" w:hAnsiTheme="majorBidi" w:cstheme="majorBidi"/>
          <w:i/>
          <w:iCs/>
          <w:color w:val="4F81BD"/>
          <w:sz w:val="26"/>
          <w:szCs w:val="26"/>
        </w:rPr>
        <w:t xml:space="preserve"> Идете, попитайте Господа за мене и за останалите в </w:t>
      </w:r>
      <w:proofErr w:type="spellStart"/>
      <w:r w:rsidRPr="00C20421">
        <w:rPr>
          <w:rFonts w:asciiTheme="majorBidi" w:hAnsiTheme="majorBidi" w:cstheme="majorBidi"/>
          <w:i/>
          <w:iCs/>
          <w:color w:val="4F81BD"/>
          <w:sz w:val="26"/>
          <w:szCs w:val="26"/>
        </w:rPr>
        <w:t>Израиля</w:t>
      </w:r>
      <w:proofErr w:type="spellEnd"/>
      <w:r w:rsidRPr="00C20421">
        <w:rPr>
          <w:rFonts w:asciiTheme="majorBidi" w:hAnsiTheme="majorBidi" w:cstheme="majorBidi"/>
          <w:i/>
          <w:iCs/>
          <w:color w:val="4F81BD"/>
          <w:sz w:val="26"/>
          <w:szCs w:val="26"/>
        </w:rPr>
        <w:t xml:space="preserve"> и в Юда </w:t>
      </w:r>
      <w:r w:rsidRPr="00C20421">
        <w:rPr>
          <w:rFonts w:asciiTheme="majorBidi" w:hAnsiTheme="majorBidi" w:cstheme="majorBidi"/>
          <w:b/>
          <w:bCs/>
          <w:i/>
          <w:iCs/>
          <w:color w:val="4F81BD"/>
          <w:sz w:val="26"/>
          <w:szCs w:val="26"/>
          <w:u w:val="single"/>
        </w:rPr>
        <w:t>за думите на намерената книга</w:t>
      </w:r>
      <w:r w:rsidRPr="00C20421">
        <w:rPr>
          <w:rFonts w:asciiTheme="majorBidi" w:hAnsiTheme="majorBidi" w:cstheme="majorBidi"/>
          <w:b/>
          <w:bCs/>
          <w:i/>
          <w:iCs/>
          <w:color w:val="4F81BD"/>
          <w:sz w:val="26"/>
          <w:szCs w:val="26"/>
        </w:rPr>
        <w:t>;</w:t>
      </w:r>
      <w:r w:rsidRPr="00C20421">
        <w:rPr>
          <w:rFonts w:asciiTheme="majorBidi" w:hAnsiTheme="majorBidi" w:cstheme="majorBidi"/>
          <w:i/>
          <w:iCs/>
          <w:color w:val="4F81BD"/>
          <w:sz w:val="26"/>
          <w:szCs w:val="26"/>
        </w:rPr>
        <w:t xml:space="preserve"> защото е голям </w:t>
      </w:r>
      <w:r w:rsidRPr="00C20421">
        <w:rPr>
          <w:rFonts w:asciiTheme="majorBidi" w:hAnsiTheme="majorBidi" w:cstheme="majorBidi"/>
          <w:b/>
          <w:bCs/>
          <w:i/>
          <w:iCs/>
          <w:color w:val="4F81BD"/>
          <w:sz w:val="26"/>
          <w:szCs w:val="26"/>
          <w:u w:val="single"/>
        </w:rPr>
        <w:t>гневът Господен</w:t>
      </w:r>
      <w:r w:rsidRPr="00C20421">
        <w:rPr>
          <w:rFonts w:asciiTheme="majorBidi" w:hAnsiTheme="majorBidi" w:cstheme="majorBidi"/>
          <w:i/>
          <w:iCs/>
          <w:color w:val="4F81BD"/>
          <w:sz w:val="26"/>
          <w:szCs w:val="26"/>
        </w:rPr>
        <w:t xml:space="preserve"> който се изля на нас, </w:t>
      </w:r>
      <w:r w:rsidRPr="00C20421">
        <w:rPr>
          <w:rFonts w:asciiTheme="majorBidi" w:hAnsiTheme="majorBidi" w:cstheme="majorBidi"/>
          <w:b/>
          <w:bCs/>
          <w:i/>
          <w:iCs/>
          <w:color w:val="4F81BD"/>
          <w:sz w:val="26"/>
          <w:szCs w:val="26"/>
          <w:u w:val="single"/>
        </w:rPr>
        <w:t xml:space="preserve">понеже отците ни не </w:t>
      </w:r>
      <w:proofErr w:type="spellStart"/>
      <w:r w:rsidRPr="00C20421">
        <w:rPr>
          <w:rFonts w:asciiTheme="majorBidi" w:hAnsiTheme="majorBidi" w:cstheme="majorBidi"/>
          <w:b/>
          <w:bCs/>
          <w:i/>
          <w:iCs/>
          <w:color w:val="4F81BD"/>
          <w:sz w:val="26"/>
          <w:szCs w:val="26"/>
          <w:u w:val="single"/>
        </w:rPr>
        <w:t>упазиха</w:t>
      </w:r>
      <w:proofErr w:type="spellEnd"/>
      <w:r w:rsidRPr="00C20421">
        <w:rPr>
          <w:rFonts w:asciiTheme="majorBidi" w:hAnsiTheme="majorBidi" w:cstheme="majorBidi"/>
          <w:b/>
          <w:bCs/>
          <w:i/>
          <w:iCs/>
          <w:color w:val="4F81BD"/>
          <w:sz w:val="26"/>
          <w:szCs w:val="26"/>
          <w:u w:val="single"/>
        </w:rPr>
        <w:t xml:space="preserve"> словото </w:t>
      </w:r>
      <w:proofErr w:type="spellStart"/>
      <w:r w:rsidRPr="00C20421">
        <w:rPr>
          <w:rFonts w:asciiTheme="majorBidi" w:hAnsiTheme="majorBidi" w:cstheme="majorBidi"/>
          <w:b/>
          <w:bCs/>
          <w:i/>
          <w:iCs/>
          <w:color w:val="4F81BD"/>
          <w:sz w:val="26"/>
          <w:szCs w:val="26"/>
          <w:u w:val="single"/>
        </w:rPr>
        <w:t>Господне</w:t>
      </w:r>
      <w:proofErr w:type="spellEnd"/>
      <w:r w:rsidRPr="00C20421">
        <w:rPr>
          <w:rFonts w:asciiTheme="majorBidi" w:hAnsiTheme="majorBidi" w:cstheme="majorBidi"/>
          <w:b/>
          <w:bCs/>
          <w:i/>
          <w:iCs/>
          <w:color w:val="4F81BD"/>
          <w:sz w:val="26"/>
          <w:szCs w:val="26"/>
          <w:u w:val="single"/>
        </w:rPr>
        <w:t xml:space="preserve"> да правят според всичко що е написано в тази книга.</w:t>
      </w:r>
      <w:r w:rsidRPr="00C20421">
        <w:rPr>
          <w:rFonts w:asciiTheme="majorBidi" w:hAnsiTheme="majorBidi" w:cstheme="majorBidi"/>
          <w:b/>
          <w:bCs/>
          <w:i/>
          <w:iCs/>
          <w:color w:val="4F81BD"/>
          <w:sz w:val="26"/>
          <w:szCs w:val="26"/>
        </w:rPr>
        <w:t>“</w:t>
      </w:r>
      <w:r w:rsidRPr="00C20421">
        <w:rPr>
          <w:rFonts w:asciiTheme="majorBidi" w:hAnsiTheme="majorBidi" w:cstheme="majorBidi"/>
          <w:b/>
          <w:bCs/>
          <w:color w:val="4F81BD"/>
          <w:sz w:val="26"/>
          <w:szCs w:val="26"/>
        </w:rPr>
        <w:t xml:space="preserve"> </w:t>
      </w:r>
      <w:r w:rsidRPr="00C20421">
        <w:rPr>
          <w:rFonts w:asciiTheme="majorBidi" w:hAnsiTheme="majorBidi" w:cstheme="majorBidi"/>
          <w:sz w:val="26"/>
          <w:szCs w:val="26"/>
        </w:rPr>
        <w:t>(2 Летописи 34:14-21, Цариградски превод)</w:t>
      </w:r>
    </w:p>
    <w:p w:rsidR="008D17EE" w:rsidRPr="00C20421" w:rsidRDefault="003C6F80" w:rsidP="00B30B77">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Както виждаме тук, това е изрично и ясно признание, че </w:t>
      </w:r>
      <w:proofErr w:type="spellStart"/>
      <w:r w:rsidRPr="00C20421">
        <w:rPr>
          <w:rFonts w:asciiTheme="majorBidi" w:hAnsiTheme="majorBidi" w:cstheme="majorBidi"/>
          <w:sz w:val="26"/>
          <w:szCs w:val="26"/>
        </w:rPr>
        <w:t>Тората</w:t>
      </w:r>
      <w:proofErr w:type="spellEnd"/>
      <w:r w:rsidRPr="00C20421">
        <w:rPr>
          <w:rFonts w:asciiTheme="majorBidi" w:hAnsiTheme="majorBidi" w:cstheme="majorBidi"/>
          <w:sz w:val="26"/>
          <w:szCs w:val="26"/>
        </w:rPr>
        <w:t xml:space="preserve">, „книгата на Господния закон“ или „петте книги на Мойсей“, били загубени и липсвали дълго време, може би стотици години!! Царят силно се зарадвал, че са намерили тази Тора и си разкъсал дрехите си от страх от Божия гняв, защото отците им не са опазили словото на Господа и не постъпвали според написаното в </w:t>
      </w:r>
      <w:proofErr w:type="spellStart"/>
      <w:r w:rsidRPr="00C20421">
        <w:rPr>
          <w:rFonts w:asciiTheme="majorBidi" w:hAnsiTheme="majorBidi" w:cstheme="majorBidi"/>
          <w:sz w:val="26"/>
          <w:szCs w:val="26"/>
        </w:rPr>
        <w:t>Тората</w:t>
      </w:r>
      <w:proofErr w:type="spellEnd"/>
      <w:r w:rsidRPr="00C20421">
        <w:rPr>
          <w:rFonts w:asciiTheme="majorBidi" w:hAnsiTheme="majorBidi" w:cstheme="majorBidi"/>
          <w:sz w:val="26"/>
          <w:szCs w:val="26"/>
        </w:rPr>
        <w:t>!!</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8</w:t>
      </w:r>
      <w:r w:rsidRPr="00C20421">
        <w:rPr>
          <w:rFonts w:asciiTheme="majorBidi" w:hAnsiTheme="majorBidi" w:cstheme="majorBidi"/>
          <w:i/>
          <w:iCs/>
          <w:color w:val="4F81BD"/>
          <w:sz w:val="26"/>
          <w:szCs w:val="26"/>
        </w:rPr>
        <w:t xml:space="preserve"> И рече </w:t>
      </w:r>
      <w:proofErr w:type="spellStart"/>
      <w:r w:rsidRPr="00C20421">
        <w:rPr>
          <w:rFonts w:asciiTheme="majorBidi" w:hAnsiTheme="majorBidi" w:cstheme="majorBidi"/>
          <w:i/>
          <w:iCs/>
          <w:color w:val="4F81BD"/>
          <w:sz w:val="26"/>
          <w:szCs w:val="26"/>
        </w:rPr>
        <w:t>Хелкия</w:t>
      </w:r>
      <w:proofErr w:type="spellEnd"/>
      <w:r w:rsidRPr="00C20421">
        <w:rPr>
          <w:rFonts w:asciiTheme="majorBidi" w:hAnsiTheme="majorBidi" w:cstheme="majorBidi"/>
          <w:i/>
          <w:iCs/>
          <w:color w:val="4F81BD"/>
          <w:sz w:val="26"/>
          <w:szCs w:val="26"/>
        </w:rPr>
        <w:t xml:space="preserve"> великият свещеник на </w:t>
      </w:r>
      <w:proofErr w:type="spellStart"/>
      <w:r w:rsidRPr="00C20421">
        <w:rPr>
          <w:rFonts w:asciiTheme="majorBidi" w:hAnsiTheme="majorBidi" w:cstheme="majorBidi"/>
          <w:i/>
          <w:iCs/>
          <w:color w:val="4F81BD"/>
          <w:sz w:val="26"/>
          <w:szCs w:val="26"/>
        </w:rPr>
        <w:t>Сафана</w:t>
      </w:r>
      <w:proofErr w:type="spellEnd"/>
      <w:r w:rsidRPr="00C20421">
        <w:rPr>
          <w:rFonts w:asciiTheme="majorBidi" w:hAnsiTheme="majorBidi" w:cstheme="majorBidi"/>
          <w:i/>
          <w:iCs/>
          <w:color w:val="4F81BD"/>
          <w:sz w:val="26"/>
          <w:szCs w:val="26"/>
        </w:rPr>
        <w:t xml:space="preserve"> писеца: </w:t>
      </w:r>
      <w:r w:rsidRPr="00C20421">
        <w:rPr>
          <w:rFonts w:asciiTheme="majorBidi" w:hAnsiTheme="majorBidi" w:cstheme="majorBidi"/>
          <w:b/>
          <w:bCs/>
          <w:i/>
          <w:iCs/>
          <w:color w:val="4F81BD"/>
          <w:sz w:val="26"/>
          <w:szCs w:val="26"/>
          <w:u w:val="single"/>
        </w:rPr>
        <w:t xml:space="preserve">Намерих книгата на закона </w:t>
      </w:r>
      <w:r w:rsidRPr="00C20421">
        <w:rPr>
          <w:rFonts w:asciiTheme="majorBidi" w:hAnsiTheme="majorBidi" w:cstheme="majorBidi"/>
          <w:i/>
          <w:iCs/>
          <w:color w:val="4F81BD"/>
          <w:sz w:val="26"/>
          <w:szCs w:val="26"/>
        </w:rPr>
        <w:t xml:space="preserve">в дома Господен. И даде </w:t>
      </w:r>
      <w:proofErr w:type="spellStart"/>
      <w:r w:rsidRPr="00C20421">
        <w:rPr>
          <w:rFonts w:asciiTheme="majorBidi" w:hAnsiTheme="majorBidi" w:cstheme="majorBidi"/>
          <w:i/>
          <w:iCs/>
          <w:color w:val="4F81BD"/>
          <w:sz w:val="26"/>
          <w:szCs w:val="26"/>
        </w:rPr>
        <w:t>Хелкия</w:t>
      </w:r>
      <w:proofErr w:type="spellEnd"/>
      <w:r w:rsidRPr="00C20421">
        <w:rPr>
          <w:rFonts w:asciiTheme="majorBidi" w:hAnsiTheme="majorBidi" w:cstheme="majorBidi"/>
          <w:i/>
          <w:iCs/>
          <w:color w:val="4F81BD"/>
          <w:sz w:val="26"/>
          <w:szCs w:val="26"/>
        </w:rPr>
        <w:t xml:space="preserve"> </w:t>
      </w:r>
      <w:r w:rsidRPr="00C20421">
        <w:rPr>
          <w:rFonts w:asciiTheme="majorBidi" w:hAnsiTheme="majorBidi" w:cstheme="majorBidi"/>
          <w:b/>
          <w:bCs/>
          <w:i/>
          <w:iCs/>
          <w:color w:val="4F81BD"/>
          <w:sz w:val="26"/>
          <w:szCs w:val="26"/>
          <w:u w:val="single"/>
        </w:rPr>
        <w:t>книгата</w:t>
      </w:r>
      <w:r w:rsidRPr="00C20421">
        <w:rPr>
          <w:rFonts w:asciiTheme="majorBidi" w:hAnsiTheme="majorBidi" w:cstheme="majorBidi"/>
          <w:b/>
          <w:bCs/>
          <w:i/>
          <w:iCs/>
          <w:color w:val="4F81BD"/>
          <w:sz w:val="26"/>
          <w:szCs w:val="26"/>
        </w:rPr>
        <w:t xml:space="preserve"> </w:t>
      </w:r>
      <w:r w:rsidRPr="00C20421">
        <w:rPr>
          <w:rFonts w:asciiTheme="majorBidi" w:hAnsiTheme="majorBidi" w:cstheme="majorBidi"/>
          <w:i/>
          <w:iCs/>
          <w:color w:val="4F81BD"/>
          <w:sz w:val="26"/>
          <w:szCs w:val="26"/>
        </w:rPr>
        <w:t xml:space="preserve">на </w:t>
      </w:r>
      <w:proofErr w:type="spellStart"/>
      <w:r w:rsidRPr="00C20421">
        <w:rPr>
          <w:rFonts w:asciiTheme="majorBidi" w:hAnsiTheme="majorBidi" w:cstheme="majorBidi"/>
          <w:i/>
          <w:iCs/>
          <w:color w:val="4F81BD"/>
          <w:sz w:val="26"/>
          <w:szCs w:val="26"/>
        </w:rPr>
        <w:t>Сафана</w:t>
      </w:r>
      <w:proofErr w:type="spellEnd"/>
      <w:r w:rsidRPr="00C20421">
        <w:rPr>
          <w:rFonts w:asciiTheme="majorBidi" w:hAnsiTheme="majorBidi" w:cstheme="majorBidi"/>
          <w:i/>
          <w:iCs/>
          <w:color w:val="4F81BD"/>
          <w:sz w:val="26"/>
          <w:szCs w:val="26"/>
        </w:rPr>
        <w:t>, та я прочете.</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lastRenderedPageBreak/>
        <w:t>9</w:t>
      </w:r>
      <w:r w:rsidRPr="00C20421">
        <w:rPr>
          <w:rFonts w:asciiTheme="majorBidi" w:hAnsiTheme="majorBidi" w:cstheme="majorBidi"/>
          <w:i/>
          <w:iCs/>
          <w:color w:val="4F81BD"/>
          <w:sz w:val="26"/>
          <w:szCs w:val="26"/>
        </w:rPr>
        <w:t xml:space="preserve"> И отиде </w:t>
      </w:r>
      <w:proofErr w:type="spellStart"/>
      <w:r w:rsidRPr="00C20421">
        <w:rPr>
          <w:rFonts w:asciiTheme="majorBidi" w:hAnsiTheme="majorBidi" w:cstheme="majorBidi"/>
          <w:i/>
          <w:iCs/>
          <w:color w:val="4F81BD"/>
          <w:sz w:val="26"/>
          <w:szCs w:val="26"/>
        </w:rPr>
        <w:t>Сафан</w:t>
      </w:r>
      <w:proofErr w:type="spellEnd"/>
      <w:r w:rsidRPr="00C20421">
        <w:rPr>
          <w:rFonts w:asciiTheme="majorBidi" w:hAnsiTheme="majorBidi" w:cstheme="majorBidi"/>
          <w:i/>
          <w:iCs/>
          <w:color w:val="4F81BD"/>
          <w:sz w:val="26"/>
          <w:szCs w:val="26"/>
        </w:rPr>
        <w:t xml:space="preserve"> писецът при царя, и занесе дума на царя и рече: Рабите ти събраха среброто което намериха в дома, и го предадоха в ръката на онези които правят работата, които настояват в дома Господен.</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10</w:t>
      </w:r>
      <w:r w:rsidRPr="00C20421">
        <w:rPr>
          <w:rFonts w:asciiTheme="majorBidi" w:hAnsiTheme="majorBidi" w:cstheme="majorBidi"/>
          <w:i/>
          <w:iCs/>
          <w:color w:val="4F81BD"/>
          <w:sz w:val="26"/>
          <w:szCs w:val="26"/>
        </w:rPr>
        <w:t xml:space="preserve"> И извести </w:t>
      </w:r>
      <w:proofErr w:type="spellStart"/>
      <w:r w:rsidRPr="00C20421">
        <w:rPr>
          <w:rFonts w:asciiTheme="majorBidi" w:hAnsiTheme="majorBidi" w:cstheme="majorBidi"/>
          <w:i/>
          <w:iCs/>
          <w:color w:val="4F81BD"/>
          <w:sz w:val="26"/>
          <w:szCs w:val="26"/>
        </w:rPr>
        <w:t>Сафан</w:t>
      </w:r>
      <w:proofErr w:type="spellEnd"/>
      <w:r w:rsidRPr="00C20421">
        <w:rPr>
          <w:rFonts w:asciiTheme="majorBidi" w:hAnsiTheme="majorBidi" w:cstheme="majorBidi"/>
          <w:i/>
          <w:iCs/>
          <w:color w:val="4F81BD"/>
          <w:sz w:val="26"/>
          <w:szCs w:val="26"/>
        </w:rPr>
        <w:t xml:space="preserve"> писецът на царя и рече: </w:t>
      </w:r>
      <w:proofErr w:type="spellStart"/>
      <w:r w:rsidRPr="00C20421">
        <w:rPr>
          <w:rFonts w:asciiTheme="majorBidi" w:hAnsiTheme="majorBidi" w:cstheme="majorBidi"/>
          <w:i/>
          <w:iCs/>
          <w:color w:val="4F81BD"/>
          <w:sz w:val="26"/>
          <w:szCs w:val="26"/>
        </w:rPr>
        <w:t>Хелкия</w:t>
      </w:r>
      <w:proofErr w:type="spellEnd"/>
      <w:r w:rsidRPr="00C20421">
        <w:rPr>
          <w:rFonts w:asciiTheme="majorBidi" w:hAnsiTheme="majorBidi" w:cstheme="majorBidi"/>
          <w:i/>
          <w:iCs/>
          <w:color w:val="4F81BD"/>
          <w:sz w:val="26"/>
          <w:szCs w:val="26"/>
        </w:rPr>
        <w:t xml:space="preserve"> свещеникът ми даде </w:t>
      </w:r>
      <w:r w:rsidRPr="00C20421">
        <w:rPr>
          <w:rFonts w:asciiTheme="majorBidi" w:hAnsiTheme="majorBidi" w:cstheme="majorBidi"/>
          <w:b/>
          <w:bCs/>
          <w:i/>
          <w:iCs/>
          <w:color w:val="4F81BD"/>
          <w:sz w:val="26"/>
          <w:szCs w:val="26"/>
          <w:u w:val="single"/>
        </w:rPr>
        <w:t>книга</w:t>
      </w:r>
      <w:r w:rsidRPr="00C20421">
        <w:rPr>
          <w:rFonts w:asciiTheme="majorBidi" w:hAnsiTheme="majorBidi" w:cstheme="majorBidi"/>
          <w:b/>
          <w:bCs/>
          <w:i/>
          <w:iCs/>
          <w:color w:val="4F81BD"/>
          <w:sz w:val="26"/>
          <w:szCs w:val="26"/>
        </w:rPr>
        <w:t>.</w:t>
      </w:r>
      <w:r w:rsidRPr="00C20421">
        <w:rPr>
          <w:rFonts w:asciiTheme="majorBidi" w:hAnsiTheme="majorBidi" w:cstheme="majorBidi"/>
          <w:i/>
          <w:iCs/>
          <w:color w:val="4F81BD"/>
          <w:sz w:val="26"/>
          <w:szCs w:val="26"/>
        </w:rPr>
        <w:t xml:space="preserve"> И прочете я </w:t>
      </w:r>
      <w:proofErr w:type="spellStart"/>
      <w:r w:rsidRPr="00C20421">
        <w:rPr>
          <w:rFonts w:asciiTheme="majorBidi" w:hAnsiTheme="majorBidi" w:cstheme="majorBidi"/>
          <w:i/>
          <w:iCs/>
          <w:color w:val="4F81BD"/>
          <w:sz w:val="26"/>
          <w:szCs w:val="26"/>
        </w:rPr>
        <w:t>Сафан</w:t>
      </w:r>
      <w:proofErr w:type="spellEnd"/>
      <w:r w:rsidRPr="00C20421">
        <w:rPr>
          <w:rFonts w:asciiTheme="majorBidi" w:hAnsiTheme="majorBidi" w:cstheme="majorBidi"/>
          <w:i/>
          <w:iCs/>
          <w:color w:val="4F81BD"/>
          <w:sz w:val="26"/>
          <w:szCs w:val="26"/>
        </w:rPr>
        <w:t xml:space="preserve"> през царя.</w:t>
      </w:r>
    </w:p>
    <w:p w:rsidR="008D17EE" w:rsidRPr="00C20421" w:rsidRDefault="003C6F80" w:rsidP="00C20421">
      <w:pPr>
        <w:pStyle w:val="NoSpacing"/>
        <w:spacing w:after="120"/>
        <w:jc w:val="both"/>
        <w:rPr>
          <w:rFonts w:asciiTheme="majorBidi" w:hAnsiTheme="majorBidi" w:cstheme="majorBidi"/>
          <w:b/>
          <w:bCs/>
          <w:i/>
          <w:iCs/>
          <w:color w:val="4F81BD"/>
          <w:sz w:val="26"/>
          <w:szCs w:val="26"/>
        </w:rPr>
      </w:pPr>
      <w:r w:rsidRPr="00C20421">
        <w:rPr>
          <w:rFonts w:asciiTheme="majorBidi" w:hAnsiTheme="majorBidi" w:cstheme="majorBidi"/>
          <w:i/>
          <w:iCs/>
          <w:color w:val="4F81BD"/>
          <w:sz w:val="26"/>
          <w:szCs w:val="26"/>
          <w:vertAlign w:val="superscript"/>
        </w:rPr>
        <w:t>11</w:t>
      </w:r>
      <w:r w:rsidRPr="00C20421">
        <w:rPr>
          <w:rFonts w:asciiTheme="majorBidi" w:hAnsiTheme="majorBidi" w:cstheme="majorBidi"/>
          <w:i/>
          <w:iCs/>
          <w:color w:val="4F81BD"/>
          <w:sz w:val="26"/>
          <w:szCs w:val="26"/>
        </w:rPr>
        <w:t xml:space="preserve"> И като чу царят думите </w:t>
      </w:r>
      <w:r w:rsidRPr="00C20421">
        <w:rPr>
          <w:rFonts w:asciiTheme="majorBidi" w:hAnsiTheme="majorBidi" w:cstheme="majorBidi"/>
          <w:b/>
          <w:bCs/>
          <w:i/>
          <w:iCs/>
          <w:color w:val="4F81BD"/>
          <w:sz w:val="26"/>
          <w:szCs w:val="26"/>
          <w:u w:val="single"/>
        </w:rPr>
        <w:t>на книгата на закона раздра дрехите си.</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12</w:t>
      </w:r>
      <w:r w:rsidRPr="00C20421">
        <w:rPr>
          <w:rFonts w:asciiTheme="majorBidi" w:hAnsiTheme="majorBidi" w:cstheme="majorBidi"/>
          <w:i/>
          <w:iCs/>
          <w:color w:val="4F81BD"/>
          <w:sz w:val="26"/>
          <w:szCs w:val="26"/>
        </w:rPr>
        <w:t xml:space="preserve"> И заповяда царят на </w:t>
      </w:r>
      <w:proofErr w:type="spellStart"/>
      <w:r w:rsidRPr="00C20421">
        <w:rPr>
          <w:rFonts w:asciiTheme="majorBidi" w:hAnsiTheme="majorBidi" w:cstheme="majorBidi"/>
          <w:i/>
          <w:iCs/>
          <w:color w:val="4F81BD"/>
          <w:sz w:val="26"/>
          <w:szCs w:val="26"/>
        </w:rPr>
        <w:t>Хелкия</w:t>
      </w:r>
      <w:proofErr w:type="spellEnd"/>
      <w:r w:rsidRPr="00C20421">
        <w:rPr>
          <w:rFonts w:asciiTheme="majorBidi" w:hAnsiTheme="majorBidi" w:cstheme="majorBidi"/>
          <w:i/>
          <w:iCs/>
          <w:color w:val="4F81BD"/>
          <w:sz w:val="26"/>
          <w:szCs w:val="26"/>
        </w:rPr>
        <w:t xml:space="preserve"> свещеника, и на </w:t>
      </w:r>
      <w:proofErr w:type="spellStart"/>
      <w:r w:rsidRPr="00C20421">
        <w:rPr>
          <w:rFonts w:asciiTheme="majorBidi" w:hAnsiTheme="majorBidi" w:cstheme="majorBidi"/>
          <w:i/>
          <w:iCs/>
          <w:color w:val="4F81BD"/>
          <w:sz w:val="26"/>
          <w:szCs w:val="26"/>
        </w:rPr>
        <w:t>Ахикама</w:t>
      </w:r>
      <w:proofErr w:type="spellEnd"/>
      <w:r w:rsidRPr="00C20421">
        <w:rPr>
          <w:rFonts w:asciiTheme="majorBidi" w:hAnsiTheme="majorBidi" w:cstheme="majorBidi"/>
          <w:i/>
          <w:iCs/>
          <w:color w:val="4F81BD"/>
          <w:sz w:val="26"/>
          <w:szCs w:val="26"/>
        </w:rPr>
        <w:t xml:space="preserve"> </w:t>
      </w:r>
      <w:proofErr w:type="spellStart"/>
      <w:r w:rsidRPr="00C20421">
        <w:rPr>
          <w:rFonts w:asciiTheme="majorBidi" w:hAnsiTheme="majorBidi" w:cstheme="majorBidi"/>
          <w:i/>
          <w:iCs/>
          <w:color w:val="4F81BD"/>
          <w:sz w:val="26"/>
          <w:szCs w:val="26"/>
        </w:rPr>
        <w:t>Сафановия</w:t>
      </w:r>
      <w:proofErr w:type="spellEnd"/>
      <w:r w:rsidRPr="00C20421">
        <w:rPr>
          <w:rFonts w:asciiTheme="majorBidi" w:hAnsiTheme="majorBidi" w:cstheme="majorBidi"/>
          <w:i/>
          <w:iCs/>
          <w:color w:val="4F81BD"/>
          <w:sz w:val="26"/>
          <w:szCs w:val="26"/>
        </w:rPr>
        <w:t xml:space="preserve"> син, и на </w:t>
      </w:r>
      <w:proofErr w:type="spellStart"/>
      <w:r w:rsidRPr="00C20421">
        <w:rPr>
          <w:rFonts w:asciiTheme="majorBidi" w:hAnsiTheme="majorBidi" w:cstheme="majorBidi"/>
          <w:i/>
          <w:iCs/>
          <w:color w:val="4F81BD"/>
          <w:sz w:val="26"/>
          <w:szCs w:val="26"/>
        </w:rPr>
        <w:t>Аховора</w:t>
      </w:r>
      <w:proofErr w:type="spellEnd"/>
      <w:r w:rsidRPr="00C20421">
        <w:rPr>
          <w:rFonts w:asciiTheme="majorBidi" w:hAnsiTheme="majorBidi" w:cstheme="majorBidi"/>
          <w:i/>
          <w:iCs/>
          <w:color w:val="4F81BD"/>
          <w:sz w:val="26"/>
          <w:szCs w:val="26"/>
        </w:rPr>
        <w:t xml:space="preserve"> </w:t>
      </w:r>
      <w:proofErr w:type="spellStart"/>
      <w:r w:rsidRPr="00C20421">
        <w:rPr>
          <w:rFonts w:asciiTheme="majorBidi" w:hAnsiTheme="majorBidi" w:cstheme="majorBidi"/>
          <w:i/>
          <w:iCs/>
          <w:color w:val="4F81BD"/>
          <w:sz w:val="26"/>
          <w:szCs w:val="26"/>
        </w:rPr>
        <w:t>Михеиния</w:t>
      </w:r>
      <w:proofErr w:type="spellEnd"/>
      <w:r w:rsidRPr="00C20421">
        <w:rPr>
          <w:rFonts w:asciiTheme="majorBidi" w:hAnsiTheme="majorBidi" w:cstheme="majorBidi"/>
          <w:i/>
          <w:iCs/>
          <w:color w:val="4F81BD"/>
          <w:sz w:val="26"/>
          <w:szCs w:val="26"/>
        </w:rPr>
        <w:t xml:space="preserve"> син, и на </w:t>
      </w:r>
      <w:proofErr w:type="spellStart"/>
      <w:r w:rsidRPr="00C20421">
        <w:rPr>
          <w:rFonts w:asciiTheme="majorBidi" w:hAnsiTheme="majorBidi" w:cstheme="majorBidi"/>
          <w:i/>
          <w:iCs/>
          <w:color w:val="4F81BD"/>
          <w:sz w:val="26"/>
          <w:szCs w:val="26"/>
        </w:rPr>
        <w:t>Сафана</w:t>
      </w:r>
      <w:proofErr w:type="spellEnd"/>
      <w:r w:rsidRPr="00C20421">
        <w:rPr>
          <w:rFonts w:asciiTheme="majorBidi" w:hAnsiTheme="majorBidi" w:cstheme="majorBidi"/>
          <w:i/>
          <w:iCs/>
          <w:color w:val="4F81BD"/>
          <w:sz w:val="26"/>
          <w:szCs w:val="26"/>
        </w:rPr>
        <w:t xml:space="preserve"> писеца, и на </w:t>
      </w:r>
      <w:proofErr w:type="spellStart"/>
      <w:r w:rsidRPr="00C20421">
        <w:rPr>
          <w:rFonts w:asciiTheme="majorBidi" w:hAnsiTheme="majorBidi" w:cstheme="majorBidi"/>
          <w:i/>
          <w:iCs/>
          <w:color w:val="4F81BD"/>
          <w:sz w:val="26"/>
          <w:szCs w:val="26"/>
        </w:rPr>
        <w:t>Асаия</w:t>
      </w:r>
      <w:proofErr w:type="spellEnd"/>
      <w:r w:rsidRPr="00C20421">
        <w:rPr>
          <w:rFonts w:asciiTheme="majorBidi" w:hAnsiTheme="majorBidi" w:cstheme="majorBidi"/>
          <w:i/>
          <w:iCs/>
          <w:color w:val="4F81BD"/>
          <w:sz w:val="26"/>
          <w:szCs w:val="26"/>
        </w:rPr>
        <w:t xml:space="preserve"> царския слуга и рече:</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13</w:t>
      </w:r>
      <w:r w:rsidRPr="00C20421">
        <w:rPr>
          <w:rFonts w:asciiTheme="majorBidi" w:hAnsiTheme="majorBidi" w:cstheme="majorBidi"/>
          <w:i/>
          <w:iCs/>
          <w:color w:val="4F81BD"/>
          <w:sz w:val="26"/>
          <w:szCs w:val="26"/>
        </w:rPr>
        <w:t xml:space="preserve"> Идете, попитайте Господа за мене, и за людете, и за всичкия Юда заради </w:t>
      </w:r>
      <w:r w:rsidRPr="00C20421">
        <w:rPr>
          <w:rFonts w:asciiTheme="majorBidi" w:hAnsiTheme="majorBidi" w:cstheme="majorBidi"/>
          <w:b/>
          <w:bCs/>
          <w:i/>
          <w:iCs/>
          <w:color w:val="4F81BD"/>
          <w:sz w:val="26"/>
          <w:szCs w:val="26"/>
          <w:u w:val="single"/>
        </w:rPr>
        <w:t>думите на тази книга която се намери,</w:t>
      </w:r>
      <w:r w:rsidRPr="00C20421">
        <w:rPr>
          <w:rFonts w:asciiTheme="majorBidi" w:hAnsiTheme="majorBidi" w:cstheme="majorBidi"/>
          <w:b/>
          <w:bCs/>
          <w:i/>
          <w:iCs/>
          <w:color w:val="4F81BD"/>
          <w:sz w:val="26"/>
          <w:szCs w:val="26"/>
        </w:rPr>
        <w:t xml:space="preserve"> </w:t>
      </w:r>
      <w:r w:rsidRPr="00C20421">
        <w:rPr>
          <w:rFonts w:asciiTheme="majorBidi" w:hAnsiTheme="majorBidi" w:cstheme="majorBidi"/>
          <w:i/>
          <w:iCs/>
          <w:color w:val="4F81BD"/>
          <w:sz w:val="26"/>
          <w:szCs w:val="26"/>
        </w:rPr>
        <w:t>защото</w:t>
      </w:r>
      <w:r w:rsidRPr="00C20421">
        <w:rPr>
          <w:rFonts w:asciiTheme="majorBidi" w:hAnsiTheme="majorBidi" w:cstheme="majorBidi"/>
          <w:b/>
          <w:bCs/>
          <w:i/>
          <w:iCs/>
          <w:color w:val="4F81BD"/>
          <w:sz w:val="26"/>
          <w:szCs w:val="26"/>
        </w:rPr>
        <w:t xml:space="preserve"> </w:t>
      </w:r>
      <w:r w:rsidRPr="00C20421">
        <w:rPr>
          <w:rFonts w:asciiTheme="majorBidi" w:hAnsiTheme="majorBidi" w:cstheme="majorBidi"/>
          <w:b/>
          <w:bCs/>
          <w:i/>
          <w:iCs/>
          <w:color w:val="4F81BD"/>
          <w:sz w:val="26"/>
          <w:szCs w:val="26"/>
          <w:u w:val="single"/>
        </w:rPr>
        <w:t>е голям гневът Господен разпаленият против нас, понеже отците ни не послушаха думите на тази книга</w:t>
      </w:r>
      <w:r w:rsidRPr="00C20421">
        <w:rPr>
          <w:rFonts w:asciiTheme="majorBidi" w:hAnsiTheme="majorBidi" w:cstheme="majorBidi"/>
          <w:i/>
          <w:iCs/>
          <w:color w:val="4F81BD"/>
          <w:sz w:val="26"/>
          <w:szCs w:val="26"/>
          <w:u w:val="single"/>
        </w:rPr>
        <w:t xml:space="preserve"> </w:t>
      </w:r>
      <w:r w:rsidRPr="00C20421">
        <w:rPr>
          <w:rFonts w:asciiTheme="majorBidi" w:hAnsiTheme="majorBidi" w:cstheme="majorBidi"/>
          <w:i/>
          <w:iCs/>
          <w:color w:val="4F81BD"/>
          <w:sz w:val="26"/>
          <w:szCs w:val="26"/>
        </w:rPr>
        <w:t>та да правят според всичкото що е писано заради нас.</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14</w:t>
      </w:r>
      <w:r w:rsidRPr="00C20421">
        <w:rPr>
          <w:rFonts w:asciiTheme="majorBidi" w:hAnsiTheme="majorBidi" w:cstheme="majorBidi"/>
          <w:i/>
          <w:iCs/>
          <w:color w:val="4F81BD"/>
          <w:sz w:val="26"/>
          <w:szCs w:val="26"/>
        </w:rPr>
        <w:t xml:space="preserve"> Тогаз </w:t>
      </w:r>
      <w:proofErr w:type="spellStart"/>
      <w:r w:rsidRPr="00C20421">
        <w:rPr>
          <w:rFonts w:asciiTheme="majorBidi" w:hAnsiTheme="majorBidi" w:cstheme="majorBidi"/>
          <w:i/>
          <w:iCs/>
          <w:color w:val="4F81BD"/>
          <w:sz w:val="26"/>
          <w:szCs w:val="26"/>
        </w:rPr>
        <w:t>Хелкия</w:t>
      </w:r>
      <w:proofErr w:type="spellEnd"/>
      <w:r w:rsidRPr="00C20421">
        <w:rPr>
          <w:rFonts w:asciiTheme="majorBidi" w:hAnsiTheme="majorBidi" w:cstheme="majorBidi"/>
          <w:i/>
          <w:iCs/>
          <w:color w:val="4F81BD"/>
          <w:sz w:val="26"/>
          <w:szCs w:val="26"/>
        </w:rPr>
        <w:t xml:space="preserve"> свещеникът, и </w:t>
      </w:r>
      <w:proofErr w:type="spellStart"/>
      <w:r w:rsidRPr="00C20421">
        <w:rPr>
          <w:rFonts w:asciiTheme="majorBidi" w:hAnsiTheme="majorBidi" w:cstheme="majorBidi"/>
          <w:i/>
          <w:iCs/>
          <w:color w:val="4F81BD"/>
          <w:sz w:val="26"/>
          <w:szCs w:val="26"/>
        </w:rPr>
        <w:t>Ахикам</w:t>
      </w:r>
      <w:proofErr w:type="spellEnd"/>
      <w:r w:rsidRPr="00C20421">
        <w:rPr>
          <w:rFonts w:asciiTheme="majorBidi" w:hAnsiTheme="majorBidi" w:cstheme="majorBidi"/>
          <w:i/>
          <w:iCs/>
          <w:color w:val="4F81BD"/>
          <w:sz w:val="26"/>
          <w:szCs w:val="26"/>
        </w:rPr>
        <w:t xml:space="preserve">, и </w:t>
      </w:r>
      <w:proofErr w:type="spellStart"/>
      <w:r w:rsidRPr="00C20421">
        <w:rPr>
          <w:rFonts w:asciiTheme="majorBidi" w:hAnsiTheme="majorBidi" w:cstheme="majorBidi"/>
          <w:i/>
          <w:iCs/>
          <w:color w:val="4F81BD"/>
          <w:sz w:val="26"/>
          <w:szCs w:val="26"/>
        </w:rPr>
        <w:t>Аховор</w:t>
      </w:r>
      <w:proofErr w:type="spellEnd"/>
      <w:r w:rsidRPr="00C20421">
        <w:rPr>
          <w:rFonts w:asciiTheme="majorBidi" w:hAnsiTheme="majorBidi" w:cstheme="majorBidi"/>
          <w:i/>
          <w:iCs/>
          <w:color w:val="4F81BD"/>
          <w:sz w:val="26"/>
          <w:szCs w:val="26"/>
        </w:rPr>
        <w:t xml:space="preserve">, и </w:t>
      </w:r>
      <w:proofErr w:type="spellStart"/>
      <w:r w:rsidRPr="00C20421">
        <w:rPr>
          <w:rFonts w:asciiTheme="majorBidi" w:hAnsiTheme="majorBidi" w:cstheme="majorBidi"/>
          <w:i/>
          <w:iCs/>
          <w:color w:val="4F81BD"/>
          <w:sz w:val="26"/>
          <w:szCs w:val="26"/>
        </w:rPr>
        <w:t>Сафан</w:t>
      </w:r>
      <w:proofErr w:type="spellEnd"/>
      <w:r w:rsidRPr="00C20421">
        <w:rPr>
          <w:rFonts w:asciiTheme="majorBidi" w:hAnsiTheme="majorBidi" w:cstheme="majorBidi"/>
          <w:i/>
          <w:iCs/>
          <w:color w:val="4F81BD"/>
          <w:sz w:val="26"/>
          <w:szCs w:val="26"/>
        </w:rPr>
        <w:t xml:space="preserve">, и </w:t>
      </w:r>
      <w:proofErr w:type="spellStart"/>
      <w:r w:rsidRPr="00C20421">
        <w:rPr>
          <w:rFonts w:asciiTheme="majorBidi" w:hAnsiTheme="majorBidi" w:cstheme="majorBidi"/>
          <w:i/>
          <w:iCs/>
          <w:color w:val="4F81BD"/>
          <w:sz w:val="26"/>
          <w:szCs w:val="26"/>
        </w:rPr>
        <w:t>Асаия</w:t>
      </w:r>
      <w:proofErr w:type="spellEnd"/>
      <w:r w:rsidRPr="00C20421">
        <w:rPr>
          <w:rFonts w:asciiTheme="majorBidi" w:hAnsiTheme="majorBidi" w:cstheme="majorBidi"/>
          <w:i/>
          <w:iCs/>
          <w:color w:val="4F81BD"/>
          <w:sz w:val="26"/>
          <w:szCs w:val="26"/>
        </w:rPr>
        <w:t xml:space="preserve"> </w:t>
      </w:r>
      <w:r w:rsidRPr="00C20421">
        <w:rPr>
          <w:rFonts w:asciiTheme="majorBidi" w:hAnsiTheme="majorBidi" w:cstheme="majorBidi"/>
          <w:b/>
          <w:bCs/>
          <w:i/>
          <w:iCs/>
          <w:color w:val="4F81BD"/>
          <w:sz w:val="26"/>
          <w:szCs w:val="26"/>
          <w:u w:val="single"/>
        </w:rPr>
        <w:t xml:space="preserve">отидоха при </w:t>
      </w:r>
      <w:proofErr w:type="spellStart"/>
      <w:r w:rsidRPr="00C20421">
        <w:rPr>
          <w:rFonts w:asciiTheme="majorBidi" w:hAnsiTheme="majorBidi" w:cstheme="majorBidi"/>
          <w:b/>
          <w:bCs/>
          <w:i/>
          <w:iCs/>
          <w:color w:val="4F81BD"/>
          <w:sz w:val="26"/>
          <w:szCs w:val="26"/>
          <w:u w:val="single"/>
        </w:rPr>
        <w:t>Олда</w:t>
      </w:r>
      <w:proofErr w:type="spellEnd"/>
      <w:r w:rsidRPr="00C20421">
        <w:rPr>
          <w:rFonts w:asciiTheme="majorBidi" w:hAnsiTheme="majorBidi" w:cstheme="majorBidi"/>
          <w:b/>
          <w:bCs/>
          <w:i/>
          <w:iCs/>
          <w:color w:val="4F81BD"/>
          <w:sz w:val="26"/>
          <w:szCs w:val="26"/>
          <w:u w:val="single"/>
        </w:rPr>
        <w:t xml:space="preserve"> пророчицата,</w:t>
      </w:r>
      <w:r w:rsidRPr="00C20421">
        <w:rPr>
          <w:rFonts w:asciiTheme="majorBidi" w:hAnsiTheme="majorBidi" w:cstheme="majorBidi"/>
          <w:i/>
          <w:iCs/>
          <w:color w:val="4F81BD"/>
          <w:sz w:val="26"/>
          <w:szCs w:val="26"/>
        </w:rPr>
        <w:t xml:space="preserve"> жената на </w:t>
      </w:r>
      <w:proofErr w:type="spellStart"/>
      <w:r w:rsidRPr="00C20421">
        <w:rPr>
          <w:rFonts w:asciiTheme="majorBidi" w:hAnsiTheme="majorBidi" w:cstheme="majorBidi"/>
          <w:i/>
          <w:iCs/>
          <w:color w:val="4F81BD"/>
          <w:sz w:val="26"/>
          <w:szCs w:val="26"/>
        </w:rPr>
        <w:t>Селума</w:t>
      </w:r>
      <w:proofErr w:type="spellEnd"/>
      <w:r w:rsidRPr="00C20421">
        <w:rPr>
          <w:rFonts w:asciiTheme="majorBidi" w:hAnsiTheme="majorBidi" w:cstheme="majorBidi"/>
          <w:i/>
          <w:iCs/>
          <w:color w:val="4F81BD"/>
          <w:sz w:val="26"/>
          <w:szCs w:val="26"/>
        </w:rPr>
        <w:t xml:space="preserve"> сина на </w:t>
      </w:r>
      <w:proofErr w:type="spellStart"/>
      <w:r w:rsidRPr="00C20421">
        <w:rPr>
          <w:rFonts w:asciiTheme="majorBidi" w:hAnsiTheme="majorBidi" w:cstheme="majorBidi"/>
          <w:i/>
          <w:iCs/>
          <w:color w:val="4F81BD"/>
          <w:sz w:val="26"/>
          <w:szCs w:val="26"/>
        </w:rPr>
        <w:t>Текуя</w:t>
      </w:r>
      <w:proofErr w:type="spellEnd"/>
      <w:r w:rsidRPr="00C20421">
        <w:rPr>
          <w:rFonts w:asciiTheme="majorBidi" w:hAnsiTheme="majorBidi" w:cstheme="majorBidi"/>
          <w:i/>
          <w:iCs/>
          <w:color w:val="4F81BD"/>
          <w:sz w:val="26"/>
          <w:szCs w:val="26"/>
        </w:rPr>
        <w:t xml:space="preserve">, сина </w:t>
      </w:r>
      <w:proofErr w:type="spellStart"/>
      <w:r w:rsidRPr="00C20421">
        <w:rPr>
          <w:rFonts w:asciiTheme="majorBidi" w:hAnsiTheme="majorBidi" w:cstheme="majorBidi"/>
          <w:i/>
          <w:iCs/>
          <w:color w:val="4F81BD"/>
          <w:sz w:val="26"/>
          <w:szCs w:val="26"/>
        </w:rPr>
        <w:t>Арасова</w:t>
      </w:r>
      <w:proofErr w:type="spellEnd"/>
      <w:r w:rsidRPr="00C20421">
        <w:rPr>
          <w:rFonts w:asciiTheme="majorBidi" w:hAnsiTheme="majorBidi" w:cstheme="majorBidi"/>
          <w:i/>
          <w:iCs/>
          <w:color w:val="4F81BD"/>
          <w:sz w:val="26"/>
          <w:szCs w:val="26"/>
        </w:rPr>
        <w:t xml:space="preserve"> </w:t>
      </w:r>
      <w:proofErr w:type="spellStart"/>
      <w:r w:rsidRPr="00C20421">
        <w:rPr>
          <w:rFonts w:asciiTheme="majorBidi" w:hAnsiTheme="majorBidi" w:cstheme="majorBidi"/>
          <w:i/>
          <w:iCs/>
          <w:color w:val="4F81BD"/>
          <w:sz w:val="26"/>
          <w:szCs w:val="26"/>
        </w:rPr>
        <w:t>одеждохранителя</w:t>
      </w:r>
      <w:proofErr w:type="spellEnd"/>
      <w:r w:rsidRPr="00C20421">
        <w:rPr>
          <w:rFonts w:asciiTheme="majorBidi" w:hAnsiTheme="majorBidi" w:cstheme="majorBidi"/>
          <w:i/>
          <w:iCs/>
          <w:color w:val="4F81BD"/>
          <w:sz w:val="26"/>
          <w:szCs w:val="26"/>
        </w:rPr>
        <w:t xml:space="preserve">, (и тя живееше в Ерусалим, в </w:t>
      </w:r>
      <w:proofErr w:type="spellStart"/>
      <w:r w:rsidRPr="00C20421">
        <w:rPr>
          <w:rFonts w:asciiTheme="majorBidi" w:hAnsiTheme="majorBidi" w:cstheme="majorBidi"/>
          <w:i/>
          <w:iCs/>
          <w:color w:val="4F81BD"/>
          <w:sz w:val="26"/>
          <w:szCs w:val="26"/>
        </w:rPr>
        <w:t>Масена</w:t>
      </w:r>
      <w:proofErr w:type="spellEnd"/>
      <w:r w:rsidRPr="00C20421">
        <w:rPr>
          <w:rFonts w:asciiTheme="majorBidi" w:hAnsiTheme="majorBidi" w:cstheme="majorBidi"/>
          <w:i/>
          <w:iCs/>
          <w:color w:val="4F81BD"/>
          <w:sz w:val="26"/>
          <w:szCs w:val="26"/>
        </w:rPr>
        <w:t>,) та говориха с нея.</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15</w:t>
      </w:r>
      <w:r w:rsidRPr="00C20421">
        <w:rPr>
          <w:rFonts w:asciiTheme="majorBidi" w:hAnsiTheme="majorBidi" w:cstheme="majorBidi"/>
          <w:i/>
          <w:iCs/>
          <w:color w:val="4F81BD"/>
          <w:sz w:val="26"/>
          <w:szCs w:val="26"/>
        </w:rPr>
        <w:t xml:space="preserve"> И рече им: Така говори Господ Бог Израилев: Кажете на </w:t>
      </w:r>
      <w:proofErr w:type="spellStart"/>
      <w:r w:rsidRPr="00C20421">
        <w:rPr>
          <w:rFonts w:asciiTheme="majorBidi" w:hAnsiTheme="majorBidi" w:cstheme="majorBidi"/>
          <w:i/>
          <w:iCs/>
          <w:color w:val="4F81BD"/>
          <w:sz w:val="26"/>
          <w:szCs w:val="26"/>
        </w:rPr>
        <w:t>человека</w:t>
      </w:r>
      <w:proofErr w:type="spellEnd"/>
      <w:r w:rsidRPr="00C20421">
        <w:rPr>
          <w:rFonts w:asciiTheme="majorBidi" w:hAnsiTheme="majorBidi" w:cstheme="majorBidi"/>
          <w:i/>
          <w:iCs/>
          <w:color w:val="4F81BD"/>
          <w:sz w:val="26"/>
          <w:szCs w:val="26"/>
        </w:rPr>
        <w:t xml:space="preserve"> който ви е проводил при мене:</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16</w:t>
      </w:r>
      <w:r w:rsidRPr="00C20421">
        <w:rPr>
          <w:rFonts w:asciiTheme="majorBidi" w:hAnsiTheme="majorBidi" w:cstheme="majorBidi"/>
          <w:i/>
          <w:iCs/>
          <w:color w:val="4F81BD"/>
          <w:sz w:val="26"/>
          <w:szCs w:val="26"/>
        </w:rPr>
        <w:t xml:space="preserve"> </w:t>
      </w:r>
      <w:r w:rsidRPr="00C20421">
        <w:rPr>
          <w:rFonts w:asciiTheme="majorBidi" w:hAnsiTheme="majorBidi" w:cstheme="majorBidi"/>
          <w:b/>
          <w:bCs/>
          <w:i/>
          <w:iCs/>
          <w:color w:val="4F81BD"/>
          <w:sz w:val="26"/>
          <w:szCs w:val="26"/>
        </w:rPr>
        <w:t>Така говори Господ: Ето, аз докарвам зло на това място и на жителите му</w:t>
      </w:r>
      <w:r w:rsidRPr="00C20421">
        <w:rPr>
          <w:rFonts w:asciiTheme="majorBidi" w:hAnsiTheme="majorBidi" w:cstheme="majorBidi"/>
          <w:i/>
          <w:iCs/>
          <w:color w:val="4F81BD"/>
          <w:sz w:val="26"/>
          <w:szCs w:val="26"/>
          <w:u w:val="single"/>
        </w:rPr>
        <w:t xml:space="preserve"> </w:t>
      </w:r>
      <w:r w:rsidRPr="00C20421">
        <w:rPr>
          <w:rFonts w:asciiTheme="majorBidi" w:hAnsiTheme="majorBidi" w:cstheme="majorBidi"/>
          <w:i/>
          <w:iCs/>
          <w:color w:val="4F81BD"/>
          <w:sz w:val="26"/>
          <w:szCs w:val="26"/>
        </w:rPr>
        <w:t xml:space="preserve">по всичките думи </w:t>
      </w:r>
      <w:r w:rsidRPr="00C20421">
        <w:rPr>
          <w:rFonts w:asciiTheme="majorBidi" w:hAnsiTheme="majorBidi" w:cstheme="majorBidi"/>
          <w:b/>
          <w:bCs/>
          <w:i/>
          <w:iCs/>
          <w:color w:val="4F81BD"/>
          <w:sz w:val="26"/>
          <w:szCs w:val="26"/>
          <w:u w:val="single"/>
        </w:rPr>
        <w:t>на книгата</w:t>
      </w:r>
      <w:r w:rsidRPr="00C20421">
        <w:rPr>
          <w:rFonts w:asciiTheme="majorBidi" w:hAnsiTheme="majorBidi" w:cstheme="majorBidi"/>
          <w:i/>
          <w:iCs/>
          <w:color w:val="4F81BD"/>
          <w:sz w:val="26"/>
          <w:szCs w:val="26"/>
        </w:rPr>
        <w:t xml:space="preserve"> която </w:t>
      </w:r>
      <w:proofErr w:type="spellStart"/>
      <w:r w:rsidRPr="00C20421">
        <w:rPr>
          <w:rFonts w:asciiTheme="majorBidi" w:hAnsiTheme="majorBidi" w:cstheme="majorBidi"/>
          <w:i/>
          <w:iCs/>
          <w:color w:val="4F81BD"/>
          <w:sz w:val="26"/>
          <w:szCs w:val="26"/>
        </w:rPr>
        <w:t>Юдинът</w:t>
      </w:r>
      <w:proofErr w:type="spellEnd"/>
      <w:r w:rsidRPr="00C20421">
        <w:rPr>
          <w:rFonts w:asciiTheme="majorBidi" w:hAnsiTheme="majorBidi" w:cstheme="majorBidi"/>
          <w:i/>
          <w:iCs/>
          <w:color w:val="4F81BD"/>
          <w:sz w:val="26"/>
          <w:szCs w:val="26"/>
        </w:rPr>
        <w:t xml:space="preserve"> цар прочете.</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17</w:t>
      </w:r>
      <w:r w:rsidRPr="00C20421">
        <w:rPr>
          <w:rFonts w:asciiTheme="majorBidi" w:hAnsiTheme="majorBidi" w:cstheme="majorBidi"/>
          <w:i/>
          <w:iCs/>
          <w:color w:val="4F81BD"/>
          <w:sz w:val="26"/>
          <w:szCs w:val="26"/>
        </w:rPr>
        <w:t xml:space="preserve"> </w:t>
      </w:r>
      <w:r w:rsidRPr="00C20421">
        <w:rPr>
          <w:rFonts w:asciiTheme="majorBidi" w:hAnsiTheme="majorBidi" w:cstheme="majorBidi"/>
          <w:b/>
          <w:bCs/>
          <w:i/>
          <w:iCs/>
          <w:color w:val="4F81BD"/>
          <w:sz w:val="26"/>
          <w:szCs w:val="26"/>
        </w:rPr>
        <w:t xml:space="preserve">Понеже ме оставиха та кадиха на други богове, за да ме </w:t>
      </w:r>
      <w:proofErr w:type="spellStart"/>
      <w:r w:rsidRPr="00C20421">
        <w:rPr>
          <w:rFonts w:asciiTheme="majorBidi" w:hAnsiTheme="majorBidi" w:cstheme="majorBidi"/>
          <w:b/>
          <w:bCs/>
          <w:i/>
          <w:iCs/>
          <w:color w:val="4F81BD"/>
          <w:sz w:val="26"/>
          <w:szCs w:val="26"/>
        </w:rPr>
        <w:t>прогневят</w:t>
      </w:r>
      <w:proofErr w:type="spellEnd"/>
      <w:r w:rsidRPr="00C20421">
        <w:rPr>
          <w:rFonts w:asciiTheme="majorBidi" w:hAnsiTheme="majorBidi" w:cstheme="majorBidi"/>
          <w:b/>
          <w:bCs/>
          <w:i/>
          <w:iCs/>
          <w:color w:val="4F81BD"/>
          <w:sz w:val="26"/>
          <w:szCs w:val="26"/>
        </w:rPr>
        <w:t xml:space="preserve"> с всичките дела на ръцете си,</w:t>
      </w:r>
      <w:r w:rsidRPr="00C20421">
        <w:rPr>
          <w:rFonts w:asciiTheme="majorBidi" w:hAnsiTheme="majorBidi" w:cstheme="majorBidi"/>
          <w:i/>
          <w:iCs/>
          <w:color w:val="4F81BD"/>
          <w:sz w:val="26"/>
          <w:szCs w:val="26"/>
        </w:rPr>
        <w:t xml:space="preserve"> за това ще се разпали гневът ми </w:t>
      </w:r>
      <w:proofErr w:type="spellStart"/>
      <w:r w:rsidRPr="00C20421">
        <w:rPr>
          <w:rFonts w:asciiTheme="majorBidi" w:hAnsiTheme="majorBidi" w:cstheme="majorBidi"/>
          <w:i/>
          <w:iCs/>
          <w:color w:val="4F81BD"/>
          <w:sz w:val="26"/>
          <w:szCs w:val="26"/>
        </w:rPr>
        <w:t>върх</w:t>
      </w:r>
      <w:proofErr w:type="spellEnd"/>
      <w:r w:rsidRPr="00C20421">
        <w:rPr>
          <w:rFonts w:asciiTheme="majorBidi" w:hAnsiTheme="majorBidi" w:cstheme="majorBidi"/>
          <w:i/>
          <w:iCs/>
          <w:color w:val="4F81BD"/>
          <w:sz w:val="26"/>
          <w:szCs w:val="26"/>
        </w:rPr>
        <w:t xml:space="preserve"> това място, и няма да угасне.</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lastRenderedPageBreak/>
        <w:t>18</w:t>
      </w:r>
      <w:r w:rsidRPr="00C20421">
        <w:rPr>
          <w:rFonts w:asciiTheme="majorBidi" w:hAnsiTheme="majorBidi" w:cstheme="majorBidi"/>
          <w:i/>
          <w:iCs/>
          <w:color w:val="4F81BD"/>
          <w:sz w:val="26"/>
          <w:szCs w:val="26"/>
        </w:rPr>
        <w:t xml:space="preserve"> Но на Юдиния цар който ви проводи да попитате Господа, така ще му кажете: Така говори Господ Бог Израилев: За думите които чу ти,</w:t>
      </w:r>
    </w:p>
    <w:p w:rsidR="008D17EE" w:rsidRPr="00C20421" w:rsidRDefault="003C6F80" w:rsidP="00C20421">
      <w:pPr>
        <w:pStyle w:val="NoSpacing"/>
        <w:spacing w:after="12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vertAlign w:val="superscript"/>
        </w:rPr>
        <w:t>19</w:t>
      </w:r>
      <w:r w:rsidRPr="00C20421">
        <w:rPr>
          <w:rFonts w:asciiTheme="majorBidi" w:hAnsiTheme="majorBidi" w:cstheme="majorBidi"/>
          <w:i/>
          <w:iCs/>
          <w:color w:val="4F81BD"/>
          <w:sz w:val="26"/>
          <w:szCs w:val="26"/>
        </w:rPr>
        <w:t xml:space="preserve"> понеже </w:t>
      </w:r>
      <w:proofErr w:type="spellStart"/>
      <w:r w:rsidRPr="00C20421">
        <w:rPr>
          <w:rFonts w:asciiTheme="majorBidi" w:hAnsiTheme="majorBidi" w:cstheme="majorBidi"/>
          <w:i/>
          <w:iCs/>
          <w:color w:val="4F81BD"/>
          <w:sz w:val="26"/>
          <w:szCs w:val="26"/>
        </w:rPr>
        <w:t>сърдцето</w:t>
      </w:r>
      <w:proofErr w:type="spellEnd"/>
      <w:r w:rsidRPr="00C20421">
        <w:rPr>
          <w:rFonts w:asciiTheme="majorBidi" w:hAnsiTheme="majorBidi" w:cstheme="majorBidi"/>
          <w:i/>
          <w:iCs/>
          <w:color w:val="4F81BD"/>
          <w:sz w:val="26"/>
          <w:szCs w:val="26"/>
        </w:rPr>
        <w:t xml:space="preserve"> ти омекна, и ти си се смирил пред Господа когато чу ти което говорих против това място и против жителите му че ще станат запустение и проклетия, и раздра ти дрехите си и плака пред мене, заради това и аз послушах, говори Господ.</w:t>
      </w:r>
    </w:p>
    <w:p w:rsidR="008D17EE" w:rsidRPr="00C20421" w:rsidRDefault="003C6F80" w:rsidP="00B30B77">
      <w:pPr>
        <w:pStyle w:val="NoSpacing"/>
        <w:spacing w:after="120"/>
        <w:jc w:val="both"/>
        <w:rPr>
          <w:rFonts w:asciiTheme="majorBidi" w:hAnsiTheme="majorBidi" w:cstheme="majorBidi"/>
          <w:sz w:val="26"/>
          <w:szCs w:val="26"/>
        </w:rPr>
      </w:pPr>
      <w:r w:rsidRPr="00C20421">
        <w:rPr>
          <w:rFonts w:asciiTheme="majorBidi" w:hAnsiTheme="majorBidi" w:cstheme="majorBidi"/>
          <w:i/>
          <w:iCs/>
          <w:color w:val="4F81BD"/>
          <w:sz w:val="26"/>
          <w:szCs w:val="26"/>
          <w:vertAlign w:val="superscript"/>
        </w:rPr>
        <w:t>20</w:t>
      </w:r>
      <w:r w:rsidRPr="00C20421">
        <w:rPr>
          <w:rFonts w:asciiTheme="majorBidi" w:hAnsiTheme="majorBidi" w:cstheme="majorBidi"/>
          <w:i/>
          <w:iCs/>
          <w:color w:val="4F81BD"/>
          <w:sz w:val="26"/>
          <w:szCs w:val="26"/>
        </w:rPr>
        <w:t xml:space="preserve"> Ето, прочее, аз ще те прибера при отците ти, и ще се прибереш в гроба си с мир; и няма да видят очите ти всичкото зло което аз ще докарам на това място. И донесоха ответ на царя.“</w:t>
      </w:r>
      <w:r w:rsidRPr="00C20421">
        <w:rPr>
          <w:rFonts w:asciiTheme="majorBidi" w:hAnsiTheme="majorBidi" w:cstheme="majorBidi"/>
          <w:color w:val="4F81BD"/>
          <w:sz w:val="26"/>
          <w:szCs w:val="26"/>
        </w:rPr>
        <w:t xml:space="preserve"> </w:t>
      </w:r>
      <w:r w:rsidRPr="00C20421">
        <w:rPr>
          <w:rFonts w:asciiTheme="majorBidi" w:hAnsiTheme="majorBidi" w:cstheme="majorBidi"/>
          <w:sz w:val="26"/>
          <w:szCs w:val="26"/>
        </w:rPr>
        <w:t>(4 Царе 22:8-20)</w:t>
      </w:r>
    </w:p>
    <w:p w:rsidR="008D17EE" w:rsidRPr="00C20421" w:rsidRDefault="003C6F80" w:rsidP="00B30B77">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 Казва пасторът Антъни Фикри в своето разяснение на книгата Крале:</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i/>
          <w:iCs/>
          <w:sz w:val="26"/>
          <w:szCs w:val="26"/>
        </w:rPr>
        <w:t>„Книгата на закона, т.е. „петте книги на Мойсей“ са били няколко копия от закона, много малко на брой. По времето на злите царе хората ги пренебрегнали и никой не питал за тях. Преди да открият Книгата на Закона, те следвали инструкциите на равините."</w:t>
      </w:r>
      <w:r w:rsidRPr="00C20421">
        <w:rPr>
          <w:rStyle w:val="FootnoteReference"/>
          <w:rFonts w:asciiTheme="majorBidi" w:hAnsiTheme="majorBidi" w:cstheme="majorBidi"/>
          <w:sz w:val="26"/>
          <w:szCs w:val="26"/>
        </w:rPr>
        <w:footnoteReference w:id="107"/>
      </w:r>
    </w:p>
    <w:p w:rsidR="008D17EE" w:rsidRPr="00C20421" w:rsidRDefault="008D17EE" w:rsidP="00C20421">
      <w:pPr>
        <w:pStyle w:val="NoSpacing"/>
        <w:spacing w:after="120"/>
        <w:ind w:firstLine="708"/>
        <w:jc w:val="both"/>
        <w:rPr>
          <w:rFonts w:asciiTheme="majorBidi" w:hAnsiTheme="majorBidi" w:cstheme="majorBidi"/>
          <w:sz w:val="26"/>
          <w:szCs w:val="26"/>
        </w:rPr>
      </w:pPr>
    </w:p>
    <w:p w:rsidR="008D17EE" w:rsidRPr="00C20421" w:rsidRDefault="003C6F80" w:rsidP="00B30B77">
      <w:pPr>
        <w:pStyle w:val="NoSpacing"/>
        <w:spacing w:after="120"/>
        <w:ind w:firstLine="708"/>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 xml:space="preserve">Първосвещеникът </w:t>
      </w:r>
      <w:proofErr w:type="spellStart"/>
      <w:r w:rsidRPr="00C20421">
        <w:rPr>
          <w:rFonts w:asciiTheme="majorBidi" w:hAnsiTheme="majorBidi" w:cstheme="majorBidi"/>
          <w:b/>
          <w:bCs/>
          <w:color w:val="4F81BD"/>
          <w:sz w:val="26"/>
          <w:szCs w:val="26"/>
        </w:rPr>
        <w:t>Хелкия</w:t>
      </w:r>
      <w:proofErr w:type="spellEnd"/>
      <w:r w:rsidRPr="00C20421">
        <w:rPr>
          <w:rFonts w:asciiTheme="majorBidi" w:hAnsiTheme="majorBidi" w:cstheme="majorBidi"/>
          <w:b/>
          <w:bCs/>
          <w:color w:val="4F81BD"/>
          <w:sz w:val="26"/>
          <w:szCs w:val="26"/>
        </w:rPr>
        <w:t>:</w:t>
      </w:r>
    </w:p>
    <w:p w:rsidR="008D17EE" w:rsidRPr="00C20421" w:rsidRDefault="003C6F80" w:rsidP="00B30B77">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Що се отнася до първосвещеника </w:t>
      </w:r>
      <w:proofErr w:type="spellStart"/>
      <w:r w:rsidRPr="00C20421">
        <w:rPr>
          <w:rFonts w:asciiTheme="majorBidi" w:hAnsiTheme="majorBidi" w:cstheme="majorBidi"/>
          <w:sz w:val="26"/>
          <w:szCs w:val="26"/>
        </w:rPr>
        <w:t>Хелкия</w:t>
      </w:r>
      <w:proofErr w:type="spellEnd"/>
      <w:r w:rsidRPr="00C20421">
        <w:rPr>
          <w:rFonts w:asciiTheme="majorBidi" w:hAnsiTheme="majorBidi" w:cstheme="majorBidi"/>
          <w:sz w:val="26"/>
          <w:szCs w:val="26"/>
        </w:rPr>
        <w:t xml:space="preserve">, изобщо не е разумно и логично той да намери </w:t>
      </w:r>
      <w:proofErr w:type="spellStart"/>
      <w:r w:rsidRPr="00C20421">
        <w:rPr>
          <w:rFonts w:asciiTheme="majorBidi" w:hAnsiTheme="majorBidi" w:cstheme="majorBidi"/>
          <w:sz w:val="26"/>
          <w:szCs w:val="26"/>
        </w:rPr>
        <w:t>Тората</w:t>
      </w:r>
      <w:proofErr w:type="spellEnd"/>
      <w:r w:rsidRPr="00C20421">
        <w:rPr>
          <w:rFonts w:asciiTheme="majorBidi" w:hAnsiTheme="majorBidi" w:cstheme="majorBidi"/>
          <w:sz w:val="26"/>
          <w:szCs w:val="26"/>
        </w:rPr>
        <w:t xml:space="preserve"> вдъхновена на Мойсей, след като тя е била изгубена в продължение на стотици години. Твърде вероятно е той да е измислил тази Тора и да я е скрил, а след това да е започнал да твърди, че я намерил! Направил всичко това, за да може да върне хората </w:t>
      </w:r>
      <w:r w:rsidRPr="00C20421">
        <w:rPr>
          <w:rFonts w:asciiTheme="majorBidi" w:hAnsiTheme="majorBidi" w:cstheme="majorBidi"/>
          <w:sz w:val="26"/>
          <w:szCs w:val="26"/>
        </w:rPr>
        <w:lastRenderedPageBreak/>
        <w:t>към религиозните учения на техните бащи, след като хората са се обърнали към почитането на други богове.</w:t>
      </w:r>
    </w:p>
    <w:p w:rsidR="008D17EE" w:rsidRPr="00C20421" w:rsidRDefault="003C6F80" w:rsidP="00B30B77">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Що се отнася до съдържанието на тази Тора, написана от </w:t>
      </w:r>
      <w:proofErr w:type="spellStart"/>
      <w:r w:rsidRPr="00C20421">
        <w:rPr>
          <w:rFonts w:asciiTheme="majorBidi" w:hAnsiTheme="majorBidi" w:cstheme="majorBidi"/>
          <w:sz w:val="26"/>
          <w:szCs w:val="26"/>
        </w:rPr>
        <w:t>Хелкия</w:t>
      </w:r>
      <w:proofErr w:type="spellEnd"/>
      <w:r w:rsidRPr="00C20421">
        <w:rPr>
          <w:rFonts w:asciiTheme="majorBidi" w:hAnsiTheme="majorBidi" w:cstheme="majorBidi"/>
          <w:sz w:val="26"/>
          <w:szCs w:val="26"/>
        </w:rPr>
        <w:t>, тя съдържа малка част от истината, която е била предавана на поколенията устно, малка част смесена с много лъжи, неверни неща и измислени истории.</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Поради тази причина откриваме, че много от събитията, случили се през времето на пророк Моисей и написани в </w:t>
      </w:r>
      <w:proofErr w:type="spellStart"/>
      <w:r w:rsidRPr="00C20421">
        <w:rPr>
          <w:rFonts w:asciiTheme="majorBidi" w:hAnsiTheme="majorBidi" w:cstheme="majorBidi"/>
          <w:sz w:val="26"/>
          <w:szCs w:val="26"/>
        </w:rPr>
        <w:t>Тората</w:t>
      </w:r>
      <w:proofErr w:type="spellEnd"/>
      <w:r w:rsidRPr="00C20421">
        <w:rPr>
          <w:rFonts w:asciiTheme="majorBidi" w:hAnsiTheme="majorBidi" w:cstheme="majorBidi"/>
          <w:sz w:val="26"/>
          <w:szCs w:val="26"/>
        </w:rPr>
        <w:t xml:space="preserve">, която е написал </w:t>
      </w:r>
      <w:proofErr w:type="spellStart"/>
      <w:r w:rsidRPr="00C20421">
        <w:rPr>
          <w:rFonts w:asciiTheme="majorBidi" w:hAnsiTheme="majorBidi" w:cstheme="majorBidi"/>
          <w:sz w:val="26"/>
          <w:szCs w:val="26"/>
        </w:rPr>
        <w:t>Хелкия</w:t>
      </w:r>
      <w:proofErr w:type="spellEnd"/>
      <w:r w:rsidRPr="00C20421">
        <w:rPr>
          <w:rFonts w:asciiTheme="majorBidi" w:hAnsiTheme="majorBidi" w:cstheme="majorBidi"/>
          <w:sz w:val="26"/>
          <w:szCs w:val="26"/>
        </w:rPr>
        <w:t xml:space="preserve">, са споменати в Свещения Коран, но със значителна разлика в детайлите. Всемогъщият Бог е разкрил истината в последната Негова книга, която е дал на хората посредством последния пратеник, и тя е Свещения Коран. Той вдъхновил тази свещена книга на </w:t>
      </w:r>
      <w:proofErr w:type="spellStart"/>
      <w:r w:rsidRPr="00C20421">
        <w:rPr>
          <w:rFonts w:asciiTheme="majorBidi" w:hAnsiTheme="majorBidi" w:cstheme="majorBidi"/>
          <w:sz w:val="26"/>
          <w:szCs w:val="26"/>
        </w:rPr>
        <w:t>Мухаммед</w:t>
      </w:r>
      <w:proofErr w:type="spellEnd"/>
      <w:r w:rsidRPr="00C20421">
        <w:rPr>
          <w:rFonts w:asciiTheme="majorBidi" w:hAnsiTheme="majorBidi" w:cstheme="majorBidi"/>
          <w:sz w:val="26"/>
          <w:szCs w:val="26"/>
        </w:rPr>
        <w:t xml:space="preserve"> </w:t>
      </w:r>
      <w:r w:rsidRPr="00C20421">
        <w:rPr>
          <w:rFonts w:asciiTheme="majorBidi" w:hAnsiTheme="majorBidi" w:cstheme="majorBidi"/>
          <w:i/>
          <w:iCs/>
          <w:sz w:val="26"/>
          <w:szCs w:val="26"/>
        </w:rPr>
        <w:t>/Бог да го благослови и с мир да го дари/</w:t>
      </w:r>
      <w:r w:rsidRPr="00C20421">
        <w:rPr>
          <w:rFonts w:asciiTheme="majorBidi" w:hAnsiTheme="majorBidi" w:cstheme="majorBidi"/>
          <w:sz w:val="26"/>
          <w:szCs w:val="26"/>
        </w:rPr>
        <w:t>, за да се изясни степента на заблудата, налична в така наречения Стар завет, така че да можем да узнаем истината и да я различаваме от лъжата, следвайки тази истина и благословения Божи път.</w:t>
      </w:r>
    </w:p>
    <w:p w:rsidR="008D17EE" w:rsidRPr="00C20421" w:rsidRDefault="008D17EE" w:rsidP="00C20421">
      <w:pPr>
        <w:pStyle w:val="NoSpacing"/>
        <w:spacing w:after="120"/>
        <w:ind w:firstLine="708"/>
        <w:jc w:val="both"/>
        <w:rPr>
          <w:rFonts w:asciiTheme="majorBidi" w:hAnsiTheme="majorBidi" w:cstheme="majorBidi"/>
          <w:sz w:val="26"/>
          <w:szCs w:val="26"/>
        </w:rPr>
      </w:pPr>
    </w:p>
    <w:p w:rsidR="008D17EE" w:rsidRPr="00B30B77" w:rsidRDefault="003C6F80" w:rsidP="00B30B77">
      <w:pPr>
        <w:pStyle w:val="NoSpacing"/>
        <w:spacing w:after="120"/>
        <w:ind w:firstLine="708"/>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 xml:space="preserve">Признанието на Царя за безразсъдното пренебрежение на техните родители към </w:t>
      </w:r>
      <w:proofErr w:type="spellStart"/>
      <w:r w:rsidRPr="00C20421">
        <w:rPr>
          <w:rFonts w:asciiTheme="majorBidi" w:hAnsiTheme="majorBidi" w:cstheme="majorBidi"/>
          <w:b/>
          <w:bCs/>
          <w:color w:val="4F81BD"/>
          <w:sz w:val="26"/>
          <w:szCs w:val="26"/>
        </w:rPr>
        <w:t>Тората</w:t>
      </w:r>
      <w:proofErr w:type="spellEnd"/>
      <w:r w:rsidRPr="00C20421">
        <w:rPr>
          <w:rFonts w:asciiTheme="majorBidi" w:hAnsiTheme="majorBidi" w:cstheme="majorBidi"/>
          <w:b/>
          <w:bCs/>
          <w:color w:val="4F81BD"/>
          <w:sz w:val="26"/>
          <w:szCs w:val="26"/>
        </w:rPr>
        <w:t>:</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Фразата, която царят казал: </w:t>
      </w:r>
      <w:r w:rsidRPr="00C20421">
        <w:rPr>
          <w:rFonts w:asciiTheme="majorBidi" w:hAnsiTheme="majorBidi" w:cstheme="majorBidi"/>
          <w:i/>
          <w:iCs/>
          <w:color w:val="4F81BD"/>
          <w:sz w:val="26"/>
          <w:szCs w:val="26"/>
        </w:rPr>
        <w:t xml:space="preserve">„защото е голям гневът Господен който се изля на нас, понеже </w:t>
      </w:r>
      <w:r w:rsidRPr="00C20421">
        <w:rPr>
          <w:rFonts w:asciiTheme="majorBidi" w:hAnsiTheme="majorBidi" w:cstheme="majorBidi"/>
          <w:b/>
          <w:bCs/>
          <w:i/>
          <w:iCs/>
          <w:color w:val="4F81BD"/>
          <w:sz w:val="26"/>
          <w:szCs w:val="26"/>
          <w:u w:val="single"/>
        </w:rPr>
        <w:t xml:space="preserve">отците ни не </w:t>
      </w:r>
      <w:proofErr w:type="spellStart"/>
      <w:r w:rsidRPr="00C20421">
        <w:rPr>
          <w:rFonts w:asciiTheme="majorBidi" w:hAnsiTheme="majorBidi" w:cstheme="majorBidi"/>
          <w:b/>
          <w:bCs/>
          <w:i/>
          <w:iCs/>
          <w:color w:val="4F81BD"/>
          <w:sz w:val="26"/>
          <w:szCs w:val="26"/>
          <w:u w:val="single"/>
        </w:rPr>
        <w:t>упазиха</w:t>
      </w:r>
      <w:proofErr w:type="spellEnd"/>
      <w:r w:rsidRPr="00C20421">
        <w:rPr>
          <w:rFonts w:asciiTheme="majorBidi" w:hAnsiTheme="majorBidi" w:cstheme="majorBidi"/>
          <w:b/>
          <w:bCs/>
          <w:i/>
          <w:iCs/>
          <w:color w:val="4F81BD"/>
          <w:sz w:val="26"/>
          <w:szCs w:val="26"/>
          <w:u w:val="single"/>
        </w:rPr>
        <w:t xml:space="preserve"> словото </w:t>
      </w:r>
      <w:proofErr w:type="spellStart"/>
      <w:r w:rsidRPr="00C20421">
        <w:rPr>
          <w:rFonts w:asciiTheme="majorBidi" w:hAnsiTheme="majorBidi" w:cstheme="majorBidi"/>
          <w:b/>
          <w:bCs/>
          <w:i/>
          <w:iCs/>
          <w:color w:val="4F81BD"/>
          <w:sz w:val="26"/>
          <w:szCs w:val="26"/>
          <w:u w:val="single"/>
        </w:rPr>
        <w:t>Господне</w:t>
      </w:r>
      <w:proofErr w:type="spellEnd"/>
      <w:r w:rsidRPr="00C20421">
        <w:rPr>
          <w:rFonts w:asciiTheme="majorBidi" w:hAnsiTheme="majorBidi" w:cstheme="majorBidi"/>
          <w:i/>
          <w:iCs/>
          <w:color w:val="4F81BD"/>
          <w:sz w:val="26"/>
          <w:szCs w:val="26"/>
        </w:rPr>
        <w:t>“</w:t>
      </w:r>
      <w:r w:rsidRPr="00C20421">
        <w:rPr>
          <w:rFonts w:asciiTheme="majorBidi" w:hAnsiTheme="majorBidi" w:cstheme="majorBidi"/>
          <w:sz w:val="26"/>
          <w:szCs w:val="26"/>
        </w:rPr>
        <w:t xml:space="preserve">, показва степента на безразсъдство на родителите им и умишленото им </w:t>
      </w:r>
      <w:proofErr w:type="spellStart"/>
      <w:r w:rsidRPr="00C20421">
        <w:rPr>
          <w:rFonts w:asciiTheme="majorBidi" w:hAnsiTheme="majorBidi" w:cstheme="majorBidi"/>
          <w:sz w:val="26"/>
          <w:szCs w:val="26"/>
        </w:rPr>
        <w:t>неопазване</w:t>
      </w:r>
      <w:proofErr w:type="spellEnd"/>
      <w:r w:rsidRPr="00C20421">
        <w:rPr>
          <w:rFonts w:asciiTheme="majorBidi" w:hAnsiTheme="majorBidi" w:cstheme="majorBidi"/>
          <w:sz w:val="26"/>
          <w:szCs w:val="26"/>
        </w:rPr>
        <w:t xml:space="preserve"> на словото </w:t>
      </w:r>
      <w:proofErr w:type="spellStart"/>
      <w:r w:rsidRPr="00C20421">
        <w:rPr>
          <w:rFonts w:asciiTheme="majorBidi" w:hAnsiTheme="majorBidi" w:cstheme="majorBidi"/>
          <w:sz w:val="26"/>
          <w:szCs w:val="26"/>
        </w:rPr>
        <w:t>Господне</w:t>
      </w:r>
      <w:proofErr w:type="spellEnd"/>
      <w:r w:rsidRPr="00C20421">
        <w:rPr>
          <w:rFonts w:asciiTheme="majorBidi" w:hAnsiTheme="majorBidi" w:cstheme="majorBidi"/>
          <w:sz w:val="26"/>
          <w:szCs w:val="26"/>
        </w:rPr>
        <w:t>. Също така, той разкрива с думите си укриването и унищожаването на светите книги, които не отговарят на техните интереси и капризи!!</w:t>
      </w:r>
    </w:p>
    <w:p w:rsidR="008D17EE" w:rsidRPr="00C20421" w:rsidRDefault="008D17EE" w:rsidP="00C20421">
      <w:pPr>
        <w:pStyle w:val="NoSpacing"/>
        <w:spacing w:after="120"/>
        <w:ind w:firstLine="708"/>
        <w:jc w:val="both"/>
        <w:rPr>
          <w:rFonts w:asciiTheme="majorBidi" w:hAnsiTheme="majorBidi" w:cstheme="majorBidi"/>
          <w:sz w:val="26"/>
          <w:szCs w:val="26"/>
        </w:rPr>
      </w:pPr>
    </w:p>
    <w:p w:rsidR="008D17EE" w:rsidRPr="00C20421" w:rsidRDefault="003C6F80" w:rsidP="00C20421">
      <w:pPr>
        <w:pStyle w:val="NoSpacing"/>
        <w:spacing w:after="120"/>
        <w:ind w:firstLine="708"/>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 xml:space="preserve">Къде е </w:t>
      </w:r>
      <w:proofErr w:type="spellStart"/>
      <w:r w:rsidRPr="00C20421">
        <w:rPr>
          <w:rFonts w:asciiTheme="majorBidi" w:hAnsiTheme="majorBidi" w:cstheme="majorBidi"/>
          <w:b/>
          <w:bCs/>
          <w:color w:val="4F81BD"/>
          <w:sz w:val="26"/>
          <w:szCs w:val="26"/>
        </w:rPr>
        <w:t>Тората</w:t>
      </w:r>
      <w:proofErr w:type="spellEnd"/>
      <w:r w:rsidRPr="00C20421">
        <w:rPr>
          <w:rFonts w:asciiTheme="majorBidi" w:hAnsiTheme="majorBidi" w:cstheme="majorBidi"/>
          <w:b/>
          <w:bCs/>
          <w:color w:val="4F81BD"/>
          <w:sz w:val="26"/>
          <w:szCs w:val="26"/>
        </w:rPr>
        <w:t xml:space="preserve"> на Моисей сега?</w:t>
      </w:r>
    </w:p>
    <w:p w:rsidR="008D17EE" w:rsidRPr="00B30B77" w:rsidRDefault="003C6F80" w:rsidP="00B30B77">
      <w:pPr>
        <w:pStyle w:val="NoSpacing"/>
        <w:spacing w:after="120"/>
        <w:ind w:firstLine="708"/>
        <w:jc w:val="both"/>
        <w:rPr>
          <w:rFonts w:asciiTheme="majorBidi" w:hAnsiTheme="majorBidi" w:cstheme="majorBidi"/>
          <w:b/>
          <w:bCs/>
          <w:color w:val="4F81BD"/>
          <w:sz w:val="26"/>
          <w:szCs w:val="26"/>
        </w:rPr>
      </w:pPr>
      <w:r w:rsidRPr="00C20421">
        <w:rPr>
          <w:rFonts w:asciiTheme="majorBidi" w:hAnsiTheme="majorBidi" w:cstheme="majorBidi"/>
          <w:sz w:val="26"/>
          <w:szCs w:val="26"/>
        </w:rPr>
        <w:lastRenderedPageBreak/>
        <w:t xml:space="preserve">Много от първоначалните учения на </w:t>
      </w:r>
      <w:proofErr w:type="spellStart"/>
      <w:r w:rsidRPr="00C20421">
        <w:rPr>
          <w:rFonts w:asciiTheme="majorBidi" w:hAnsiTheme="majorBidi" w:cstheme="majorBidi"/>
          <w:sz w:val="26"/>
          <w:szCs w:val="26"/>
        </w:rPr>
        <w:t>Тората</w:t>
      </w:r>
      <w:proofErr w:type="spellEnd"/>
      <w:r w:rsidRPr="00C20421">
        <w:rPr>
          <w:rFonts w:asciiTheme="majorBidi" w:hAnsiTheme="majorBidi" w:cstheme="majorBidi"/>
          <w:sz w:val="26"/>
          <w:szCs w:val="26"/>
        </w:rPr>
        <w:t xml:space="preserve"> сега са между нашите ръце и можем да ги четем. Всемогъщият Бог е споменал в Свещения Коран истината за Мойсей /мир нему/, истината за неговото послание и пратеничество, истината за това, което е казал на хората и им заповядал, и истината за неговите чудеса. Скъпи читателю, може да започнете да четете сура Ел- </w:t>
      </w:r>
      <w:proofErr w:type="spellStart"/>
      <w:r w:rsidRPr="00C20421">
        <w:rPr>
          <w:rFonts w:asciiTheme="majorBidi" w:hAnsiTheme="majorBidi" w:cstheme="majorBidi"/>
          <w:sz w:val="26"/>
          <w:szCs w:val="26"/>
        </w:rPr>
        <w:t>Бакара</w:t>
      </w:r>
      <w:proofErr w:type="spellEnd"/>
      <w:r w:rsidRPr="00C20421">
        <w:rPr>
          <w:rFonts w:asciiTheme="majorBidi" w:hAnsiTheme="majorBidi" w:cstheme="majorBidi"/>
          <w:sz w:val="26"/>
          <w:szCs w:val="26"/>
        </w:rPr>
        <w:t xml:space="preserve">, [втората сура от Корана] и Бог да Ви отвори пътя към напътствието, така че да прочетете цялата книга на Всемогъщия и </w:t>
      </w:r>
      <w:proofErr w:type="spellStart"/>
      <w:r w:rsidRPr="00C20421">
        <w:rPr>
          <w:rFonts w:asciiTheme="majorBidi" w:hAnsiTheme="majorBidi" w:cstheme="majorBidi"/>
          <w:sz w:val="26"/>
          <w:szCs w:val="26"/>
        </w:rPr>
        <w:t>Превелик</w:t>
      </w:r>
      <w:proofErr w:type="spellEnd"/>
      <w:r w:rsidRPr="00C20421">
        <w:rPr>
          <w:rFonts w:asciiTheme="majorBidi" w:hAnsiTheme="majorBidi" w:cstheme="majorBidi"/>
          <w:sz w:val="26"/>
          <w:szCs w:val="26"/>
        </w:rPr>
        <w:t xml:space="preserve"> Бог, т.е. да прочетете Корана, без да почувствате каквото и да е бреме.</w:t>
      </w:r>
    </w:p>
    <w:p w:rsidR="008D17EE" w:rsidRPr="00C20421" w:rsidRDefault="008D17EE" w:rsidP="00C20421">
      <w:pPr>
        <w:pStyle w:val="NoSpacing"/>
        <w:spacing w:after="120"/>
        <w:ind w:firstLine="708"/>
        <w:jc w:val="both"/>
        <w:rPr>
          <w:rFonts w:asciiTheme="majorBidi" w:hAnsiTheme="majorBidi" w:cstheme="majorBidi"/>
          <w:sz w:val="26"/>
          <w:szCs w:val="26"/>
        </w:rPr>
      </w:pPr>
    </w:p>
    <w:p w:rsidR="00B30B77" w:rsidRDefault="00B30B77">
      <w:pPr>
        <w:rPr>
          <w:rFonts w:asciiTheme="majorBidi" w:hAnsiTheme="majorBidi" w:cstheme="majorBidi"/>
          <w:b/>
          <w:bCs/>
          <w:color w:val="FF0000"/>
          <w:sz w:val="26"/>
          <w:szCs w:val="26"/>
        </w:rPr>
      </w:pPr>
      <w:r>
        <w:rPr>
          <w:rFonts w:asciiTheme="majorBidi" w:hAnsiTheme="majorBidi" w:cstheme="majorBidi"/>
          <w:b/>
          <w:bCs/>
          <w:color w:val="FF0000"/>
          <w:sz w:val="26"/>
          <w:szCs w:val="26"/>
        </w:rPr>
        <w:br w:type="page"/>
      </w:r>
    </w:p>
    <w:p w:rsidR="008D17EE" w:rsidRPr="00B30B77" w:rsidRDefault="003C6F80" w:rsidP="00B30B77">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B30B77">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Глава седемнадесета</w:t>
      </w:r>
    </w:p>
    <w:p w:rsidR="008D17EE" w:rsidRPr="00B30B77" w:rsidRDefault="003C6F80" w:rsidP="00B30B77">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B30B77">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Загубата на голям брой книги от Библията</w:t>
      </w:r>
    </w:p>
    <w:p w:rsidR="008D17EE" w:rsidRPr="00C20421" w:rsidRDefault="008D17EE" w:rsidP="00C20421">
      <w:pPr>
        <w:pStyle w:val="NoSpacing"/>
        <w:spacing w:after="120"/>
        <w:ind w:firstLine="708"/>
        <w:jc w:val="both"/>
        <w:rPr>
          <w:rFonts w:asciiTheme="majorBidi" w:hAnsiTheme="majorBidi" w:cstheme="majorBidi"/>
          <w:b/>
          <w:bCs/>
          <w:color w:val="FF0000"/>
          <w:sz w:val="26"/>
          <w:szCs w:val="26"/>
        </w:rPr>
      </w:pPr>
    </w:p>
    <w:p w:rsidR="008D17EE" w:rsidRPr="00C20421" w:rsidRDefault="003C6F80" w:rsidP="00B30B77">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Самата Библия свидетелства, че много от книгите й са изгубени, но въпреки това Църквата все още придава характер на сакралност на Библията, твърдейки, че тя е вдъхновеното слово от Бога! Ако Библията е непълна и части от нея са изгубени, не е ли логично Бог да ни изпрати тези липсващи части, така че Светото писание в нашите ръце да бъде пълно?! Или може би пък да е изпратил друга Свещена книга, която е пълна, без никакви липсващи части от Божието слово?!!</w:t>
      </w:r>
    </w:p>
    <w:p w:rsidR="008D17EE" w:rsidRPr="00C20421" w:rsidRDefault="003C6F80" w:rsidP="00C20421">
      <w:pPr>
        <w:pStyle w:val="NoSpacing"/>
        <w:numPr>
          <w:ilvl w:val="0"/>
          <w:numId w:val="14"/>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 xml:space="preserve">Посланието на Павел до </w:t>
      </w:r>
      <w:proofErr w:type="spellStart"/>
      <w:r w:rsidRPr="00C20421">
        <w:rPr>
          <w:rFonts w:asciiTheme="majorBidi" w:hAnsiTheme="majorBidi" w:cstheme="majorBidi"/>
          <w:b/>
          <w:bCs/>
          <w:color w:val="4F81BD"/>
          <w:sz w:val="26"/>
          <w:szCs w:val="26"/>
        </w:rPr>
        <w:t>Лаодикия</w:t>
      </w:r>
      <w:proofErr w:type="spellEnd"/>
      <w:r w:rsidRPr="00C20421">
        <w:rPr>
          <w:rFonts w:asciiTheme="majorBidi" w:hAnsiTheme="majorBidi" w:cstheme="majorBidi"/>
          <w:b/>
          <w:bCs/>
          <w:color w:val="4F81BD"/>
          <w:sz w:val="26"/>
          <w:szCs w:val="26"/>
        </w:rPr>
        <w:t xml:space="preserve">: </w:t>
      </w: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15</w:t>
      </w:r>
      <w:r w:rsidRPr="00C20421">
        <w:rPr>
          <w:rFonts w:asciiTheme="majorBidi" w:hAnsiTheme="majorBidi" w:cstheme="majorBidi"/>
          <w:i/>
          <w:iCs/>
          <w:color w:val="4F81BD"/>
          <w:sz w:val="26"/>
          <w:szCs w:val="26"/>
        </w:rPr>
        <w:t xml:space="preserve"> Поздравете братята които са в </w:t>
      </w:r>
      <w:proofErr w:type="spellStart"/>
      <w:r w:rsidRPr="00C20421">
        <w:rPr>
          <w:rFonts w:asciiTheme="majorBidi" w:hAnsiTheme="majorBidi" w:cstheme="majorBidi"/>
          <w:i/>
          <w:iCs/>
          <w:color w:val="4F81BD"/>
          <w:sz w:val="26"/>
          <w:szCs w:val="26"/>
        </w:rPr>
        <w:t>Лаодикия</w:t>
      </w:r>
      <w:proofErr w:type="spellEnd"/>
      <w:r w:rsidRPr="00C20421">
        <w:rPr>
          <w:rFonts w:asciiTheme="majorBidi" w:hAnsiTheme="majorBidi" w:cstheme="majorBidi"/>
          <w:i/>
          <w:iCs/>
          <w:color w:val="4F81BD"/>
          <w:sz w:val="26"/>
          <w:szCs w:val="26"/>
        </w:rPr>
        <w:t xml:space="preserve">, и </w:t>
      </w:r>
      <w:proofErr w:type="spellStart"/>
      <w:r w:rsidRPr="00C20421">
        <w:rPr>
          <w:rFonts w:asciiTheme="majorBidi" w:hAnsiTheme="majorBidi" w:cstheme="majorBidi"/>
          <w:i/>
          <w:iCs/>
          <w:color w:val="4F81BD"/>
          <w:sz w:val="26"/>
          <w:szCs w:val="26"/>
        </w:rPr>
        <w:t>Нимфана</w:t>
      </w:r>
      <w:proofErr w:type="spellEnd"/>
      <w:r w:rsidRPr="00C20421">
        <w:rPr>
          <w:rFonts w:asciiTheme="majorBidi" w:hAnsiTheme="majorBidi" w:cstheme="majorBidi"/>
          <w:i/>
          <w:iCs/>
          <w:color w:val="4F81BD"/>
          <w:sz w:val="26"/>
          <w:szCs w:val="26"/>
        </w:rPr>
        <w:t xml:space="preserve"> и домашната му църква. </w:t>
      </w:r>
      <w:r w:rsidRPr="00C20421">
        <w:rPr>
          <w:rFonts w:asciiTheme="majorBidi" w:hAnsiTheme="majorBidi" w:cstheme="majorBidi"/>
          <w:i/>
          <w:iCs/>
          <w:color w:val="4F81BD"/>
          <w:sz w:val="26"/>
          <w:szCs w:val="26"/>
          <w:vertAlign w:val="superscript"/>
        </w:rPr>
        <w:t>16</w:t>
      </w:r>
      <w:r w:rsidRPr="00C20421">
        <w:rPr>
          <w:rFonts w:asciiTheme="majorBidi" w:hAnsiTheme="majorBidi" w:cstheme="majorBidi"/>
          <w:i/>
          <w:iCs/>
          <w:color w:val="4F81BD"/>
          <w:sz w:val="26"/>
          <w:szCs w:val="26"/>
        </w:rPr>
        <w:t xml:space="preserve"> И като прочетете писмото помежду си, сторете да се прочете и в църквата на </w:t>
      </w:r>
      <w:proofErr w:type="spellStart"/>
      <w:r w:rsidRPr="00C20421">
        <w:rPr>
          <w:rFonts w:asciiTheme="majorBidi" w:hAnsiTheme="majorBidi" w:cstheme="majorBidi"/>
          <w:i/>
          <w:iCs/>
          <w:color w:val="4F81BD"/>
          <w:sz w:val="26"/>
          <w:szCs w:val="26"/>
        </w:rPr>
        <w:t>Лаодикийците</w:t>
      </w:r>
      <w:proofErr w:type="spellEnd"/>
      <w:r w:rsidRPr="00C20421">
        <w:rPr>
          <w:rFonts w:asciiTheme="majorBidi" w:hAnsiTheme="majorBidi" w:cstheme="majorBidi"/>
          <w:i/>
          <w:iCs/>
          <w:color w:val="4F81BD"/>
          <w:sz w:val="26"/>
          <w:szCs w:val="26"/>
        </w:rPr>
        <w:t xml:space="preserve">; </w:t>
      </w:r>
      <w:r w:rsidRPr="00C20421">
        <w:rPr>
          <w:rFonts w:asciiTheme="majorBidi" w:hAnsiTheme="majorBidi" w:cstheme="majorBidi"/>
          <w:b/>
          <w:bCs/>
          <w:i/>
          <w:iCs/>
          <w:color w:val="4F81BD"/>
          <w:sz w:val="26"/>
          <w:szCs w:val="26"/>
          <w:u w:val="single"/>
        </w:rPr>
        <w:t xml:space="preserve">и онова което е из </w:t>
      </w:r>
      <w:proofErr w:type="spellStart"/>
      <w:r w:rsidRPr="00C20421">
        <w:rPr>
          <w:rFonts w:asciiTheme="majorBidi" w:hAnsiTheme="majorBidi" w:cstheme="majorBidi"/>
          <w:b/>
          <w:bCs/>
          <w:i/>
          <w:iCs/>
          <w:color w:val="4F81BD"/>
          <w:sz w:val="26"/>
          <w:szCs w:val="26"/>
          <w:u w:val="single"/>
        </w:rPr>
        <w:t>Лаодикия</w:t>
      </w:r>
      <w:proofErr w:type="spellEnd"/>
      <w:r w:rsidRPr="00C20421">
        <w:rPr>
          <w:rFonts w:asciiTheme="majorBidi" w:hAnsiTheme="majorBidi" w:cstheme="majorBidi"/>
          <w:b/>
          <w:bCs/>
          <w:i/>
          <w:iCs/>
          <w:color w:val="4F81BD"/>
          <w:sz w:val="26"/>
          <w:szCs w:val="26"/>
          <w:u w:val="single"/>
        </w:rPr>
        <w:t xml:space="preserve"> да го прочетете и вие</w:t>
      </w:r>
      <w:r w:rsidRPr="00C20421">
        <w:rPr>
          <w:rFonts w:asciiTheme="majorBidi" w:hAnsiTheme="majorBidi" w:cstheme="majorBidi"/>
          <w:i/>
          <w:iCs/>
          <w:color w:val="4F81BD"/>
          <w:sz w:val="26"/>
          <w:szCs w:val="26"/>
        </w:rPr>
        <w:t xml:space="preserve">.“ </w:t>
      </w:r>
      <w:r w:rsidRPr="00C20421">
        <w:rPr>
          <w:rFonts w:asciiTheme="majorBidi" w:hAnsiTheme="majorBidi" w:cstheme="majorBidi"/>
          <w:sz w:val="26"/>
          <w:szCs w:val="26"/>
        </w:rPr>
        <w:t>(</w:t>
      </w:r>
      <w:proofErr w:type="spellStart"/>
      <w:r w:rsidRPr="00C20421">
        <w:rPr>
          <w:rFonts w:asciiTheme="majorBidi" w:hAnsiTheme="majorBidi" w:cstheme="majorBidi"/>
          <w:sz w:val="26"/>
          <w:szCs w:val="26"/>
        </w:rPr>
        <w:t>Колосяни</w:t>
      </w:r>
      <w:proofErr w:type="spellEnd"/>
      <w:r w:rsidRPr="00C20421">
        <w:rPr>
          <w:rFonts w:asciiTheme="majorBidi" w:hAnsiTheme="majorBidi" w:cstheme="majorBidi"/>
          <w:sz w:val="26"/>
          <w:szCs w:val="26"/>
        </w:rPr>
        <w:t xml:space="preserve"> 4:15-16)</w:t>
      </w:r>
    </w:p>
    <w:p w:rsidR="008D17EE" w:rsidRPr="00C20421" w:rsidRDefault="008D17EE" w:rsidP="00C20421">
      <w:pPr>
        <w:pStyle w:val="NoSpacing"/>
        <w:spacing w:after="120"/>
        <w:ind w:left="360"/>
        <w:jc w:val="both"/>
        <w:rPr>
          <w:rFonts w:asciiTheme="majorBidi" w:hAnsiTheme="majorBidi" w:cstheme="majorBidi"/>
          <w:b/>
          <w:bCs/>
          <w:color w:val="4F81BD"/>
          <w:sz w:val="26"/>
          <w:szCs w:val="26"/>
        </w:rPr>
      </w:pPr>
    </w:p>
    <w:p w:rsidR="008D17EE" w:rsidRPr="00C20421" w:rsidRDefault="003C6F80" w:rsidP="00C20421">
      <w:pPr>
        <w:pStyle w:val="NoSpacing"/>
        <w:numPr>
          <w:ilvl w:val="0"/>
          <w:numId w:val="14"/>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 xml:space="preserve">Книгата на живота: </w:t>
      </w: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3</w:t>
      </w:r>
      <w:r w:rsidRPr="00C20421">
        <w:rPr>
          <w:rFonts w:asciiTheme="majorBidi" w:hAnsiTheme="majorBidi" w:cstheme="majorBidi"/>
          <w:i/>
          <w:iCs/>
          <w:color w:val="4F81BD"/>
          <w:sz w:val="26"/>
          <w:szCs w:val="26"/>
        </w:rPr>
        <w:t xml:space="preserve"> още и тебе моля, </w:t>
      </w:r>
      <w:proofErr w:type="spellStart"/>
      <w:r w:rsidRPr="00C20421">
        <w:rPr>
          <w:rFonts w:asciiTheme="majorBidi" w:hAnsiTheme="majorBidi" w:cstheme="majorBidi"/>
          <w:i/>
          <w:iCs/>
          <w:color w:val="4F81BD"/>
          <w:sz w:val="26"/>
          <w:szCs w:val="26"/>
        </w:rPr>
        <w:t>искренни</w:t>
      </w:r>
      <w:proofErr w:type="spellEnd"/>
      <w:r w:rsidRPr="00C20421">
        <w:rPr>
          <w:rFonts w:asciiTheme="majorBidi" w:hAnsiTheme="majorBidi" w:cstheme="majorBidi"/>
          <w:i/>
          <w:iCs/>
          <w:color w:val="4F81BD"/>
          <w:sz w:val="26"/>
          <w:szCs w:val="26"/>
        </w:rPr>
        <w:t xml:space="preserve"> мой </w:t>
      </w:r>
      <w:proofErr w:type="spellStart"/>
      <w:r w:rsidRPr="00C20421">
        <w:rPr>
          <w:rFonts w:asciiTheme="majorBidi" w:hAnsiTheme="majorBidi" w:cstheme="majorBidi"/>
          <w:i/>
          <w:iCs/>
          <w:color w:val="4F81BD"/>
          <w:sz w:val="26"/>
          <w:szCs w:val="26"/>
        </w:rPr>
        <w:t>съдружниче</w:t>
      </w:r>
      <w:proofErr w:type="spellEnd"/>
      <w:r w:rsidRPr="00C20421">
        <w:rPr>
          <w:rFonts w:asciiTheme="majorBidi" w:hAnsiTheme="majorBidi" w:cstheme="majorBidi"/>
          <w:i/>
          <w:iCs/>
          <w:color w:val="4F81BD"/>
          <w:sz w:val="26"/>
          <w:szCs w:val="26"/>
        </w:rPr>
        <w:t>, помагай им които наедно с мене се подвизаваха в</w:t>
      </w:r>
      <w:r w:rsidRPr="00C20421">
        <w:rPr>
          <w:rFonts w:asciiTheme="majorBidi" w:hAnsiTheme="majorBidi" w:cstheme="majorBidi"/>
          <w:b/>
          <w:bCs/>
          <w:i/>
          <w:iCs/>
          <w:color w:val="4F81BD"/>
          <w:sz w:val="26"/>
          <w:szCs w:val="26"/>
        </w:rPr>
        <w:t xml:space="preserve"> </w:t>
      </w:r>
      <w:proofErr w:type="spellStart"/>
      <w:r w:rsidRPr="00C20421">
        <w:rPr>
          <w:rFonts w:asciiTheme="majorBidi" w:hAnsiTheme="majorBidi" w:cstheme="majorBidi"/>
          <w:b/>
          <w:bCs/>
          <w:i/>
          <w:iCs/>
          <w:color w:val="4F81BD"/>
          <w:sz w:val="26"/>
          <w:szCs w:val="26"/>
        </w:rPr>
        <w:t>благовествуването</w:t>
      </w:r>
      <w:proofErr w:type="spellEnd"/>
      <w:r w:rsidRPr="00C20421">
        <w:rPr>
          <w:rFonts w:asciiTheme="majorBidi" w:hAnsiTheme="majorBidi" w:cstheme="majorBidi"/>
          <w:b/>
          <w:bCs/>
          <w:i/>
          <w:iCs/>
          <w:color w:val="4F81BD"/>
          <w:sz w:val="26"/>
          <w:szCs w:val="26"/>
        </w:rPr>
        <w:t xml:space="preserve">, </w:t>
      </w:r>
      <w:r w:rsidRPr="00C20421">
        <w:rPr>
          <w:rFonts w:asciiTheme="majorBidi" w:hAnsiTheme="majorBidi" w:cstheme="majorBidi"/>
          <w:i/>
          <w:iCs/>
          <w:color w:val="4F81BD"/>
          <w:sz w:val="26"/>
          <w:szCs w:val="26"/>
        </w:rPr>
        <w:t xml:space="preserve">наедно и с </w:t>
      </w:r>
      <w:proofErr w:type="spellStart"/>
      <w:r w:rsidRPr="00C20421">
        <w:rPr>
          <w:rFonts w:asciiTheme="majorBidi" w:hAnsiTheme="majorBidi" w:cstheme="majorBidi"/>
          <w:i/>
          <w:iCs/>
          <w:color w:val="4F81BD"/>
          <w:sz w:val="26"/>
          <w:szCs w:val="26"/>
        </w:rPr>
        <w:t>Климента</w:t>
      </w:r>
      <w:proofErr w:type="spellEnd"/>
      <w:r w:rsidRPr="00C20421">
        <w:rPr>
          <w:rFonts w:asciiTheme="majorBidi" w:hAnsiTheme="majorBidi" w:cstheme="majorBidi"/>
          <w:i/>
          <w:iCs/>
          <w:color w:val="4F81BD"/>
          <w:sz w:val="26"/>
          <w:szCs w:val="26"/>
        </w:rPr>
        <w:t xml:space="preserve"> и другите мои сътрудници, на които имената са в книгата на живота.“ </w:t>
      </w:r>
      <w:r w:rsidRPr="00C20421">
        <w:rPr>
          <w:rFonts w:asciiTheme="majorBidi" w:hAnsiTheme="majorBidi" w:cstheme="majorBidi"/>
          <w:sz w:val="26"/>
          <w:szCs w:val="26"/>
        </w:rPr>
        <w:t>(</w:t>
      </w:r>
      <w:proofErr w:type="spellStart"/>
      <w:r w:rsidRPr="00C20421">
        <w:rPr>
          <w:rFonts w:asciiTheme="majorBidi" w:hAnsiTheme="majorBidi" w:cstheme="majorBidi"/>
          <w:sz w:val="26"/>
          <w:szCs w:val="26"/>
        </w:rPr>
        <w:t>Филипяни</w:t>
      </w:r>
      <w:proofErr w:type="spellEnd"/>
      <w:r w:rsidRPr="00C20421">
        <w:rPr>
          <w:rFonts w:asciiTheme="majorBidi" w:hAnsiTheme="majorBidi" w:cstheme="majorBidi"/>
          <w:sz w:val="26"/>
          <w:szCs w:val="26"/>
        </w:rPr>
        <w:t xml:space="preserve"> 4:3)</w:t>
      </w:r>
    </w:p>
    <w:p w:rsidR="008D17EE" w:rsidRPr="00C20421" w:rsidRDefault="008D17EE" w:rsidP="00C20421">
      <w:pPr>
        <w:pStyle w:val="NoSpacing"/>
        <w:spacing w:after="120"/>
        <w:jc w:val="both"/>
        <w:rPr>
          <w:rFonts w:asciiTheme="majorBidi" w:hAnsiTheme="majorBidi" w:cstheme="majorBidi"/>
          <w:b/>
          <w:bCs/>
          <w:color w:val="4F81BD"/>
          <w:sz w:val="26"/>
          <w:szCs w:val="26"/>
        </w:rPr>
      </w:pPr>
    </w:p>
    <w:p w:rsidR="008D17EE" w:rsidRPr="00C20421" w:rsidRDefault="003C6F80" w:rsidP="00C20421">
      <w:pPr>
        <w:pStyle w:val="NoSpacing"/>
        <w:numPr>
          <w:ilvl w:val="0"/>
          <w:numId w:val="14"/>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 xml:space="preserve">Книгата за войните на Господа: </w:t>
      </w: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14</w:t>
      </w:r>
      <w:r w:rsidRPr="00C20421">
        <w:rPr>
          <w:rFonts w:asciiTheme="majorBidi" w:hAnsiTheme="majorBidi" w:cstheme="majorBidi"/>
          <w:i/>
          <w:iCs/>
          <w:color w:val="4F81BD"/>
          <w:sz w:val="26"/>
          <w:szCs w:val="26"/>
        </w:rPr>
        <w:t xml:space="preserve"> За това е казано в </w:t>
      </w:r>
      <w:r w:rsidRPr="00C20421">
        <w:rPr>
          <w:rFonts w:asciiTheme="majorBidi" w:hAnsiTheme="majorBidi" w:cstheme="majorBidi"/>
          <w:b/>
          <w:bCs/>
          <w:i/>
          <w:iCs/>
          <w:color w:val="4F81BD"/>
          <w:sz w:val="26"/>
          <w:szCs w:val="26"/>
        </w:rPr>
        <w:t>книгата на Господните войни:</w:t>
      </w:r>
      <w:r w:rsidRPr="00C20421">
        <w:rPr>
          <w:rFonts w:asciiTheme="majorBidi" w:hAnsiTheme="majorBidi" w:cstheme="majorBidi"/>
          <w:i/>
          <w:iCs/>
          <w:color w:val="4F81BD"/>
          <w:sz w:val="26"/>
          <w:szCs w:val="26"/>
        </w:rPr>
        <w:t xml:space="preserve"> - </w:t>
      </w:r>
      <w:proofErr w:type="spellStart"/>
      <w:r w:rsidRPr="00C20421">
        <w:rPr>
          <w:rFonts w:asciiTheme="majorBidi" w:hAnsiTheme="majorBidi" w:cstheme="majorBidi"/>
          <w:i/>
          <w:iCs/>
          <w:color w:val="4F81BD"/>
          <w:sz w:val="26"/>
          <w:szCs w:val="26"/>
        </w:rPr>
        <w:t>Ваев</w:t>
      </w:r>
      <w:proofErr w:type="spellEnd"/>
      <w:r w:rsidRPr="00C20421">
        <w:rPr>
          <w:rFonts w:asciiTheme="majorBidi" w:hAnsiTheme="majorBidi" w:cstheme="majorBidi"/>
          <w:i/>
          <w:iCs/>
          <w:color w:val="4F81BD"/>
          <w:sz w:val="26"/>
          <w:szCs w:val="26"/>
        </w:rPr>
        <w:t xml:space="preserve"> в </w:t>
      </w:r>
      <w:proofErr w:type="spellStart"/>
      <w:r w:rsidRPr="00C20421">
        <w:rPr>
          <w:rFonts w:asciiTheme="majorBidi" w:hAnsiTheme="majorBidi" w:cstheme="majorBidi"/>
          <w:i/>
          <w:iCs/>
          <w:color w:val="4F81BD"/>
          <w:sz w:val="26"/>
          <w:szCs w:val="26"/>
        </w:rPr>
        <w:t>Суфа</w:t>
      </w:r>
      <w:proofErr w:type="spellEnd"/>
      <w:r w:rsidRPr="00C20421">
        <w:rPr>
          <w:rFonts w:asciiTheme="majorBidi" w:hAnsiTheme="majorBidi" w:cstheme="majorBidi"/>
          <w:i/>
          <w:iCs/>
          <w:color w:val="4F81BD"/>
          <w:sz w:val="26"/>
          <w:szCs w:val="26"/>
        </w:rPr>
        <w:t xml:space="preserve"> И потоците на </w:t>
      </w:r>
      <w:proofErr w:type="spellStart"/>
      <w:r w:rsidRPr="00C20421">
        <w:rPr>
          <w:rFonts w:asciiTheme="majorBidi" w:hAnsiTheme="majorBidi" w:cstheme="majorBidi"/>
          <w:i/>
          <w:iCs/>
          <w:color w:val="4F81BD"/>
          <w:sz w:val="26"/>
          <w:szCs w:val="26"/>
        </w:rPr>
        <w:t>Арнон</w:t>
      </w:r>
      <w:proofErr w:type="spellEnd"/>
      <w:r w:rsidRPr="00C20421">
        <w:rPr>
          <w:rFonts w:asciiTheme="majorBidi" w:hAnsiTheme="majorBidi" w:cstheme="majorBidi"/>
          <w:i/>
          <w:iCs/>
          <w:color w:val="4F81BD"/>
          <w:sz w:val="26"/>
          <w:szCs w:val="26"/>
        </w:rPr>
        <w:t xml:space="preserve">,“ </w:t>
      </w:r>
      <w:r w:rsidRPr="00C20421">
        <w:rPr>
          <w:rFonts w:asciiTheme="majorBidi" w:hAnsiTheme="majorBidi" w:cstheme="majorBidi"/>
          <w:sz w:val="26"/>
          <w:szCs w:val="26"/>
        </w:rPr>
        <w:t>(Числа 21:14)</w:t>
      </w:r>
    </w:p>
    <w:p w:rsidR="008D17EE" w:rsidRPr="00C20421" w:rsidRDefault="008D17EE" w:rsidP="00C20421">
      <w:pPr>
        <w:pStyle w:val="NoSpacing"/>
        <w:spacing w:after="120"/>
        <w:jc w:val="both"/>
        <w:rPr>
          <w:rFonts w:asciiTheme="majorBidi" w:hAnsiTheme="majorBidi" w:cstheme="majorBidi"/>
          <w:sz w:val="26"/>
          <w:szCs w:val="26"/>
        </w:rPr>
      </w:pPr>
    </w:p>
    <w:p w:rsidR="008D17EE" w:rsidRPr="00B30B77" w:rsidRDefault="003C6F80" w:rsidP="00B30B77">
      <w:pPr>
        <w:pStyle w:val="NoSpacing"/>
        <w:numPr>
          <w:ilvl w:val="0"/>
          <w:numId w:val="14"/>
        </w:numPr>
        <w:spacing w:after="120"/>
        <w:jc w:val="both"/>
        <w:rPr>
          <w:rFonts w:asciiTheme="majorBidi" w:hAnsiTheme="majorBidi" w:cstheme="majorBidi"/>
          <w:i/>
          <w:iCs/>
          <w:color w:val="4F81BD"/>
          <w:sz w:val="26"/>
          <w:szCs w:val="26"/>
        </w:rPr>
      </w:pPr>
      <w:r w:rsidRPr="00C20421">
        <w:rPr>
          <w:rFonts w:asciiTheme="majorBidi" w:hAnsiTheme="majorBidi" w:cstheme="majorBidi"/>
          <w:b/>
          <w:bCs/>
          <w:color w:val="4F81BD"/>
          <w:sz w:val="26"/>
          <w:szCs w:val="26"/>
        </w:rPr>
        <w:t xml:space="preserve">Книгата на Праведния- </w:t>
      </w:r>
      <w:proofErr w:type="spellStart"/>
      <w:r w:rsidRPr="00C20421">
        <w:rPr>
          <w:rFonts w:asciiTheme="majorBidi" w:hAnsiTheme="majorBidi" w:cstheme="majorBidi"/>
          <w:b/>
          <w:bCs/>
          <w:color w:val="4F81BD"/>
          <w:sz w:val="26"/>
          <w:szCs w:val="26"/>
        </w:rPr>
        <w:t>Яшер</w:t>
      </w:r>
      <w:proofErr w:type="spellEnd"/>
      <w:r w:rsidRPr="00C20421">
        <w:rPr>
          <w:rFonts w:asciiTheme="majorBidi" w:hAnsiTheme="majorBidi" w:cstheme="majorBidi"/>
          <w:b/>
          <w:bCs/>
          <w:color w:val="4F81BD"/>
          <w:sz w:val="26"/>
          <w:szCs w:val="26"/>
        </w:rPr>
        <w:t xml:space="preserve">: </w:t>
      </w: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13</w:t>
      </w:r>
      <w:r w:rsidRPr="00C20421">
        <w:rPr>
          <w:rFonts w:asciiTheme="majorBidi" w:hAnsiTheme="majorBidi" w:cstheme="majorBidi"/>
          <w:i/>
          <w:iCs/>
          <w:color w:val="4F81BD"/>
          <w:sz w:val="26"/>
          <w:szCs w:val="26"/>
        </w:rPr>
        <w:t xml:space="preserve"> И слънцето застана и луната се спря, Догдето </w:t>
      </w:r>
      <w:proofErr w:type="spellStart"/>
      <w:r w:rsidRPr="00C20421">
        <w:rPr>
          <w:rFonts w:asciiTheme="majorBidi" w:hAnsiTheme="majorBidi" w:cstheme="majorBidi"/>
          <w:i/>
          <w:iCs/>
          <w:color w:val="4F81BD"/>
          <w:sz w:val="26"/>
          <w:szCs w:val="26"/>
        </w:rPr>
        <w:t>мъздовъздадоха</w:t>
      </w:r>
      <w:proofErr w:type="spellEnd"/>
      <w:r w:rsidRPr="00C20421">
        <w:rPr>
          <w:rFonts w:asciiTheme="majorBidi" w:hAnsiTheme="majorBidi" w:cstheme="majorBidi"/>
          <w:i/>
          <w:iCs/>
          <w:color w:val="4F81BD"/>
          <w:sz w:val="26"/>
          <w:szCs w:val="26"/>
        </w:rPr>
        <w:t xml:space="preserve"> людете на неприятелите си. Това не е ли записано </w:t>
      </w:r>
      <w:r w:rsidRPr="00C20421">
        <w:rPr>
          <w:rFonts w:asciiTheme="majorBidi" w:hAnsiTheme="majorBidi" w:cstheme="majorBidi"/>
          <w:b/>
          <w:bCs/>
          <w:i/>
          <w:iCs/>
          <w:color w:val="4F81BD"/>
          <w:sz w:val="26"/>
          <w:szCs w:val="26"/>
        </w:rPr>
        <w:t>в Книгата на Праведния?</w:t>
      </w:r>
      <w:r w:rsidRPr="00C20421">
        <w:rPr>
          <w:rFonts w:asciiTheme="majorBidi" w:hAnsiTheme="majorBidi" w:cstheme="majorBidi"/>
          <w:i/>
          <w:iCs/>
          <w:color w:val="4F81BD"/>
          <w:sz w:val="26"/>
          <w:szCs w:val="26"/>
        </w:rPr>
        <w:t xml:space="preserve"> Слънцето застана всред небето, и не побърза да дойде почти цял ден.“ </w:t>
      </w:r>
      <w:r w:rsidRPr="00C20421">
        <w:rPr>
          <w:rFonts w:asciiTheme="majorBidi" w:hAnsiTheme="majorBidi" w:cstheme="majorBidi"/>
          <w:sz w:val="26"/>
          <w:szCs w:val="26"/>
        </w:rPr>
        <w:t xml:space="preserve">(Исус </w:t>
      </w:r>
      <w:proofErr w:type="spellStart"/>
      <w:r w:rsidRPr="00C20421">
        <w:rPr>
          <w:rFonts w:asciiTheme="majorBidi" w:hAnsiTheme="majorBidi" w:cstheme="majorBidi"/>
          <w:sz w:val="26"/>
          <w:szCs w:val="26"/>
        </w:rPr>
        <w:t>Навин</w:t>
      </w:r>
      <w:proofErr w:type="spellEnd"/>
      <w:r w:rsidRPr="00C20421">
        <w:rPr>
          <w:rFonts w:asciiTheme="majorBidi" w:hAnsiTheme="majorBidi" w:cstheme="majorBidi"/>
          <w:sz w:val="26"/>
          <w:szCs w:val="26"/>
        </w:rPr>
        <w:t xml:space="preserve"> 10:13)</w:t>
      </w:r>
    </w:p>
    <w:p w:rsidR="008D17EE" w:rsidRPr="00C20421" w:rsidRDefault="003C6F80" w:rsidP="00C20421">
      <w:pPr>
        <w:pStyle w:val="NoSpacing"/>
        <w:spacing w:after="120"/>
        <w:ind w:left="360"/>
        <w:jc w:val="both"/>
        <w:rPr>
          <w:rFonts w:asciiTheme="majorBidi" w:hAnsiTheme="majorBidi" w:cstheme="majorBidi"/>
          <w:i/>
          <w:iCs/>
          <w:color w:val="4F81BD"/>
          <w:sz w:val="26"/>
          <w:szCs w:val="26"/>
        </w:rPr>
      </w:pP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17</w:t>
      </w:r>
      <w:r w:rsidRPr="00C20421">
        <w:rPr>
          <w:rFonts w:asciiTheme="majorBidi" w:hAnsiTheme="majorBidi" w:cstheme="majorBidi"/>
          <w:i/>
          <w:iCs/>
          <w:color w:val="4F81BD"/>
          <w:sz w:val="26"/>
          <w:szCs w:val="26"/>
        </w:rPr>
        <w:t xml:space="preserve"> Тогава Давид оплака </w:t>
      </w:r>
      <w:proofErr w:type="spellStart"/>
      <w:r w:rsidRPr="00C20421">
        <w:rPr>
          <w:rFonts w:asciiTheme="majorBidi" w:hAnsiTheme="majorBidi" w:cstheme="majorBidi"/>
          <w:i/>
          <w:iCs/>
          <w:color w:val="4F81BD"/>
          <w:sz w:val="26"/>
          <w:szCs w:val="26"/>
        </w:rPr>
        <w:t>Саула</w:t>
      </w:r>
      <w:proofErr w:type="spellEnd"/>
      <w:r w:rsidRPr="00C20421">
        <w:rPr>
          <w:rFonts w:asciiTheme="majorBidi" w:hAnsiTheme="majorBidi" w:cstheme="majorBidi"/>
          <w:i/>
          <w:iCs/>
          <w:color w:val="4F81BD"/>
          <w:sz w:val="26"/>
          <w:szCs w:val="26"/>
        </w:rPr>
        <w:t xml:space="preserve"> и сина му </w:t>
      </w:r>
      <w:proofErr w:type="spellStart"/>
      <w:r w:rsidRPr="00C20421">
        <w:rPr>
          <w:rFonts w:asciiTheme="majorBidi" w:hAnsiTheme="majorBidi" w:cstheme="majorBidi"/>
          <w:i/>
          <w:iCs/>
          <w:color w:val="4F81BD"/>
          <w:sz w:val="26"/>
          <w:szCs w:val="26"/>
        </w:rPr>
        <w:t>Ионатана</w:t>
      </w:r>
      <w:proofErr w:type="spellEnd"/>
      <w:r w:rsidRPr="00C20421">
        <w:rPr>
          <w:rFonts w:asciiTheme="majorBidi" w:hAnsiTheme="majorBidi" w:cstheme="majorBidi"/>
          <w:i/>
          <w:iCs/>
          <w:color w:val="4F81BD"/>
          <w:sz w:val="26"/>
          <w:szCs w:val="26"/>
        </w:rPr>
        <w:t xml:space="preserve"> с тоя плач;</w:t>
      </w:r>
      <w:r w:rsidRPr="00C20421">
        <w:rPr>
          <w:rFonts w:asciiTheme="majorBidi" w:hAnsiTheme="majorBidi" w:cstheme="majorBidi"/>
          <w:i/>
          <w:iCs/>
          <w:color w:val="4F81BD"/>
          <w:sz w:val="26"/>
          <w:szCs w:val="26"/>
          <w:vertAlign w:val="superscript"/>
        </w:rPr>
        <w:t>18</w:t>
      </w:r>
      <w:r w:rsidRPr="00C20421">
        <w:rPr>
          <w:rFonts w:asciiTheme="majorBidi" w:hAnsiTheme="majorBidi" w:cstheme="majorBidi"/>
          <w:i/>
          <w:iCs/>
          <w:color w:val="4F81BD"/>
          <w:sz w:val="26"/>
          <w:szCs w:val="26"/>
        </w:rPr>
        <w:t xml:space="preserve"> (и заръча да научат </w:t>
      </w:r>
      <w:proofErr w:type="spellStart"/>
      <w:r w:rsidRPr="00C20421">
        <w:rPr>
          <w:rFonts w:asciiTheme="majorBidi" w:hAnsiTheme="majorBidi" w:cstheme="majorBidi"/>
          <w:i/>
          <w:iCs/>
          <w:color w:val="4F81BD"/>
          <w:sz w:val="26"/>
          <w:szCs w:val="26"/>
        </w:rPr>
        <w:t>юдейците</w:t>
      </w:r>
      <w:proofErr w:type="spellEnd"/>
      <w:r w:rsidRPr="00C20421">
        <w:rPr>
          <w:rFonts w:asciiTheme="majorBidi" w:hAnsiTheme="majorBidi" w:cstheme="majorBidi"/>
          <w:i/>
          <w:iCs/>
          <w:color w:val="4F81BD"/>
          <w:sz w:val="26"/>
          <w:szCs w:val="26"/>
        </w:rPr>
        <w:t xml:space="preserve"> тая Песен на лъка; ето, </w:t>
      </w:r>
      <w:r w:rsidRPr="00C20421">
        <w:rPr>
          <w:rFonts w:asciiTheme="majorBidi" w:hAnsiTheme="majorBidi" w:cstheme="majorBidi"/>
          <w:b/>
          <w:bCs/>
          <w:i/>
          <w:iCs/>
          <w:color w:val="4F81BD"/>
          <w:sz w:val="26"/>
          <w:szCs w:val="26"/>
        </w:rPr>
        <w:t>написана е в Книгата на Праведния):</w:t>
      </w:r>
      <w:r w:rsidRPr="00C20421">
        <w:rPr>
          <w:rFonts w:asciiTheme="majorBidi" w:hAnsiTheme="majorBidi" w:cstheme="majorBidi"/>
          <w:i/>
          <w:iCs/>
          <w:color w:val="4F81BD"/>
          <w:sz w:val="26"/>
          <w:szCs w:val="26"/>
        </w:rPr>
        <w:t xml:space="preserve"> -</w:t>
      </w:r>
      <w:r w:rsidRPr="00C20421">
        <w:rPr>
          <w:rFonts w:asciiTheme="majorBidi" w:hAnsiTheme="majorBidi" w:cstheme="majorBidi"/>
          <w:i/>
          <w:iCs/>
          <w:color w:val="4F81BD"/>
          <w:sz w:val="26"/>
          <w:szCs w:val="26"/>
          <w:vertAlign w:val="superscript"/>
        </w:rPr>
        <w:t>19</w:t>
      </w:r>
      <w:r w:rsidRPr="00C20421">
        <w:rPr>
          <w:rFonts w:asciiTheme="majorBidi" w:hAnsiTheme="majorBidi" w:cstheme="majorBidi"/>
          <w:i/>
          <w:iCs/>
          <w:color w:val="4F81BD"/>
          <w:sz w:val="26"/>
          <w:szCs w:val="26"/>
        </w:rPr>
        <w:t xml:space="preserve"> Славата ти, о </w:t>
      </w:r>
      <w:proofErr w:type="spellStart"/>
      <w:r w:rsidRPr="00C20421">
        <w:rPr>
          <w:rFonts w:asciiTheme="majorBidi" w:hAnsiTheme="majorBidi" w:cstheme="majorBidi"/>
          <w:i/>
          <w:iCs/>
          <w:color w:val="4F81BD"/>
          <w:sz w:val="26"/>
          <w:szCs w:val="26"/>
        </w:rPr>
        <w:t>Израилю</w:t>
      </w:r>
      <w:proofErr w:type="spellEnd"/>
      <w:r w:rsidRPr="00C20421">
        <w:rPr>
          <w:rFonts w:asciiTheme="majorBidi" w:hAnsiTheme="majorBidi" w:cstheme="majorBidi"/>
          <w:i/>
          <w:iCs/>
          <w:color w:val="4F81BD"/>
          <w:sz w:val="26"/>
          <w:szCs w:val="26"/>
        </w:rPr>
        <w:t xml:space="preserve">, е застреляна на опасните места на полето ти! Как паднаха силните.“ </w:t>
      </w:r>
      <w:r w:rsidRPr="00C20421">
        <w:rPr>
          <w:rFonts w:asciiTheme="majorBidi" w:hAnsiTheme="majorBidi" w:cstheme="majorBidi"/>
          <w:sz w:val="26"/>
          <w:szCs w:val="26"/>
        </w:rPr>
        <w:t>(2 Царе 1:17-19)</w:t>
      </w:r>
    </w:p>
    <w:p w:rsidR="008D17EE" w:rsidRPr="00C20421" w:rsidRDefault="008D17EE" w:rsidP="00C20421">
      <w:pPr>
        <w:pStyle w:val="NoSpacing"/>
        <w:spacing w:after="120"/>
        <w:ind w:left="360"/>
        <w:jc w:val="both"/>
        <w:rPr>
          <w:rFonts w:asciiTheme="majorBidi" w:hAnsiTheme="majorBidi" w:cstheme="majorBidi"/>
          <w:sz w:val="26"/>
          <w:szCs w:val="26"/>
        </w:rPr>
      </w:pPr>
    </w:p>
    <w:p w:rsidR="008D17EE" w:rsidRPr="00C20421" w:rsidRDefault="003C6F80" w:rsidP="00C20421">
      <w:pPr>
        <w:pStyle w:val="NoSpacing"/>
        <w:numPr>
          <w:ilvl w:val="0"/>
          <w:numId w:val="14"/>
        </w:numPr>
        <w:spacing w:after="120"/>
        <w:jc w:val="both"/>
        <w:rPr>
          <w:rFonts w:asciiTheme="majorBidi" w:hAnsiTheme="majorBidi" w:cstheme="majorBidi"/>
          <w:i/>
          <w:iCs/>
          <w:color w:val="4F81BD"/>
          <w:sz w:val="26"/>
          <w:szCs w:val="26"/>
        </w:rPr>
      </w:pPr>
      <w:r w:rsidRPr="00C20421">
        <w:rPr>
          <w:rFonts w:asciiTheme="majorBidi" w:hAnsiTheme="majorBidi" w:cstheme="majorBidi"/>
          <w:b/>
          <w:bCs/>
          <w:color w:val="4F81BD"/>
          <w:sz w:val="26"/>
          <w:szCs w:val="26"/>
        </w:rPr>
        <w:t xml:space="preserve">Книгата на пророка </w:t>
      </w:r>
      <w:proofErr w:type="spellStart"/>
      <w:r w:rsidRPr="00C20421">
        <w:rPr>
          <w:rFonts w:asciiTheme="majorBidi" w:hAnsiTheme="majorBidi" w:cstheme="majorBidi"/>
          <w:b/>
          <w:bCs/>
          <w:color w:val="4F81BD"/>
          <w:sz w:val="26"/>
          <w:szCs w:val="26"/>
        </w:rPr>
        <w:t>Натан</w:t>
      </w:r>
      <w:proofErr w:type="spellEnd"/>
      <w:r w:rsidRPr="00C20421">
        <w:rPr>
          <w:rFonts w:asciiTheme="majorBidi" w:hAnsiTheme="majorBidi" w:cstheme="majorBidi"/>
          <w:b/>
          <w:bCs/>
          <w:color w:val="4F81BD"/>
          <w:sz w:val="26"/>
          <w:szCs w:val="26"/>
        </w:rPr>
        <w:t>:</w:t>
      </w:r>
    </w:p>
    <w:p w:rsidR="008D17EE" w:rsidRPr="00C20421" w:rsidRDefault="008D17EE" w:rsidP="00C20421">
      <w:pPr>
        <w:pStyle w:val="NoSpacing"/>
        <w:spacing w:after="120"/>
        <w:ind w:left="360"/>
        <w:jc w:val="both"/>
        <w:rPr>
          <w:rFonts w:asciiTheme="majorBidi" w:hAnsiTheme="majorBidi" w:cstheme="majorBidi"/>
          <w:i/>
          <w:iCs/>
          <w:color w:val="4F81BD"/>
          <w:sz w:val="26"/>
          <w:szCs w:val="26"/>
        </w:rPr>
      </w:pPr>
    </w:p>
    <w:p w:rsidR="008D17EE" w:rsidRPr="00C20421" w:rsidRDefault="003C6F80" w:rsidP="00C20421">
      <w:pPr>
        <w:pStyle w:val="NoSpacing"/>
        <w:numPr>
          <w:ilvl w:val="0"/>
          <w:numId w:val="14"/>
        </w:numPr>
        <w:spacing w:after="120"/>
        <w:jc w:val="both"/>
        <w:rPr>
          <w:rFonts w:asciiTheme="majorBidi" w:hAnsiTheme="majorBidi" w:cstheme="majorBidi"/>
          <w:i/>
          <w:iCs/>
          <w:color w:val="4F81BD"/>
          <w:sz w:val="26"/>
          <w:szCs w:val="26"/>
        </w:rPr>
      </w:pPr>
      <w:r w:rsidRPr="00C20421">
        <w:rPr>
          <w:rFonts w:asciiTheme="majorBidi" w:hAnsiTheme="majorBidi" w:cstheme="majorBidi"/>
          <w:b/>
          <w:bCs/>
          <w:color w:val="4F81BD"/>
          <w:sz w:val="26"/>
          <w:szCs w:val="26"/>
        </w:rPr>
        <w:t xml:space="preserve">Пророчеството на </w:t>
      </w:r>
      <w:proofErr w:type="spellStart"/>
      <w:r w:rsidRPr="00C20421">
        <w:rPr>
          <w:rFonts w:asciiTheme="majorBidi" w:hAnsiTheme="majorBidi" w:cstheme="majorBidi"/>
          <w:b/>
          <w:bCs/>
          <w:color w:val="4F81BD"/>
          <w:sz w:val="26"/>
          <w:szCs w:val="26"/>
        </w:rPr>
        <w:t>силонеца</w:t>
      </w:r>
      <w:proofErr w:type="spellEnd"/>
      <w:r w:rsidRPr="00C20421">
        <w:rPr>
          <w:rFonts w:asciiTheme="majorBidi" w:hAnsiTheme="majorBidi" w:cstheme="majorBidi"/>
          <w:b/>
          <w:bCs/>
          <w:color w:val="4F81BD"/>
          <w:sz w:val="26"/>
          <w:szCs w:val="26"/>
        </w:rPr>
        <w:t xml:space="preserve"> </w:t>
      </w:r>
      <w:proofErr w:type="spellStart"/>
      <w:r w:rsidRPr="00C20421">
        <w:rPr>
          <w:rFonts w:asciiTheme="majorBidi" w:hAnsiTheme="majorBidi" w:cstheme="majorBidi"/>
          <w:b/>
          <w:bCs/>
          <w:color w:val="4F81BD"/>
          <w:sz w:val="26"/>
          <w:szCs w:val="26"/>
        </w:rPr>
        <w:t>Ахия</w:t>
      </w:r>
      <w:proofErr w:type="spellEnd"/>
      <w:r w:rsidRPr="00C20421">
        <w:rPr>
          <w:rFonts w:asciiTheme="majorBidi" w:hAnsiTheme="majorBidi" w:cstheme="majorBidi"/>
          <w:b/>
          <w:bCs/>
          <w:color w:val="4F81BD"/>
          <w:sz w:val="26"/>
          <w:szCs w:val="26"/>
        </w:rPr>
        <w:t>:</w:t>
      </w:r>
    </w:p>
    <w:p w:rsidR="008D17EE" w:rsidRPr="00C20421" w:rsidRDefault="008D17EE" w:rsidP="00C20421">
      <w:pPr>
        <w:pStyle w:val="NoSpacing"/>
        <w:spacing w:after="120"/>
        <w:jc w:val="both"/>
        <w:rPr>
          <w:rFonts w:asciiTheme="majorBidi" w:hAnsiTheme="majorBidi" w:cstheme="majorBidi"/>
          <w:sz w:val="26"/>
          <w:szCs w:val="26"/>
        </w:rPr>
      </w:pPr>
    </w:p>
    <w:p w:rsidR="008D17EE" w:rsidRPr="00C20421" w:rsidRDefault="003C6F80" w:rsidP="00C20421">
      <w:pPr>
        <w:pStyle w:val="NoSpacing"/>
        <w:numPr>
          <w:ilvl w:val="0"/>
          <w:numId w:val="14"/>
        </w:numPr>
        <w:spacing w:after="120"/>
        <w:jc w:val="both"/>
        <w:rPr>
          <w:rFonts w:asciiTheme="majorBidi" w:hAnsiTheme="majorBidi" w:cstheme="majorBidi"/>
          <w:i/>
          <w:iCs/>
          <w:color w:val="4F81BD"/>
          <w:sz w:val="26"/>
          <w:szCs w:val="26"/>
        </w:rPr>
      </w:pPr>
      <w:r w:rsidRPr="00C20421">
        <w:rPr>
          <w:rFonts w:asciiTheme="majorBidi" w:hAnsiTheme="majorBidi" w:cstheme="majorBidi"/>
          <w:b/>
          <w:bCs/>
          <w:color w:val="4F81BD"/>
          <w:sz w:val="26"/>
          <w:szCs w:val="26"/>
        </w:rPr>
        <w:t xml:space="preserve">Виденията на гледача Идо : </w:t>
      </w: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29</w:t>
      </w:r>
      <w:r w:rsidRPr="00C20421">
        <w:rPr>
          <w:rFonts w:asciiTheme="majorBidi" w:hAnsiTheme="majorBidi" w:cstheme="majorBidi"/>
          <w:i/>
          <w:iCs/>
          <w:color w:val="4F81BD"/>
          <w:sz w:val="26"/>
          <w:szCs w:val="26"/>
        </w:rPr>
        <w:t xml:space="preserve"> А останалите дела на </w:t>
      </w:r>
      <w:proofErr w:type="spellStart"/>
      <w:r w:rsidRPr="00C20421">
        <w:rPr>
          <w:rFonts w:asciiTheme="majorBidi" w:hAnsiTheme="majorBidi" w:cstheme="majorBidi"/>
          <w:i/>
          <w:iCs/>
          <w:color w:val="4F81BD"/>
          <w:sz w:val="26"/>
          <w:szCs w:val="26"/>
        </w:rPr>
        <w:t>Соломона</w:t>
      </w:r>
      <w:proofErr w:type="spellEnd"/>
      <w:r w:rsidRPr="00C20421">
        <w:rPr>
          <w:rFonts w:asciiTheme="majorBidi" w:hAnsiTheme="majorBidi" w:cstheme="majorBidi"/>
          <w:i/>
          <w:iCs/>
          <w:color w:val="4F81BD"/>
          <w:sz w:val="26"/>
          <w:szCs w:val="26"/>
        </w:rPr>
        <w:t xml:space="preserve">, първите и последните, не са ли написани в </w:t>
      </w:r>
      <w:r w:rsidRPr="00C20421">
        <w:rPr>
          <w:rFonts w:asciiTheme="majorBidi" w:hAnsiTheme="majorBidi" w:cstheme="majorBidi"/>
          <w:b/>
          <w:bCs/>
          <w:i/>
          <w:iCs/>
          <w:color w:val="4F81BD"/>
          <w:sz w:val="26"/>
          <w:szCs w:val="26"/>
        </w:rPr>
        <w:t xml:space="preserve">Книгата на пророк </w:t>
      </w:r>
      <w:proofErr w:type="spellStart"/>
      <w:r w:rsidRPr="00C20421">
        <w:rPr>
          <w:rFonts w:asciiTheme="majorBidi" w:hAnsiTheme="majorBidi" w:cstheme="majorBidi"/>
          <w:b/>
          <w:bCs/>
          <w:i/>
          <w:iCs/>
          <w:color w:val="4F81BD"/>
          <w:sz w:val="26"/>
          <w:szCs w:val="26"/>
        </w:rPr>
        <w:t>Натана</w:t>
      </w:r>
      <w:proofErr w:type="spellEnd"/>
      <w:r w:rsidRPr="00C20421">
        <w:rPr>
          <w:rFonts w:asciiTheme="majorBidi" w:hAnsiTheme="majorBidi" w:cstheme="majorBidi"/>
          <w:b/>
          <w:bCs/>
          <w:i/>
          <w:iCs/>
          <w:color w:val="4F81BD"/>
          <w:sz w:val="26"/>
          <w:szCs w:val="26"/>
        </w:rPr>
        <w:t>,</w:t>
      </w:r>
      <w:r w:rsidRPr="00C20421">
        <w:rPr>
          <w:rFonts w:asciiTheme="majorBidi" w:hAnsiTheme="majorBidi" w:cstheme="majorBidi"/>
          <w:i/>
          <w:iCs/>
          <w:color w:val="4F81BD"/>
          <w:sz w:val="26"/>
          <w:szCs w:val="26"/>
        </w:rPr>
        <w:t xml:space="preserve"> </w:t>
      </w:r>
      <w:r w:rsidRPr="00C20421">
        <w:rPr>
          <w:rFonts w:asciiTheme="majorBidi" w:hAnsiTheme="majorBidi" w:cstheme="majorBidi"/>
          <w:b/>
          <w:bCs/>
          <w:i/>
          <w:iCs/>
          <w:color w:val="4F81BD"/>
          <w:sz w:val="26"/>
          <w:szCs w:val="26"/>
        </w:rPr>
        <w:t xml:space="preserve">и в пророчеството на </w:t>
      </w:r>
      <w:proofErr w:type="spellStart"/>
      <w:r w:rsidRPr="00C20421">
        <w:rPr>
          <w:rFonts w:asciiTheme="majorBidi" w:hAnsiTheme="majorBidi" w:cstheme="majorBidi"/>
          <w:b/>
          <w:bCs/>
          <w:i/>
          <w:iCs/>
          <w:color w:val="4F81BD"/>
          <w:sz w:val="26"/>
          <w:szCs w:val="26"/>
        </w:rPr>
        <w:t>силонеца</w:t>
      </w:r>
      <w:proofErr w:type="spellEnd"/>
      <w:r w:rsidRPr="00C20421">
        <w:rPr>
          <w:rFonts w:asciiTheme="majorBidi" w:hAnsiTheme="majorBidi" w:cstheme="majorBidi"/>
          <w:b/>
          <w:bCs/>
          <w:i/>
          <w:iCs/>
          <w:color w:val="4F81BD"/>
          <w:sz w:val="26"/>
          <w:szCs w:val="26"/>
        </w:rPr>
        <w:t xml:space="preserve"> </w:t>
      </w:r>
      <w:proofErr w:type="spellStart"/>
      <w:r w:rsidRPr="00C20421">
        <w:rPr>
          <w:rFonts w:asciiTheme="majorBidi" w:hAnsiTheme="majorBidi" w:cstheme="majorBidi"/>
          <w:b/>
          <w:bCs/>
          <w:i/>
          <w:iCs/>
          <w:color w:val="4F81BD"/>
          <w:sz w:val="26"/>
          <w:szCs w:val="26"/>
        </w:rPr>
        <w:t>Ахия</w:t>
      </w:r>
      <w:proofErr w:type="spellEnd"/>
      <w:r w:rsidRPr="00C20421">
        <w:rPr>
          <w:rFonts w:asciiTheme="majorBidi" w:hAnsiTheme="majorBidi" w:cstheme="majorBidi"/>
          <w:i/>
          <w:iCs/>
          <w:color w:val="4F81BD"/>
          <w:sz w:val="26"/>
          <w:szCs w:val="26"/>
        </w:rPr>
        <w:t xml:space="preserve">, и във </w:t>
      </w:r>
      <w:r w:rsidRPr="00C20421">
        <w:rPr>
          <w:rFonts w:asciiTheme="majorBidi" w:hAnsiTheme="majorBidi" w:cstheme="majorBidi"/>
          <w:b/>
          <w:bCs/>
          <w:i/>
          <w:iCs/>
          <w:color w:val="4F81BD"/>
          <w:sz w:val="26"/>
          <w:szCs w:val="26"/>
        </w:rPr>
        <w:t>Виденията на гледача Идо,</w:t>
      </w:r>
      <w:r w:rsidRPr="00C20421">
        <w:rPr>
          <w:rFonts w:asciiTheme="majorBidi" w:hAnsiTheme="majorBidi" w:cstheme="majorBidi"/>
          <w:i/>
          <w:iCs/>
          <w:color w:val="4F81BD"/>
          <w:sz w:val="26"/>
          <w:szCs w:val="26"/>
        </w:rPr>
        <w:t xml:space="preserve"> които изрече против </w:t>
      </w:r>
      <w:proofErr w:type="spellStart"/>
      <w:r w:rsidRPr="00C20421">
        <w:rPr>
          <w:rFonts w:asciiTheme="majorBidi" w:hAnsiTheme="majorBidi" w:cstheme="majorBidi"/>
          <w:i/>
          <w:iCs/>
          <w:color w:val="4F81BD"/>
          <w:sz w:val="26"/>
          <w:szCs w:val="26"/>
        </w:rPr>
        <w:t>Еровоама</w:t>
      </w:r>
      <w:proofErr w:type="spellEnd"/>
      <w:r w:rsidRPr="00C20421">
        <w:rPr>
          <w:rFonts w:asciiTheme="majorBidi" w:hAnsiTheme="majorBidi" w:cstheme="majorBidi"/>
          <w:i/>
          <w:iCs/>
          <w:color w:val="4F81BD"/>
          <w:sz w:val="26"/>
          <w:szCs w:val="26"/>
        </w:rPr>
        <w:t xml:space="preserve">, </w:t>
      </w:r>
      <w:proofErr w:type="spellStart"/>
      <w:r w:rsidRPr="00C20421">
        <w:rPr>
          <w:rFonts w:asciiTheme="majorBidi" w:hAnsiTheme="majorBidi" w:cstheme="majorBidi"/>
          <w:i/>
          <w:iCs/>
          <w:color w:val="4F81BD"/>
          <w:sz w:val="26"/>
          <w:szCs w:val="26"/>
        </w:rPr>
        <w:t>Наватовия</w:t>
      </w:r>
      <w:proofErr w:type="spellEnd"/>
      <w:r w:rsidRPr="00C20421">
        <w:rPr>
          <w:rFonts w:asciiTheme="majorBidi" w:hAnsiTheme="majorBidi" w:cstheme="majorBidi"/>
          <w:i/>
          <w:iCs/>
          <w:color w:val="4F81BD"/>
          <w:sz w:val="26"/>
          <w:szCs w:val="26"/>
        </w:rPr>
        <w:t xml:space="preserve"> син? </w:t>
      </w:r>
      <w:r w:rsidRPr="00C20421">
        <w:rPr>
          <w:rFonts w:asciiTheme="majorBidi" w:hAnsiTheme="majorBidi" w:cstheme="majorBidi"/>
          <w:sz w:val="26"/>
          <w:szCs w:val="26"/>
        </w:rPr>
        <w:t>(2 Летописи 9:29)</w:t>
      </w:r>
    </w:p>
    <w:p w:rsidR="008D17EE" w:rsidRPr="00C20421" w:rsidRDefault="008D17EE" w:rsidP="00C20421">
      <w:pPr>
        <w:pStyle w:val="NoSpacing"/>
        <w:spacing w:after="120"/>
        <w:jc w:val="both"/>
        <w:rPr>
          <w:rFonts w:asciiTheme="majorBidi" w:hAnsiTheme="majorBidi" w:cstheme="majorBidi"/>
          <w:sz w:val="26"/>
          <w:szCs w:val="26"/>
        </w:rPr>
      </w:pPr>
    </w:p>
    <w:p w:rsidR="008D17EE" w:rsidRPr="00C20421" w:rsidRDefault="003C6F80" w:rsidP="00C20421">
      <w:pPr>
        <w:pStyle w:val="NoSpacing"/>
        <w:numPr>
          <w:ilvl w:val="0"/>
          <w:numId w:val="14"/>
        </w:numPr>
        <w:spacing w:after="120"/>
        <w:jc w:val="both"/>
        <w:rPr>
          <w:rFonts w:asciiTheme="majorBidi" w:hAnsiTheme="majorBidi" w:cstheme="majorBidi"/>
          <w:b/>
          <w:bCs/>
          <w:color w:val="4F81BD"/>
          <w:sz w:val="26"/>
          <w:szCs w:val="26"/>
        </w:rPr>
      </w:pPr>
      <w:r w:rsidRPr="00C20421">
        <w:rPr>
          <w:rFonts w:asciiTheme="majorBidi" w:hAnsiTheme="majorBidi" w:cstheme="majorBidi"/>
          <w:i/>
          <w:iCs/>
          <w:color w:val="4F81BD"/>
          <w:sz w:val="26"/>
          <w:szCs w:val="26"/>
        </w:rPr>
        <w:t xml:space="preserve"> </w:t>
      </w:r>
      <w:r w:rsidRPr="00C20421">
        <w:rPr>
          <w:rFonts w:asciiTheme="majorBidi" w:hAnsiTheme="majorBidi" w:cstheme="majorBidi"/>
          <w:b/>
          <w:bCs/>
          <w:color w:val="4F81BD"/>
          <w:sz w:val="26"/>
          <w:szCs w:val="26"/>
        </w:rPr>
        <w:t>Книгата на гледача Самуил:</w:t>
      </w:r>
    </w:p>
    <w:p w:rsidR="008D17EE" w:rsidRPr="00C20421" w:rsidRDefault="008D17EE" w:rsidP="00C20421">
      <w:pPr>
        <w:pStyle w:val="NoSpacing"/>
        <w:spacing w:after="120"/>
        <w:ind w:left="360"/>
        <w:jc w:val="both"/>
        <w:rPr>
          <w:rFonts w:asciiTheme="majorBidi" w:hAnsiTheme="majorBidi" w:cstheme="majorBidi"/>
          <w:i/>
          <w:iCs/>
          <w:color w:val="4F81BD"/>
          <w:sz w:val="26"/>
          <w:szCs w:val="26"/>
        </w:rPr>
      </w:pPr>
    </w:p>
    <w:p w:rsidR="008D17EE" w:rsidRPr="00C20421" w:rsidRDefault="003C6F80" w:rsidP="00C20421">
      <w:pPr>
        <w:pStyle w:val="NoSpacing"/>
        <w:numPr>
          <w:ilvl w:val="0"/>
          <w:numId w:val="14"/>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 xml:space="preserve">Книгата на гледача Гад: </w:t>
      </w: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29</w:t>
      </w:r>
      <w:r w:rsidRPr="00C20421">
        <w:rPr>
          <w:rFonts w:asciiTheme="majorBidi" w:hAnsiTheme="majorBidi" w:cstheme="majorBidi"/>
          <w:i/>
          <w:iCs/>
          <w:color w:val="4F81BD"/>
          <w:sz w:val="26"/>
          <w:szCs w:val="26"/>
        </w:rPr>
        <w:t xml:space="preserve"> А делата на цар </w:t>
      </w:r>
      <w:proofErr w:type="spellStart"/>
      <w:r w:rsidRPr="00C20421">
        <w:rPr>
          <w:rFonts w:asciiTheme="majorBidi" w:hAnsiTheme="majorBidi" w:cstheme="majorBidi"/>
          <w:i/>
          <w:iCs/>
          <w:color w:val="4F81BD"/>
          <w:sz w:val="26"/>
          <w:szCs w:val="26"/>
        </w:rPr>
        <w:t>Давида</w:t>
      </w:r>
      <w:proofErr w:type="spellEnd"/>
      <w:r w:rsidRPr="00C20421">
        <w:rPr>
          <w:rFonts w:asciiTheme="majorBidi" w:hAnsiTheme="majorBidi" w:cstheme="majorBidi"/>
          <w:i/>
          <w:iCs/>
          <w:color w:val="4F81BD"/>
          <w:sz w:val="26"/>
          <w:szCs w:val="26"/>
        </w:rPr>
        <w:t xml:space="preserve">, първите и последните, ето написани са в </w:t>
      </w:r>
      <w:r w:rsidRPr="00C20421">
        <w:rPr>
          <w:rFonts w:asciiTheme="majorBidi" w:hAnsiTheme="majorBidi" w:cstheme="majorBidi"/>
          <w:b/>
          <w:bCs/>
          <w:i/>
          <w:iCs/>
          <w:color w:val="4F81BD"/>
          <w:sz w:val="26"/>
          <w:szCs w:val="26"/>
        </w:rPr>
        <w:t>Книгата на гледача Самуил</w:t>
      </w:r>
      <w:r w:rsidRPr="00C20421">
        <w:rPr>
          <w:rFonts w:asciiTheme="majorBidi" w:hAnsiTheme="majorBidi" w:cstheme="majorBidi"/>
          <w:i/>
          <w:iCs/>
          <w:color w:val="4F81BD"/>
          <w:sz w:val="26"/>
          <w:szCs w:val="26"/>
        </w:rPr>
        <w:t xml:space="preserve">, и в Книгата на пророка </w:t>
      </w:r>
      <w:proofErr w:type="spellStart"/>
      <w:r w:rsidRPr="00C20421">
        <w:rPr>
          <w:rFonts w:asciiTheme="majorBidi" w:hAnsiTheme="majorBidi" w:cstheme="majorBidi"/>
          <w:i/>
          <w:iCs/>
          <w:color w:val="4F81BD"/>
          <w:sz w:val="26"/>
          <w:szCs w:val="26"/>
        </w:rPr>
        <w:t>Натан</w:t>
      </w:r>
      <w:proofErr w:type="spellEnd"/>
      <w:r w:rsidRPr="00C20421">
        <w:rPr>
          <w:rFonts w:asciiTheme="majorBidi" w:hAnsiTheme="majorBidi" w:cstheme="majorBidi"/>
          <w:i/>
          <w:iCs/>
          <w:color w:val="4F81BD"/>
          <w:sz w:val="26"/>
          <w:szCs w:val="26"/>
        </w:rPr>
        <w:t xml:space="preserve">, и </w:t>
      </w:r>
      <w:r w:rsidRPr="00C20421">
        <w:rPr>
          <w:rFonts w:asciiTheme="majorBidi" w:hAnsiTheme="majorBidi" w:cstheme="majorBidi"/>
          <w:b/>
          <w:bCs/>
          <w:i/>
          <w:iCs/>
          <w:color w:val="4F81BD"/>
          <w:sz w:val="26"/>
          <w:szCs w:val="26"/>
        </w:rPr>
        <w:t>в Книгата на гледача Гад</w:t>
      </w:r>
      <w:r w:rsidRPr="00C20421">
        <w:rPr>
          <w:rFonts w:asciiTheme="majorBidi" w:hAnsiTheme="majorBidi" w:cstheme="majorBidi"/>
          <w:i/>
          <w:iCs/>
          <w:color w:val="4F81BD"/>
          <w:sz w:val="26"/>
          <w:szCs w:val="26"/>
        </w:rPr>
        <w:t xml:space="preserve">,“ </w:t>
      </w:r>
      <w:r w:rsidRPr="00C20421">
        <w:rPr>
          <w:rFonts w:asciiTheme="majorBidi" w:hAnsiTheme="majorBidi" w:cstheme="majorBidi"/>
          <w:sz w:val="26"/>
          <w:szCs w:val="26"/>
        </w:rPr>
        <w:t>(1 Летописи 29:29)</w:t>
      </w:r>
    </w:p>
    <w:p w:rsidR="008D17EE" w:rsidRPr="00C20421" w:rsidRDefault="008D17EE" w:rsidP="00C20421">
      <w:pPr>
        <w:pStyle w:val="NoSpacing"/>
        <w:spacing w:after="120"/>
        <w:jc w:val="both"/>
        <w:rPr>
          <w:rFonts w:asciiTheme="majorBidi" w:hAnsiTheme="majorBidi" w:cstheme="majorBidi"/>
          <w:sz w:val="26"/>
          <w:szCs w:val="26"/>
        </w:rPr>
      </w:pPr>
    </w:p>
    <w:p w:rsidR="008D17EE" w:rsidRPr="00C20421" w:rsidRDefault="003C6F80" w:rsidP="00C20421">
      <w:pPr>
        <w:pStyle w:val="NoSpacing"/>
        <w:numPr>
          <w:ilvl w:val="0"/>
          <w:numId w:val="14"/>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 xml:space="preserve">Книгата на пророк </w:t>
      </w:r>
      <w:proofErr w:type="spellStart"/>
      <w:r w:rsidRPr="00C20421">
        <w:rPr>
          <w:rFonts w:asciiTheme="majorBidi" w:hAnsiTheme="majorBidi" w:cstheme="majorBidi"/>
          <w:b/>
          <w:bCs/>
          <w:color w:val="4F81BD"/>
          <w:sz w:val="26"/>
          <w:szCs w:val="26"/>
        </w:rPr>
        <w:t>Семая</w:t>
      </w:r>
      <w:proofErr w:type="spellEnd"/>
      <w:r w:rsidRPr="00C20421">
        <w:rPr>
          <w:rFonts w:asciiTheme="majorBidi" w:hAnsiTheme="majorBidi" w:cstheme="majorBidi"/>
          <w:b/>
          <w:bCs/>
          <w:color w:val="4F81BD"/>
          <w:sz w:val="26"/>
          <w:szCs w:val="26"/>
        </w:rPr>
        <w:t>:</w:t>
      </w:r>
    </w:p>
    <w:p w:rsidR="008D17EE" w:rsidRPr="00C20421" w:rsidRDefault="008D17EE" w:rsidP="00C20421">
      <w:pPr>
        <w:pStyle w:val="NoSpacing"/>
        <w:spacing w:after="120"/>
        <w:jc w:val="both"/>
        <w:rPr>
          <w:rFonts w:asciiTheme="majorBidi" w:hAnsiTheme="majorBidi" w:cstheme="majorBidi"/>
          <w:b/>
          <w:bCs/>
          <w:color w:val="4F81BD"/>
          <w:sz w:val="26"/>
          <w:szCs w:val="26"/>
        </w:rPr>
      </w:pPr>
    </w:p>
    <w:p w:rsidR="008D17EE" w:rsidRPr="00C20421" w:rsidRDefault="003C6F80" w:rsidP="00C20421">
      <w:pPr>
        <w:pStyle w:val="NoSpacing"/>
        <w:numPr>
          <w:ilvl w:val="0"/>
          <w:numId w:val="14"/>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 xml:space="preserve">Книгата на гледача Идо относно родословията: </w:t>
      </w: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15</w:t>
      </w:r>
      <w:r w:rsidRPr="00C20421">
        <w:rPr>
          <w:rFonts w:asciiTheme="majorBidi" w:hAnsiTheme="majorBidi" w:cstheme="majorBidi"/>
          <w:i/>
          <w:iCs/>
          <w:color w:val="4F81BD"/>
          <w:sz w:val="26"/>
          <w:szCs w:val="26"/>
        </w:rPr>
        <w:t xml:space="preserve"> А делата на Ровоама, първите и последните, не са ли написани в </w:t>
      </w:r>
      <w:r w:rsidRPr="00C20421">
        <w:rPr>
          <w:rFonts w:asciiTheme="majorBidi" w:hAnsiTheme="majorBidi" w:cstheme="majorBidi"/>
          <w:b/>
          <w:bCs/>
          <w:i/>
          <w:iCs/>
          <w:color w:val="4F81BD"/>
          <w:sz w:val="26"/>
          <w:szCs w:val="26"/>
        </w:rPr>
        <w:t xml:space="preserve">книгите на пророка </w:t>
      </w:r>
      <w:proofErr w:type="spellStart"/>
      <w:r w:rsidRPr="00C20421">
        <w:rPr>
          <w:rFonts w:asciiTheme="majorBidi" w:hAnsiTheme="majorBidi" w:cstheme="majorBidi"/>
          <w:b/>
          <w:bCs/>
          <w:i/>
          <w:iCs/>
          <w:color w:val="4F81BD"/>
          <w:sz w:val="26"/>
          <w:szCs w:val="26"/>
        </w:rPr>
        <w:t>Семаия</w:t>
      </w:r>
      <w:proofErr w:type="spellEnd"/>
      <w:r w:rsidRPr="00C20421">
        <w:rPr>
          <w:rFonts w:asciiTheme="majorBidi" w:hAnsiTheme="majorBidi" w:cstheme="majorBidi"/>
          <w:i/>
          <w:iCs/>
          <w:color w:val="4F81BD"/>
          <w:sz w:val="26"/>
          <w:szCs w:val="26"/>
        </w:rPr>
        <w:t xml:space="preserve"> и </w:t>
      </w:r>
      <w:r w:rsidRPr="00C20421">
        <w:rPr>
          <w:rFonts w:asciiTheme="majorBidi" w:hAnsiTheme="majorBidi" w:cstheme="majorBidi"/>
          <w:b/>
          <w:bCs/>
          <w:i/>
          <w:iCs/>
          <w:color w:val="4F81BD"/>
          <w:sz w:val="26"/>
          <w:szCs w:val="26"/>
        </w:rPr>
        <w:t>на гледача Идо</w:t>
      </w:r>
      <w:r w:rsidRPr="00C20421">
        <w:rPr>
          <w:rFonts w:asciiTheme="majorBidi" w:hAnsiTheme="majorBidi" w:cstheme="majorBidi"/>
          <w:i/>
          <w:iCs/>
          <w:color w:val="4F81BD"/>
          <w:sz w:val="26"/>
          <w:szCs w:val="26"/>
        </w:rPr>
        <w:t xml:space="preserve"> за архивите? А между Ровоама и </w:t>
      </w:r>
      <w:proofErr w:type="spellStart"/>
      <w:r w:rsidRPr="00C20421">
        <w:rPr>
          <w:rFonts w:asciiTheme="majorBidi" w:hAnsiTheme="majorBidi" w:cstheme="majorBidi"/>
          <w:i/>
          <w:iCs/>
          <w:color w:val="4F81BD"/>
          <w:sz w:val="26"/>
          <w:szCs w:val="26"/>
        </w:rPr>
        <w:t>Еровоама</w:t>
      </w:r>
      <w:proofErr w:type="spellEnd"/>
      <w:r w:rsidRPr="00C20421">
        <w:rPr>
          <w:rFonts w:asciiTheme="majorBidi" w:hAnsiTheme="majorBidi" w:cstheme="majorBidi"/>
          <w:i/>
          <w:iCs/>
          <w:color w:val="4F81BD"/>
          <w:sz w:val="26"/>
          <w:szCs w:val="26"/>
        </w:rPr>
        <w:t xml:space="preserve"> имаше постоянни войни.“  </w:t>
      </w:r>
      <w:r w:rsidRPr="00C20421">
        <w:rPr>
          <w:rFonts w:asciiTheme="majorBidi" w:hAnsiTheme="majorBidi" w:cstheme="majorBidi"/>
          <w:sz w:val="26"/>
          <w:szCs w:val="26"/>
        </w:rPr>
        <w:t>(2 Летописи 12:15)</w:t>
      </w:r>
    </w:p>
    <w:p w:rsidR="008D17EE" w:rsidRPr="00C20421" w:rsidRDefault="008D17EE" w:rsidP="00C20421">
      <w:pPr>
        <w:pStyle w:val="NoSpacing"/>
        <w:spacing w:after="120"/>
        <w:jc w:val="both"/>
        <w:rPr>
          <w:rFonts w:asciiTheme="majorBidi" w:hAnsiTheme="majorBidi" w:cstheme="majorBidi"/>
          <w:sz w:val="26"/>
          <w:szCs w:val="26"/>
        </w:rPr>
      </w:pPr>
    </w:p>
    <w:p w:rsidR="008D17EE" w:rsidRPr="00C20421" w:rsidRDefault="003C6F80" w:rsidP="00C20421">
      <w:pPr>
        <w:pStyle w:val="NoSpacing"/>
        <w:numPr>
          <w:ilvl w:val="0"/>
          <w:numId w:val="14"/>
        </w:numPr>
        <w:spacing w:after="120"/>
        <w:jc w:val="both"/>
        <w:rPr>
          <w:rFonts w:asciiTheme="majorBidi" w:hAnsiTheme="majorBidi" w:cstheme="majorBidi"/>
          <w:b/>
          <w:bCs/>
          <w:color w:val="4F81BD"/>
          <w:sz w:val="26"/>
          <w:szCs w:val="26"/>
        </w:rPr>
      </w:pPr>
      <w:r w:rsidRPr="00C20421">
        <w:rPr>
          <w:rFonts w:asciiTheme="majorBidi" w:hAnsiTheme="majorBidi" w:cstheme="majorBidi"/>
          <w:b/>
          <w:bCs/>
          <w:color w:val="4F81BD"/>
          <w:sz w:val="26"/>
          <w:szCs w:val="26"/>
        </w:rPr>
        <w:t xml:space="preserve">Повестите на пророк Идо: </w:t>
      </w: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22</w:t>
      </w:r>
      <w:r w:rsidRPr="00C20421">
        <w:rPr>
          <w:rFonts w:asciiTheme="majorBidi" w:hAnsiTheme="majorBidi" w:cstheme="majorBidi"/>
          <w:i/>
          <w:iCs/>
          <w:color w:val="4F81BD"/>
          <w:sz w:val="26"/>
          <w:szCs w:val="26"/>
        </w:rPr>
        <w:t xml:space="preserve"> А останалите дела на </w:t>
      </w:r>
      <w:proofErr w:type="spellStart"/>
      <w:r w:rsidRPr="00C20421">
        <w:rPr>
          <w:rFonts w:asciiTheme="majorBidi" w:hAnsiTheme="majorBidi" w:cstheme="majorBidi"/>
          <w:i/>
          <w:iCs/>
          <w:color w:val="4F81BD"/>
          <w:sz w:val="26"/>
          <w:szCs w:val="26"/>
        </w:rPr>
        <w:t>Авия</w:t>
      </w:r>
      <w:proofErr w:type="spellEnd"/>
      <w:r w:rsidRPr="00C20421">
        <w:rPr>
          <w:rFonts w:asciiTheme="majorBidi" w:hAnsiTheme="majorBidi" w:cstheme="majorBidi"/>
          <w:i/>
          <w:iCs/>
          <w:color w:val="4F81BD"/>
          <w:sz w:val="26"/>
          <w:szCs w:val="26"/>
        </w:rPr>
        <w:t>, и постъпките му, и изреченията му са написани в</w:t>
      </w:r>
      <w:r w:rsidRPr="00C20421">
        <w:rPr>
          <w:rFonts w:asciiTheme="majorBidi" w:hAnsiTheme="majorBidi" w:cstheme="majorBidi"/>
          <w:b/>
          <w:bCs/>
          <w:i/>
          <w:iCs/>
          <w:color w:val="4F81BD"/>
          <w:sz w:val="26"/>
          <w:szCs w:val="26"/>
        </w:rPr>
        <w:t xml:space="preserve"> повестите на пророк Идо.“ </w:t>
      </w:r>
      <w:r w:rsidRPr="00C20421">
        <w:rPr>
          <w:rFonts w:asciiTheme="majorBidi" w:hAnsiTheme="majorBidi" w:cstheme="majorBidi"/>
          <w:sz w:val="26"/>
          <w:szCs w:val="26"/>
        </w:rPr>
        <w:t>(2 Летописи 13:22)</w:t>
      </w:r>
    </w:p>
    <w:p w:rsidR="008D17EE" w:rsidRPr="00C20421" w:rsidRDefault="008D17EE" w:rsidP="00C20421">
      <w:pPr>
        <w:pStyle w:val="NoSpacing"/>
        <w:spacing w:after="120"/>
        <w:jc w:val="both"/>
        <w:rPr>
          <w:rFonts w:asciiTheme="majorBidi" w:hAnsiTheme="majorBidi" w:cstheme="majorBidi"/>
          <w:sz w:val="26"/>
          <w:szCs w:val="26"/>
        </w:rPr>
      </w:pPr>
    </w:p>
    <w:p w:rsidR="008D17EE" w:rsidRPr="00C20421" w:rsidRDefault="003C6F80" w:rsidP="00C20421">
      <w:pPr>
        <w:pStyle w:val="NoSpacing"/>
        <w:numPr>
          <w:ilvl w:val="0"/>
          <w:numId w:val="14"/>
        </w:numPr>
        <w:spacing w:after="120"/>
        <w:jc w:val="both"/>
        <w:rPr>
          <w:rFonts w:asciiTheme="majorBidi" w:hAnsiTheme="majorBidi" w:cstheme="majorBidi"/>
          <w:color w:val="4F81BD"/>
          <w:sz w:val="26"/>
          <w:szCs w:val="26"/>
        </w:rPr>
      </w:pPr>
      <w:r w:rsidRPr="00C20421">
        <w:rPr>
          <w:rFonts w:asciiTheme="majorBidi" w:hAnsiTheme="majorBidi" w:cstheme="majorBidi"/>
          <w:b/>
          <w:bCs/>
          <w:color w:val="4F81BD"/>
          <w:sz w:val="26"/>
          <w:szCs w:val="26"/>
        </w:rPr>
        <w:t xml:space="preserve">Книгата на Соломоновите дела: </w:t>
      </w: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41</w:t>
      </w:r>
      <w:r w:rsidRPr="00C20421">
        <w:rPr>
          <w:rFonts w:asciiTheme="majorBidi" w:hAnsiTheme="majorBidi" w:cstheme="majorBidi"/>
          <w:i/>
          <w:iCs/>
          <w:color w:val="4F81BD"/>
          <w:sz w:val="26"/>
          <w:szCs w:val="26"/>
        </w:rPr>
        <w:t xml:space="preserve"> А останалите дела на </w:t>
      </w:r>
      <w:proofErr w:type="spellStart"/>
      <w:r w:rsidRPr="00C20421">
        <w:rPr>
          <w:rFonts w:asciiTheme="majorBidi" w:hAnsiTheme="majorBidi" w:cstheme="majorBidi"/>
          <w:i/>
          <w:iCs/>
          <w:color w:val="4F81BD"/>
          <w:sz w:val="26"/>
          <w:szCs w:val="26"/>
        </w:rPr>
        <w:t>Соломона</w:t>
      </w:r>
      <w:proofErr w:type="spellEnd"/>
      <w:r w:rsidRPr="00C20421">
        <w:rPr>
          <w:rFonts w:asciiTheme="majorBidi" w:hAnsiTheme="majorBidi" w:cstheme="majorBidi"/>
          <w:i/>
          <w:iCs/>
          <w:color w:val="4F81BD"/>
          <w:sz w:val="26"/>
          <w:szCs w:val="26"/>
        </w:rPr>
        <w:t xml:space="preserve">, всичко, което той извърши и мъдростта му, не са ли записани в </w:t>
      </w:r>
      <w:r w:rsidRPr="00C20421">
        <w:rPr>
          <w:rFonts w:asciiTheme="majorBidi" w:hAnsiTheme="majorBidi" w:cstheme="majorBidi"/>
          <w:b/>
          <w:bCs/>
          <w:i/>
          <w:iCs/>
          <w:color w:val="4F81BD"/>
          <w:sz w:val="26"/>
          <w:szCs w:val="26"/>
        </w:rPr>
        <w:t>книгата на Соломоновите дела</w:t>
      </w:r>
      <w:r w:rsidRPr="00C20421">
        <w:rPr>
          <w:rFonts w:asciiTheme="majorBidi" w:hAnsiTheme="majorBidi" w:cstheme="majorBidi"/>
          <w:i/>
          <w:iCs/>
          <w:color w:val="4F81BD"/>
          <w:sz w:val="26"/>
          <w:szCs w:val="26"/>
        </w:rPr>
        <w:t xml:space="preserve">?“ </w:t>
      </w:r>
      <w:r w:rsidRPr="00C20421">
        <w:rPr>
          <w:rFonts w:asciiTheme="majorBidi" w:hAnsiTheme="majorBidi" w:cstheme="majorBidi"/>
          <w:sz w:val="26"/>
          <w:szCs w:val="26"/>
        </w:rPr>
        <w:t>(3 Царе 11:41)</w:t>
      </w:r>
    </w:p>
    <w:p w:rsidR="008D17EE" w:rsidRPr="00C20421" w:rsidRDefault="008D17EE" w:rsidP="00C20421">
      <w:pPr>
        <w:pStyle w:val="NoSpacing"/>
        <w:spacing w:after="120"/>
        <w:jc w:val="both"/>
        <w:rPr>
          <w:rFonts w:asciiTheme="majorBidi" w:hAnsiTheme="majorBidi" w:cstheme="majorBidi"/>
          <w:sz w:val="26"/>
          <w:szCs w:val="26"/>
        </w:rPr>
      </w:pPr>
    </w:p>
    <w:p w:rsidR="008D17EE" w:rsidRPr="00B30B77" w:rsidRDefault="003C6F80" w:rsidP="00B30B77">
      <w:pPr>
        <w:pStyle w:val="NoSpacing"/>
        <w:numPr>
          <w:ilvl w:val="0"/>
          <w:numId w:val="14"/>
        </w:numPr>
        <w:spacing w:after="120"/>
        <w:jc w:val="both"/>
        <w:rPr>
          <w:rFonts w:asciiTheme="majorBidi" w:hAnsiTheme="majorBidi" w:cstheme="majorBidi"/>
          <w:color w:val="4F81BD"/>
          <w:sz w:val="26"/>
          <w:szCs w:val="26"/>
        </w:rPr>
      </w:pPr>
      <w:r w:rsidRPr="00C20421">
        <w:rPr>
          <w:rFonts w:asciiTheme="majorBidi" w:hAnsiTheme="majorBidi" w:cstheme="majorBidi"/>
          <w:b/>
          <w:bCs/>
          <w:color w:val="4F81BD"/>
          <w:sz w:val="26"/>
          <w:szCs w:val="26"/>
        </w:rPr>
        <w:t xml:space="preserve">Историята на гледачите: </w:t>
      </w:r>
      <w:r w:rsidRPr="00C20421">
        <w:rPr>
          <w:rFonts w:asciiTheme="majorBidi" w:hAnsiTheme="majorBidi" w:cstheme="majorBidi"/>
          <w:i/>
          <w:iCs/>
          <w:color w:val="4F81BD"/>
          <w:sz w:val="26"/>
          <w:szCs w:val="26"/>
        </w:rPr>
        <w:t>„</w:t>
      </w:r>
      <w:r w:rsidRPr="00C20421">
        <w:rPr>
          <w:rFonts w:asciiTheme="majorBidi" w:hAnsiTheme="majorBidi" w:cstheme="majorBidi"/>
          <w:i/>
          <w:iCs/>
          <w:color w:val="4F81BD"/>
          <w:sz w:val="26"/>
          <w:szCs w:val="26"/>
          <w:vertAlign w:val="superscript"/>
        </w:rPr>
        <w:t>19</w:t>
      </w:r>
      <w:r w:rsidRPr="00C20421">
        <w:rPr>
          <w:rFonts w:asciiTheme="majorBidi" w:hAnsiTheme="majorBidi" w:cstheme="majorBidi"/>
          <w:i/>
          <w:iCs/>
          <w:color w:val="4F81BD"/>
          <w:sz w:val="26"/>
          <w:szCs w:val="26"/>
        </w:rPr>
        <w:t xml:space="preserve"> И молитвите му, и как Бог го послуша, и всичките му грехове, и престъплението му, местностите, гдето устрои високи места и постави </w:t>
      </w:r>
      <w:proofErr w:type="spellStart"/>
      <w:r w:rsidRPr="00C20421">
        <w:rPr>
          <w:rFonts w:asciiTheme="majorBidi" w:hAnsiTheme="majorBidi" w:cstheme="majorBidi"/>
          <w:i/>
          <w:iCs/>
          <w:color w:val="4F81BD"/>
          <w:sz w:val="26"/>
          <w:szCs w:val="26"/>
        </w:rPr>
        <w:t>ашерите</w:t>
      </w:r>
      <w:proofErr w:type="spellEnd"/>
      <w:r w:rsidRPr="00C20421">
        <w:rPr>
          <w:rFonts w:asciiTheme="majorBidi" w:hAnsiTheme="majorBidi" w:cstheme="majorBidi"/>
          <w:i/>
          <w:iCs/>
          <w:color w:val="4F81BD"/>
          <w:sz w:val="26"/>
          <w:szCs w:val="26"/>
        </w:rPr>
        <w:t xml:space="preserve"> и леяните идоли, преди да се смири, ето, </w:t>
      </w:r>
      <w:r w:rsidRPr="00C20421">
        <w:rPr>
          <w:rFonts w:asciiTheme="majorBidi" w:hAnsiTheme="majorBidi" w:cstheme="majorBidi"/>
          <w:b/>
          <w:bCs/>
          <w:i/>
          <w:iCs/>
          <w:color w:val="4F81BD"/>
          <w:sz w:val="26"/>
          <w:szCs w:val="26"/>
        </w:rPr>
        <w:t>написани са в историята на гледачите</w:t>
      </w:r>
      <w:r w:rsidRPr="00C20421">
        <w:rPr>
          <w:rFonts w:asciiTheme="majorBidi" w:hAnsiTheme="majorBidi" w:cstheme="majorBidi"/>
          <w:i/>
          <w:iCs/>
          <w:color w:val="4F81BD"/>
          <w:sz w:val="26"/>
          <w:szCs w:val="26"/>
        </w:rPr>
        <w:t xml:space="preserve">.“ </w:t>
      </w:r>
      <w:r w:rsidRPr="00C20421">
        <w:rPr>
          <w:rFonts w:asciiTheme="majorBidi" w:hAnsiTheme="majorBidi" w:cstheme="majorBidi"/>
          <w:sz w:val="26"/>
          <w:szCs w:val="26"/>
        </w:rPr>
        <w:t>(2 Летописи 33:19)</w:t>
      </w:r>
    </w:p>
    <w:p w:rsidR="008D17EE" w:rsidRPr="00C20421" w:rsidRDefault="003C6F80" w:rsidP="00C20421">
      <w:pPr>
        <w:pStyle w:val="NoSpacing"/>
        <w:spacing w:after="120"/>
        <w:ind w:firstLine="360"/>
        <w:jc w:val="both"/>
        <w:rPr>
          <w:rFonts w:asciiTheme="majorBidi" w:hAnsiTheme="majorBidi" w:cstheme="majorBidi"/>
          <w:sz w:val="26"/>
          <w:szCs w:val="26"/>
        </w:rPr>
      </w:pPr>
      <w:r w:rsidRPr="00C20421">
        <w:rPr>
          <w:rFonts w:asciiTheme="majorBidi" w:hAnsiTheme="majorBidi" w:cstheme="majorBidi"/>
          <w:sz w:val="26"/>
          <w:szCs w:val="26"/>
        </w:rPr>
        <w:t>Ценно е да се спомене, че много свещеници признават загубата на тези</w:t>
      </w:r>
    </w:p>
    <w:p w:rsidR="008D17EE" w:rsidRPr="00C20421" w:rsidRDefault="003C6F80" w:rsidP="00B30B77">
      <w:pPr>
        <w:pStyle w:val="NoSpacing"/>
        <w:spacing w:after="120"/>
        <w:jc w:val="both"/>
        <w:rPr>
          <w:rFonts w:asciiTheme="majorBidi" w:hAnsiTheme="majorBidi" w:cstheme="majorBidi"/>
          <w:sz w:val="26"/>
          <w:szCs w:val="26"/>
        </w:rPr>
      </w:pPr>
      <w:r w:rsidRPr="00C20421">
        <w:rPr>
          <w:rFonts w:asciiTheme="majorBidi" w:hAnsiTheme="majorBidi" w:cstheme="majorBidi"/>
          <w:sz w:val="26"/>
          <w:szCs w:val="26"/>
        </w:rPr>
        <w:t>книги, но те твърдят, че това е било изтрито от Библията, защото това са били апокрифни книги и невярна информация!!</w:t>
      </w:r>
    </w:p>
    <w:p w:rsidR="008D17EE" w:rsidRPr="00C20421" w:rsidRDefault="003C6F80" w:rsidP="00B30B77">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lastRenderedPageBreak/>
        <w:t>Ако приемем твърдението им за валидно и правилно, защо тогава имената на тези книги се цитират в други канонични книги споменати като канонични, свещени или достоверни книги?!!</w:t>
      </w:r>
    </w:p>
    <w:p w:rsidR="008D17EE" w:rsidRPr="00C20421" w:rsidRDefault="003C6F80" w:rsidP="00B30B77">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xml:space="preserve">Например в Посланието на Павел към </w:t>
      </w:r>
      <w:proofErr w:type="spellStart"/>
      <w:r w:rsidRPr="00C20421">
        <w:rPr>
          <w:rFonts w:asciiTheme="majorBidi" w:hAnsiTheme="majorBidi" w:cstheme="majorBidi"/>
          <w:sz w:val="26"/>
          <w:szCs w:val="26"/>
        </w:rPr>
        <w:t>Колосяните</w:t>
      </w:r>
      <w:proofErr w:type="spellEnd"/>
      <w:r w:rsidRPr="00C20421">
        <w:rPr>
          <w:rFonts w:asciiTheme="majorBidi" w:hAnsiTheme="majorBidi" w:cstheme="majorBidi"/>
          <w:sz w:val="26"/>
          <w:szCs w:val="26"/>
        </w:rPr>
        <w:t xml:space="preserve">, той им е повелил те също да четат посланието, което е изпратил до </w:t>
      </w:r>
      <w:proofErr w:type="spellStart"/>
      <w:r w:rsidRPr="00C20421">
        <w:rPr>
          <w:rFonts w:asciiTheme="majorBidi" w:hAnsiTheme="majorBidi" w:cstheme="majorBidi"/>
          <w:sz w:val="26"/>
          <w:szCs w:val="26"/>
        </w:rPr>
        <w:t>лаодикийците</w:t>
      </w:r>
      <w:proofErr w:type="spellEnd"/>
      <w:r w:rsidRPr="00C20421">
        <w:rPr>
          <w:rFonts w:asciiTheme="majorBidi" w:hAnsiTheme="majorBidi" w:cstheme="majorBidi"/>
          <w:sz w:val="26"/>
          <w:szCs w:val="26"/>
        </w:rPr>
        <w:t>!! Дали е разумно е да се каже, че той им е повелил да четат апокрифно послание, което е изпратил и не е вярно?!!</w:t>
      </w:r>
      <w:r w:rsidRPr="00C20421">
        <w:rPr>
          <w:rFonts w:asciiTheme="majorBidi" w:hAnsiTheme="majorBidi" w:cstheme="majorBidi"/>
          <w:sz w:val="26"/>
          <w:szCs w:val="26"/>
        </w:rPr>
        <w:br w:type="page"/>
      </w:r>
    </w:p>
    <w:p w:rsidR="008D17EE" w:rsidRPr="00B30B77" w:rsidRDefault="003C6F80" w:rsidP="00B30B77">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B30B77">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За книгата:</w:t>
      </w:r>
    </w:p>
    <w:p w:rsidR="008D17EE" w:rsidRPr="00B30B77" w:rsidRDefault="003C6F80" w:rsidP="00B30B77">
      <w:pPr>
        <w:spacing w:after="120" w:line="240" w:lineRule="auto"/>
        <w:ind w:right="1"/>
        <w:jc w:val="center"/>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B30B77">
        <w:rPr>
          <w:rStyle w:val="Hyperlink"/>
          <w:b/>
          <w:bCs/>
          <w:i/>
          <w:iCs/>
          <w:sz w:val="40"/>
          <w:szCs w:val="40"/>
          <w:u w:val="none"/>
          <w:lang w:val="en-U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Кой написа Библията?</w:t>
      </w:r>
    </w:p>
    <w:p w:rsidR="008D17EE" w:rsidRPr="00C20421" w:rsidRDefault="008D17EE" w:rsidP="00C20421">
      <w:pPr>
        <w:pStyle w:val="NoSpacing"/>
        <w:spacing w:after="120"/>
        <w:ind w:firstLine="708"/>
        <w:jc w:val="both"/>
        <w:rPr>
          <w:rFonts w:asciiTheme="majorBidi" w:hAnsiTheme="majorBidi" w:cstheme="majorBidi"/>
          <w:b/>
          <w:bCs/>
          <w:color w:val="FF0000"/>
          <w:sz w:val="26"/>
          <w:szCs w:val="26"/>
        </w:rPr>
      </w:pPr>
    </w:p>
    <w:p w:rsidR="008D17EE" w:rsidRPr="00C20421" w:rsidRDefault="003C6F80" w:rsidP="00C20421">
      <w:pPr>
        <w:pStyle w:val="NoSpacing"/>
        <w:spacing w:after="120"/>
        <w:ind w:left="360"/>
        <w:jc w:val="both"/>
        <w:rPr>
          <w:rFonts w:asciiTheme="majorBidi" w:hAnsiTheme="majorBidi" w:cstheme="majorBidi"/>
          <w:sz w:val="26"/>
          <w:szCs w:val="26"/>
        </w:rPr>
      </w:pPr>
      <w:r w:rsidRPr="00C20421">
        <w:rPr>
          <w:rFonts w:asciiTheme="majorBidi" w:hAnsiTheme="majorBidi" w:cstheme="majorBidi"/>
          <w:sz w:val="26"/>
          <w:szCs w:val="26"/>
        </w:rPr>
        <w:t>Тази книга опровергава твърденията на Църквата за четирите Евангелия и приписването им на учениците на Исус, мир нему.</w:t>
      </w:r>
    </w:p>
    <w:p w:rsidR="008D17EE" w:rsidRPr="00C20421" w:rsidRDefault="003C6F80" w:rsidP="00C20421">
      <w:pPr>
        <w:pStyle w:val="NoSpacing"/>
        <w:spacing w:after="120"/>
        <w:ind w:left="360"/>
        <w:jc w:val="both"/>
        <w:rPr>
          <w:rFonts w:asciiTheme="majorBidi" w:hAnsiTheme="majorBidi" w:cstheme="majorBidi"/>
          <w:sz w:val="26"/>
          <w:szCs w:val="26"/>
        </w:rPr>
      </w:pPr>
      <w:r w:rsidRPr="00C20421">
        <w:rPr>
          <w:rFonts w:asciiTheme="majorBidi" w:hAnsiTheme="majorBidi" w:cstheme="majorBidi"/>
          <w:sz w:val="26"/>
          <w:szCs w:val="26"/>
        </w:rPr>
        <w:t>Тази книга обсъжда няколко точки, включително:</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Бърза обиколка в историята на Новия Завет.</w:t>
      </w:r>
    </w:p>
    <w:p w:rsidR="008D17EE" w:rsidRPr="00C20421" w:rsidRDefault="003C6F80" w:rsidP="00C20421">
      <w:pPr>
        <w:pStyle w:val="NoSpacing"/>
        <w:spacing w:after="120"/>
        <w:ind w:firstLine="708"/>
        <w:jc w:val="both"/>
        <w:rPr>
          <w:rFonts w:asciiTheme="majorBidi" w:hAnsiTheme="majorBidi" w:cstheme="majorBidi"/>
          <w:sz w:val="26"/>
          <w:szCs w:val="26"/>
        </w:rPr>
      </w:pPr>
      <w:r w:rsidRPr="00C20421">
        <w:rPr>
          <w:rFonts w:asciiTheme="majorBidi" w:hAnsiTheme="majorBidi" w:cstheme="majorBidi"/>
          <w:sz w:val="26"/>
          <w:szCs w:val="26"/>
        </w:rPr>
        <w:t>- Били ли са книжниците /писателите/ на четирите Евангелия, ученици на Исус?</w:t>
      </w:r>
    </w:p>
    <w:p w:rsidR="008D17EE" w:rsidRPr="00C20421" w:rsidRDefault="003C6F80" w:rsidP="00C20421">
      <w:pPr>
        <w:pStyle w:val="NoSpacing"/>
        <w:spacing w:after="120"/>
        <w:ind w:left="708"/>
        <w:jc w:val="both"/>
        <w:rPr>
          <w:rFonts w:asciiTheme="majorBidi" w:hAnsiTheme="majorBidi" w:cstheme="majorBidi"/>
          <w:sz w:val="26"/>
          <w:szCs w:val="26"/>
        </w:rPr>
      </w:pPr>
      <w:r w:rsidRPr="00C20421">
        <w:rPr>
          <w:rFonts w:asciiTheme="majorBidi" w:hAnsiTheme="majorBidi" w:cstheme="majorBidi"/>
          <w:sz w:val="26"/>
          <w:szCs w:val="26"/>
        </w:rPr>
        <w:t>- Имената на учениците на Исус са споменати в четирите Евангелия, но няма нито името на Лука, нито името на Марк между тях. Кои са те?</w:t>
      </w:r>
    </w:p>
    <w:p w:rsidR="008D17EE" w:rsidRPr="00C20421" w:rsidRDefault="003C6F80" w:rsidP="00C20421">
      <w:pPr>
        <w:pStyle w:val="NoSpacing"/>
        <w:spacing w:after="120"/>
        <w:ind w:left="708"/>
        <w:jc w:val="both"/>
        <w:rPr>
          <w:rFonts w:asciiTheme="majorBidi" w:hAnsiTheme="majorBidi" w:cstheme="majorBidi"/>
          <w:sz w:val="26"/>
          <w:szCs w:val="26"/>
        </w:rPr>
      </w:pPr>
      <w:r w:rsidRPr="00C20421">
        <w:rPr>
          <w:rFonts w:asciiTheme="majorBidi" w:hAnsiTheme="majorBidi" w:cstheme="majorBidi"/>
          <w:sz w:val="26"/>
          <w:szCs w:val="26"/>
        </w:rPr>
        <w:t xml:space="preserve">- Авторът на Евангелието от Йоан не е познавал </w:t>
      </w:r>
      <w:proofErr w:type="spellStart"/>
      <w:r w:rsidRPr="00C20421">
        <w:rPr>
          <w:rFonts w:asciiTheme="majorBidi" w:hAnsiTheme="majorBidi" w:cstheme="majorBidi"/>
          <w:sz w:val="26"/>
          <w:szCs w:val="26"/>
        </w:rPr>
        <w:t>Саломия</w:t>
      </w:r>
      <w:proofErr w:type="spellEnd"/>
      <w:r w:rsidRPr="00C20421">
        <w:rPr>
          <w:rFonts w:asciiTheme="majorBidi" w:hAnsiTheme="majorBidi" w:cstheme="majorBidi"/>
          <w:sz w:val="26"/>
          <w:szCs w:val="26"/>
        </w:rPr>
        <w:t xml:space="preserve"> майката на Йоан, </w:t>
      </w:r>
      <w:proofErr w:type="spellStart"/>
      <w:r w:rsidRPr="00C20421">
        <w:rPr>
          <w:rFonts w:asciiTheme="majorBidi" w:hAnsiTheme="majorBidi" w:cstheme="majorBidi"/>
          <w:sz w:val="26"/>
          <w:szCs w:val="26"/>
        </w:rPr>
        <w:t>Зеведеевият</w:t>
      </w:r>
      <w:proofErr w:type="spellEnd"/>
      <w:r w:rsidRPr="00C20421">
        <w:rPr>
          <w:rFonts w:asciiTheme="majorBidi" w:hAnsiTheme="majorBidi" w:cstheme="majorBidi"/>
          <w:sz w:val="26"/>
          <w:szCs w:val="26"/>
        </w:rPr>
        <w:t xml:space="preserve"> син, ученикът на Исус.</w:t>
      </w:r>
    </w:p>
    <w:p w:rsidR="008D17EE" w:rsidRPr="00C20421" w:rsidRDefault="003C6F80" w:rsidP="00C20421">
      <w:pPr>
        <w:pStyle w:val="NoSpacing"/>
        <w:spacing w:after="120"/>
        <w:ind w:left="708"/>
        <w:jc w:val="both"/>
        <w:rPr>
          <w:rFonts w:asciiTheme="majorBidi" w:hAnsiTheme="majorBidi" w:cstheme="majorBidi"/>
          <w:sz w:val="26"/>
          <w:szCs w:val="26"/>
        </w:rPr>
      </w:pPr>
      <w:r w:rsidRPr="00C20421">
        <w:rPr>
          <w:rFonts w:asciiTheme="majorBidi" w:hAnsiTheme="majorBidi" w:cstheme="majorBidi"/>
          <w:sz w:val="26"/>
          <w:szCs w:val="26"/>
        </w:rPr>
        <w:t xml:space="preserve">- Изповедта на Евангелието от Лука. </w:t>
      </w:r>
    </w:p>
    <w:p w:rsidR="008D17EE" w:rsidRPr="00C20421" w:rsidRDefault="003C6F80" w:rsidP="00C20421">
      <w:pPr>
        <w:pStyle w:val="NoSpacing"/>
        <w:spacing w:after="120"/>
        <w:ind w:left="708"/>
        <w:jc w:val="both"/>
        <w:rPr>
          <w:rFonts w:asciiTheme="majorBidi" w:hAnsiTheme="majorBidi" w:cstheme="majorBidi"/>
          <w:sz w:val="26"/>
          <w:szCs w:val="26"/>
        </w:rPr>
      </w:pPr>
      <w:r w:rsidRPr="00C20421">
        <w:rPr>
          <w:rFonts w:asciiTheme="majorBidi" w:hAnsiTheme="majorBidi" w:cstheme="majorBidi"/>
          <w:sz w:val="26"/>
          <w:szCs w:val="26"/>
        </w:rPr>
        <w:t xml:space="preserve">- Няма така нареченото първоначално Евангелие от Четирите Евангелия. </w:t>
      </w:r>
    </w:p>
    <w:p w:rsidR="008D17EE" w:rsidRPr="00C20421" w:rsidRDefault="003C6F80" w:rsidP="00C20421">
      <w:pPr>
        <w:pStyle w:val="NoSpacing"/>
        <w:spacing w:after="120"/>
        <w:ind w:left="708"/>
        <w:jc w:val="both"/>
        <w:rPr>
          <w:rFonts w:asciiTheme="majorBidi" w:hAnsiTheme="majorBidi" w:cstheme="majorBidi"/>
          <w:sz w:val="26"/>
          <w:szCs w:val="26"/>
        </w:rPr>
      </w:pPr>
      <w:r w:rsidRPr="00C20421">
        <w:rPr>
          <w:rFonts w:asciiTheme="majorBidi" w:hAnsiTheme="majorBidi" w:cstheme="majorBidi"/>
          <w:sz w:val="26"/>
          <w:szCs w:val="26"/>
        </w:rPr>
        <w:t>- Дали четирите Евангелия са били вдъхновени от Светия Дух? Защо Църквата трябва да твърди това?</w:t>
      </w:r>
    </w:p>
    <w:p w:rsidR="008D17EE" w:rsidRPr="00C20421" w:rsidRDefault="003C6F80" w:rsidP="00C20421">
      <w:pPr>
        <w:pStyle w:val="NoSpacing"/>
        <w:spacing w:after="120"/>
        <w:ind w:left="708"/>
        <w:jc w:val="both"/>
        <w:rPr>
          <w:rFonts w:asciiTheme="majorBidi" w:hAnsiTheme="majorBidi" w:cstheme="majorBidi"/>
          <w:sz w:val="26"/>
          <w:szCs w:val="26"/>
        </w:rPr>
      </w:pPr>
      <w:r w:rsidRPr="00C20421">
        <w:rPr>
          <w:rFonts w:asciiTheme="majorBidi" w:hAnsiTheme="majorBidi" w:cstheme="majorBidi"/>
          <w:sz w:val="26"/>
          <w:szCs w:val="26"/>
        </w:rPr>
        <w:t>- Четирите Евангелия признават за съществуването на Евангелието от Исус -Евангелието на мюсюлманите.</w:t>
      </w:r>
    </w:p>
    <w:p w:rsidR="008D17EE" w:rsidRPr="00C20421" w:rsidRDefault="003C6F80" w:rsidP="00C20421">
      <w:pPr>
        <w:pStyle w:val="NoSpacing"/>
        <w:spacing w:after="120"/>
        <w:ind w:left="708"/>
        <w:jc w:val="both"/>
        <w:rPr>
          <w:rFonts w:asciiTheme="majorBidi" w:hAnsiTheme="majorBidi" w:cstheme="majorBidi"/>
          <w:sz w:val="26"/>
          <w:szCs w:val="26"/>
        </w:rPr>
      </w:pPr>
      <w:r w:rsidRPr="00C20421">
        <w:rPr>
          <w:rFonts w:asciiTheme="majorBidi" w:hAnsiTheme="majorBidi" w:cstheme="majorBidi"/>
          <w:sz w:val="26"/>
          <w:szCs w:val="26"/>
        </w:rPr>
        <w:t>- Десетки анонимни евангелия се появили през втори век и са били използвани в борбата между вярванията на ранните църковни отци.</w:t>
      </w:r>
    </w:p>
    <w:p w:rsidR="008D17EE" w:rsidRPr="00C20421" w:rsidRDefault="003C6F80" w:rsidP="00C20421">
      <w:pPr>
        <w:pStyle w:val="NoSpacing"/>
        <w:spacing w:after="120"/>
        <w:ind w:left="708"/>
        <w:jc w:val="both"/>
        <w:rPr>
          <w:rFonts w:asciiTheme="majorBidi" w:hAnsiTheme="majorBidi" w:cstheme="majorBidi"/>
          <w:sz w:val="26"/>
          <w:szCs w:val="26"/>
        </w:rPr>
      </w:pPr>
      <w:r w:rsidRPr="00C20421">
        <w:rPr>
          <w:rFonts w:asciiTheme="majorBidi" w:hAnsiTheme="majorBidi" w:cstheme="majorBidi"/>
          <w:sz w:val="26"/>
          <w:szCs w:val="26"/>
        </w:rPr>
        <w:lastRenderedPageBreak/>
        <w:t xml:space="preserve">-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xml:space="preserve"> е този, който именувал тези четири Евангелия, ( че те са на Матей, Марк, Лука и Йоан).</w:t>
      </w:r>
    </w:p>
    <w:p w:rsidR="008D17EE" w:rsidRPr="00C20421" w:rsidRDefault="003C6F80" w:rsidP="00C20421">
      <w:pPr>
        <w:pStyle w:val="NoSpacing"/>
        <w:spacing w:after="120"/>
        <w:ind w:left="708"/>
        <w:jc w:val="both"/>
        <w:rPr>
          <w:rFonts w:asciiTheme="majorBidi" w:hAnsiTheme="majorBidi" w:cstheme="majorBidi"/>
          <w:sz w:val="26"/>
          <w:szCs w:val="26"/>
        </w:rPr>
      </w:pPr>
      <w:r w:rsidRPr="00C20421">
        <w:rPr>
          <w:rFonts w:asciiTheme="majorBidi" w:hAnsiTheme="majorBidi" w:cstheme="majorBidi"/>
          <w:sz w:val="26"/>
          <w:szCs w:val="26"/>
        </w:rPr>
        <w:t xml:space="preserve">- </w:t>
      </w:r>
      <w:proofErr w:type="spellStart"/>
      <w:r w:rsidRPr="00C20421">
        <w:rPr>
          <w:rFonts w:asciiTheme="majorBidi" w:hAnsiTheme="majorBidi" w:cstheme="majorBidi"/>
          <w:sz w:val="26"/>
          <w:szCs w:val="26"/>
        </w:rPr>
        <w:t>Поликарп</w:t>
      </w:r>
      <w:proofErr w:type="spellEnd"/>
      <w:r w:rsidRPr="00C20421">
        <w:rPr>
          <w:rFonts w:asciiTheme="majorBidi" w:hAnsiTheme="majorBidi" w:cstheme="majorBidi"/>
          <w:sz w:val="26"/>
          <w:szCs w:val="26"/>
        </w:rPr>
        <w:t xml:space="preserve"> и </w:t>
      </w:r>
      <w:proofErr w:type="spellStart"/>
      <w:r w:rsidRPr="00C20421">
        <w:rPr>
          <w:rFonts w:asciiTheme="majorBidi" w:hAnsiTheme="majorBidi" w:cstheme="majorBidi"/>
          <w:sz w:val="26"/>
          <w:szCs w:val="26"/>
        </w:rPr>
        <w:t>Папий</w:t>
      </w:r>
      <w:proofErr w:type="spellEnd"/>
      <w:r w:rsidRPr="00C20421">
        <w:rPr>
          <w:rFonts w:asciiTheme="majorBidi" w:hAnsiTheme="majorBidi" w:cstheme="majorBidi"/>
          <w:sz w:val="26"/>
          <w:szCs w:val="26"/>
        </w:rPr>
        <w:t xml:space="preserve"> са образни фигури, които са плод на въображението</w:t>
      </w:r>
      <w:bookmarkStart w:id="0" w:name="_GoBack"/>
      <w:bookmarkEnd w:id="0"/>
    </w:p>
    <w:p w:rsidR="008D17EE" w:rsidRPr="00C20421" w:rsidRDefault="003C6F80" w:rsidP="00C20421">
      <w:pPr>
        <w:pStyle w:val="NoSpacing"/>
        <w:spacing w:after="120"/>
        <w:ind w:left="708"/>
        <w:jc w:val="both"/>
        <w:rPr>
          <w:rFonts w:asciiTheme="majorBidi" w:hAnsiTheme="majorBidi" w:cstheme="majorBidi"/>
          <w:sz w:val="26"/>
          <w:szCs w:val="26"/>
        </w:rPr>
      </w:pPr>
      <w:r w:rsidRPr="00C20421">
        <w:rPr>
          <w:rFonts w:asciiTheme="majorBidi" w:hAnsiTheme="majorBidi" w:cstheme="majorBidi"/>
          <w:sz w:val="26"/>
          <w:szCs w:val="26"/>
        </w:rPr>
        <w:t xml:space="preserve">на </w:t>
      </w:r>
      <w:proofErr w:type="spellStart"/>
      <w:r w:rsidRPr="00C20421">
        <w:rPr>
          <w:rFonts w:asciiTheme="majorBidi" w:hAnsiTheme="majorBidi" w:cstheme="majorBidi"/>
          <w:sz w:val="26"/>
          <w:szCs w:val="26"/>
        </w:rPr>
        <w:t>Ириней</w:t>
      </w:r>
      <w:proofErr w:type="spellEnd"/>
      <w:r w:rsidRPr="00C20421">
        <w:rPr>
          <w:rFonts w:asciiTheme="majorBidi" w:hAnsiTheme="majorBidi" w:cstheme="majorBidi"/>
          <w:sz w:val="26"/>
          <w:szCs w:val="26"/>
        </w:rPr>
        <w:t>, те не са съществували в действителност.</w:t>
      </w:r>
    </w:p>
    <w:p w:rsidR="008D17EE" w:rsidRPr="00C20421" w:rsidRDefault="003C6F80" w:rsidP="00C20421">
      <w:pPr>
        <w:pStyle w:val="NoSpacing"/>
        <w:spacing w:after="120"/>
        <w:ind w:left="708"/>
        <w:jc w:val="both"/>
        <w:rPr>
          <w:rFonts w:asciiTheme="majorBidi" w:hAnsiTheme="majorBidi" w:cstheme="majorBidi"/>
          <w:sz w:val="26"/>
          <w:szCs w:val="26"/>
        </w:rPr>
      </w:pPr>
      <w:r w:rsidRPr="00C20421">
        <w:rPr>
          <w:rFonts w:asciiTheme="majorBidi" w:hAnsiTheme="majorBidi" w:cstheme="majorBidi"/>
          <w:sz w:val="26"/>
          <w:szCs w:val="26"/>
        </w:rPr>
        <w:t xml:space="preserve">- Десетте </w:t>
      </w:r>
      <w:proofErr w:type="spellStart"/>
      <w:r w:rsidRPr="00C20421">
        <w:rPr>
          <w:rFonts w:asciiTheme="majorBidi" w:hAnsiTheme="majorBidi" w:cstheme="majorBidi"/>
          <w:sz w:val="26"/>
          <w:szCs w:val="26"/>
        </w:rPr>
        <w:t>папири</w:t>
      </w:r>
      <w:proofErr w:type="spellEnd"/>
      <w:r w:rsidRPr="00C20421">
        <w:rPr>
          <w:rFonts w:asciiTheme="majorBidi" w:hAnsiTheme="majorBidi" w:cstheme="majorBidi"/>
          <w:sz w:val="26"/>
          <w:szCs w:val="26"/>
        </w:rPr>
        <w:t xml:space="preserve"> от втори век не могат да бъдат доказателство.</w:t>
      </w:r>
    </w:p>
    <w:p w:rsidR="008D17EE" w:rsidRPr="00C20421" w:rsidRDefault="003C6F80" w:rsidP="00C20421">
      <w:pPr>
        <w:pStyle w:val="NoSpacing"/>
        <w:spacing w:after="120"/>
        <w:ind w:left="708"/>
        <w:jc w:val="both"/>
        <w:rPr>
          <w:rFonts w:asciiTheme="majorBidi" w:hAnsiTheme="majorBidi" w:cstheme="majorBidi"/>
          <w:sz w:val="26"/>
          <w:szCs w:val="26"/>
        </w:rPr>
      </w:pPr>
      <w:r w:rsidRPr="00C20421">
        <w:rPr>
          <w:rFonts w:asciiTheme="majorBidi" w:hAnsiTheme="majorBidi" w:cstheme="majorBidi"/>
          <w:sz w:val="26"/>
          <w:szCs w:val="26"/>
        </w:rPr>
        <w:t xml:space="preserve">- Определянето на </w:t>
      </w:r>
      <w:proofErr w:type="spellStart"/>
      <w:r w:rsidRPr="00C20421">
        <w:rPr>
          <w:rFonts w:asciiTheme="majorBidi" w:hAnsiTheme="majorBidi" w:cstheme="majorBidi"/>
          <w:sz w:val="26"/>
          <w:szCs w:val="26"/>
        </w:rPr>
        <w:t>папирите</w:t>
      </w:r>
      <w:proofErr w:type="spellEnd"/>
      <w:r w:rsidRPr="00C20421">
        <w:rPr>
          <w:rFonts w:asciiTheme="majorBidi" w:hAnsiTheme="majorBidi" w:cstheme="majorBidi"/>
          <w:sz w:val="26"/>
          <w:szCs w:val="26"/>
        </w:rPr>
        <w:t xml:space="preserve"> чрез палеография е измама.</w:t>
      </w:r>
    </w:p>
    <w:p w:rsidR="008D17EE" w:rsidRPr="00C20421" w:rsidRDefault="003C6F80" w:rsidP="00C20421">
      <w:pPr>
        <w:pStyle w:val="NoSpacing"/>
        <w:spacing w:after="120"/>
        <w:ind w:left="708"/>
        <w:jc w:val="both"/>
        <w:rPr>
          <w:rFonts w:asciiTheme="majorBidi" w:hAnsiTheme="majorBidi" w:cstheme="majorBidi"/>
          <w:sz w:val="26"/>
          <w:szCs w:val="26"/>
        </w:rPr>
      </w:pPr>
      <w:r w:rsidRPr="00C20421">
        <w:rPr>
          <w:rFonts w:asciiTheme="majorBidi" w:hAnsiTheme="majorBidi" w:cstheme="majorBidi"/>
          <w:sz w:val="26"/>
          <w:szCs w:val="26"/>
        </w:rPr>
        <w:t>- Църквата признава, че в Новия Завет има ковани допълнения.</w:t>
      </w:r>
    </w:p>
    <w:p w:rsidR="008D17EE" w:rsidRPr="00C20421" w:rsidRDefault="003C6F80" w:rsidP="00C20421">
      <w:pPr>
        <w:pStyle w:val="NoSpacing"/>
        <w:spacing w:after="120"/>
        <w:ind w:left="708"/>
        <w:jc w:val="both"/>
        <w:rPr>
          <w:rFonts w:asciiTheme="majorBidi" w:hAnsiTheme="majorBidi" w:cstheme="majorBidi"/>
          <w:sz w:val="26"/>
          <w:szCs w:val="26"/>
        </w:rPr>
      </w:pPr>
      <w:r w:rsidRPr="00C20421">
        <w:rPr>
          <w:rFonts w:asciiTheme="majorBidi" w:hAnsiTheme="majorBidi" w:cstheme="majorBidi"/>
          <w:sz w:val="26"/>
          <w:szCs w:val="26"/>
        </w:rPr>
        <w:t>- Ранните църковни отци са повлияни от гръцката философия и те я смесили с християнската вяра.</w:t>
      </w:r>
    </w:p>
    <w:p w:rsidR="008D17EE" w:rsidRPr="00C20421" w:rsidRDefault="003C6F80" w:rsidP="00C20421">
      <w:pPr>
        <w:pStyle w:val="NoSpacing"/>
        <w:spacing w:after="120"/>
        <w:ind w:left="708"/>
        <w:jc w:val="both"/>
        <w:rPr>
          <w:rFonts w:asciiTheme="majorBidi" w:hAnsiTheme="majorBidi" w:cstheme="majorBidi"/>
          <w:sz w:val="26"/>
          <w:szCs w:val="26"/>
        </w:rPr>
      </w:pPr>
      <w:r w:rsidRPr="00C20421">
        <w:rPr>
          <w:rFonts w:asciiTheme="majorBidi" w:hAnsiTheme="majorBidi" w:cstheme="majorBidi"/>
          <w:sz w:val="26"/>
          <w:szCs w:val="26"/>
        </w:rPr>
        <w:t xml:space="preserve">- Авторът на Евангелието от Йоан цитира от гръцки философи, както и от </w:t>
      </w:r>
      <w:proofErr w:type="spellStart"/>
      <w:r w:rsidRPr="00C20421">
        <w:rPr>
          <w:rFonts w:asciiTheme="majorBidi" w:hAnsiTheme="majorBidi" w:cstheme="majorBidi"/>
          <w:sz w:val="26"/>
          <w:szCs w:val="26"/>
        </w:rPr>
        <w:t>Филон</w:t>
      </w:r>
      <w:proofErr w:type="spellEnd"/>
      <w:r w:rsidRPr="00C20421">
        <w:rPr>
          <w:rFonts w:asciiTheme="majorBidi" w:hAnsiTheme="majorBidi" w:cstheme="majorBidi"/>
          <w:sz w:val="26"/>
          <w:szCs w:val="26"/>
        </w:rPr>
        <w:t>, Александрийският еврейски философ.</w:t>
      </w:r>
    </w:p>
    <w:p w:rsidR="008D17EE" w:rsidRPr="00C20421" w:rsidRDefault="003C6F80" w:rsidP="00C20421">
      <w:pPr>
        <w:pStyle w:val="NoSpacing"/>
        <w:spacing w:after="120"/>
        <w:ind w:left="708"/>
        <w:jc w:val="both"/>
        <w:rPr>
          <w:rFonts w:asciiTheme="majorBidi" w:hAnsiTheme="majorBidi" w:cstheme="majorBidi"/>
          <w:sz w:val="26"/>
          <w:szCs w:val="26"/>
        </w:rPr>
      </w:pPr>
      <w:r w:rsidRPr="00C20421">
        <w:rPr>
          <w:rFonts w:asciiTheme="majorBidi" w:hAnsiTheme="majorBidi" w:cstheme="majorBidi"/>
          <w:sz w:val="26"/>
          <w:szCs w:val="26"/>
        </w:rPr>
        <w:t>- Кой написа Стария Завет?</w:t>
      </w:r>
    </w:p>
    <w:p w:rsidR="008D17EE" w:rsidRPr="00C20421" w:rsidRDefault="003C6F80" w:rsidP="00C20421">
      <w:pPr>
        <w:pStyle w:val="NoSpacing"/>
        <w:spacing w:after="120"/>
        <w:ind w:left="708"/>
        <w:jc w:val="both"/>
        <w:rPr>
          <w:rFonts w:asciiTheme="majorBidi" w:hAnsiTheme="majorBidi" w:cstheme="majorBidi"/>
          <w:sz w:val="26"/>
          <w:szCs w:val="26"/>
        </w:rPr>
      </w:pPr>
      <w:r w:rsidRPr="00C20421">
        <w:rPr>
          <w:rFonts w:asciiTheme="majorBidi" w:hAnsiTheme="majorBidi" w:cstheme="majorBidi"/>
          <w:sz w:val="26"/>
          <w:szCs w:val="26"/>
        </w:rPr>
        <w:t xml:space="preserve">- Тайната на загубата на </w:t>
      </w:r>
      <w:proofErr w:type="spellStart"/>
      <w:r w:rsidRPr="00C20421">
        <w:rPr>
          <w:rFonts w:asciiTheme="majorBidi" w:hAnsiTheme="majorBidi" w:cstheme="majorBidi"/>
          <w:sz w:val="26"/>
          <w:szCs w:val="26"/>
        </w:rPr>
        <w:t>Тората</w:t>
      </w:r>
      <w:proofErr w:type="spellEnd"/>
      <w:r w:rsidRPr="00C20421">
        <w:rPr>
          <w:rFonts w:asciiTheme="majorBidi" w:hAnsiTheme="majorBidi" w:cstheme="majorBidi"/>
          <w:sz w:val="26"/>
          <w:szCs w:val="26"/>
        </w:rPr>
        <w:t xml:space="preserve"> (Стария Завет).</w:t>
      </w:r>
    </w:p>
    <w:p w:rsidR="008D17EE" w:rsidRPr="00C20421" w:rsidRDefault="003C6F80" w:rsidP="00C20421">
      <w:pPr>
        <w:pStyle w:val="NoSpacing"/>
        <w:spacing w:after="120"/>
        <w:ind w:left="708"/>
        <w:jc w:val="both"/>
        <w:rPr>
          <w:rFonts w:asciiTheme="majorBidi" w:hAnsiTheme="majorBidi" w:cstheme="majorBidi"/>
          <w:sz w:val="26"/>
          <w:szCs w:val="26"/>
        </w:rPr>
      </w:pPr>
      <w:r w:rsidRPr="00C20421">
        <w:rPr>
          <w:rFonts w:asciiTheme="majorBidi" w:hAnsiTheme="majorBidi" w:cstheme="majorBidi"/>
          <w:sz w:val="26"/>
          <w:szCs w:val="26"/>
        </w:rPr>
        <w:t>- Църквата не знае кой е написал писмото до евреите, но го е добавила в Библията, защото ѝ хареса.</w:t>
      </w:r>
    </w:p>
    <w:p w:rsidR="008D17EE" w:rsidRDefault="003C6F80" w:rsidP="00C20421">
      <w:pPr>
        <w:pStyle w:val="NoSpacing"/>
        <w:spacing w:after="120"/>
        <w:ind w:left="708"/>
        <w:jc w:val="both"/>
        <w:rPr>
          <w:rFonts w:asciiTheme="majorBidi" w:hAnsiTheme="majorBidi" w:cstheme="majorBidi"/>
          <w:sz w:val="26"/>
          <w:szCs w:val="26"/>
        </w:rPr>
      </w:pPr>
      <w:r w:rsidRPr="00C20421">
        <w:rPr>
          <w:rFonts w:asciiTheme="majorBidi" w:hAnsiTheme="majorBidi" w:cstheme="majorBidi"/>
          <w:sz w:val="26"/>
          <w:szCs w:val="26"/>
        </w:rPr>
        <w:t>- Изчезването и загубата на много книги от Библията.</w:t>
      </w:r>
    </w:p>
    <w:p w:rsidR="00890DB0" w:rsidRDefault="00890DB0" w:rsidP="00C20421">
      <w:pPr>
        <w:pStyle w:val="NoSpacing"/>
        <w:spacing w:after="120"/>
        <w:ind w:left="708"/>
        <w:jc w:val="both"/>
        <w:rPr>
          <w:rFonts w:asciiTheme="majorBidi" w:hAnsiTheme="majorBidi" w:cstheme="majorBidi"/>
          <w:sz w:val="26"/>
          <w:szCs w:val="26"/>
        </w:rPr>
      </w:pPr>
    </w:p>
    <w:p w:rsidR="00890DB0" w:rsidRPr="000269C6" w:rsidRDefault="00890DB0" w:rsidP="00890DB0">
      <w:pPr>
        <w:widowControl w:val="0"/>
        <w:ind w:right="56"/>
        <w:jc w:val="center"/>
        <w:rPr>
          <w:rFonts w:eastAsia="Times New Roman"/>
          <w:b/>
          <w:i/>
          <w:color w:val="000000"/>
          <w:sz w:val="26"/>
          <w:szCs w:val="26"/>
          <w:lang w:val="ro-RO" w:eastAsia="es-ES"/>
        </w:rPr>
      </w:pPr>
      <w:r w:rsidRPr="000269C6">
        <w:rPr>
          <w:rFonts w:eastAsia="Times New Roman"/>
          <w:b/>
          <w:i/>
          <w:noProof/>
          <w:color w:val="000000"/>
          <w:sz w:val="26"/>
          <w:szCs w:val="26"/>
        </w:rPr>
        <w:drawing>
          <wp:inline distT="0" distB="0" distL="0" distR="0" wp14:anchorId="4131EA18" wp14:editId="32EE73E2">
            <wp:extent cx="2987040" cy="622794"/>
            <wp:effectExtent l="0" t="0" r="10160" b="12700"/>
            <wp:docPr id="3" name="Picture 3" descr="/Users/ahmed/Documents/MY SITES &amp; PROJECTS/PROJECTS &amp; 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hmed/Documents/MY SITES &amp; PROJECTS/PROJECTS &amp; SITES/ISLAMLAND/logo-blac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2637" cy="642726"/>
                    </a:xfrm>
                    <a:prstGeom prst="rect">
                      <a:avLst/>
                    </a:prstGeom>
                    <a:noFill/>
                    <a:ln>
                      <a:noFill/>
                    </a:ln>
                  </pic:spPr>
                </pic:pic>
              </a:graphicData>
            </a:graphic>
          </wp:inline>
        </w:drawing>
      </w:r>
    </w:p>
    <w:p w:rsidR="00890DB0" w:rsidRPr="00890DB0" w:rsidRDefault="00890DB0" w:rsidP="00890DB0">
      <w:pPr>
        <w:jc w:val="center"/>
        <w:rPr>
          <w:rFonts w:asciiTheme="majorBidi" w:hAnsiTheme="majorBidi" w:cstheme="majorBidi"/>
          <w:b/>
          <w:bCs/>
          <w:color w:val="FF0000"/>
          <w:sz w:val="44"/>
          <w:szCs w:val="44"/>
          <w:lang w:val="en-US"/>
        </w:rPr>
      </w:pPr>
      <w:hyperlink r:id="rId29" w:history="1">
        <w:r w:rsidRPr="000023A2">
          <w:rPr>
            <w:rStyle w:val="Hyperlink"/>
            <w:rFonts w:eastAsia="Times New Roman"/>
            <w:b/>
            <w:sz w:val="26"/>
            <w:szCs w:val="26"/>
            <w:lang w:val="ro-RO" w:eastAsia="es-ES"/>
          </w:rPr>
          <w:t>WWW.ISLAMLAND.COM</w:t>
        </w:r>
      </w:hyperlink>
      <w:r>
        <w:rPr>
          <w:rFonts w:asciiTheme="majorBidi" w:hAnsiTheme="majorBidi" w:cstheme="majorBidi"/>
          <w:sz w:val="26"/>
          <w:szCs w:val="26"/>
        </w:rPr>
        <w:br w:type="page"/>
      </w:r>
    </w:p>
    <w:p w:rsidR="00890DB0" w:rsidRPr="00C20421" w:rsidRDefault="00890DB0" w:rsidP="00C20421">
      <w:pPr>
        <w:pStyle w:val="NoSpacing"/>
        <w:spacing w:after="120"/>
        <w:ind w:left="708"/>
        <w:jc w:val="both"/>
        <w:rPr>
          <w:rFonts w:asciiTheme="majorBidi" w:hAnsiTheme="majorBidi" w:cstheme="majorBidi"/>
          <w:sz w:val="26"/>
          <w:szCs w:val="26"/>
          <w:rtl/>
        </w:rPr>
      </w:pPr>
      <w:r w:rsidRPr="009F697A">
        <w:rPr>
          <w:rFonts w:eastAsia="Times New Roman"/>
          <w:b/>
          <w:i/>
          <w:noProof/>
          <w:color w:val="000000"/>
          <w:sz w:val="26"/>
          <w:szCs w:val="26"/>
        </w:rPr>
        <w:lastRenderedPageBreak/>
        <w:drawing>
          <wp:anchor distT="0" distB="0" distL="114300" distR="114300" simplePos="0" relativeHeight="251661312" behindDoc="0" locked="0" layoutInCell="1" allowOverlap="1" wp14:anchorId="1EABA995" wp14:editId="3A956DF4">
            <wp:simplePos x="0" y="0"/>
            <wp:positionH relativeFrom="margin">
              <wp:posOffset>-661181</wp:posOffset>
            </wp:positionH>
            <wp:positionV relativeFrom="margin">
              <wp:posOffset>-562659</wp:posOffset>
            </wp:positionV>
            <wp:extent cx="5484495" cy="7731760"/>
            <wp:effectExtent l="0" t="0" r="1905" b="0"/>
            <wp:wrapSquare wrapText="bothSides"/>
            <wp:docPr id="1" name="Picture 1" descr="/Users/ahmed/Documents/MY SITES &amp; PROJECTS/PROJECTS &amp; SITES/ISLAMLAND/profile-cover-back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hmed/Documents/MY SITES &amp; PROJECTS/PROJECTS &amp; SITES/ISLAMLAND/profile-cover-back_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4495" cy="7731760"/>
                    </a:xfrm>
                    <a:prstGeom prst="rect">
                      <a:avLst/>
                    </a:prstGeom>
                    <a:noFill/>
                    <a:ln>
                      <a:noFill/>
                    </a:ln>
                  </pic:spPr>
                </pic:pic>
              </a:graphicData>
            </a:graphic>
            <wp14:sizeRelH relativeFrom="margin">
              <wp14:pctWidth>0</wp14:pctWidth>
            </wp14:sizeRelH>
          </wp:anchor>
        </w:drawing>
      </w:r>
    </w:p>
    <w:sectPr w:rsidR="00890DB0" w:rsidRPr="00C20421" w:rsidSect="003C6F80">
      <w:pgSz w:w="8400" w:h="11900"/>
      <w:pgMar w:top="866" w:right="723" w:bottom="818" w:left="87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22B9F" w:rsidRDefault="00122B9F">
      <w:pPr>
        <w:spacing w:after="0" w:line="240" w:lineRule="auto"/>
      </w:pPr>
      <w:r>
        <w:separator/>
      </w:r>
    </w:p>
  </w:endnote>
  <w:endnote w:type="continuationSeparator" w:id="0">
    <w:p w:rsidR="00122B9F" w:rsidRDefault="00122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22B9F" w:rsidRDefault="00122B9F">
      <w:pPr>
        <w:spacing w:after="0" w:line="240" w:lineRule="auto"/>
      </w:pPr>
      <w:r>
        <w:separator/>
      </w:r>
    </w:p>
  </w:footnote>
  <w:footnote w:type="continuationSeparator" w:id="0">
    <w:p w:rsidR="00122B9F" w:rsidRDefault="00122B9F">
      <w:pPr>
        <w:spacing w:after="0" w:line="240" w:lineRule="auto"/>
      </w:pPr>
      <w:r>
        <w:continuationSeparator/>
      </w:r>
    </w:p>
  </w:footnote>
  <w:footnote w:id="1">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Евсевий</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Кесарийски</w:t>
      </w:r>
      <w:proofErr w:type="spellEnd"/>
      <w:r w:rsidRPr="00F01B5F">
        <w:rPr>
          <w:rFonts w:asciiTheme="majorBidi" w:hAnsiTheme="majorBidi" w:cstheme="majorBidi"/>
          <w:sz w:val="24"/>
          <w:szCs w:val="24"/>
        </w:rPr>
        <w:t>, 260-339.</w:t>
      </w:r>
    </w:p>
  </w:footnote>
  <w:footnote w:id="2">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Църковна история, глава VIII, Забележки на </w:t>
      </w:r>
      <w:proofErr w:type="spellStart"/>
      <w:r w:rsidRPr="00F01B5F">
        <w:rPr>
          <w:rFonts w:asciiTheme="majorBidi" w:hAnsiTheme="majorBidi" w:cstheme="majorBidi"/>
          <w:sz w:val="24"/>
          <w:szCs w:val="24"/>
        </w:rPr>
        <w:t>Ириней</w:t>
      </w:r>
      <w:proofErr w:type="spellEnd"/>
      <w:r w:rsidRPr="00F01B5F">
        <w:rPr>
          <w:rFonts w:asciiTheme="majorBidi" w:hAnsiTheme="majorBidi" w:cstheme="majorBidi"/>
          <w:sz w:val="24"/>
          <w:szCs w:val="24"/>
        </w:rPr>
        <w:t xml:space="preserve"> към божествените книги, </w:t>
      </w:r>
      <w:proofErr w:type="spellStart"/>
      <w:r w:rsidRPr="00F01B5F">
        <w:rPr>
          <w:rFonts w:asciiTheme="majorBidi" w:hAnsiTheme="majorBidi" w:cstheme="majorBidi"/>
          <w:sz w:val="24"/>
          <w:szCs w:val="24"/>
        </w:rPr>
        <w:t>Евсевий</w:t>
      </w:r>
      <w:proofErr w:type="spellEnd"/>
    </w:p>
  </w:footnote>
  <w:footnote w:id="3">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The</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Demonstration</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of</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the</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Apostolic</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Preaching</w:t>
      </w:r>
      <w:proofErr w:type="spellEnd"/>
    </w:p>
  </w:footnote>
  <w:footnote w:id="4">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The</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Shepherd</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of</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Hermas</w:t>
      </w:r>
      <w:proofErr w:type="spellEnd"/>
      <w:r w:rsidRPr="00F01B5F">
        <w:rPr>
          <w:rFonts w:asciiTheme="majorBidi" w:hAnsiTheme="majorBidi" w:cstheme="majorBidi"/>
          <w:sz w:val="24"/>
          <w:szCs w:val="24"/>
        </w:rPr>
        <w:t>.</w:t>
      </w:r>
    </w:p>
  </w:footnote>
  <w:footnote w:id="5">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Апокриф (от гръцки: απ</w:t>
      </w:r>
      <w:proofErr w:type="spellStart"/>
      <w:r w:rsidRPr="00F01B5F">
        <w:rPr>
          <w:rFonts w:asciiTheme="majorBidi" w:hAnsiTheme="majorBidi" w:cstheme="majorBidi"/>
          <w:sz w:val="24"/>
          <w:szCs w:val="24"/>
        </w:rPr>
        <w:t>όκρυφος</w:t>
      </w:r>
      <w:proofErr w:type="spellEnd"/>
      <w:r w:rsidRPr="00F01B5F">
        <w:rPr>
          <w:rFonts w:asciiTheme="majorBidi" w:hAnsiTheme="majorBidi" w:cstheme="majorBidi"/>
          <w:sz w:val="24"/>
          <w:szCs w:val="24"/>
        </w:rPr>
        <w:t xml:space="preserve"> – „таен“, „скрит“) означава словесно писмено произведение, което се разпространява „нелегално“, т.е. независимо и/или въпреки волята на контролиращата институция – Църква, държава, и т.н. Източник: Уикипедия.</w:t>
      </w:r>
    </w:p>
  </w:footnote>
  <w:footnote w:id="6">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Church</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History</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of</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Eusebius</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chapter</w:t>
      </w:r>
      <w:proofErr w:type="spellEnd"/>
      <w:r w:rsidRPr="00F01B5F">
        <w:rPr>
          <w:rFonts w:asciiTheme="majorBidi" w:hAnsiTheme="majorBidi" w:cstheme="majorBidi"/>
          <w:sz w:val="24"/>
          <w:szCs w:val="24"/>
        </w:rPr>
        <w:t xml:space="preserve"> xxxix, </w:t>
      </w:r>
      <w:proofErr w:type="spellStart"/>
      <w:r w:rsidRPr="00F01B5F">
        <w:rPr>
          <w:rFonts w:asciiTheme="majorBidi" w:hAnsiTheme="majorBidi" w:cstheme="majorBidi"/>
          <w:sz w:val="24"/>
          <w:szCs w:val="24"/>
        </w:rPr>
        <w:t>the</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writings</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of</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Papias</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Aeterna</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Press</w:t>
      </w:r>
      <w:proofErr w:type="spellEnd"/>
      <w:r w:rsidRPr="00F01B5F">
        <w:rPr>
          <w:rFonts w:asciiTheme="majorBidi" w:hAnsiTheme="majorBidi" w:cstheme="majorBidi"/>
          <w:sz w:val="24"/>
          <w:szCs w:val="24"/>
        </w:rPr>
        <w:t>.</w:t>
      </w:r>
    </w:p>
  </w:footnote>
  <w:footnote w:id="7">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Church</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History</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of</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Eusebius</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chapter</w:t>
      </w:r>
      <w:proofErr w:type="spellEnd"/>
      <w:r w:rsidRPr="00F01B5F">
        <w:rPr>
          <w:rFonts w:asciiTheme="majorBidi" w:hAnsiTheme="majorBidi" w:cstheme="majorBidi"/>
          <w:sz w:val="24"/>
          <w:szCs w:val="24"/>
        </w:rPr>
        <w:t xml:space="preserve"> xxxix, </w:t>
      </w:r>
      <w:proofErr w:type="spellStart"/>
      <w:r w:rsidRPr="00F01B5F">
        <w:rPr>
          <w:rFonts w:asciiTheme="majorBidi" w:hAnsiTheme="majorBidi" w:cstheme="majorBidi"/>
          <w:sz w:val="24"/>
          <w:szCs w:val="24"/>
        </w:rPr>
        <w:t>the</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writings</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of</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Papias</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Aeterna</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Press</w:t>
      </w:r>
      <w:proofErr w:type="spellEnd"/>
      <w:r w:rsidRPr="00F01B5F">
        <w:rPr>
          <w:rFonts w:asciiTheme="majorBidi" w:hAnsiTheme="majorBidi" w:cstheme="majorBidi"/>
          <w:sz w:val="24"/>
          <w:szCs w:val="24"/>
        </w:rPr>
        <w:t>.</w:t>
      </w:r>
    </w:p>
  </w:footnote>
  <w:footnote w:id="8">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Millennialism</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The</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Millennial</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Kingdom</w:t>
      </w:r>
      <w:proofErr w:type="spellEnd"/>
      <w:r w:rsidRPr="00F01B5F">
        <w:rPr>
          <w:rFonts w:asciiTheme="majorBidi" w:hAnsiTheme="majorBidi" w:cstheme="majorBidi"/>
          <w:sz w:val="24"/>
          <w:szCs w:val="24"/>
        </w:rPr>
        <w:t>- хора вярващи в хилядолетното царство.</w:t>
      </w:r>
    </w:p>
  </w:footnote>
  <w:footnote w:id="9">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St</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Justin</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Martyr</w:t>
      </w:r>
      <w:proofErr w:type="spellEnd"/>
      <w:r w:rsidRPr="00F01B5F">
        <w:rPr>
          <w:rFonts w:asciiTheme="majorBidi" w:hAnsiTheme="majorBidi" w:cstheme="majorBidi"/>
          <w:sz w:val="24"/>
          <w:szCs w:val="24"/>
        </w:rPr>
        <w:t>, (</w:t>
      </w:r>
      <w:proofErr w:type="spellStart"/>
      <w:r w:rsidRPr="00F01B5F">
        <w:rPr>
          <w:rFonts w:asciiTheme="majorBidi" w:hAnsiTheme="majorBidi" w:cstheme="majorBidi"/>
          <w:sz w:val="24"/>
          <w:szCs w:val="24"/>
        </w:rPr>
        <w:t>Latin</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Iustinus</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Martyr</w:t>
      </w:r>
      <w:proofErr w:type="spellEnd"/>
      <w:r w:rsidRPr="00F01B5F">
        <w:rPr>
          <w:rFonts w:asciiTheme="majorBidi" w:hAnsiTheme="majorBidi" w:cstheme="majorBidi"/>
          <w:sz w:val="24"/>
          <w:szCs w:val="24"/>
        </w:rPr>
        <w:t>), 100-165</w:t>
      </w:r>
    </w:p>
  </w:footnote>
  <w:footnote w:id="10">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Хилядолетното царство се нарича още </w:t>
      </w:r>
      <w:proofErr w:type="spellStart"/>
      <w:r w:rsidRPr="00F01B5F">
        <w:rPr>
          <w:rFonts w:asciiTheme="majorBidi" w:hAnsiTheme="majorBidi" w:cstheme="majorBidi"/>
          <w:sz w:val="24"/>
          <w:szCs w:val="24"/>
        </w:rPr>
        <w:t>милениалното</w:t>
      </w:r>
      <w:proofErr w:type="spellEnd"/>
      <w:r w:rsidRPr="00F01B5F">
        <w:rPr>
          <w:rFonts w:asciiTheme="majorBidi" w:hAnsiTheme="majorBidi" w:cstheme="majorBidi"/>
          <w:sz w:val="24"/>
          <w:szCs w:val="24"/>
        </w:rPr>
        <w:t xml:space="preserve"> царство.</w:t>
      </w:r>
    </w:p>
  </w:footnote>
  <w:footnote w:id="11">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Origen</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of</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Alexandria</w:t>
      </w:r>
      <w:proofErr w:type="spellEnd"/>
      <w:r w:rsidRPr="00F01B5F">
        <w:rPr>
          <w:rFonts w:asciiTheme="majorBidi" w:hAnsiTheme="majorBidi" w:cstheme="majorBidi"/>
          <w:sz w:val="24"/>
          <w:szCs w:val="24"/>
        </w:rPr>
        <w:t xml:space="preserve"> (c. 184 – c. 253)</w:t>
      </w:r>
    </w:p>
  </w:footnote>
  <w:footnote w:id="12">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Saint</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Dionysius</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of</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Alexandria</w:t>
      </w:r>
      <w:proofErr w:type="spellEnd"/>
      <w:r w:rsidRPr="00F01B5F">
        <w:rPr>
          <w:rFonts w:asciiTheme="majorBidi" w:hAnsiTheme="majorBidi" w:cstheme="majorBidi"/>
          <w:sz w:val="24"/>
          <w:szCs w:val="24"/>
        </w:rPr>
        <w:t>.</w:t>
      </w:r>
    </w:p>
  </w:footnote>
  <w:footnote w:id="13">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Basil</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of</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Caesarea</w:t>
      </w:r>
      <w:proofErr w:type="spellEnd"/>
      <w:r w:rsidRPr="00F01B5F">
        <w:rPr>
          <w:rFonts w:asciiTheme="majorBidi" w:hAnsiTheme="majorBidi" w:cstheme="majorBidi"/>
          <w:sz w:val="24"/>
          <w:szCs w:val="24"/>
        </w:rPr>
        <w:t xml:space="preserve"> (c. 330 - c. 379).</w:t>
      </w:r>
    </w:p>
  </w:footnote>
  <w:footnote w:id="14">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Gregory</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of</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Nyssa</w:t>
      </w:r>
      <w:proofErr w:type="spellEnd"/>
      <w:r w:rsidRPr="00F01B5F">
        <w:rPr>
          <w:rFonts w:asciiTheme="majorBidi" w:hAnsiTheme="majorBidi" w:cstheme="majorBidi"/>
          <w:sz w:val="24"/>
          <w:szCs w:val="24"/>
        </w:rPr>
        <w:t>, (c. 335 – c. 395)</w:t>
      </w:r>
    </w:p>
  </w:footnote>
  <w:footnote w:id="15">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St</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Augustine</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of</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Hippo</w:t>
      </w:r>
      <w:proofErr w:type="spellEnd"/>
      <w:r w:rsidRPr="00F01B5F">
        <w:rPr>
          <w:rFonts w:asciiTheme="majorBidi" w:hAnsiTheme="majorBidi" w:cstheme="majorBidi"/>
          <w:sz w:val="24"/>
          <w:szCs w:val="24"/>
        </w:rPr>
        <w:t xml:space="preserve"> (c. 354 – c. 430).</w:t>
      </w:r>
    </w:p>
  </w:footnote>
  <w:footnote w:id="16">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Ѐрес</w:t>
      </w:r>
      <w:proofErr w:type="spellEnd"/>
      <w:r w:rsidRPr="00F01B5F">
        <w:rPr>
          <w:rFonts w:asciiTheme="majorBidi" w:hAnsiTheme="majorBidi" w:cstheme="majorBidi"/>
          <w:sz w:val="24"/>
          <w:szCs w:val="24"/>
        </w:rPr>
        <w:t xml:space="preserve"> (на гръцки: </w:t>
      </w:r>
      <w:proofErr w:type="spellStart"/>
      <w:r w:rsidRPr="00F01B5F">
        <w:rPr>
          <w:rFonts w:asciiTheme="majorBidi" w:hAnsiTheme="majorBidi" w:cstheme="majorBidi"/>
          <w:sz w:val="24"/>
          <w:szCs w:val="24"/>
        </w:rPr>
        <w:t>hairesis</w:t>
      </w:r>
      <w:proofErr w:type="spellEnd"/>
      <w:r w:rsidRPr="00F01B5F">
        <w:rPr>
          <w:rFonts w:asciiTheme="majorBidi" w:hAnsiTheme="majorBidi" w:cstheme="majorBidi"/>
          <w:sz w:val="24"/>
          <w:szCs w:val="24"/>
        </w:rPr>
        <w:t>/α</w:t>
      </w:r>
      <w:proofErr w:type="spellStart"/>
      <w:r w:rsidRPr="00F01B5F">
        <w:rPr>
          <w:rFonts w:asciiTheme="majorBidi" w:hAnsiTheme="majorBidi" w:cstheme="majorBidi"/>
          <w:sz w:val="24"/>
          <w:szCs w:val="24"/>
        </w:rPr>
        <w:t>ιρησις</w:t>
      </w:r>
      <w:proofErr w:type="spellEnd"/>
      <w:r w:rsidRPr="00F01B5F">
        <w:rPr>
          <w:rFonts w:asciiTheme="majorBidi" w:hAnsiTheme="majorBidi" w:cstheme="majorBidi"/>
          <w:sz w:val="24"/>
          <w:szCs w:val="24"/>
        </w:rPr>
        <w:t>: избор) е название, с което християнската църква характеризира религиозните учения, отклоняващи се от официалната догма.</w:t>
      </w:r>
    </w:p>
  </w:footnote>
  <w:footnote w:id="17">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Евангелски книжници- писателите на четирите евангелия.</w:t>
      </w:r>
    </w:p>
  </w:footnote>
  <w:footnote w:id="18">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Каноничност</w:t>
      </w:r>
      <w:proofErr w:type="spellEnd"/>
      <w:r w:rsidRPr="00F01B5F">
        <w:rPr>
          <w:rFonts w:asciiTheme="majorBidi" w:hAnsiTheme="majorBidi" w:cstheme="majorBidi"/>
          <w:sz w:val="24"/>
          <w:szCs w:val="24"/>
        </w:rPr>
        <w:t>- описва стандарта, на който книгите трябва да отговарят, за да бъдат признати като писание от Библията. Нарича се още новозаветен канон.</w:t>
      </w:r>
    </w:p>
  </w:footnote>
  <w:footnote w:id="19">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Йоан 21:20 и Йоан 21:24.</w:t>
      </w:r>
    </w:p>
  </w:footnote>
  <w:footnote w:id="20">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Chapter</w:t>
      </w:r>
      <w:proofErr w:type="spellEnd"/>
      <w:r w:rsidRPr="00F01B5F">
        <w:rPr>
          <w:rFonts w:asciiTheme="majorBidi" w:hAnsiTheme="majorBidi" w:cstheme="majorBidi"/>
          <w:sz w:val="24"/>
          <w:szCs w:val="24"/>
        </w:rPr>
        <w:t xml:space="preserve"> xxiii, </w:t>
      </w:r>
      <w:proofErr w:type="spellStart"/>
      <w:r w:rsidRPr="00F01B5F">
        <w:rPr>
          <w:rFonts w:asciiTheme="majorBidi" w:hAnsiTheme="majorBidi" w:cstheme="majorBidi"/>
          <w:sz w:val="24"/>
          <w:szCs w:val="24"/>
        </w:rPr>
        <w:t>Narrative</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concerning</w:t>
      </w:r>
      <w:proofErr w:type="spellEnd"/>
      <w:r w:rsidRPr="00F01B5F">
        <w:rPr>
          <w:rFonts w:asciiTheme="majorBidi" w:hAnsiTheme="majorBidi" w:cstheme="majorBidi"/>
          <w:sz w:val="24"/>
          <w:szCs w:val="24"/>
        </w:rPr>
        <w:t xml:space="preserve"> John </w:t>
      </w:r>
      <w:proofErr w:type="spellStart"/>
      <w:r w:rsidRPr="00F01B5F">
        <w:rPr>
          <w:rFonts w:asciiTheme="majorBidi" w:hAnsiTheme="majorBidi" w:cstheme="majorBidi"/>
          <w:sz w:val="24"/>
          <w:szCs w:val="24"/>
        </w:rPr>
        <w:t>the</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Apostle</w:t>
      </w:r>
      <w:proofErr w:type="spellEnd"/>
      <w:r w:rsidRPr="00F01B5F">
        <w:rPr>
          <w:rFonts w:asciiTheme="majorBidi" w:hAnsiTheme="majorBidi" w:cstheme="majorBidi"/>
          <w:sz w:val="24"/>
          <w:szCs w:val="24"/>
        </w:rPr>
        <w:t>.</w:t>
      </w:r>
    </w:p>
  </w:footnote>
  <w:footnote w:id="21">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Clement</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of</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Alexandria</w:t>
      </w:r>
      <w:proofErr w:type="spellEnd"/>
      <w:r w:rsidRPr="00F01B5F">
        <w:rPr>
          <w:rFonts w:asciiTheme="majorBidi" w:hAnsiTheme="majorBidi" w:cstheme="majorBidi"/>
          <w:sz w:val="24"/>
          <w:szCs w:val="24"/>
        </w:rPr>
        <w:t xml:space="preserve"> (c. 150 – c. 215).</w:t>
      </w:r>
    </w:p>
  </w:footnote>
  <w:footnote w:id="22">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Валидиране- акт за утвърждаване; намирането или проверка на истинността на нещо, доказателство.</w:t>
      </w:r>
    </w:p>
  </w:footnote>
  <w:footnote w:id="23">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Instituts</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für</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Neutestamentliche</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Textforschung</w:t>
      </w:r>
      <w:proofErr w:type="spellEnd"/>
      <w:r w:rsidRPr="00F01B5F">
        <w:rPr>
          <w:rFonts w:asciiTheme="majorBidi" w:hAnsiTheme="majorBidi" w:cstheme="majorBidi"/>
          <w:sz w:val="24"/>
          <w:szCs w:val="24"/>
        </w:rPr>
        <w:t xml:space="preserve"> (INTF). (</w:t>
      </w:r>
      <w:proofErr w:type="spellStart"/>
      <w:r w:rsidRPr="00F01B5F">
        <w:rPr>
          <w:rFonts w:asciiTheme="majorBidi" w:hAnsiTheme="majorBidi" w:cstheme="majorBidi"/>
          <w:sz w:val="24"/>
          <w:szCs w:val="24"/>
        </w:rPr>
        <w:t>The</w:t>
      </w:r>
      <w:proofErr w:type="spellEnd"/>
      <w:r w:rsidRPr="00F01B5F">
        <w:rPr>
          <w:rFonts w:asciiTheme="majorBidi" w:hAnsiTheme="majorBidi" w:cstheme="majorBidi"/>
          <w:sz w:val="24"/>
          <w:szCs w:val="24"/>
        </w:rPr>
        <w:t xml:space="preserve"> Institute </w:t>
      </w:r>
      <w:proofErr w:type="spellStart"/>
      <w:r w:rsidRPr="00F01B5F">
        <w:rPr>
          <w:rFonts w:asciiTheme="majorBidi" w:hAnsiTheme="majorBidi" w:cstheme="majorBidi"/>
          <w:sz w:val="24"/>
          <w:szCs w:val="24"/>
        </w:rPr>
        <w:t>for</w:t>
      </w:r>
      <w:proofErr w:type="spellEnd"/>
      <w:r w:rsidRPr="00F01B5F">
        <w:rPr>
          <w:rFonts w:asciiTheme="majorBidi" w:hAnsiTheme="majorBidi" w:cstheme="majorBidi"/>
          <w:sz w:val="24"/>
          <w:szCs w:val="24"/>
        </w:rPr>
        <w:t xml:space="preserve"> New </w:t>
      </w:r>
      <w:proofErr w:type="spellStart"/>
      <w:r w:rsidRPr="00F01B5F">
        <w:rPr>
          <w:rFonts w:asciiTheme="majorBidi" w:hAnsiTheme="majorBidi" w:cstheme="majorBidi"/>
          <w:sz w:val="24"/>
          <w:szCs w:val="24"/>
        </w:rPr>
        <w:t>Testament</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Textual</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Research</w:t>
      </w:r>
      <w:proofErr w:type="spellEnd"/>
      <w:r w:rsidRPr="00F01B5F">
        <w:rPr>
          <w:rFonts w:asciiTheme="majorBidi" w:hAnsiTheme="majorBidi" w:cstheme="majorBidi"/>
          <w:sz w:val="24"/>
          <w:szCs w:val="24"/>
        </w:rPr>
        <w:t xml:space="preserve"> (INTF))</w:t>
      </w:r>
    </w:p>
  </w:footnote>
  <w:footnote w:id="24">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St</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Takla</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Haymanout</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Coptic</w:t>
      </w:r>
      <w:proofErr w:type="spellEnd"/>
      <w:r w:rsidRPr="00F01B5F">
        <w:rPr>
          <w:rFonts w:asciiTheme="majorBidi" w:hAnsiTheme="majorBidi" w:cstheme="majorBidi"/>
          <w:sz w:val="24"/>
          <w:szCs w:val="24"/>
        </w:rPr>
        <w:t>.</w:t>
      </w:r>
    </w:p>
  </w:footnote>
  <w:footnote w:id="25">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hyperlink r:id="rId1" w:history="1">
        <w:r w:rsidRPr="00F01B5F">
          <w:rPr>
            <w:rStyle w:val="Hyperlink"/>
            <w:rFonts w:asciiTheme="majorBidi" w:hAnsiTheme="majorBidi" w:cstheme="majorBidi"/>
            <w:sz w:val="24"/>
            <w:szCs w:val="24"/>
          </w:rPr>
          <w:t>https://st-takla.org/Full-Free-Coptic-Books/FreeCopticBooks-002-Holy-Arabic-Bible-Dictionary/07_KH/NT-manuscripts.html</w:t>
        </w:r>
      </w:hyperlink>
      <w:r w:rsidRPr="00F01B5F">
        <w:rPr>
          <w:rFonts w:asciiTheme="majorBidi" w:hAnsiTheme="majorBidi" w:cstheme="majorBidi"/>
          <w:sz w:val="24"/>
          <w:szCs w:val="24"/>
        </w:rPr>
        <w:t xml:space="preserve"> </w:t>
      </w:r>
    </w:p>
  </w:footnote>
  <w:footnote w:id="26">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Еразъм Ротердамски.</w:t>
      </w:r>
    </w:p>
  </w:footnote>
  <w:footnote w:id="27">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Complutensian</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Polyglot</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Bible</w:t>
      </w:r>
      <w:proofErr w:type="spellEnd"/>
      <w:r w:rsidRPr="00F01B5F">
        <w:rPr>
          <w:rFonts w:asciiTheme="majorBidi" w:hAnsiTheme="majorBidi" w:cstheme="majorBidi"/>
          <w:sz w:val="24"/>
          <w:szCs w:val="24"/>
        </w:rPr>
        <w:t>.</w:t>
      </w:r>
    </w:p>
  </w:footnote>
  <w:footnote w:id="28">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Д-р Барт </w:t>
      </w:r>
      <w:proofErr w:type="spellStart"/>
      <w:r w:rsidRPr="00F01B5F">
        <w:rPr>
          <w:rFonts w:asciiTheme="majorBidi" w:hAnsiTheme="majorBidi" w:cstheme="majorBidi"/>
          <w:sz w:val="24"/>
          <w:szCs w:val="24"/>
        </w:rPr>
        <w:t>Ерман</w:t>
      </w:r>
      <w:proofErr w:type="spellEnd"/>
      <w:r w:rsidRPr="00F01B5F">
        <w:rPr>
          <w:rFonts w:asciiTheme="majorBidi" w:hAnsiTheme="majorBidi" w:cstheme="majorBidi"/>
          <w:sz w:val="24"/>
          <w:szCs w:val="24"/>
        </w:rPr>
        <w:t>- Университетски професор в катедрата по религиозни изследвания, Университет в</w:t>
      </w:r>
    </w:p>
    <w:p w:rsidR="003C6F80" w:rsidRPr="00F01B5F" w:rsidRDefault="003C6F80" w:rsidP="00F01B5F">
      <w:pPr>
        <w:pStyle w:val="FootnoteText"/>
        <w:jc w:val="both"/>
        <w:rPr>
          <w:rFonts w:asciiTheme="majorBidi" w:hAnsiTheme="majorBidi" w:cstheme="majorBidi"/>
          <w:sz w:val="24"/>
          <w:szCs w:val="24"/>
        </w:rPr>
      </w:pPr>
      <w:r w:rsidRPr="00F01B5F">
        <w:rPr>
          <w:rFonts w:asciiTheme="majorBidi" w:hAnsiTheme="majorBidi" w:cstheme="majorBidi"/>
          <w:sz w:val="24"/>
          <w:szCs w:val="24"/>
        </w:rPr>
        <w:t xml:space="preserve">Северна Каролина, </w:t>
      </w:r>
      <w:proofErr w:type="spellStart"/>
      <w:r w:rsidRPr="00F01B5F">
        <w:rPr>
          <w:rFonts w:asciiTheme="majorBidi" w:hAnsiTheme="majorBidi" w:cstheme="majorBidi"/>
          <w:sz w:val="24"/>
          <w:szCs w:val="24"/>
        </w:rPr>
        <w:t>Чейпъл</w:t>
      </w:r>
      <w:proofErr w:type="spellEnd"/>
      <w:r w:rsidRPr="00F01B5F">
        <w:rPr>
          <w:rFonts w:asciiTheme="majorBidi" w:hAnsiTheme="majorBidi" w:cstheme="majorBidi"/>
          <w:sz w:val="24"/>
          <w:szCs w:val="24"/>
        </w:rPr>
        <w:t xml:space="preserve"> Хил, САЩ.</w:t>
      </w:r>
    </w:p>
  </w:footnote>
  <w:footnote w:id="29">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Крейг</w:t>
      </w:r>
      <w:proofErr w:type="spellEnd"/>
      <w:r w:rsidRPr="00F01B5F">
        <w:rPr>
          <w:rFonts w:asciiTheme="majorBidi" w:hAnsiTheme="majorBidi" w:cstheme="majorBidi"/>
          <w:sz w:val="24"/>
          <w:szCs w:val="24"/>
        </w:rPr>
        <w:t>- другия дебатиращ човек.</w:t>
      </w:r>
    </w:p>
  </w:footnote>
  <w:footnote w:id="30">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Плушек</w:t>
      </w:r>
      <w:proofErr w:type="spellEnd"/>
      <w:r w:rsidRPr="00F01B5F">
        <w:rPr>
          <w:rFonts w:asciiTheme="majorBidi" w:hAnsiTheme="majorBidi" w:cstheme="majorBidi"/>
          <w:sz w:val="24"/>
          <w:szCs w:val="24"/>
        </w:rPr>
        <w:t>- гол охлюв, без черупка.</w:t>
      </w:r>
    </w:p>
  </w:footnote>
  <w:footnote w:id="31">
    <w:p w:rsidR="003C6F80" w:rsidRPr="00F01B5F" w:rsidRDefault="003C6F80" w:rsidP="00F01B5F">
      <w:pPr>
        <w:pStyle w:val="FootnoteText"/>
        <w:jc w:val="both"/>
        <w:rPr>
          <w:rFonts w:asciiTheme="majorBidi" w:hAnsiTheme="majorBidi" w:cstheme="majorBidi"/>
          <w:sz w:val="24"/>
          <w:szCs w:val="24"/>
          <w:lang w:val="en-GB"/>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Bart</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Ehrman</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vs</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Craig</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Evans</w:t>
      </w:r>
      <w:proofErr w:type="spellEnd"/>
    </w:p>
    <w:p w:rsidR="003C6F80" w:rsidRPr="00F01B5F" w:rsidRDefault="003C6F80" w:rsidP="00F01B5F">
      <w:pPr>
        <w:pStyle w:val="FootnoteText"/>
        <w:jc w:val="both"/>
        <w:rPr>
          <w:rFonts w:asciiTheme="majorBidi" w:hAnsiTheme="majorBidi" w:cstheme="majorBidi"/>
          <w:sz w:val="24"/>
          <w:szCs w:val="24"/>
        </w:rPr>
      </w:pPr>
      <w:hyperlink r:id="rId2" w:history="1">
        <w:r w:rsidRPr="00F01B5F">
          <w:rPr>
            <w:rStyle w:val="Hyperlink"/>
            <w:rFonts w:asciiTheme="majorBidi" w:hAnsiTheme="majorBidi" w:cstheme="majorBidi"/>
            <w:sz w:val="24"/>
            <w:szCs w:val="24"/>
            <w:lang w:val="en-GB"/>
          </w:rPr>
          <w:t>https://www.youtube.com/watch?v=rhM5lbVBgkk</w:t>
        </w:r>
      </w:hyperlink>
      <w:r w:rsidRPr="00F01B5F">
        <w:rPr>
          <w:rFonts w:asciiTheme="majorBidi" w:hAnsiTheme="majorBidi" w:cstheme="majorBidi"/>
          <w:sz w:val="24"/>
          <w:szCs w:val="24"/>
        </w:rPr>
        <w:t xml:space="preserve"> </w:t>
      </w:r>
    </w:p>
  </w:footnote>
  <w:footnote w:id="32">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Книжници- хората записали ги.</w:t>
      </w:r>
    </w:p>
  </w:footnote>
  <w:footnote w:id="33">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Codex</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Vaticanus</w:t>
      </w:r>
      <w:proofErr w:type="spellEnd"/>
    </w:p>
  </w:footnote>
  <w:footnote w:id="34">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Рационални- разумни, смислени.</w:t>
      </w:r>
    </w:p>
  </w:footnote>
  <w:footnote w:id="35">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hyperlink r:id="rId3" w:history="1">
        <w:r w:rsidRPr="00F01B5F">
          <w:rPr>
            <w:rStyle w:val="Hyperlink"/>
            <w:rFonts w:asciiTheme="majorBidi" w:hAnsiTheme="majorBidi" w:cstheme="majorBidi"/>
            <w:sz w:val="24"/>
            <w:szCs w:val="24"/>
          </w:rPr>
          <w:t>https://biblia.bg/index.php?k=65&amp;g=1&amp;tr1=1&amp;tr2=1</w:t>
        </w:r>
      </w:hyperlink>
      <w:r w:rsidRPr="00F01B5F">
        <w:rPr>
          <w:rFonts w:asciiTheme="majorBidi" w:hAnsiTheme="majorBidi" w:cstheme="majorBidi"/>
          <w:sz w:val="24"/>
          <w:szCs w:val="24"/>
        </w:rPr>
        <w:t xml:space="preserve">  </w:t>
      </w:r>
    </w:p>
  </w:footnote>
  <w:footnote w:id="36">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Priscilla</w:t>
      </w:r>
      <w:proofErr w:type="spellEnd"/>
      <w:r w:rsidRPr="00F01B5F">
        <w:rPr>
          <w:rFonts w:asciiTheme="majorBidi" w:hAnsiTheme="majorBidi" w:cstheme="majorBidi"/>
          <w:sz w:val="24"/>
          <w:szCs w:val="24"/>
        </w:rPr>
        <w:t>.</w:t>
      </w:r>
    </w:p>
  </w:footnote>
  <w:footnote w:id="37">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Powell</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Mark</w:t>
      </w:r>
      <w:proofErr w:type="spellEnd"/>
      <w:r w:rsidRPr="00F01B5F">
        <w:rPr>
          <w:rFonts w:asciiTheme="majorBidi" w:hAnsiTheme="majorBidi" w:cstheme="majorBidi"/>
          <w:sz w:val="24"/>
          <w:szCs w:val="24"/>
        </w:rPr>
        <w:t xml:space="preserve"> A. </w:t>
      </w:r>
      <w:proofErr w:type="spellStart"/>
      <w:r w:rsidRPr="00F01B5F">
        <w:rPr>
          <w:rFonts w:asciiTheme="majorBidi" w:hAnsiTheme="majorBidi" w:cstheme="majorBidi"/>
          <w:sz w:val="24"/>
          <w:szCs w:val="24"/>
        </w:rPr>
        <w:t>Introducing</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the</w:t>
      </w:r>
      <w:proofErr w:type="spellEnd"/>
      <w:r w:rsidRPr="00F01B5F">
        <w:rPr>
          <w:rFonts w:asciiTheme="majorBidi" w:hAnsiTheme="majorBidi" w:cstheme="majorBidi"/>
          <w:sz w:val="24"/>
          <w:szCs w:val="24"/>
        </w:rPr>
        <w:t xml:space="preserve"> New </w:t>
      </w:r>
      <w:proofErr w:type="spellStart"/>
      <w:r w:rsidRPr="00F01B5F">
        <w:rPr>
          <w:rFonts w:asciiTheme="majorBidi" w:hAnsiTheme="majorBidi" w:cstheme="majorBidi"/>
          <w:sz w:val="24"/>
          <w:szCs w:val="24"/>
        </w:rPr>
        <w:t>Testament</w:t>
      </w:r>
      <w:proofErr w:type="spellEnd"/>
      <w:r w:rsidRPr="00F01B5F">
        <w:rPr>
          <w:rFonts w:asciiTheme="majorBidi" w:hAnsiTheme="majorBidi" w:cstheme="majorBidi"/>
          <w:sz w:val="24"/>
          <w:szCs w:val="24"/>
        </w:rPr>
        <w:t xml:space="preserve">: a </w:t>
      </w:r>
      <w:proofErr w:type="spellStart"/>
      <w:r w:rsidRPr="00F01B5F">
        <w:rPr>
          <w:rFonts w:asciiTheme="majorBidi" w:hAnsiTheme="majorBidi" w:cstheme="majorBidi"/>
          <w:sz w:val="24"/>
          <w:szCs w:val="24"/>
        </w:rPr>
        <w:t>historical</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literary</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and</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theological</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survey</w:t>
      </w:r>
      <w:proofErr w:type="spellEnd"/>
      <w:r w:rsidRPr="00F01B5F">
        <w:rPr>
          <w:rFonts w:asciiTheme="majorBidi" w:hAnsiTheme="majorBidi" w:cstheme="majorBidi"/>
          <w:sz w:val="24"/>
          <w:szCs w:val="24"/>
        </w:rPr>
        <w:t xml:space="preserve">. Baker </w:t>
      </w:r>
      <w:proofErr w:type="spellStart"/>
      <w:r w:rsidRPr="00F01B5F">
        <w:rPr>
          <w:rFonts w:asciiTheme="majorBidi" w:hAnsiTheme="majorBidi" w:cstheme="majorBidi"/>
          <w:sz w:val="24"/>
          <w:szCs w:val="24"/>
        </w:rPr>
        <w:t>Academic</w:t>
      </w:r>
      <w:proofErr w:type="spellEnd"/>
      <w:r w:rsidRPr="00F01B5F">
        <w:rPr>
          <w:rFonts w:asciiTheme="majorBidi" w:hAnsiTheme="majorBidi" w:cstheme="majorBidi"/>
          <w:sz w:val="24"/>
          <w:szCs w:val="24"/>
        </w:rPr>
        <w:t>, 2009.</w:t>
      </w:r>
    </w:p>
  </w:footnote>
  <w:footnote w:id="38">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Ellingworth</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Paul</w:t>
      </w:r>
      <w:proofErr w:type="spellEnd"/>
      <w:r w:rsidRPr="00F01B5F">
        <w:rPr>
          <w:rFonts w:asciiTheme="majorBidi" w:hAnsiTheme="majorBidi" w:cstheme="majorBidi"/>
          <w:sz w:val="24"/>
          <w:szCs w:val="24"/>
        </w:rPr>
        <w:t xml:space="preserve"> (1993). </w:t>
      </w:r>
      <w:proofErr w:type="spellStart"/>
      <w:r w:rsidRPr="00F01B5F">
        <w:rPr>
          <w:rFonts w:asciiTheme="majorBidi" w:hAnsiTheme="majorBidi" w:cstheme="majorBidi"/>
          <w:sz w:val="24"/>
          <w:szCs w:val="24"/>
        </w:rPr>
        <w:t>The</w:t>
      </w:r>
      <w:proofErr w:type="spellEnd"/>
      <w:r w:rsidRPr="00F01B5F">
        <w:rPr>
          <w:rFonts w:asciiTheme="majorBidi" w:hAnsiTheme="majorBidi" w:cstheme="majorBidi"/>
          <w:sz w:val="24"/>
          <w:szCs w:val="24"/>
        </w:rPr>
        <w:t xml:space="preserve"> New International </w:t>
      </w:r>
      <w:proofErr w:type="spellStart"/>
      <w:r w:rsidRPr="00F01B5F">
        <w:rPr>
          <w:rFonts w:asciiTheme="majorBidi" w:hAnsiTheme="majorBidi" w:cstheme="majorBidi"/>
          <w:sz w:val="24"/>
          <w:szCs w:val="24"/>
        </w:rPr>
        <w:t>Greek</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Testament</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Commentary</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The</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Epistle</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to</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the</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Hebrews</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Grand</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Rapids</w:t>
      </w:r>
      <w:proofErr w:type="spellEnd"/>
      <w:r w:rsidRPr="00F01B5F">
        <w:rPr>
          <w:rFonts w:asciiTheme="majorBidi" w:hAnsiTheme="majorBidi" w:cstheme="majorBidi"/>
          <w:sz w:val="24"/>
          <w:szCs w:val="24"/>
        </w:rPr>
        <w:t xml:space="preserve">, MI: </w:t>
      </w:r>
      <w:proofErr w:type="spellStart"/>
      <w:r w:rsidRPr="00F01B5F">
        <w:rPr>
          <w:rFonts w:asciiTheme="majorBidi" w:hAnsiTheme="majorBidi" w:cstheme="majorBidi"/>
          <w:sz w:val="24"/>
          <w:szCs w:val="24"/>
        </w:rPr>
        <w:t>Wm</w:t>
      </w:r>
      <w:proofErr w:type="spellEnd"/>
      <w:r w:rsidRPr="00F01B5F">
        <w:rPr>
          <w:rFonts w:asciiTheme="majorBidi" w:hAnsiTheme="majorBidi" w:cstheme="majorBidi"/>
          <w:sz w:val="24"/>
          <w:szCs w:val="24"/>
        </w:rPr>
        <w:t xml:space="preserve">. B. </w:t>
      </w:r>
      <w:proofErr w:type="spellStart"/>
      <w:r w:rsidRPr="00F01B5F">
        <w:rPr>
          <w:rFonts w:asciiTheme="majorBidi" w:hAnsiTheme="majorBidi" w:cstheme="majorBidi"/>
          <w:sz w:val="24"/>
          <w:szCs w:val="24"/>
        </w:rPr>
        <w:t>Eardmans</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Publishing</w:t>
      </w:r>
      <w:proofErr w:type="spellEnd"/>
      <w:r w:rsidRPr="00F01B5F">
        <w:rPr>
          <w:rFonts w:asciiTheme="majorBidi" w:hAnsiTheme="majorBidi" w:cstheme="majorBidi"/>
          <w:sz w:val="24"/>
          <w:szCs w:val="24"/>
        </w:rPr>
        <w:t xml:space="preserve"> Co. p. 3.</w:t>
      </w:r>
    </w:p>
  </w:footnote>
  <w:footnote w:id="39">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Консенсус- единодушие.</w:t>
      </w:r>
    </w:p>
  </w:footnote>
  <w:footnote w:id="40">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По онова време терминът „Стария завет“ не е бил известен, защото терминът „Нов Завет“ все още не се бил появил. Поради тази причина по онова време Стария завет бил наричан „Свещената книга“ или „Законът и пророците“.</w:t>
      </w:r>
    </w:p>
  </w:footnote>
  <w:footnote w:id="41">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Въведение на Новия Завет от Официалната гръцка църква в рамките на гръцката Библия, издание на Гръцката евангелска общност, страница 1479.</w:t>
      </w:r>
    </w:p>
    <w:p w:rsidR="003C6F80" w:rsidRPr="00F01B5F" w:rsidRDefault="003C6F80" w:rsidP="00F01B5F">
      <w:pPr>
        <w:pStyle w:val="FootnoteText"/>
        <w:jc w:val="both"/>
        <w:rPr>
          <w:rFonts w:asciiTheme="majorBidi" w:hAnsiTheme="majorBidi" w:cstheme="majorBidi"/>
          <w:sz w:val="24"/>
          <w:szCs w:val="24"/>
        </w:rPr>
      </w:pPr>
    </w:p>
    <w:p w:rsidR="003C6F80" w:rsidRPr="00F01B5F" w:rsidRDefault="003C6F80" w:rsidP="00F01B5F">
      <w:pPr>
        <w:pStyle w:val="FootnoteText"/>
        <w:jc w:val="both"/>
        <w:rPr>
          <w:rFonts w:asciiTheme="majorBidi" w:hAnsiTheme="majorBidi" w:cstheme="majorBidi"/>
          <w:sz w:val="24"/>
          <w:szCs w:val="24"/>
        </w:rPr>
      </w:pPr>
    </w:p>
  </w:footnote>
  <w:footnote w:id="42">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Т.е. </w:t>
      </w:r>
      <w:proofErr w:type="spellStart"/>
      <w:r w:rsidRPr="00F01B5F">
        <w:rPr>
          <w:rFonts w:asciiTheme="majorBidi" w:hAnsiTheme="majorBidi" w:cstheme="majorBidi"/>
          <w:sz w:val="24"/>
          <w:szCs w:val="24"/>
        </w:rPr>
        <w:t>неконсумирането</w:t>
      </w:r>
      <w:proofErr w:type="spellEnd"/>
      <w:r w:rsidRPr="00F01B5F">
        <w:rPr>
          <w:rFonts w:asciiTheme="majorBidi" w:hAnsiTheme="majorBidi" w:cstheme="majorBidi"/>
          <w:sz w:val="24"/>
          <w:szCs w:val="24"/>
        </w:rPr>
        <w:t xml:space="preserve"> на свинско и останалите забранени храни на евреите.</w:t>
      </w:r>
    </w:p>
  </w:footnote>
  <w:footnote w:id="43">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The</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Bible</w:t>
      </w:r>
      <w:proofErr w:type="spellEnd"/>
      <w:r w:rsidRPr="00F01B5F">
        <w:rPr>
          <w:rFonts w:asciiTheme="majorBidi" w:hAnsiTheme="majorBidi" w:cstheme="majorBidi"/>
          <w:sz w:val="24"/>
          <w:szCs w:val="24"/>
        </w:rPr>
        <w:t xml:space="preserve">: A </w:t>
      </w:r>
      <w:proofErr w:type="spellStart"/>
      <w:r w:rsidRPr="00F01B5F">
        <w:rPr>
          <w:rFonts w:asciiTheme="majorBidi" w:hAnsiTheme="majorBidi" w:cstheme="majorBidi"/>
          <w:sz w:val="24"/>
          <w:szCs w:val="24"/>
        </w:rPr>
        <w:t>Biography</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Chapter</w:t>
      </w:r>
      <w:proofErr w:type="spellEnd"/>
      <w:r w:rsidRPr="00F01B5F">
        <w:rPr>
          <w:rFonts w:asciiTheme="majorBidi" w:hAnsiTheme="majorBidi" w:cstheme="majorBidi"/>
          <w:sz w:val="24"/>
          <w:szCs w:val="24"/>
        </w:rPr>
        <w:t xml:space="preserve"> 3 ‘</w:t>
      </w:r>
      <w:proofErr w:type="spellStart"/>
      <w:r w:rsidRPr="00F01B5F">
        <w:rPr>
          <w:rFonts w:asciiTheme="majorBidi" w:hAnsiTheme="majorBidi" w:cstheme="majorBidi"/>
          <w:sz w:val="24"/>
          <w:szCs w:val="24"/>
        </w:rPr>
        <w:t>Gospel</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pages</w:t>
      </w:r>
      <w:proofErr w:type="spellEnd"/>
      <w:r w:rsidRPr="00F01B5F">
        <w:rPr>
          <w:rFonts w:asciiTheme="majorBidi" w:hAnsiTheme="majorBidi" w:cstheme="majorBidi"/>
          <w:sz w:val="24"/>
          <w:szCs w:val="24"/>
        </w:rPr>
        <w:t xml:space="preserve"> 55-57, </w:t>
      </w:r>
      <w:proofErr w:type="spellStart"/>
      <w:r w:rsidRPr="00F01B5F">
        <w:rPr>
          <w:rFonts w:asciiTheme="majorBidi" w:hAnsiTheme="majorBidi" w:cstheme="majorBidi"/>
          <w:sz w:val="24"/>
          <w:szCs w:val="24"/>
        </w:rPr>
        <w:t>Karen</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Armstrong</w:t>
      </w:r>
      <w:proofErr w:type="spellEnd"/>
      <w:r w:rsidRPr="00F01B5F">
        <w:rPr>
          <w:rFonts w:asciiTheme="majorBidi" w:hAnsiTheme="majorBidi" w:cstheme="majorBidi"/>
          <w:sz w:val="24"/>
          <w:szCs w:val="24"/>
        </w:rPr>
        <w:t>.</w:t>
      </w:r>
    </w:p>
  </w:footnote>
  <w:footnote w:id="44">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The</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Bible</w:t>
      </w:r>
      <w:proofErr w:type="spellEnd"/>
      <w:r w:rsidRPr="00F01B5F">
        <w:rPr>
          <w:rFonts w:asciiTheme="majorBidi" w:hAnsiTheme="majorBidi" w:cstheme="majorBidi"/>
          <w:sz w:val="24"/>
          <w:szCs w:val="24"/>
        </w:rPr>
        <w:t xml:space="preserve">: A </w:t>
      </w:r>
      <w:proofErr w:type="spellStart"/>
      <w:r w:rsidRPr="00F01B5F">
        <w:rPr>
          <w:rFonts w:asciiTheme="majorBidi" w:hAnsiTheme="majorBidi" w:cstheme="majorBidi"/>
          <w:sz w:val="24"/>
          <w:szCs w:val="24"/>
        </w:rPr>
        <w:t>Biography</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Chapter</w:t>
      </w:r>
      <w:proofErr w:type="spellEnd"/>
      <w:r w:rsidRPr="00F01B5F">
        <w:rPr>
          <w:rFonts w:asciiTheme="majorBidi" w:hAnsiTheme="majorBidi" w:cstheme="majorBidi"/>
          <w:sz w:val="24"/>
          <w:szCs w:val="24"/>
        </w:rPr>
        <w:t xml:space="preserve"> 3 ‘</w:t>
      </w:r>
      <w:proofErr w:type="spellStart"/>
      <w:r w:rsidRPr="00F01B5F">
        <w:rPr>
          <w:rFonts w:asciiTheme="majorBidi" w:hAnsiTheme="majorBidi" w:cstheme="majorBidi"/>
          <w:sz w:val="24"/>
          <w:szCs w:val="24"/>
        </w:rPr>
        <w:t>Gospel</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pages</w:t>
      </w:r>
      <w:proofErr w:type="spellEnd"/>
      <w:r w:rsidRPr="00F01B5F">
        <w:rPr>
          <w:rFonts w:asciiTheme="majorBidi" w:hAnsiTheme="majorBidi" w:cstheme="majorBidi"/>
          <w:sz w:val="24"/>
          <w:szCs w:val="24"/>
        </w:rPr>
        <w:t xml:space="preserve"> 60-61, </w:t>
      </w:r>
      <w:proofErr w:type="spellStart"/>
      <w:r w:rsidRPr="00F01B5F">
        <w:rPr>
          <w:rFonts w:asciiTheme="majorBidi" w:hAnsiTheme="majorBidi" w:cstheme="majorBidi"/>
          <w:sz w:val="24"/>
          <w:szCs w:val="24"/>
        </w:rPr>
        <w:t>Karen</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Armstrong</w:t>
      </w:r>
      <w:proofErr w:type="spellEnd"/>
      <w:r w:rsidRPr="00F01B5F">
        <w:rPr>
          <w:rFonts w:asciiTheme="majorBidi" w:hAnsiTheme="majorBidi" w:cstheme="majorBidi"/>
          <w:sz w:val="24"/>
          <w:szCs w:val="24"/>
        </w:rPr>
        <w:t>.</w:t>
      </w:r>
    </w:p>
  </w:footnote>
  <w:footnote w:id="45">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От отците йезуити: Августин </w:t>
      </w:r>
      <w:proofErr w:type="spellStart"/>
      <w:r w:rsidRPr="00F01B5F">
        <w:rPr>
          <w:rFonts w:asciiTheme="majorBidi" w:hAnsiTheme="majorBidi" w:cstheme="majorBidi"/>
          <w:sz w:val="24"/>
          <w:szCs w:val="24"/>
        </w:rPr>
        <w:t>Родет</w:t>
      </w:r>
      <w:proofErr w:type="spellEnd"/>
      <w:r w:rsidRPr="00F01B5F">
        <w:rPr>
          <w:rFonts w:asciiTheme="majorBidi" w:hAnsiTheme="majorBidi" w:cstheme="majorBidi"/>
          <w:sz w:val="24"/>
          <w:szCs w:val="24"/>
        </w:rPr>
        <w:t xml:space="preserve">, Филип </w:t>
      </w:r>
      <w:proofErr w:type="spellStart"/>
      <w:r w:rsidRPr="00F01B5F">
        <w:rPr>
          <w:rFonts w:asciiTheme="majorBidi" w:hAnsiTheme="majorBidi" w:cstheme="majorBidi"/>
          <w:sz w:val="24"/>
          <w:szCs w:val="24"/>
        </w:rPr>
        <w:t>Куш</w:t>
      </w:r>
      <w:proofErr w:type="spellEnd"/>
      <w:r w:rsidRPr="00F01B5F">
        <w:rPr>
          <w:rFonts w:asciiTheme="majorBidi" w:hAnsiTheme="majorBidi" w:cstheme="majorBidi"/>
          <w:sz w:val="24"/>
          <w:szCs w:val="24"/>
        </w:rPr>
        <w:t xml:space="preserve">, Йосиф Розе и Йосиф ван </w:t>
      </w:r>
      <w:proofErr w:type="spellStart"/>
      <w:r w:rsidRPr="00F01B5F">
        <w:rPr>
          <w:rFonts w:asciiTheme="majorBidi" w:hAnsiTheme="majorBidi" w:cstheme="majorBidi"/>
          <w:sz w:val="24"/>
          <w:szCs w:val="24"/>
        </w:rPr>
        <w:t>Хам</w:t>
      </w:r>
      <w:proofErr w:type="spellEnd"/>
      <w:r w:rsidRPr="00F01B5F">
        <w:rPr>
          <w:rFonts w:asciiTheme="majorBidi" w:hAnsiTheme="majorBidi" w:cstheme="majorBidi"/>
          <w:sz w:val="24"/>
          <w:szCs w:val="24"/>
        </w:rPr>
        <w:t>.</w:t>
      </w:r>
    </w:p>
  </w:footnote>
  <w:footnote w:id="46">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Т.е. Предавали са ги един другиму устно, по памет.</w:t>
      </w:r>
    </w:p>
  </w:footnote>
  <w:footnote w:id="47">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Т.е. при </w:t>
      </w:r>
      <w:proofErr w:type="spellStart"/>
      <w:r w:rsidRPr="00F01B5F">
        <w:rPr>
          <w:rFonts w:asciiTheme="majorBidi" w:hAnsiTheme="majorBidi" w:cstheme="majorBidi"/>
          <w:sz w:val="24"/>
          <w:szCs w:val="24"/>
        </w:rPr>
        <w:t>новоприелите</w:t>
      </w:r>
      <w:proofErr w:type="spellEnd"/>
      <w:r w:rsidRPr="00F01B5F">
        <w:rPr>
          <w:rFonts w:asciiTheme="majorBidi" w:hAnsiTheme="majorBidi" w:cstheme="majorBidi"/>
          <w:sz w:val="24"/>
          <w:szCs w:val="24"/>
        </w:rPr>
        <w:t xml:space="preserve"> вярата.</w:t>
      </w:r>
    </w:p>
  </w:footnote>
  <w:footnote w:id="48">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Делириум- бълнуване, лудост.</w:t>
      </w:r>
    </w:p>
  </w:footnote>
  <w:footnote w:id="49">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Йезуитски превод на Библията, Въведение в Новия Завет, стр. 7, Дар Ал </w:t>
      </w:r>
      <w:proofErr w:type="spellStart"/>
      <w:r w:rsidRPr="00F01B5F">
        <w:rPr>
          <w:rFonts w:asciiTheme="majorBidi" w:hAnsiTheme="majorBidi" w:cstheme="majorBidi"/>
          <w:sz w:val="24"/>
          <w:szCs w:val="24"/>
        </w:rPr>
        <w:t>Машрик</w:t>
      </w:r>
      <w:proofErr w:type="spellEnd"/>
      <w:r w:rsidRPr="00F01B5F">
        <w:rPr>
          <w:rFonts w:asciiTheme="majorBidi" w:hAnsiTheme="majorBidi" w:cstheme="majorBidi"/>
          <w:sz w:val="24"/>
          <w:szCs w:val="24"/>
        </w:rPr>
        <w:t xml:space="preserve"> 47</w:t>
      </w:r>
    </w:p>
    <w:p w:rsidR="003C6F80" w:rsidRPr="00F01B5F" w:rsidRDefault="003C6F80" w:rsidP="00F01B5F">
      <w:pPr>
        <w:pStyle w:val="FootnoteText"/>
        <w:jc w:val="both"/>
        <w:rPr>
          <w:rFonts w:asciiTheme="majorBidi" w:hAnsiTheme="majorBidi" w:cstheme="majorBidi"/>
          <w:sz w:val="24"/>
          <w:szCs w:val="24"/>
        </w:rPr>
      </w:pPr>
      <w:r w:rsidRPr="00F01B5F">
        <w:rPr>
          <w:rFonts w:asciiTheme="majorBidi" w:hAnsiTheme="majorBidi" w:cstheme="majorBidi"/>
          <w:sz w:val="24"/>
          <w:szCs w:val="24"/>
        </w:rPr>
        <w:t>Бейрут - Ливан.</w:t>
      </w:r>
    </w:p>
    <w:p w:rsidR="003C6F80" w:rsidRPr="00F01B5F" w:rsidRDefault="003C6F80" w:rsidP="00F01B5F">
      <w:pPr>
        <w:pStyle w:val="FootnoteText"/>
        <w:jc w:val="both"/>
        <w:rPr>
          <w:rFonts w:asciiTheme="majorBidi" w:hAnsiTheme="majorBidi" w:cstheme="majorBidi"/>
          <w:sz w:val="24"/>
          <w:szCs w:val="24"/>
        </w:rPr>
      </w:pPr>
      <w:hyperlink r:id="rId4" w:history="1">
        <w:r w:rsidRPr="00F01B5F">
          <w:rPr>
            <w:rStyle w:val="Hyperlink"/>
            <w:rFonts w:asciiTheme="majorBidi" w:hAnsiTheme="majorBidi" w:cstheme="majorBidi"/>
            <w:sz w:val="24"/>
            <w:szCs w:val="24"/>
          </w:rPr>
          <w:t>http://www.coptology.com/Bible/downloads/Jesuit_Arabic_Bible.pdf</w:t>
        </w:r>
      </w:hyperlink>
      <w:r w:rsidRPr="00F01B5F">
        <w:rPr>
          <w:rFonts w:asciiTheme="majorBidi" w:hAnsiTheme="majorBidi" w:cstheme="majorBidi"/>
          <w:sz w:val="24"/>
          <w:szCs w:val="24"/>
        </w:rPr>
        <w:t xml:space="preserve"> </w:t>
      </w:r>
    </w:p>
  </w:footnote>
  <w:footnote w:id="50">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Коптски изследовател и преподавател в теологичните факултети и библейските институти в</w:t>
      </w:r>
    </w:p>
    <w:p w:rsidR="003C6F80" w:rsidRPr="00F01B5F" w:rsidRDefault="003C6F80" w:rsidP="00F01B5F">
      <w:pPr>
        <w:pStyle w:val="FootnoteText"/>
        <w:jc w:val="both"/>
        <w:rPr>
          <w:rFonts w:asciiTheme="majorBidi" w:hAnsiTheme="majorBidi" w:cstheme="majorBidi"/>
          <w:sz w:val="24"/>
          <w:szCs w:val="24"/>
        </w:rPr>
      </w:pPr>
      <w:r w:rsidRPr="00F01B5F">
        <w:rPr>
          <w:rFonts w:asciiTheme="majorBidi" w:hAnsiTheme="majorBidi" w:cstheme="majorBidi"/>
          <w:sz w:val="24"/>
          <w:szCs w:val="24"/>
        </w:rPr>
        <w:t>Египет.</w:t>
      </w:r>
    </w:p>
  </w:footnote>
  <w:footnote w:id="51">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Мрачния период- т.е. периода, за който няма много ясни и достоверни доводи.</w:t>
      </w:r>
    </w:p>
  </w:footnote>
  <w:footnote w:id="52">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От книгата: „Библейска критика, училища за критика и скептицизъм и отговаряне на тях. (Нов завет - част първа - глава трета:  Написване на книгите на Новия Завет и </w:t>
      </w:r>
      <w:proofErr w:type="spellStart"/>
      <w:r w:rsidRPr="00F01B5F">
        <w:rPr>
          <w:rFonts w:asciiTheme="majorBidi" w:hAnsiTheme="majorBidi" w:cstheme="majorBidi"/>
          <w:sz w:val="24"/>
          <w:szCs w:val="24"/>
        </w:rPr>
        <w:t>каноничноста</w:t>
      </w:r>
      <w:proofErr w:type="spellEnd"/>
      <w:r w:rsidRPr="00F01B5F">
        <w:rPr>
          <w:rFonts w:asciiTheme="majorBidi" w:hAnsiTheme="majorBidi" w:cstheme="majorBidi"/>
          <w:sz w:val="24"/>
          <w:szCs w:val="24"/>
        </w:rPr>
        <w:t xml:space="preserve"> им)" </w:t>
      </w:r>
      <w:proofErr w:type="spellStart"/>
      <w:r w:rsidRPr="00F01B5F">
        <w:rPr>
          <w:rFonts w:asciiTheme="majorBidi" w:hAnsiTheme="majorBidi" w:cstheme="majorBidi"/>
          <w:sz w:val="24"/>
          <w:szCs w:val="24"/>
        </w:rPr>
        <w:t>Хелми</w:t>
      </w:r>
      <w:proofErr w:type="spellEnd"/>
      <w:r w:rsidRPr="00F01B5F">
        <w:rPr>
          <w:rFonts w:asciiTheme="majorBidi" w:hAnsiTheme="majorBidi" w:cstheme="majorBidi"/>
          <w:sz w:val="24"/>
          <w:szCs w:val="24"/>
        </w:rPr>
        <w:t xml:space="preserve"> Ел-</w:t>
      </w:r>
      <w:proofErr w:type="spellStart"/>
      <w:r w:rsidRPr="00F01B5F">
        <w:rPr>
          <w:rFonts w:asciiTheme="majorBidi" w:hAnsiTheme="majorBidi" w:cstheme="majorBidi"/>
          <w:sz w:val="24"/>
          <w:szCs w:val="24"/>
        </w:rPr>
        <w:t>Коммос</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Яакуб</w:t>
      </w:r>
      <w:proofErr w:type="spellEnd"/>
      <w:r w:rsidRPr="00F01B5F">
        <w:rPr>
          <w:rFonts w:asciiTheme="majorBidi" w:hAnsiTheme="majorBidi" w:cstheme="majorBidi"/>
          <w:sz w:val="24"/>
          <w:szCs w:val="24"/>
        </w:rPr>
        <w:t>, наличен само в арабски вариант:</w:t>
      </w:r>
    </w:p>
    <w:p w:rsidR="003C6F80" w:rsidRPr="00F01B5F" w:rsidRDefault="003C6F80" w:rsidP="00F01B5F">
      <w:pPr>
        <w:pStyle w:val="FootnoteText"/>
        <w:jc w:val="both"/>
        <w:rPr>
          <w:rFonts w:asciiTheme="majorBidi" w:hAnsiTheme="majorBidi" w:cstheme="majorBidi"/>
          <w:sz w:val="24"/>
          <w:szCs w:val="24"/>
        </w:rPr>
      </w:pPr>
      <w:hyperlink r:id="rId5" w:history="1">
        <w:r w:rsidRPr="00F01B5F">
          <w:rPr>
            <w:rStyle w:val="Hyperlink"/>
            <w:rFonts w:asciiTheme="majorBidi" w:hAnsiTheme="majorBidi" w:cstheme="majorBidi"/>
            <w:sz w:val="24"/>
            <w:szCs w:val="24"/>
          </w:rPr>
          <w:t>https://www.britannica.com/topic/biblical-literature/New-Testament-canon-texts-and-versions</w:t>
        </w:r>
      </w:hyperlink>
      <w:r w:rsidRPr="00F01B5F">
        <w:rPr>
          <w:rFonts w:asciiTheme="majorBidi" w:hAnsiTheme="majorBidi" w:cstheme="majorBidi"/>
          <w:sz w:val="24"/>
          <w:szCs w:val="24"/>
        </w:rPr>
        <w:t xml:space="preserve"> </w:t>
      </w:r>
    </w:p>
  </w:footnote>
  <w:footnote w:id="53">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hyperlink r:id="rId6" w:history="1">
        <w:r w:rsidRPr="00F01B5F">
          <w:rPr>
            <w:rStyle w:val="Hyperlink"/>
            <w:rFonts w:asciiTheme="majorBidi" w:hAnsiTheme="majorBidi" w:cstheme="majorBidi"/>
            <w:sz w:val="24"/>
            <w:szCs w:val="24"/>
          </w:rPr>
          <w:t>https://www.britannica.com/topic/biblical-literature/New-Testament-canon-texts-and-versions</w:t>
        </w:r>
      </w:hyperlink>
      <w:r w:rsidRPr="00F01B5F">
        <w:rPr>
          <w:rFonts w:asciiTheme="majorBidi" w:hAnsiTheme="majorBidi" w:cstheme="majorBidi"/>
          <w:sz w:val="24"/>
          <w:szCs w:val="24"/>
        </w:rPr>
        <w:t xml:space="preserve"> </w:t>
      </w:r>
    </w:p>
  </w:footnote>
  <w:footnote w:id="54">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Ѐрес</w:t>
      </w:r>
      <w:proofErr w:type="spellEnd"/>
      <w:r w:rsidRPr="00F01B5F">
        <w:rPr>
          <w:rFonts w:asciiTheme="majorBidi" w:hAnsiTheme="majorBidi" w:cstheme="majorBidi"/>
          <w:sz w:val="24"/>
          <w:szCs w:val="24"/>
        </w:rPr>
        <w:t xml:space="preserve"> (на гръцки: </w:t>
      </w:r>
      <w:proofErr w:type="spellStart"/>
      <w:r w:rsidRPr="00F01B5F">
        <w:rPr>
          <w:rFonts w:asciiTheme="majorBidi" w:hAnsiTheme="majorBidi" w:cstheme="majorBidi"/>
          <w:sz w:val="24"/>
          <w:szCs w:val="24"/>
        </w:rPr>
        <w:t>hairesis</w:t>
      </w:r>
      <w:proofErr w:type="spellEnd"/>
      <w:r w:rsidRPr="00F01B5F">
        <w:rPr>
          <w:rFonts w:asciiTheme="majorBidi" w:hAnsiTheme="majorBidi" w:cstheme="majorBidi"/>
          <w:sz w:val="24"/>
          <w:szCs w:val="24"/>
        </w:rPr>
        <w:t>/α</w:t>
      </w:r>
      <w:proofErr w:type="spellStart"/>
      <w:r w:rsidRPr="00F01B5F">
        <w:rPr>
          <w:rFonts w:asciiTheme="majorBidi" w:hAnsiTheme="majorBidi" w:cstheme="majorBidi"/>
          <w:sz w:val="24"/>
          <w:szCs w:val="24"/>
        </w:rPr>
        <w:t>ιρησις</w:t>
      </w:r>
      <w:proofErr w:type="spellEnd"/>
      <w:r w:rsidRPr="00F01B5F">
        <w:rPr>
          <w:rFonts w:asciiTheme="majorBidi" w:hAnsiTheme="majorBidi" w:cstheme="majorBidi"/>
          <w:sz w:val="24"/>
          <w:szCs w:val="24"/>
        </w:rPr>
        <w:t>: избор) е название, с което християнската църква характеризира религиозните учения, отклоняващи се от официалната догма.</w:t>
      </w:r>
    </w:p>
  </w:footnote>
  <w:footnote w:id="55">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От книгата: „Библейска критика, училища за критика и скептицизъм и отговаряне на тях. (Нов завет - част първа - глава трета: Написване на книгите на Новия Завет и </w:t>
      </w:r>
      <w:proofErr w:type="spellStart"/>
      <w:r w:rsidRPr="00F01B5F">
        <w:rPr>
          <w:rFonts w:asciiTheme="majorBidi" w:hAnsiTheme="majorBidi" w:cstheme="majorBidi"/>
          <w:sz w:val="24"/>
          <w:szCs w:val="24"/>
        </w:rPr>
        <w:t>каноничноста</w:t>
      </w:r>
      <w:proofErr w:type="spellEnd"/>
      <w:r w:rsidRPr="00F01B5F">
        <w:rPr>
          <w:rFonts w:asciiTheme="majorBidi" w:hAnsiTheme="majorBidi" w:cstheme="majorBidi"/>
          <w:sz w:val="24"/>
          <w:szCs w:val="24"/>
        </w:rPr>
        <w:t xml:space="preserve"> им)" </w:t>
      </w:r>
      <w:proofErr w:type="spellStart"/>
      <w:r w:rsidRPr="00F01B5F">
        <w:rPr>
          <w:rFonts w:asciiTheme="majorBidi" w:hAnsiTheme="majorBidi" w:cstheme="majorBidi"/>
          <w:sz w:val="24"/>
          <w:szCs w:val="24"/>
        </w:rPr>
        <w:t>Хелми</w:t>
      </w:r>
      <w:proofErr w:type="spellEnd"/>
      <w:r w:rsidRPr="00F01B5F">
        <w:rPr>
          <w:rFonts w:asciiTheme="majorBidi" w:hAnsiTheme="majorBidi" w:cstheme="majorBidi"/>
          <w:sz w:val="24"/>
          <w:szCs w:val="24"/>
        </w:rPr>
        <w:t xml:space="preserve"> Ел-</w:t>
      </w:r>
      <w:proofErr w:type="spellStart"/>
      <w:r w:rsidRPr="00F01B5F">
        <w:rPr>
          <w:rFonts w:asciiTheme="majorBidi" w:hAnsiTheme="majorBidi" w:cstheme="majorBidi"/>
          <w:sz w:val="24"/>
          <w:szCs w:val="24"/>
        </w:rPr>
        <w:t>Коммос</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Яакуб</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Преподювател</w:t>
      </w:r>
      <w:proofErr w:type="spellEnd"/>
      <w:r w:rsidRPr="00F01B5F">
        <w:rPr>
          <w:rFonts w:asciiTheme="majorBidi" w:hAnsiTheme="majorBidi" w:cstheme="majorBidi"/>
          <w:sz w:val="24"/>
          <w:szCs w:val="24"/>
        </w:rPr>
        <w:t xml:space="preserve"> в библейски колежи и институти в Арабска република Египет).</w:t>
      </w:r>
    </w:p>
  </w:footnote>
  <w:footnote w:id="56">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Gospel</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of</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Marcion</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The</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Marcionite</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Bible</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The</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Gospel</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of</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the</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Lord</w:t>
      </w:r>
      <w:proofErr w:type="spellEnd"/>
      <w:r w:rsidRPr="00F01B5F">
        <w:rPr>
          <w:rFonts w:asciiTheme="majorBidi" w:hAnsiTheme="majorBidi" w:cstheme="majorBidi"/>
          <w:sz w:val="24"/>
          <w:szCs w:val="24"/>
        </w:rPr>
        <w:t>.</w:t>
      </w:r>
    </w:p>
  </w:footnote>
  <w:footnote w:id="57">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Ebionites</w:t>
      </w:r>
      <w:proofErr w:type="spellEnd"/>
      <w:r w:rsidRPr="00F01B5F">
        <w:rPr>
          <w:rFonts w:asciiTheme="majorBidi" w:hAnsiTheme="majorBidi" w:cstheme="majorBidi"/>
          <w:sz w:val="24"/>
          <w:szCs w:val="24"/>
        </w:rPr>
        <w:t>.</w:t>
      </w:r>
    </w:p>
  </w:footnote>
  <w:footnote w:id="58">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Gospel</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of</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Cerinthus</w:t>
      </w:r>
      <w:proofErr w:type="spellEnd"/>
      <w:r w:rsidRPr="00F01B5F">
        <w:rPr>
          <w:rFonts w:asciiTheme="majorBidi" w:hAnsiTheme="majorBidi" w:cstheme="majorBidi"/>
          <w:sz w:val="24"/>
          <w:szCs w:val="24"/>
        </w:rPr>
        <w:t>.</w:t>
      </w:r>
    </w:p>
  </w:footnote>
  <w:footnote w:id="59">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Ебионитити</w:t>
      </w:r>
      <w:proofErr w:type="spellEnd"/>
      <w:r w:rsidRPr="00F01B5F">
        <w:rPr>
          <w:rFonts w:asciiTheme="majorBidi" w:hAnsiTheme="majorBidi" w:cstheme="majorBidi"/>
          <w:sz w:val="24"/>
          <w:szCs w:val="24"/>
        </w:rPr>
        <w:t xml:space="preserve"> или </w:t>
      </w:r>
      <w:proofErr w:type="spellStart"/>
      <w:r w:rsidRPr="00F01B5F">
        <w:rPr>
          <w:rFonts w:asciiTheme="majorBidi" w:hAnsiTheme="majorBidi" w:cstheme="majorBidi"/>
          <w:sz w:val="24"/>
          <w:szCs w:val="24"/>
        </w:rPr>
        <w:t>Евионитите</w:t>
      </w:r>
      <w:proofErr w:type="spellEnd"/>
      <w:r w:rsidRPr="00F01B5F">
        <w:rPr>
          <w:rFonts w:asciiTheme="majorBidi" w:hAnsiTheme="majorBidi" w:cstheme="majorBidi"/>
          <w:sz w:val="24"/>
          <w:szCs w:val="24"/>
        </w:rPr>
        <w:t xml:space="preserve"> (с </w:t>
      </w:r>
      <w:proofErr w:type="spellStart"/>
      <w:r w:rsidRPr="00F01B5F">
        <w:rPr>
          <w:rFonts w:asciiTheme="majorBidi" w:hAnsiTheme="majorBidi" w:cstheme="majorBidi"/>
          <w:sz w:val="24"/>
          <w:szCs w:val="24"/>
        </w:rPr>
        <w:t>етим</w:t>
      </w:r>
      <w:proofErr w:type="spellEnd"/>
      <w:r w:rsidRPr="00F01B5F">
        <w:rPr>
          <w:rFonts w:asciiTheme="majorBidi" w:hAnsiTheme="majorBidi" w:cstheme="majorBidi"/>
          <w:sz w:val="24"/>
          <w:szCs w:val="24"/>
        </w:rPr>
        <w:t xml:space="preserve">. от лат. от </w:t>
      </w:r>
      <w:proofErr w:type="spellStart"/>
      <w:r w:rsidRPr="00F01B5F">
        <w:rPr>
          <w:rFonts w:asciiTheme="majorBidi" w:hAnsiTheme="majorBidi" w:cstheme="majorBidi"/>
          <w:sz w:val="24"/>
          <w:szCs w:val="24"/>
        </w:rPr>
        <w:t>староевр</w:t>
      </w:r>
      <w:proofErr w:type="spellEnd"/>
      <w:r w:rsidRPr="00F01B5F">
        <w:rPr>
          <w:rFonts w:asciiTheme="majorBidi" w:hAnsiTheme="majorBidi" w:cstheme="majorBidi"/>
          <w:sz w:val="24"/>
          <w:szCs w:val="24"/>
        </w:rPr>
        <w:t>. «</w:t>
      </w:r>
      <w:proofErr w:type="spellStart"/>
      <w:r w:rsidRPr="00F01B5F">
        <w:rPr>
          <w:rFonts w:asciiTheme="majorBidi" w:hAnsiTheme="majorBidi" w:cstheme="majorBidi"/>
          <w:sz w:val="24"/>
          <w:szCs w:val="24"/>
        </w:rPr>
        <w:t>ebjonim</w:t>
      </w:r>
      <w:proofErr w:type="spellEnd"/>
      <w:r w:rsidRPr="00F01B5F">
        <w:rPr>
          <w:rFonts w:asciiTheme="majorBidi" w:hAnsiTheme="majorBidi" w:cstheme="majorBidi"/>
          <w:sz w:val="24"/>
          <w:szCs w:val="24"/>
        </w:rPr>
        <w:t xml:space="preserve">» - беден) са </w:t>
      </w:r>
      <w:proofErr w:type="spellStart"/>
      <w:r w:rsidRPr="00F01B5F">
        <w:rPr>
          <w:rFonts w:asciiTheme="majorBidi" w:hAnsiTheme="majorBidi" w:cstheme="majorBidi"/>
          <w:sz w:val="24"/>
          <w:szCs w:val="24"/>
        </w:rPr>
        <w:t>юдействащи</w:t>
      </w:r>
      <w:proofErr w:type="spellEnd"/>
      <w:r w:rsidRPr="00F01B5F">
        <w:rPr>
          <w:rFonts w:asciiTheme="majorBidi" w:hAnsiTheme="majorBidi" w:cstheme="majorBidi"/>
          <w:sz w:val="24"/>
          <w:szCs w:val="24"/>
        </w:rPr>
        <w:t xml:space="preserve"> християни които спазват юдейските ритуали, закони и обичаи.</w:t>
      </w:r>
    </w:p>
  </w:footnote>
  <w:footnote w:id="60">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Божественото слово</w:t>
      </w:r>
    </w:p>
  </w:footnote>
  <w:footnote w:id="61">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Парадигма- модел.</w:t>
      </w:r>
    </w:p>
  </w:footnote>
  <w:footnote w:id="62">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Алегория- начин преносно да се изрази смисъл, различен или допълващ буквалния,</w:t>
      </w:r>
    </w:p>
  </w:footnote>
  <w:footnote w:id="63">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Екзегеза</w:t>
      </w:r>
      <w:proofErr w:type="spellEnd"/>
      <w:r w:rsidRPr="00F01B5F">
        <w:rPr>
          <w:rFonts w:asciiTheme="majorBidi" w:hAnsiTheme="majorBidi" w:cstheme="majorBidi"/>
          <w:sz w:val="24"/>
          <w:szCs w:val="24"/>
        </w:rPr>
        <w:t xml:space="preserve"> (от старогръцки: </w:t>
      </w:r>
      <w:proofErr w:type="spellStart"/>
      <w:r w:rsidRPr="00F01B5F">
        <w:rPr>
          <w:rFonts w:asciiTheme="majorBidi" w:hAnsiTheme="majorBidi" w:cstheme="majorBidi"/>
          <w:sz w:val="24"/>
          <w:szCs w:val="24"/>
        </w:rPr>
        <w:t>ἐξήγησις</w:t>
      </w:r>
      <w:proofErr w:type="spellEnd"/>
      <w:r w:rsidRPr="00F01B5F">
        <w:rPr>
          <w:rFonts w:asciiTheme="majorBidi" w:hAnsiTheme="majorBidi" w:cstheme="majorBidi"/>
          <w:sz w:val="24"/>
          <w:szCs w:val="24"/>
        </w:rPr>
        <w:t>, „извеждам“) е критическо обяснение или интерпретация на текст, обикновено с религиозен характер.</w:t>
      </w:r>
    </w:p>
  </w:footnote>
  <w:footnote w:id="64">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On</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the</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Embassy</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to</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Gaius</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by</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Philo</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of</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Alexandria</w:t>
      </w:r>
      <w:proofErr w:type="spellEnd"/>
      <w:r w:rsidRPr="00F01B5F">
        <w:rPr>
          <w:rFonts w:asciiTheme="majorBidi" w:hAnsiTheme="majorBidi" w:cstheme="majorBidi"/>
          <w:sz w:val="24"/>
          <w:szCs w:val="24"/>
        </w:rPr>
        <w:t xml:space="preserve">, Taylor </w:t>
      </w:r>
      <w:proofErr w:type="spellStart"/>
      <w:r w:rsidRPr="00F01B5F">
        <w:rPr>
          <w:rFonts w:asciiTheme="majorBidi" w:hAnsiTheme="majorBidi" w:cstheme="majorBidi"/>
          <w:sz w:val="24"/>
          <w:szCs w:val="24"/>
        </w:rPr>
        <w:t>Anderson</w:t>
      </w:r>
      <w:proofErr w:type="spellEnd"/>
      <w:r w:rsidRPr="00F01B5F">
        <w:rPr>
          <w:rFonts w:asciiTheme="majorBidi" w:hAnsiTheme="majorBidi" w:cstheme="majorBidi"/>
          <w:sz w:val="24"/>
          <w:szCs w:val="24"/>
        </w:rPr>
        <w:t>.</w:t>
      </w:r>
    </w:p>
  </w:footnote>
  <w:footnote w:id="65">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Judaism</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History</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Belief</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and</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Practice</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by</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Matt</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Stefon</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Hellenistic</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Judaism</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page</w:t>
      </w:r>
      <w:proofErr w:type="spellEnd"/>
      <w:r w:rsidRPr="00F01B5F">
        <w:rPr>
          <w:rFonts w:asciiTheme="majorBidi" w:hAnsiTheme="majorBidi" w:cstheme="majorBidi"/>
          <w:sz w:val="24"/>
          <w:szCs w:val="24"/>
        </w:rPr>
        <w:t xml:space="preserve"> 39.</w:t>
      </w:r>
    </w:p>
  </w:footnote>
  <w:footnote w:id="66">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Основава това учение и го включва в християнството въпреки че думата „Троица“ не е спомената нито от Исус, нито от някой от неговите ученици, нито в което и да е Евангелие от четирите евангелия, които църквата се опитва да препише на апостолите.</w:t>
      </w:r>
    </w:p>
  </w:footnote>
  <w:footnote w:id="67">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hyperlink r:id="rId7" w:history="1">
        <w:r w:rsidRPr="00F01B5F">
          <w:rPr>
            <w:rStyle w:val="Hyperlink"/>
            <w:rFonts w:asciiTheme="majorBidi" w:hAnsiTheme="majorBidi" w:cstheme="majorBidi"/>
            <w:sz w:val="24"/>
            <w:szCs w:val="24"/>
          </w:rPr>
          <w:t>https://www.huffpost.com/entry/gospel-of-john-what-everyone-knows-about-the-fourth-gospel_b_3422026?guccounter=1</w:t>
        </w:r>
      </w:hyperlink>
      <w:r w:rsidRPr="00F01B5F">
        <w:rPr>
          <w:rFonts w:asciiTheme="majorBidi" w:hAnsiTheme="majorBidi" w:cstheme="majorBidi"/>
          <w:sz w:val="24"/>
          <w:szCs w:val="24"/>
        </w:rPr>
        <w:t xml:space="preserve"> </w:t>
      </w:r>
    </w:p>
  </w:footnote>
  <w:footnote w:id="68">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Melito</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of</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Sardis</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died</w:t>
      </w:r>
      <w:proofErr w:type="spellEnd"/>
      <w:r w:rsidRPr="00F01B5F">
        <w:rPr>
          <w:rFonts w:asciiTheme="majorBidi" w:hAnsiTheme="majorBidi" w:cstheme="majorBidi"/>
          <w:sz w:val="24"/>
          <w:szCs w:val="24"/>
        </w:rPr>
        <w:t xml:space="preserve"> c. 180).</w:t>
      </w:r>
    </w:p>
  </w:footnote>
  <w:footnote w:id="69">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Hippolytus</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of</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Rome</w:t>
      </w:r>
      <w:proofErr w:type="spellEnd"/>
      <w:r w:rsidRPr="00F01B5F">
        <w:rPr>
          <w:rFonts w:asciiTheme="majorBidi" w:hAnsiTheme="majorBidi" w:cstheme="majorBidi"/>
          <w:sz w:val="24"/>
          <w:szCs w:val="24"/>
        </w:rPr>
        <w:t xml:space="preserve"> (c. 170 – c. 235)</w:t>
      </w:r>
    </w:p>
  </w:footnote>
  <w:footnote w:id="70">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Ambrose</w:t>
      </w:r>
      <w:proofErr w:type="spellEnd"/>
      <w:r w:rsidRPr="00F01B5F">
        <w:rPr>
          <w:rFonts w:asciiTheme="majorBidi" w:hAnsiTheme="majorBidi" w:cstheme="majorBidi"/>
          <w:sz w:val="24"/>
          <w:szCs w:val="24"/>
        </w:rPr>
        <w:t xml:space="preserve"> (c. 340 – c. 397).</w:t>
      </w:r>
    </w:p>
  </w:footnote>
  <w:footnote w:id="71">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Стон- дълбока мъчителна въздишка.</w:t>
      </w:r>
    </w:p>
  </w:footnote>
  <w:footnote w:id="72">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Виж Цариградския превод на Библията.</w:t>
      </w:r>
    </w:p>
  </w:footnote>
  <w:footnote w:id="73">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r w:rsidRPr="00F01B5F">
        <w:rPr>
          <w:rFonts w:asciiTheme="majorBidi" w:hAnsiTheme="majorBidi" w:cstheme="majorBidi"/>
          <w:sz w:val="24"/>
          <w:szCs w:val="24"/>
        </w:rPr>
        <w:fldChar w:fldCharType="begin"/>
      </w:r>
      <w:r w:rsidRPr="00F01B5F">
        <w:rPr>
          <w:rFonts w:asciiTheme="majorBidi" w:hAnsiTheme="majorBidi" w:cstheme="majorBidi"/>
          <w:sz w:val="24"/>
          <w:szCs w:val="24"/>
        </w:rPr>
        <w:instrText xml:space="preserve"> HYPERLINK "http://www.bc.edu/schools/stm/crossroads/resources/birthofjesus/intro/the_dating_of_thegospels.html" </w:instrText>
      </w:r>
      <w:r w:rsidRPr="00F01B5F">
        <w:rPr>
          <w:rFonts w:asciiTheme="majorBidi" w:hAnsiTheme="majorBidi" w:cstheme="majorBidi"/>
          <w:sz w:val="24"/>
          <w:szCs w:val="24"/>
        </w:rPr>
        <w:fldChar w:fldCharType="separate"/>
      </w:r>
      <w:r w:rsidRPr="00F01B5F">
        <w:rPr>
          <w:rStyle w:val="Hyperlink"/>
          <w:rFonts w:asciiTheme="majorBidi" w:hAnsiTheme="majorBidi" w:cstheme="majorBidi"/>
          <w:sz w:val="24"/>
          <w:szCs w:val="24"/>
        </w:rPr>
        <w:t>http://www.bc.edu/schools/stm/crossroads/resources/birthofjesus/intro/the_dating_of_thegospels.html</w:t>
      </w:r>
      <w:r w:rsidRPr="00F01B5F">
        <w:rPr>
          <w:rFonts w:asciiTheme="majorBidi" w:hAnsiTheme="majorBidi" w:cstheme="majorBidi"/>
          <w:sz w:val="24"/>
          <w:szCs w:val="24"/>
        </w:rPr>
        <w:fldChar w:fldCharType="end"/>
      </w:r>
      <w:r w:rsidRPr="00F01B5F">
        <w:rPr>
          <w:rFonts w:asciiTheme="majorBidi" w:hAnsiTheme="majorBidi" w:cstheme="majorBidi"/>
          <w:sz w:val="24"/>
          <w:szCs w:val="24"/>
        </w:rPr>
        <w:t xml:space="preserve"> </w:t>
      </w:r>
    </w:p>
  </w:footnote>
  <w:footnote w:id="74">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Бел. на преводача: В цариградския превод на Библията на Български се споменава:</w:t>
      </w:r>
      <w:r w:rsidRPr="00F01B5F">
        <w:rPr>
          <w:rFonts w:asciiTheme="majorBidi" w:hAnsiTheme="majorBidi" w:cstheme="majorBidi"/>
          <w:i/>
          <w:iCs/>
          <w:color w:val="4F81BD"/>
          <w:sz w:val="24"/>
          <w:szCs w:val="24"/>
        </w:rPr>
        <w:t xml:space="preserve"> „…и </w:t>
      </w:r>
      <w:proofErr w:type="spellStart"/>
      <w:r w:rsidRPr="00F01B5F">
        <w:rPr>
          <w:rFonts w:asciiTheme="majorBidi" w:hAnsiTheme="majorBidi" w:cstheme="majorBidi"/>
          <w:i/>
          <w:iCs/>
          <w:color w:val="4F81BD"/>
          <w:sz w:val="24"/>
          <w:szCs w:val="24"/>
        </w:rPr>
        <w:t>Левей</w:t>
      </w:r>
      <w:proofErr w:type="spellEnd"/>
      <w:r w:rsidRPr="00F01B5F">
        <w:rPr>
          <w:rFonts w:asciiTheme="majorBidi" w:hAnsiTheme="majorBidi" w:cstheme="majorBidi"/>
          <w:i/>
          <w:iCs/>
          <w:color w:val="4F81BD"/>
          <w:sz w:val="24"/>
          <w:szCs w:val="24"/>
        </w:rPr>
        <w:t xml:space="preserve"> наричан </w:t>
      </w:r>
      <w:proofErr w:type="spellStart"/>
      <w:r w:rsidRPr="00F01B5F">
        <w:rPr>
          <w:rFonts w:asciiTheme="majorBidi" w:hAnsiTheme="majorBidi" w:cstheme="majorBidi"/>
          <w:i/>
          <w:iCs/>
          <w:color w:val="4F81BD"/>
          <w:sz w:val="24"/>
          <w:szCs w:val="24"/>
        </w:rPr>
        <w:t>Тадей</w:t>
      </w:r>
      <w:proofErr w:type="spellEnd"/>
      <w:r w:rsidRPr="00F01B5F">
        <w:rPr>
          <w:rFonts w:asciiTheme="majorBidi" w:hAnsiTheme="majorBidi" w:cstheme="majorBidi"/>
          <w:i/>
          <w:iCs/>
          <w:color w:val="4F81BD"/>
          <w:sz w:val="24"/>
          <w:szCs w:val="24"/>
        </w:rPr>
        <w:t>;…“</w:t>
      </w:r>
    </w:p>
  </w:footnote>
  <w:footnote w:id="75">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r w:rsidRPr="00F01B5F">
        <w:rPr>
          <w:rFonts w:asciiTheme="majorBidi" w:hAnsiTheme="majorBidi" w:cstheme="majorBidi"/>
          <w:i/>
          <w:iCs/>
          <w:sz w:val="24"/>
          <w:szCs w:val="24"/>
        </w:rPr>
        <w:t>„</w:t>
      </w:r>
      <w:r w:rsidRPr="00F01B5F">
        <w:rPr>
          <w:rFonts w:asciiTheme="majorBidi" w:hAnsiTheme="majorBidi" w:cstheme="majorBidi"/>
          <w:i/>
          <w:iCs/>
          <w:color w:val="4F81BD"/>
          <w:sz w:val="24"/>
          <w:szCs w:val="24"/>
        </w:rPr>
        <w:t xml:space="preserve">Юда, Якововия брат, и Юда Искариотски, който стана предател.“ </w:t>
      </w:r>
      <w:r w:rsidRPr="00F01B5F">
        <w:rPr>
          <w:rFonts w:asciiTheme="majorBidi" w:hAnsiTheme="majorBidi" w:cstheme="majorBidi"/>
          <w:sz w:val="24"/>
          <w:szCs w:val="24"/>
        </w:rPr>
        <w:t>(Лука 6: 16)</w:t>
      </w:r>
    </w:p>
  </w:footnote>
  <w:footnote w:id="76">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Виж Библия, Йоан 2: 2-9.</w:t>
      </w:r>
    </w:p>
  </w:footnote>
  <w:footnote w:id="77">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Виж: Библия, Йоан 6: 9-13.</w:t>
      </w:r>
    </w:p>
  </w:footnote>
  <w:footnote w:id="78">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Виж: Библия Йоан 11: 44.</w:t>
      </w:r>
    </w:p>
  </w:footnote>
  <w:footnote w:id="79">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hyperlink r:id="rId8" w:history="1">
        <w:r w:rsidRPr="00F01B5F">
          <w:rPr>
            <w:rStyle w:val="Hyperlink"/>
            <w:rFonts w:asciiTheme="majorBidi" w:hAnsiTheme="majorBidi" w:cstheme="majorBidi"/>
            <w:sz w:val="24"/>
            <w:szCs w:val="24"/>
          </w:rPr>
          <w:t>https://www.huffingtonpost.com/john-shelby-spong/gospel-of-john-what-everyone-knows-about-the-fourth-gospel_b_3422026.html</w:t>
        </w:r>
      </w:hyperlink>
      <w:r w:rsidRPr="00F01B5F">
        <w:rPr>
          <w:rFonts w:asciiTheme="majorBidi" w:hAnsiTheme="majorBidi" w:cstheme="majorBidi"/>
          <w:sz w:val="24"/>
          <w:szCs w:val="24"/>
        </w:rPr>
        <w:t xml:space="preserve"> </w:t>
      </w:r>
    </w:p>
  </w:footnote>
  <w:footnote w:id="80">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Митарят- събирача на данъци.</w:t>
      </w:r>
    </w:p>
  </w:footnote>
  <w:footnote w:id="81">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hyperlink r:id="rId9" w:history="1">
        <w:r w:rsidRPr="00F01B5F">
          <w:rPr>
            <w:rStyle w:val="Hyperlink"/>
            <w:rFonts w:asciiTheme="majorBidi" w:hAnsiTheme="majorBidi" w:cstheme="majorBidi"/>
            <w:sz w:val="24"/>
            <w:szCs w:val="24"/>
          </w:rPr>
          <w:t>http://www.bc.edu/schools/stm/crossroads/resources/birthofjesus/intro/the_dating_of_thegospels.html</w:t>
        </w:r>
      </w:hyperlink>
      <w:r w:rsidRPr="00F01B5F">
        <w:rPr>
          <w:rFonts w:asciiTheme="majorBidi" w:hAnsiTheme="majorBidi" w:cstheme="majorBidi"/>
          <w:sz w:val="24"/>
          <w:szCs w:val="24"/>
        </w:rPr>
        <w:t xml:space="preserve"> </w:t>
      </w:r>
    </w:p>
  </w:footnote>
  <w:footnote w:id="82">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r w:rsidRPr="00F01B5F">
        <w:rPr>
          <w:rFonts w:asciiTheme="majorBidi" w:hAnsiTheme="majorBidi" w:cstheme="majorBidi"/>
          <w:i/>
          <w:iCs/>
          <w:color w:val="4F81BD"/>
          <w:sz w:val="24"/>
          <w:szCs w:val="24"/>
        </w:rPr>
        <w:t xml:space="preserve">„Родословието на Исуса Христа, син на </w:t>
      </w:r>
      <w:proofErr w:type="spellStart"/>
      <w:r w:rsidRPr="00F01B5F">
        <w:rPr>
          <w:rFonts w:asciiTheme="majorBidi" w:hAnsiTheme="majorBidi" w:cstheme="majorBidi"/>
          <w:i/>
          <w:iCs/>
          <w:color w:val="4F81BD"/>
          <w:sz w:val="24"/>
          <w:szCs w:val="24"/>
        </w:rPr>
        <w:t>Давида</w:t>
      </w:r>
      <w:proofErr w:type="spellEnd"/>
      <w:r w:rsidRPr="00F01B5F">
        <w:rPr>
          <w:rFonts w:asciiTheme="majorBidi" w:hAnsiTheme="majorBidi" w:cstheme="majorBidi"/>
          <w:i/>
          <w:iCs/>
          <w:color w:val="4F81BD"/>
          <w:sz w:val="24"/>
          <w:szCs w:val="24"/>
        </w:rPr>
        <w:t xml:space="preserve">, син на </w:t>
      </w:r>
      <w:proofErr w:type="spellStart"/>
      <w:r w:rsidRPr="00F01B5F">
        <w:rPr>
          <w:rFonts w:asciiTheme="majorBidi" w:hAnsiTheme="majorBidi" w:cstheme="majorBidi"/>
          <w:i/>
          <w:iCs/>
          <w:color w:val="4F81BD"/>
          <w:sz w:val="24"/>
          <w:szCs w:val="24"/>
        </w:rPr>
        <w:t>Авраама</w:t>
      </w:r>
      <w:proofErr w:type="spellEnd"/>
      <w:r w:rsidRPr="00F01B5F">
        <w:rPr>
          <w:rFonts w:asciiTheme="majorBidi" w:hAnsiTheme="majorBidi" w:cstheme="majorBidi"/>
          <w:i/>
          <w:iCs/>
          <w:color w:val="4F81BD"/>
          <w:sz w:val="24"/>
          <w:szCs w:val="24"/>
        </w:rPr>
        <w:t>.</w:t>
      </w:r>
      <w:r w:rsidRPr="00F01B5F">
        <w:rPr>
          <w:rFonts w:asciiTheme="majorBidi" w:hAnsiTheme="majorBidi" w:cstheme="majorBidi"/>
          <w:color w:val="4F81BD"/>
          <w:sz w:val="24"/>
          <w:szCs w:val="24"/>
        </w:rPr>
        <w:t xml:space="preserve"> </w:t>
      </w:r>
      <w:r w:rsidRPr="00F01B5F">
        <w:rPr>
          <w:rFonts w:asciiTheme="majorBidi" w:hAnsiTheme="majorBidi" w:cstheme="majorBidi"/>
          <w:i/>
          <w:iCs/>
          <w:color w:val="4F81BD"/>
          <w:sz w:val="24"/>
          <w:szCs w:val="24"/>
        </w:rPr>
        <w:t xml:space="preserve">Авраам роди </w:t>
      </w:r>
      <w:proofErr w:type="spellStart"/>
      <w:r w:rsidRPr="00F01B5F">
        <w:rPr>
          <w:rFonts w:asciiTheme="majorBidi" w:hAnsiTheme="majorBidi" w:cstheme="majorBidi"/>
          <w:i/>
          <w:iCs/>
          <w:color w:val="4F81BD"/>
          <w:sz w:val="24"/>
          <w:szCs w:val="24"/>
        </w:rPr>
        <w:t>Исаака</w:t>
      </w:r>
      <w:proofErr w:type="spellEnd"/>
      <w:r w:rsidRPr="00F01B5F">
        <w:rPr>
          <w:rFonts w:asciiTheme="majorBidi" w:hAnsiTheme="majorBidi" w:cstheme="majorBidi"/>
          <w:i/>
          <w:iCs/>
          <w:color w:val="4F81BD"/>
          <w:sz w:val="24"/>
          <w:szCs w:val="24"/>
        </w:rPr>
        <w:t xml:space="preserve">; Исаак роди Якова; Яков роди Юда и братята му;……. (16) а Яков роди </w:t>
      </w:r>
      <w:proofErr w:type="spellStart"/>
      <w:r w:rsidRPr="00F01B5F">
        <w:rPr>
          <w:rFonts w:asciiTheme="majorBidi" w:hAnsiTheme="majorBidi" w:cstheme="majorBidi"/>
          <w:i/>
          <w:iCs/>
          <w:color w:val="4F81BD"/>
          <w:sz w:val="24"/>
          <w:szCs w:val="24"/>
        </w:rPr>
        <w:t>Иосифа</w:t>
      </w:r>
      <w:proofErr w:type="spellEnd"/>
      <w:r w:rsidRPr="00F01B5F">
        <w:rPr>
          <w:rFonts w:asciiTheme="majorBidi" w:hAnsiTheme="majorBidi" w:cstheme="majorBidi"/>
          <w:i/>
          <w:iCs/>
          <w:color w:val="4F81BD"/>
          <w:sz w:val="24"/>
          <w:szCs w:val="24"/>
        </w:rPr>
        <w:t xml:space="preserve">, мъжа на Мария, от която се роди Исус, Който се нарича Христос.“ </w:t>
      </w:r>
      <w:r w:rsidRPr="00F01B5F">
        <w:rPr>
          <w:rFonts w:asciiTheme="majorBidi" w:hAnsiTheme="majorBidi" w:cstheme="majorBidi"/>
          <w:sz w:val="24"/>
          <w:szCs w:val="24"/>
        </w:rPr>
        <w:t>(Матей 1:1-16)</w:t>
      </w:r>
    </w:p>
  </w:footnote>
  <w:footnote w:id="83">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Генеалогия- родословие.</w:t>
      </w:r>
    </w:p>
  </w:footnote>
  <w:footnote w:id="84">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Виж Матей 1:6</w:t>
      </w:r>
      <w:r w:rsidRPr="00F01B5F">
        <w:rPr>
          <w:rFonts w:asciiTheme="majorBidi" w:hAnsiTheme="majorBidi" w:cstheme="majorBidi"/>
          <w:i/>
          <w:iCs/>
          <w:color w:val="4F81BD"/>
          <w:sz w:val="24"/>
          <w:szCs w:val="24"/>
        </w:rPr>
        <w:t xml:space="preserve"> „а </w:t>
      </w:r>
      <w:proofErr w:type="spellStart"/>
      <w:r w:rsidRPr="00F01B5F">
        <w:rPr>
          <w:rFonts w:asciiTheme="majorBidi" w:hAnsiTheme="majorBidi" w:cstheme="majorBidi"/>
          <w:i/>
          <w:iCs/>
          <w:color w:val="4F81BD"/>
          <w:sz w:val="24"/>
          <w:szCs w:val="24"/>
        </w:rPr>
        <w:t>Есей</w:t>
      </w:r>
      <w:proofErr w:type="spellEnd"/>
      <w:r w:rsidRPr="00F01B5F">
        <w:rPr>
          <w:rFonts w:asciiTheme="majorBidi" w:hAnsiTheme="majorBidi" w:cstheme="majorBidi"/>
          <w:i/>
          <w:iCs/>
          <w:color w:val="4F81BD"/>
          <w:sz w:val="24"/>
          <w:szCs w:val="24"/>
        </w:rPr>
        <w:t xml:space="preserve"> роди цар </w:t>
      </w:r>
      <w:proofErr w:type="spellStart"/>
      <w:r w:rsidRPr="00F01B5F">
        <w:rPr>
          <w:rFonts w:asciiTheme="majorBidi" w:hAnsiTheme="majorBidi" w:cstheme="majorBidi"/>
          <w:i/>
          <w:iCs/>
          <w:color w:val="4F81BD"/>
          <w:sz w:val="24"/>
          <w:szCs w:val="24"/>
        </w:rPr>
        <w:t>Давида</w:t>
      </w:r>
      <w:proofErr w:type="spellEnd"/>
      <w:r w:rsidRPr="00F01B5F">
        <w:rPr>
          <w:rFonts w:asciiTheme="majorBidi" w:hAnsiTheme="majorBidi" w:cstheme="majorBidi"/>
          <w:b/>
          <w:bCs/>
          <w:i/>
          <w:iCs/>
          <w:color w:val="4F81BD"/>
          <w:sz w:val="24"/>
          <w:szCs w:val="24"/>
          <w:u w:val="single"/>
        </w:rPr>
        <w:t xml:space="preserve">. Давид роди </w:t>
      </w:r>
      <w:proofErr w:type="spellStart"/>
      <w:r w:rsidRPr="00F01B5F">
        <w:rPr>
          <w:rFonts w:asciiTheme="majorBidi" w:hAnsiTheme="majorBidi" w:cstheme="majorBidi"/>
          <w:b/>
          <w:bCs/>
          <w:i/>
          <w:iCs/>
          <w:color w:val="4F81BD"/>
          <w:sz w:val="24"/>
          <w:szCs w:val="24"/>
          <w:u w:val="single"/>
        </w:rPr>
        <w:t>Соломона</w:t>
      </w:r>
      <w:proofErr w:type="spellEnd"/>
      <w:r w:rsidRPr="00F01B5F">
        <w:rPr>
          <w:rFonts w:asciiTheme="majorBidi" w:hAnsiTheme="majorBidi" w:cstheme="majorBidi"/>
          <w:i/>
          <w:iCs/>
          <w:color w:val="4F81BD"/>
          <w:sz w:val="24"/>
          <w:szCs w:val="24"/>
        </w:rPr>
        <w:t xml:space="preserve"> от </w:t>
      </w:r>
      <w:proofErr w:type="spellStart"/>
      <w:r w:rsidRPr="00F01B5F">
        <w:rPr>
          <w:rFonts w:asciiTheme="majorBidi" w:hAnsiTheme="majorBidi" w:cstheme="majorBidi"/>
          <w:i/>
          <w:iCs/>
          <w:color w:val="4F81BD"/>
          <w:sz w:val="24"/>
          <w:szCs w:val="24"/>
        </w:rPr>
        <w:t>Уриевата</w:t>
      </w:r>
      <w:proofErr w:type="spellEnd"/>
      <w:r w:rsidRPr="00F01B5F">
        <w:rPr>
          <w:rFonts w:asciiTheme="majorBidi" w:hAnsiTheme="majorBidi" w:cstheme="majorBidi"/>
          <w:i/>
          <w:iCs/>
          <w:color w:val="4F81BD"/>
          <w:sz w:val="24"/>
          <w:szCs w:val="24"/>
        </w:rPr>
        <w:t xml:space="preserve"> жена;“</w:t>
      </w:r>
    </w:p>
  </w:footnote>
  <w:footnote w:id="85">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Виж Лука 3:31 </w:t>
      </w:r>
      <w:r w:rsidRPr="00F01B5F">
        <w:rPr>
          <w:rFonts w:asciiTheme="majorBidi" w:hAnsiTheme="majorBidi" w:cstheme="majorBidi"/>
          <w:i/>
          <w:iCs/>
          <w:color w:val="4F81BD"/>
          <w:sz w:val="24"/>
          <w:szCs w:val="24"/>
        </w:rPr>
        <w:t>„</w:t>
      </w:r>
      <w:proofErr w:type="spellStart"/>
      <w:r w:rsidRPr="00F01B5F">
        <w:rPr>
          <w:rFonts w:asciiTheme="majorBidi" w:hAnsiTheme="majorBidi" w:cstheme="majorBidi"/>
          <w:i/>
          <w:iCs/>
          <w:color w:val="4F81BD"/>
          <w:sz w:val="24"/>
          <w:szCs w:val="24"/>
        </w:rPr>
        <w:t>Елиаким</w:t>
      </w:r>
      <w:proofErr w:type="spellEnd"/>
      <w:r w:rsidRPr="00F01B5F">
        <w:rPr>
          <w:rFonts w:asciiTheme="majorBidi" w:hAnsiTheme="majorBidi" w:cstheme="majorBidi"/>
          <w:i/>
          <w:iCs/>
          <w:color w:val="4F81BD"/>
          <w:sz w:val="24"/>
          <w:szCs w:val="24"/>
        </w:rPr>
        <w:t xml:space="preserve">, </w:t>
      </w:r>
      <w:proofErr w:type="spellStart"/>
      <w:r w:rsidRPr="00F01B5F">
        <w:rPr>
          <w:rFonts w:asciiTheme="majorBidi" w:hAnsiTheme="majorBidi" w:cstheme="majorBidi"/>
          <w:i/>
          <w:iCs/>
          <w:color w:val="4F81BD"/>
          <w:sz w:val="24"/>
          <w:szCs w:val="24"/>
        </w:rPr>
        <w:t>Мелеев</w:t>
      </w:r>
      <w:proofErr w:type="spellEnd"/>
      <w:r w:rsidRPr="00F01B5F">
        <w:rPr>
          <w:rFonts w:asciiTheme="majorBidi" w:hAnsiTheme="majorBidi" w:cstheme="majorBidi"/>
          <w:i/>
          <w:iCs/>
          <w:color w:val="4F81BD"/>
          <w:sz w:val="24"/>
          <w:szCs w:val="24"/>
        </w:rPr>
        <w:t xml:space="preserve">; </w:t>
      </w:r>
      <w:proofErr w:type="spellStart"/>
      <w:r w:rsidRPr="00F01B5F">
        <w:rPr>
          <w:rFonts w:asciiTheme="majorBidi" w:hAnsiTheme="majorBidi" w:cstheme="majorBidi"/>
          <w:i/>
          <w:iCs/>
          <w:color w:val="4F81BD"/>
          <w:sz w:val="24"/>
          <w:szCs w:val="24"/>
        </w:rPr>
        <w:t>Мелеа</w:t>
      </w:r>
      <w:proofErr w:type="spellEnd"/>
      <w:r w:rsidRPr="00F01B5F">
        <w:rPr>
          <w:rFonts w:asciiTheme="majorBidi" w:hAnsiTheme="majorBidi" w:cstheme="majorBidi"/>
          <w:i/>
          <w:iCs/>
          <w:color w:val="4F81BD"/>
          <w:sz w:val="24"/>
          <w:szCs w:val="24"/>
        </w:rPr>
        <w:t xml:space="preserve">, </w:t>
      </w:r>
      <w:proofErr w:type="spellStart"/>
      <w:r w:rsidRPr="00F01B5F">
        <w:rPr>
          <w:rFonts w:asciiTheme="majorBidi" w:hAnsiTheme="majorBidi" w:cstheme="majorBidi"/>
          <w:i/>
          <w:iCs/>
          <w:color w:val="4F81BD"/>
          <w:sz w:val="24"/>
          <w:szCs w:val="24"/>
        </w:rPr>
        <w:t>Менов</w:t>
      </w:r>
      <w:proofErr w:type="spellEnd"/>
      <w:r w:rsidRPr="00F01B5F">
        <w:rPr>
          <w:rFonts w:asciiTheme="majorBidi" w:hAnsiTheme="majorBidi" w:cstheme="majorBidi"/>
          <w:i/>
          <w:iCs/>
          <w:color w:val="4F81BD"/>
          <w:sz w:val="24"/>
          <w:szCs w:val="24"/>
        </w:rPr>
        <w:t xml:space="preserve">; Мена, </w:t>
      </w:r>
      <w:proofErr w:type="spellStart"/>
      <w:r w:rsidRPr="00F01B5F">
        <w:rPr>
          <w:rFonts w:asciiTheme="majorBidi" w:hAnsiTheme="majorBidi" w:cstheme="majorBidi"/>
          <w:i/>
          <w:iCs/>
          <w:color w:val="4F81BD"/>
          <w:sz w:val="24"/>
          <w:szCs w:val="24"/>
        </w:rPr>
        <w:t>Мататов</w:t>
      </w:r>
      <w:proofErr w:type="spellEnd"/>
      <w:r w:rsidRPr="00F01B5F">
        <w:rPr>
          <w:rFonts w:asciiTheme="majorBidi" w:hAnsiTheme="majorBidi" w:cstheme="majorBidi"/>
          <w:i/>
          <w:iCs/>
          <w:color w:val="4F81BD"/>
          <w:sz w:val="24"/>
          <w:szCs w:val="24"/>
        </w:rPr>
        <w:t xml:space="preserve">; </w:t>
      </w:r>
      <w:proofErr w:type="spellStart"/>
      <w:r w:rsidRPr="00F01B5F">
        <w:rPr>
          <w:rFonts w:asciiTheme="majorBidi" w:hAnsiTheme="majorBidi" w:cstheme="majorBidi"/>
          <w:i/>
          <w:iCs/>
          <w:color w:val="4F81BD"/>
          <w:sz w:val="24"/>
          <w:szCs w:val="24"/>
        </w:rPr>
        <w:t>Матата</w:t>
      </w:r>
      <w:proofErr w:type="spellEnd"/>
      <w:r w:rsidRPr="00F01B5F">
        <w:rPr>
          <w:rFonts w:asciiTheme="majorBidi" w:hAnsiTheme="majorBidi" w:cstheme="majorBidi"/>
          <w:i/>
          <w:iCs/>
          <w:color w:val="4F81BD"/>
          <w:sz w:val="24"/>
          <w:szCs w:val="24"/>
        </w:rPr>
        <w:t xml:space="preserve">, </w:t>
      </w:r>
      <w:proofErr w:type="spellStart"/>
      <w:r w:rsidRPr="00F01B5F">
        <w:rPr>
          <w:rFonts w:asciiTheme="majorBidi" w:hAnsiTheme="majorBidi" w:cstheme="majorBidi"/>
          <w:i/>
          <w:iCs/>
          <w:color w:val="4F81BD"/>
          <w:sz w:val="24"/>
          <w:szCs w:val="24"/>
        </w:rPr>
        <w:t>Натанов</w:t>
      </w:r>
      <w:proofErr w:type="spellEnd"/>
      <w:r w:rsidRPr="00F01B5F">
        <w:rPr>
          <w:rFonts w:asciiTheme="majorBidi" w:hAnsiTheme="majorBidi" w:cstheme="majorBidi"/>
          <w:i/>
          <w:iCs/>
          <w:color w:val="4F81BD"/>
          <w:sz w:val="24"/>
          <w:szCs w:val="24"/>
        </w:rPr>
        <w:t xml:space="preserve">; </w:t>
      </w:r>
      <w:proofErr w:type="spellStart"/>
      <w:r w:rsidRPr="00F01B5F">
        <w:rPr>
          <w:rFonts w:asciiTheme="majorBidi" w:hAnsiTheme="majorBidi" w:cstheme="majorBidi"/>
          <w:b/>
          <w:bCs/>
          <w:i/>
          <w:iCs/>
          <w:color w:val="4F81BD"/>
          <w:sz w:val="24"/>
          <w:szCs w:val="24"/>
          <w:u w:val="single"/>
        </w:rPr>
        <w:t>Натан</w:t>
      </w:r>
      <w:proofErr w:type="spellEnd"/>
      <w:r w:rsidRPr="00F01B5F">
        <w:rPr>
          <w:rFonts w:asciiTheme="majorBidi" w:hAnsiTheme="majorBidi" w:cstheme="majorBidi"/>
          <w:b/>
          <w:bCs/>
          <w:i/>
          <w:iCs/>
          <w:color w:val="4F81BD"/>
          <w:sz w:val="24"/>
          <w:szCs w:val="24"/>
          <w:u w:val="single"/>
        </w:rPr>
        <w:t>, Давидов;“</w:t>
      </w:r>
    </w:p>
  </w:footnote>
  <w:footnote w:id="86">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Джонатан </w:t>
      </w:r>
      <w:proofErr w:type="spellStart"/>
      <w:r w:rsidRPr="00F01B5F">
        <w:rPr>
          <w:rFonts w:asciiTheme="majorBidi" w:hAnsiTheme="majorBidi" w:cstheme="majorBidi"/>
          <w:sz w:val="24"/>
          <w:szCs w:val="24"/>
        </w:rPr>
        <w:t>Кирш</w:t>
      </w:r>
      <w:proofErr w:type="spellEnd"/>
      <w:r w:rsidRPr="00F01B5F">
        <w:rPr>
          <w:rFonts w:asciiTheme="majorBidi" w:hAnsiTheme="majorBidi" w:cstheme="majorBidi"/>
          <w:sz w:val="24"/>
          <w:szCs w:val="24"/>
        </w:rPr>
        <w:t xml:space="preserve"> е американски адвокат, писател, журналист за </w:t>
      </w:r>
      <w:proofErr w:type="spellStart"/>
      <w:r w:rsidRPr="00F01B5F">
        <w:rPr>
          <w:rFonts w:asciiTheme="majorBidi" w:hAnsiTheme="majorBidi" w:cstheme="majorBidi"/>
          <w:sz w:val="24"/>
          <w:szCs w:val="24"/>
        </w:rPr>
        <w:t>вестик</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Los</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Angeles</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Times</w:t>
      </w:r>
      <w:proofErr w:type="spellEnd"/>
      <w:r w:rsidRPr="00F01B5F">
        <w:rPr>
          <w:rFonts w:asciiTheme="majorBidi" w:hAnsiTheme="majorBidi" w:cstheme="majorBidi"/>
          <w:sz w:val="24"/>
          <w:szCs w:val="24"/>
        </w:rPr>
        <w:t>. Той е автор на най продаваните религиозни книги за Библията и юдаизма.</w:t>
      </w:r>
    </w:p>
  </w:footnote>
  <w:footnote w:id="87">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Гумно- Равно и утъпкано кръгло място, където се вършее с рогат добитък, впрегнат в диканя, или само с коне; харман.</w:t>
      </w:r>
    </w:p>
  </w:footnote>
  <w:footnote w:id="88">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Евфемизъм- дума или фраза, чрез която говорещият или пишещият възнамерява да избегне дума или фраза, която за слушателя или читателя звучи обидно, раздразнително или обезпокоително.</w:t>
      </w:r>
    </w:p>
  </w:footnote>
  <w:footnote w:id="89">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Погледни Рут 3:8, но както споменава Джонатан </w:t>
      </w:r>
      <w:proofErr w:type="spellStart"/>
      <w:r w:rsidRPr="00F01B5F">
        <w:rPr>
          <w:rFonts w:asciiTheme="majorBidi" w:hAnsiTheme="majorBidi" w:cstheme="majorBidi"/>
          <w:sz w:val="24"/>
          <w:szCs w:val="24"/>
        </w:rPr>
        <w:t>Кирш</w:t>
      </w:r>
      <w:proofErr w:type="spellEnd"/>
      <w:r w:rsidRPr="00F01B5F">
        <w:rPr>
          <w:rFonts w:asciiTheme="majorBidi" w:hAnsiTheme="majorBidi" w:cstheme="majorBidi"/>
          <w:sz w:val="24"/>
          <w:szCs w:val="24"/>
        </w:rPr>
        <w:t>, превода е различен.</w:t>
      </w:r>
    </w:p>
  </w:footnote>
  <w:footnote w:id="90">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Marvin</w:t>
      </w:r>
      <w:proofErr w:type="spellEnd"/>
      <w:r w:rsidRPr="00F01B5F">
        <w:rPr>
          <w:rFonts w:asciiTheme="majorBidi" w:hAnsiTheme="majorBidi" w:cstheme="majorBidi"/>
          <w:sz w:val="24"/>
          <w:szCs w:val="24"/>
        </w:rPr>
        <w:t xml:space="preserve"> H. </w:t>
      </w:r>
      <w:proofErr w:type="spellStart"/>
      <w:r w:rsidRPr="00F01B5F">
        <w:rPr>
          <w:rFonts w:asciiTheme="majorBidi" w:hAnsiTheme="majorBidi" w:cstheme="majorBidi"/>
          <w:sz w:val="24"/>
          <w:szCs w:val="24"/>
        </w:rPr>
        <w:t>Pope</w:t>
      </w:r>
      <w:proofErr w:type="spellEnd"/>
      <w:r w:rsidRPr="00F01B5F">
        <w:rPr>
          <w:rFonts w:asciiTheme="majorBidi" w:hAnsiTheme="majorBidi" w:cstheme="majorBidi"/>
          <w:sz w:val="24"/>
          <w:szCs w:val="24"/>
        </w:rPr>
        <w:t>.</w:t>
      </w:r>
    </w:p>
  </w:footnote>
  <w:footnote w:id="91">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Блудницата край пътя: Забранени приказки от Библията“, Глава 1, Джонатан </w:t>
      </w:r>
      <w:proofErr w:type="spellStart"/>
      <w:r w:rsidRPr="00F01B5F">
        <w:rPr>
          <w:rFonts w:asciiTheme="majorBidi" w:hAnsiTheme="majorBidi" w:cstheme="majorBidi"/>
          <w:sz w:val="24"/>
          <w:szCs w:val="24"/>
        </w:rPr>
        <w:t>Кирш</w:t>
      </w:r>
      <w:proofErr w:type="spellEnd"/>
    </w:p>
  </w:footnote>
  <w:footnote w:id="92">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hyperlink r:id="rId10" w:history="1">
        <w:r w:rsidRPr="00F01B5F">
          <w:rPr>
            <w:rStyle w:val="Hyperlink"/>
            <w:rFonts w:asciiTheme="majorBidi" w:hAnsiTheme="majorBidi" w:cstheme="majorBidi"/>
            <w:sz w:val="24"/>
            <w:szCs w:val="24"/>
          </w:rPr>
          <w:t>http://www.bc.edu/schools/stm/crossroads/resources/birthofjesus/intro/the_dating_of_thegospels.html</w:t>
        </w:r>
      </w:hyperlink>
      <w:r w:rsidRPr="00F01B5F">
        <w:rPr>
          <w:rFonts w:asciiTheme="majorBidi" w:hAnsiTheme="majorBidi" w:cstheme="majorBidi"/>
          <w:sz w:val="24"/>
          <w:szCs w:val="24"/>
        </w:rPr>
        <w:t xml:space="preserve"> </w:t>
      </w:r>
    </w:p>
  </w:footnote>
  <w:footnote w:id="93">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Ладия- лодка с гребла или платна.</w:t>
      </w:r>
    </w:p>
  </w:footnote>
  <w:footnote w:id="94">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hyperlink r:id="rId11" w:history="1">
        <w:r w:rsidRPr="00F01B5F">
          <w:rPr>
            <w:rStyle w:val="Hyperlink"/>
            <w:rFonts w:asciiTheme="majorBidi" w:hAnsiTheme="majorBidi" w:cstheme="majorBidi"/>
            <w:sz w:val="24"/>
            <w:szCs w:val="24"/>
          </w:rPr>
          <w:t>https://www.biblegateway.com/resources/all-women-bible/Salome-No-2</w:t>
        </w:r>
      </w:hyperlink>
      <w:r w:rsidRPr="00F01B5F">
        <w:rPr>
          <w:rFonts w:asciiTheme="majorBidi" w:hAnsiTheme="majorBidi" w:cstheme="majorBidi"/>
          <w:sz w:val="24"/>
          <w:szCs w:val="24"/>
        </w:rPr>
        <w:t xml:space="preserve"> </w:t>
      </w:r>
    </w:p>
  </w:footnote>
  <w:footnote w:id="95">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Забележка: Тази звездичка е налична в част от преводите, а в други умишлено или не тя бива изтрита и липсва.</w:t>
      </w:r>
    </w:p>
  </w:footnote>
  <w:footnote w:id="96">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Алмах</w:t>
      </w:r>
      <w:proofErr w:type="spellEnd"/>
      <w:r w:rsidRPr="00F01B5F">
        <w:rPr>
          <w:rFonts w:asciiTheme="majorBidi" w:hAnsiTheme="majorBidi" w:cstheme="majorBidi"/>
          <w:sz w:val="24"/>
          <w:szCs w:val="24"/>
        </w:rPr>
        <w:t>- на английски “</w:t>
      </w:r>
      <w:proofErr w:type="spellStart"/>
      <w:r w:rsidRPr="00F01B5F">
        <w:rPr>
          <w:rFonts w:asciiTheme="majorBidi" w:hAnsiTheme="majorBidi" w:cstheme="majorBidi"/>
          <w:sz w:val="24"/>
          <w:szCs w:val="24"/>
        </w:rPr>
        <w:t>Almah</w:t>
      </w:r>
      <w:proofErr w:type="spellEnd"/>
      <w:r w:rsidRPr="00F01B5F">
        <w:rPr>
          <w:rFonts w:asciiTheme="majorBidi" w:hAnsiTheme="majorBidi" w:cstheme="majorBidi"/>
          <w:sz w:val="24"/>
          <w:szCs w:val="24"/>
        </w:rPr>
        <w:t>”.</w:t>
      </w:r>
    </w:p>
  </w:footnote>
  <w:footnote w:id="97">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hyperlink r:id="rId12" w:history="1">
        <w:r w:rsidRPr="00F01B5F">
          <w:rPr>
            <w:rStyle w:val="Hyperlink"/>
            <w:rFonts w:asciiTheme="majorBidi" w:hAnsiTheme="majorBidi" w:cstheme="majorBidi"/>
            <w:sz w:val="24"/>
            <w:szCs w:val="24"/>
          </w:rPr>
          <w:t>https://www.biblegateway.com/passage/?search=Song%20of%20Songs+1&amp;version=KJV</w:t>
        </w:r>
      </w:hyperlink>
      <w:r w:rsidRPr="00F01B5F">
        <w:rPr>
          <w:rFonts w:asciiTheme="majorBidi" w:hAnsiTheme="majorBidi" w:cstheme="majorBidi"/>
          <w:sz w:val="24"/>
          <w:szCs w:val="24"/>
        </w:rPr>
        <w:t xml:space="preserve"> </w:t>
      </w:r>
    </w:p>
  </w:footnote>
  <w:footnote w:id="98">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hyperlink r:id="rId13" w:history="1">
        <w:r w:rsidRPr="00F01B5F">
          <w:rPr>
            <w:rStyle w:val="Hyperlink"/>
            <w:rFonts w:asciiTheme="majorBidi" w:hAnsiTheme="majorBidi" w:cstheme="majorBidi"/>
            <w:sz w:val="24"/>
            <w:szCs w:val="24"/>
          </w:rPr>
          <w:t>https://www.biblegateway.com/passage/?search=Song%20of%20Songs+1&amp;version=ISV</w:t>
        </w:r>
      </w:hyperlink>
      <w:r w:rsidRPr="00F01B5F">
        <w:rPr>
          <w:rFonts w:asciiTheme="majorBidi" w:hAnsiTheme="majorBidi" w:cstheme="majorBidi"/>
          <w:sz w:val="24"/>
          <w:szCs w:val="24"/>
        </w:rPr>
        <w:t xml:space="preserve"> </w:t>
      </w:r>
    </w:p>
  </w:footnote>
  <w:footnote w:id="99">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Сакралността- </w:t>
      </w:r>
      <w:proofErr w:type="spellStart"/>
      <w:r w:rsidRPr="00F01B5F">
        <w:rPr>
          <w:rFonts w:asciiTheme="majorBidi" w:hAnsiTheme="majorBidi" w:cstheme="majorBidi"/>
          <w:sz w:val="24"/>
          <w:szCs w:val="24"/>
        </w:rPr>
        <w:t>свещеността</w:t>
      </w:r>
      <w:proofErr w:type="spellEnd"/>
      <w:r w:rsidRPr="00F01B5F">
        <w:rPr>
          <w:rFonts w:asciiTheme="majorBidi" w:hAnsiTheme="majorBidi" w:cstheme="majorBidi"/>
          <w:sz w:val="24"/>
          <w:szCs w:val="24"/>
        </w:rPr>
        <w:t xml:space="preserve">.   </w:t>
      </w:r>
    </w:p>
  </w:footnote>
  <w:footnote w:id="100">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Complutensian</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Polyglot</w:t>
      </w:r>
      <w:proofErr w:type="spellEnd"/>
      <w:r w:rsidRPr="00F01B5F">
        <w:rPr>
          <w:rFonts w:asciiTheme="majorBidi" w:hAnsiTheme="majorBidi" w:cstheme="majorBidi"/>
          <w:sz w:val="24"/>
          <w:szCs w:val="24"/>
        </w:rPr>
        <w:t xml:space="preserve"> </w:t>
      </w:r>
      <w:proofErr w:type="spellStart"/>
      <w:r w:rsidRPr="00F01B5F">
        <w:rPr>
          <w:rFonts w:asciiTheme="majorBidi" w:hAnsiTheme="majorBidi" w:cstheme="majorBidi"/>
          <w:sz w:val="24"/>
          <w:szCs w:val="24"/>
        </w:rPr>
        <w:t>Bible</w:t>
      </w:r>
      <w:proofErr w:type="spellEnd"/>
      <w:r w:rsidRPr="00F01B5F">
        <w:rPr>
          <w:rFonts w:asciiTheme="majorBidi" w:hAnsiTheme="majorBidi" w:cstheme="majorBidi"/>
          <w:sz w:val="24"/>
          <w:szCs w:val="24"/>
        </w:rPr>
        <w:t>."</w:t>
      </w:r>
    </w:p>
  </w:footnote>
  <w:footnote w:id="101">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hyperlink r:id="rId14" w:history="1">
        <w:r w:rsidRPr="00F01B5F">
          <w:rPr>
            <w:rStyle w:val="Hyperlink"/>
            <w:rFonts w:asciiTheme="majorBidi" w:hAnsiTheme="majorBidi" w:cstheme="majorBidi"/>
            <w:sz w:val="24"/>
            <w:szCs w:val="24"/>
          </w:rPr>
          <w:t>https://biblia.bg/index.php?k=55&amp;g=1&amp;tr2=1</w:t>
        </w:r>
      </w:hyperlink>
      <w:r w:rsidRPr="00F01B5F">
        <w:rPr>
          <w:rFonts w:asciiTheme="majorBidi" w:hAnsiTheme="majorBidi" w:cstheme="majorBidi"/>
          <w:sz w:val="24"/>
          <w:szCs w:val="24"/>
        </w:rPr>
        <w:t xml:space="preserve"> </w:t>
      </w:r>
    </w:p>
  </w:footnote>
  <w:footnote w:id="102">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w:t>
      </w:r>
      <w:r w:rsidRPr="00F01B5F">
        <w:rPr>
          <w:rFonts w:asciiTheme="majorBidi" w:hAnsiTheme="majorBidi" w:cstheme="majorBidi"/>
          <w:i/>
          <w:iCs/>
          <w:color w:val="4F81BD"/>
          <w:sz w:val="24"/>
          <w:szCs w:val="24"/>
        </w:rPr>
        <w:t>„</w:t>
      </w:r>
      <w:r w:rsidRPr="00F01B5F">
        <w:rPr>
          <w:rFonts w:asciiTheme="majorBidi" w:hAnsiTheme="majorBidi" w:cstheme="majorBidi"/>
          <w:i/>
          <w:iCs/>
          <w:color w:val="4F81BD"/>
          <w:sz w:val="24"/>
          <w:szCs w:val="24"/>
          <w:vertAlign w:val="superscript"/>
        </w:rPr>
        <w:t>24</w:t>
      </w:r>
      <w:r w:rsidRPr="00F01B5F">
        <w:rPr>
          <w:rFonts w:asciiTheme="majorBidi" w:hAnsiTheme="majorBidi" w:cstheme="majorBidi"/>
          <w:i/>
          <w:iCs/>
          <w:color w:val="4F81BD"/>
          <w:sz w:val="24"/>
          <w:szCs w:val="24"/>
        </w:rPr>
        <w:t xml:space="preserve"> А Той в отговор каза: Аз не съм пратен, </w:t>
      </w:r>
      <w:r w:rsidRPr="00F01B5F">
        <w:rPr>
          <w:rFonts w:asciiTheme="majorBidi" w:hAnsiTheme="majorBidi" w:cstheme="majorBidi"/>
          <w:b/>
          <w:bCs/>
          <w:i/>
          <w:iCs/>
          <w:color w:val="4F81BD"/>
          <w:sz w:val="24"/>
          <w:szCs w:val="24"/>
          <w:u w:val="single"/>
        </w:rPr>
        <w:t>освен до загубените овце от Израилевия дом</w:t>
      </w:r>
      <w:r w:rsidRPr="00F01B5F">
        <w:rPr>
          <w:rFonts w:asciiTheme="majorBidi" w:hAnsiTheme="majorBidi" w:cstheme="majorBidi"/>
          <w:i/>
          <w:iCs/>
          <w:color w:val="4F81BD"/>
          <w:sz w:val="24"/>
          <w:szCs w:val="24"/>
        </w:rPr>
        <w:t xml:space="preserve">.“ </w:t>
      </w:r>
      <w:r w:rsidRPr="00F01B5F">
        <w:rPr>
          <w:rFonts w:asciiTheme="majorBidi" w:hAnsiTheme="majorBidi" w:cstheme="majorBidi"/>
          <w:sz w:val="24"/>
          <w:szCs w:val="24"/>
        </w:rPr>
        <w:t>(Матей 13:10)</w:t>
      </w:r>
    </w:p>
  </w:footnote>
  <w:footnote w:id="103">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Нине- сега</w:t>
      </w:r>
    </w:p>
  </w:footnote>
  <w:footnote w:id="104">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Тук всъщност думата (</w:t>
      </w:r>
      <w:proofErr w:type="spellStart"/>
      <w:r w:rsidRPr="00F01B5F">
        <w:rPr>
          <w:rFonts w:asciiTheme="majorBidi" w:hAnsiTheme="majorBidi" w:cstheme="majorBidi"/>
          <w:sz w:val="24"/>
          <w:szCs w:val="24"/>
        </w:rPr>
        <w:t>εὐ</w:t>
      </w:r>
      <w:proofErr w:type="spellEnd"/>
      <w:r w:rsidRPr="00F01B5F">
        <w:rPr>
          <w:rFonts w:asciiTheme="majorBidi" w:hAnsiTheme="majorBidi" w:cstheme="majorBidi"/>
          <w:sz w:val="24"/>
          <w:szCs w:val="24"/>
        </w:rPr>
        <w:t>α</w:t>
      </w:r>
      <w:proofErr w:type="spellStart"/>
      <w:r w:rsidRPr="00F01B5F">
        <w:rPr>
          <w:rFonts w:asciiTheme="majorBidi" w:hAnsiTheme="majorBidi" w:cstheme="majorBidi"/>
          <w:sz w:val="24"/>
          <w:szCs w:val="24"/>
        </w:rPr>
        <w:t>γγέλιον</w:t>
      </w:r>
      <w:proofErr w:type="spellEnd"/>
      <w:r w:rsidRPr="00F01B5F">
        <w:rPr>
          <w:rFonts w:asciiTheme="majorBidi" w:hAnsiTheme="majorBidi" w:cstheme="majorBidi"/>
          <w:sz w:val="24"/>
          <w:szCs w:val="24"/>
        </w:rPr>
        <w:t xml:space="preserve">) означава „Евангелие“, както е в не малко версии на Библията, а не </w:t>
      </w:r>
      <w:proofErr w:type="spellStart"/>
      <w:r w:rsidRPr="00F01B5F">
        <w:rPr>
          <w:rFonts w:asciiTheme="majorBidi" w:hAnsiTheme="majorBidi" w:cstheme="majorBidi"/>
          <w:sz w:val="24"/>
          <w:szCs w:val="24"/>
        </w:rPr>
        <w:t>благовестуване</w:t>
      </w:r>
      <w:proofErr w:type="spellEnd"/>
      <w:r w:rsidRPr="00F01B5F">
        <w:rPr>
          <w:rFonts w:asciiTheme="majorBidi" w:hAnsiTheme="majorBidi" w:cstheme="majorBidi"/>
          <w:sz w:val="24"/>
          <w:szCs w:val="24"/>
        </w:rPr>
        <w:t>.</w:t>
      </w:r>
    </w:p>
  </w:footnote>
  <w:footnote w:id="105">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На български: </w:t>
      </w:r>
      <w:hyperlink r:id="rId15" w:history="1">
        <w:r w:rsidRPr="00F01B5F">
          <w:rPr>
            <w:rStyle w:val="Hyperlink"/>
            <w:rFonts w:asciiTheme="majorBidi" w:hAnsiTheme="majorBidi" w:cstheme="majorBidi"/>
            <w:sz w:val="24"/>
            <w:szCs w:val="24"/>
          </w:rPr>
          <w:t>https://koranbg.com/</w:t>
        </w:r>
      </w:hyperlink>
      <w:r w:rsidRPr="00F01B5F">
        <w:rPr>
          <w:rFonts w:asciiTheme="majorBidi" w:hAnsiTheme="majorBidi" w:cstheme="majorBidi"/>
          <w:sz w:val="24"/>
          <w:szCs w:val="24"/>
        </w:rPr>
        <w:t xml:space="preserve"> </w:t>
      </w:r>
    </w:p>
    <w:p w:rsidR="003C6F80" w:rsidRPr="00F01B5F" w:rsidRDefault="003C6F80" w:rsidP="00F01B5F">
      <w:pPr>
        <w:pStyle w:val="FootnoteText"/>
        <w:jc w:val="both"/>
        <w:rPr>
          <w:rFonts w:asciiTheme="majorBidi" w:hAnsiTheme="majorBidi" w:cstheme="majorBidi"/>
          <w:sz w:val="24"/>
          <w:szCs w:val="24"/>
        </w:rPr>
      </w:pPr>
      <w:r w:rsidRPr="00F01B5F">
        <w:rPr>
          <w:rFonts w:asciiTheme="majorBidi" w:hAnsiTheme="majorBidi" w:cstheme="majorBidi"/>
          <w:sz w:val="24"/>
          <w:szCs w:val="24"/>
        </w:rPr>
        <w:t xml:space="preserve">     На английски: </w:t>
      </w:r>
      <w:hyperlink r:id="rId16" w:history="1">
        <w:r w:rsidRPr="00F01B5F">
          <w:rPr>
            <w:rStyle w:val="Hyperlink"/>
            <w:rFonts w:asciiTheme="majorBidi" w:hAnsiTheme="majorBidi" w:cstheme="majorBidi"/>
            <w:sz w:val="24"/>
            <w:szCs w:val="24"/>
          </w:rPr>
          <w:t>https://www.noblequran.com/translation/</w:t>
        </w:r>
      </w:hyperlink>
      <w:r w:rsidRPr="00F01B5F">
        <w:rPr>
          <w:rFonts w:asciiTheme="majorBidi" w:hAnsiTheme="majorBidi" w:cstheme="majorBidi"/>
          <w:sz w:val="24"/>
          <w:szCs w:val="24"/>
        </w:rPr>
        <w:t xml:space="preserve"> </w:t>
      </w:r>
    </w:p>
  </w:footnote>
  <w:footnote w:id="106">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Ел- </w:t>
      </w:r>
      <w:proofErr w:type="spellStart"/>
      <w:r w:rsidRPr="00F01B5F">
        <w:rPr>
          <w:rFonts w:asciiTheme="majorBidi" w:hAnsiTheme="majorBidi" w:cstheme="majorBidi"/>
          <w:sz w:val="24"/>
          <w:szCs w:val="24"/>
        </w:rPr>
        <w:t>Исра</w:t>
      </w:r>
      <w:proofErr w:type="spellEnd"/>
      <w:r w:rsidRPr="00F01B5F">
        <w:rPr>
          <w:rFonts w:asciiTheme="majorBidi" w:hAnsiTheme="majorBidi" w:cstheme="majorBidi"/>
          <w:sz w:val="24"/>
          <w:szCs w:val="24"/>
        </w:rPr>
        <w:t>- сура № 17, „Нощното пътешествие“.</w:t>
      </w:r>
    </w:p>
  </w:footnote>
  <w:footnote w:id="107">
    <w:p w:rsidR="003C6F80" w:rsidRPr="00F01B5F" w:rsidRDefault="003C6F80" w:rsidP="00F01B5F">
      <w:pPr>
        <w:pStyle w:val="FootnoteText"/>
        <w:jc w:val="both"/>
        <w:rPr>
          <w:rFonts w:asciiTheme="majorBidi" w:hAnsiTheme="majorBidi" w:cstheme="majorBidi"/>
          <w:sz w:val="24"/>
          <w:szCs w:val="24"/>
        </w:rPr>
      </w:pPr>
      <w:r w:rsidRPr="00F01B5F">
        <w:rPr>
          <w:rStyle w:val="FootnoteReference"/>
          <w:rFonts w:asciiTheme="majorBidi" w:hAnsiTheme="majorBidi" w:cstheme="majorBidi"/>
          <w:sz w:val="24"/>
          <w:szCs w:val="24"/>
        </w:rPr>
        <w:footnoteRef/>
      </w:r>
      <w:r w:rsidRPr="00F01B5F">
        <w:rPr>
          <w:rFonts w:asciiTheme="majorBidi" w:hAnsiTheme="majorBidi" w:cstheme="majorBidi"/>
          <w:sz w:val="24"/>
          <w:szCs w:val="24"/>
        </w:rPr>
        <w:t xml:space="preserve"> Тълкуването на Стария Завет от Библията, глава: Тълкуването на книгата на Кралете, Антъни Фикри.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multiLevelType w:val="hybridMultilevel"/>
    <w:tmpl w:val="3E663104"/>
    <w:lvl w:ilvl="0" w:tplc="B3DCAFD4">
      <w:start w:val="1"/>
      <w:numFmt w:val="decimal"/>
      <w:lvlText w:val="%1-"/>
      <w:lvlJc w:val="left"/>
      <w:pPr>
        <w:ind w:left="360" w:hanging="360"/>
      </w:pPr>
      <w:rPr>
        <w:rFonts w:ascii="Arial" w:hAnsi="Arial" w:cs="Arial" w:hint="default"/>
        <w:b/>
        <w:bCs/>
        <w:i w:val="0"/>
        <w:iCs w:val="0"/>
        <w:color w:val="auto"/>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 w15:restartNumberingAfterBreak="0">
    <w:nsid w:val="00000001"/>
    <w:multiLevelType w:val="hybridMultilevel"/>
    <w:tmpl w:val="5176A77A"/>
    <w:lvl w:ilvl="0" w:tplc="533ED900">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 w15:restartNumberingAfterBreak="0">
    <w:nsid w:val="00000002"/>
    <w:multiLevelType w:val="hybridMultilevel"/>
    <w:tmpl w:val="D9369084"/>
    <w:lvl w:ilvl="0" w:tplc="89BA1840">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00000003"/>
    <w:multiLevelType w:val="hybridMultilevel"/>
    <w:tmpl w:val="951E093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00000004"/>
    <w:multiLevelType w:val="hybridMultilevel"/>
    <w:tmpl w:val="F35E138C"/>
    <w:lvl w:ilvl="0" w:tplc="698A2B8A">
      <w:start w:val="1"/>
      <w:numFmt w:val="decimal"/>
      <w:lvlText w:val="%1-"/>
      <w:lvlJc w:val="left"/>
      <w:pPr>
        <w:ind w:left="644" w:hanging="360"/>
      </w:pPr>
      <w:rPr>
        <w:rFonts w:hint="default"/>
        <w:color w:val="FF0000"/>
      </w:rPr>
    </w:lvl>
    <w:lvl w:ilvl="1" w:tplc="04020019" w:tentative="1">
      <w:start w:val="1"/>
      <w:numFmt w:val="lowerLetter"/>
      <w:lvlText w:val="%2."/>
      <w:lvlJc w:val="left"/>
      <w:pPr>
        <w:ind w:left="1364" w:hanging="360"/>
      </w:pPr>
    </w:lvl>
    <w:lvl w:ilvl="2" w:tplc="0402001B" w:tentative="1">
      <w:start w:val="1"/>
      <w:numFmt w:val="lowerRoman"/>
      <w:lvlText w:val="%3."/>
      <w:lvlJc w:val="right"/>
      <w:pPr>
        <w:ind w:left="2084" w:hanging="180"/>
      </w:pPr>
    </w:lvl>
    <w:lvl w:ilvl="3" w:tplc="0402000F" w:tentative="1">
      <w:start w:val="1"/>
      <w:numFmt w:val="decimal"/>
      <w:lvlText w:val="%4."/>
      <w:lvlJc w:val="left"/>
      <w:pPr>
        <w:ind w:left="2804" w:hanging="360"/>
      </w:pPr>
    </w:lvl>
    <w:lvl w:ilvl="4" w:tplc="04020019" w:tentative="1">
      <w:start w:val="1"/>
      <w:numFmt w:val="lowerLetter"/>
      <w:lvlText w:val="%5."/>
      <w:lvlJc w:val="left"/>
      <w:pPr>
        <w:ind w:left="3524" w:hanging="360"/>
      </w:pPr>
    </w:lvl>
    <w:lvl w:ilvl="5" w:tplc="0402001B" w:tentative="1">
      <w:start w:val="1"/>
      <w:numFmt w:val="lowerRoman"/>
      <w:lvlText w:val="%6."/>
      <w:lvlJc w:val="right"/>
      <w:pPr>
        <w:ind w:left="4244" w:hanging="180"/>
      </w:pPr>
    </w:lvl>
    <w:lvl w:ilvl="6" w:tplc="0402000F" w:tentative="1">
      <w:start w:val="1"/>
      <w:numFmt w:val="decimal"/>
      <w:lvlText w:val="%7."/>
      <w:lvlJc w:val="left"/>
      <w:pPr>
        <w:ind w:left="4964" w:hanging="360"/>
      </w:pPr>
    </w:lvl>
    <w:lvl w:ilvl="7" w:tplc="04020019" w:tentative="1">
      <w:start w:val="1"/>
      <w:numFmt w:val="lowerLetter"/>
      <w:lvlText w:val="%8."/>
      <w:lvlJc w:val="left"/>
      <w:pPr>
        <w:ind w:left="5684" w:hanging="360"/>
      </w:pPr>
    </w:lvl>
    <w:lvl w:ilvl="8" w:tplc="0402001B" w:tentative="1">
      <w:start w:val="1"/>
      <w:numFmt w:val="lowerRoman"/>
      <w:lvlText w:val="%9."/>
      <w:lvlJc w:val="right"/>
      <w:pPr>
        <w:ind w:left="6404" w:hanging="180"/>
      </w:pPr>
    </w:lvl>
  </w:abstractNum>
  <w:abstractNum w:abstractNumId="5" w15:restartNumberingAfterBreak="0">
    <w:nsid w:val="00000005"/>
    <w:multiLevelType w:val="hybridMultilevel"/>
    <w:tmpl w:val="52480C40"/>
    <w:lvl w:ilvl="0" w:tplc="4D505800">
      <w:start w:val="1"/>
      <w:numFmt w:val="decimal"/>
      <w:lvlText w:val="%1-"/>
      <w:lvlJc w:val="left"/>
      <w:pPr>
        <w:ind w:left="720" w:hanging="360"/>
      </w:pPr>
      <w:rPr>
        <w:rFonts w:hint="default"/>
        <w:b/>
        <w:bCs/>
        <w:color w:val="4F81BD"/>
        <w:sz w:val="32"/>
        <w:szCs w:val="3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00000006"/>
    <w:multiLevelType w:val="hybridMultilevel"/>
    <w:tmpl w:val="1F52FF12"/>
    <w:lvl w:ilvl="0" w:tplc="0722F5AC">
      <w:start w:val="1"/>
      <w:numFmt w:val="decimal"/>
      <w:lvlText w:val="%1-"/>
      <w:lvlJc w:val="left"/>
      <w:pPr>
        <w:ind w:left="360" w:hanging="360"/>
      </w:pPr>
      <w:rPr>
        <w:rFonts w:hint="default"/>
        <w:b/>
        <w:bCs/>
        <w:i w:val="0"/>
        <w:iCs w:val="0"/>
        <w:color w:val="4F81BD"/>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7" w15:restartNumberingAfterBreak="0">
    <w:nsid w:val="00000007"/>
    <w:multiLevelType w:val="hybridMultilevel"/>
    <w:tmpl w:val="B7086094"/>
    <w:lvl w:ilvl="0" w:tplc="E8C44CA4">
      <w:start w:val="1"/>
      <w:numFmt w:val="decimal"/>
      <w:lvlText w:val="%1-"/>
      <w:lvlJc w:val="left"/>
      <w:pPr>
        <w:ind w:left="360" w:hanging="360"/>
      </w:pPr>
      <w:rPr>
        <w:rFonts w:hint="default"/>
        <w:b/>
        <w:color w:val="4F81BD"/>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8" w15:restartNumberingAfterBreak="0">
    <w:nsid w:val="00000008"/>
    <w:multiLevelType w:val="hybridMultilevel"/>
    <w:tmpl w:val="4F864EB0"/>
    <w:lvl w:ilvl="0" w:tplc="F782BF4C">
      <w:start w:val="1"/>
      <w:numFmt w:val="decimal"/>
      <w:lvlText w:val="%1-"/>
      <w:lvlJc w:val="left"/>
      <w:pPr>
        <w:ind w:left="644" w:hanging="360"/>
      </w:pPr>
      <w:rPr>
        <w:rFonts w:hint="default"/>
      </w:rPr>
    </w:lvl>
    <w:lvl w:ilvl="1" w:tplc="04020019" w:tentative="1">
      <w:start w:val="1"/>
      <w:numFmt w:val="lowerLetter"/>
      <w:lvlText w:val="%2."/>
      <w:lvlJc w:val="left"/>
      <w:pPr>
        <w:ind w:left="1364" w:hanging="360"/>
      </w:pPr>
    </w:lvl>
    <w:lvl w:ilvl="2" w:tplc="0402001B" w:tentative="1">
      <w:start w:val="1"/>
      <w:numFmt w:val="lowerRoman"/>
      <w:lvlText w:val="%3."/>
      <w:lvlJc w:val="right"/>
      <w:pPr>
        <w:ind w:left="2084" w:hanging="180"/>
      </w:pPr>
    </w:lvl>
    <w:lvl w:ilvl="3" w:tplc="0402000F" w:tentative="1">
      <w:start w:val="1"/>
      <w:numFmt w:val="decimal"/>
      <w:lvlText w:val="%4."/>
      <w:lvlJc w:val="left"/>
      <w:pPr>
        <w:ind w:left="2804" w:hanging="360"/>
      </w:pPr>
    </w:lvl>
    <w:lvl w:ilvl="4" w:tplc="04020019" w:tentative="1">
      <w:start w:val="1"/>
      <w:numFmt w:val="lowerLetter"/>
      <w:lvlText w:val="%5."/>
      <w:lvlJc w:val="left"/>
      <w:pPr>
        <w:ind w:left="3524" w:hanging="360"/>
      </w:pPr>
    </w:lvl>
    <w:lvl w:ilvl="5" w:tplc="0402001B" w:tentative="1">
      <w:start w:val="1"/>
      <w:numFmt w:val="lowerRoman"/>
      <w:lvlText w:val="%6."/>
      <w:lvlJc w:val="right"/>
      <w:pPr>
        <w:ind w:left="4244" w:hanging="180"/>
      </w:pPr>
    </w:lvl>
    <w:lvl w:ilvl="6" w:tplc="0402000F" w:tentative="1">
      <w:start w:val="1"/>
      <w:numFmt w:val="decimal"/>
      <w:lvlText w:val="%7."/>
      <w:lvlJc w:val="left"/>
      <w:pPr>
        <w:ind w:left="4964" w:hanging="360"/>
      </w:pPr>
    </w:lvl>
    <w:lvl w:ilvl="7" w:tplc="04020019" w:tentative="1">
      <w:start w:val="1"/>
      <w:numFmt w:val="lowerLetter"/>
      <w:lvlText w:val="%8."/>
      <w:lvlJc w:val="left"/>
      <w:pPr>
        <w:ind w:left="5684" w:hanging="360"/>
      </w:pPr>
    </w:lvl>
    <w:lvl w:ilvl="8" w:tplc="0402001B" w:tentative="1">
      <w:start w:val="1"/>
      <w:numFmt w:val="lowerRoman"/>
      <w:lvlText w:val="%9."/>
      <w:lvlJc w:val="right"/>
      <w:pPr>
        <w:ind w:left="6404" w:hanging="180"/>
      </w:pPr>
    </w:lvl>
  </w:abstractNum>
  <w:abstractNum w:abstractNumId="9" w15:restartNumberingAfterBreak="0">
    <w:nsid w:val="00000009"/>
    <w:multiLevelType w:val="hybridMultilevel"/>
    <w:tmpl w:val="FC584656"/>
    <w:lvl w:ilvl="0" w:tplc="1DB63E1A">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0000000A"/>
    <w:multiLevelType w:val="hybridMultilevel"/>
    <w:tmpl w:val="12602A3A"/>
    <w:lvl w:ilvl="0" w:tplc="50C02888">
      <w:start w:val="1"/>
      <w:numFmt w:val="decimal"/>
      <w:lvlText w:val="%1-"/>
      <w:lvlJc w:val="left"/>
      <w:pPr>
        <w:ind w:left="502" w:hanging="360"/>
      </w:pPr>
      <w:rPr>
        <w:rFonts w:hint="default"/>
        <w:b/>
        <w:bCs/>
        <w:color w:val="auto"/>
      </w:rPr>
    </w:lvl>
    <w:lvl w:ilvl="1" w:tplc="04020019" w:tentative="1">
      <w:start w:val="1"/>
      <w:numFmt w:val="lowerLetter"/>
      <w:lvlText w:val="%2."/>
      <w:lvlJc w:val="left"/>
      <w:pPr>
        <w:ind w:left="1222" w:hanging="360"/>
      </w:pPr>
    </w:lvl>
    <w:lvl w:ilvl="2" w:tplc="0402001B" w:tentative="1">
      <w:start w:val="1"/>
      <w:numFmt w:val="lowerRoman"/>
      <w:lvlText w:val="%3."/>
      <w:lvlJc w:val="right"/>
      <w:pPr>
        <w:ind w:left="1942" w:hanging="180"/>
      </w:pPr>
    </w:lvl>
    <w:lvl w:ilvl="3" w:tplc="0402000F" w:tentative="1">
      <w:start w:val="1"/>
      <w:numFmt w:val="decimal"/>
      <w:lvlText w:val="%4."/>
      <w:lvlJc w:val="left"/>
      <w:pPr>
        <w:ind w:left="2662" w:hanging="360"/>
      </w:pPr>
    </w:lvl>
    <w:lvl w:ilvl="4" w:tplc="04020019" w:tentative="1">
      <w:start w:val="1"/>
      <w:numFmt w:val="lowerLetter"/>
      <w:lvlText w:val="%5."/>
      <w:lvlJc w:val="left"/>
      <w:pPr>
        <w:ind w:left="3382" w:hanging="360"/>
      </w:pPr>
    </w:lvl>
    <w:lvl w:ilvl="5" w:tplc="0402001B" w:tentative="1">
      <w:start w:val="1"/>
      <w:numFmt w:val="lowerRoman"/>
      <w:lvlText w:val="%6."/>
      <w:lvlJc w:val="right"/>
      <w:pPr>
        <w:ind w:left="4102" w:hanging="180"/>
      </w:pPr>
    </w:lvl>
    <w:lvl w:ilvl="6" w:tplc="0402000F" w:tentative="1">
      <w:start w:val="1"/>
      <w:numFmt w:val="decimal"/>
      <w:lvlText w:val="%7."/>
      <w:lvlJc w:val="left"/>
      <w:pPr>
        <w:ind w:left="4822" w:hanging="360"/>
      </w:pPr>
    </w:lvl>
    <w:lvl w:ilvl="7" w:tplc="04020019" w:tentative="1">
      <w:start w:val="1"/>
      <w:numFmt w:val="lowerLetter"/>
      <w:lvlText w:val="%8."/>
      <w:lvlJc w:val="left"/>
      <w:pPr>
        <w:ind w:left="5542" w:hanging="360"/>
      </w:pPr>
    </w:lvl>
    <w:lvl w:ilvl="8" w:tplc="0402001B" w:tentative="1">
      <w:start w:val="1"/>
      <w:numFmt w:val="lowerRoman"/>
      <w:lvlText w:val="%9."/>
      <w:lvlJc w:val="right"/>
      <w:pPr>
        <w:ind w:left="6262" w:hanging="180"/>
      </w:pPr>
    </w:lvl>
  </w:abstractNum>
  <w:abstractNum w:abstractNumId="11" w15:restartNumberingAfterBreak="0">
    <w:nsid w:val="0000000B"/>
    <w:multiLevelType w:val="hybridMultilevel"/>
    <w:tmpl w:val="37F668DE"/>
    <w:lvl w:ilvl="0" w:tplc="8D929816">
      <w:start w:val="1"/>
      <w:numFmt w:val="decimal"/>
      <w:lvlText w:val="%1-"/>
      <w:lvlJc w:val="left"/>
      <w:pPr>
        <w:ind w:left="735" w:hanging="375"/>
      </w:pPr>
      <w:rPr>
        <w:rFonts w:hint="default"/>
        <w:b/>
        <w:bCs/>
        <w:color w:val="FF0000"/>
        <w:sz w:val="32"/>
        <w:szCs w:val="3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0000000C"/>
    <w:multiLevelType w:val="hybridMultilevel"/>
    <w:tmpl w:val="C602C870"/>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0000000D"/>
    <w:multiLevelType w:val="hybridMultilevel"/>
    <w:tmpl w:val="FC38B806"/>
    <w:lvl w:ilvl="0" w:tplc="2268426E">
      <w:start w:val="1"/>
      <w:numFmt w:val="decimal"/>
      <w:lvlText w:val="%1-"/>
      <w:lvlJc w:val="left"/>
      <w:pPr>
        <w:ind w:left="644" w:hanging="360"/>
      </w:pPr>
      <w:rPr>
        <w:rFonts w:hint="default"/>
      </w:rPr>
    </w:lvl>
    <w:lvl w:ilvl="1" w:tplc="04020019" w:tentative="1">
      <w:start w:val="1"/>
      <w:numFmt w:val="lowerLetter"/>
      <w:lvlText w:val="%2."/>
      <w:lvlJc w:val="left"/>
      <w:pPr>
        <w:ind w:left="1364" w:hanging="360"/>
      </w:pPr>
    </w:lvl>
    <w:lvl w:ilvl="2" w:tplc="0402001B" w:tentative="1">
      <w:start w:val="1"/>
      <w:numFmt w:val="lowerRoman"/>
      <w:lvlText w:val="%3."/>
      <w:lvlJc w:val="right"/>
      <w:pPr>
        <w:ind w:left="2084" w:hanging="180"/>
      </w:pPr>
    </w:lvl>
    <w:lvl w:ilvl="3" w:tplc="0402000F" w:tentative="1">
      <w:start w:val="1"/>
      <w:numFmt w:val="decimal"/>
      <w:lvlText w:val="%4."/>
      <w:lvlJc w:val="left"/>
      <w:pPr>
        <w:ind w:left="2804" w:hanging="360"/>
      </w:pPr>
    </w:lvl>
    <w:lvl w:ilvl="4" w:tplc="04020019" w:tentative="1">
      <w:start w:val="1"/>
      <w:numFmt w:val="lowerLetter"/>
      <w:lvlText w:val="%5."/>
      <w:lvlJc w:val="left"/>
      <w:pPr>
        <w:ind w:left="3524" w:hanging="360"/>
      </w:pPr>
    </w:lvl>
    <w:lvl w:ilvl="5" w:tplc="0402001B" w:tentative="1">
      <w:start w:val="1"/>
      <w:numFmt w:val="lowerRoman"/>
      <w:lvlText w:val="%6."/>
      <w:lvlJc w:val="right"/>
      <w:pPr>
        <w:ind w:left="4244" w:hanging="180"/>
      </w:pPr>
    </w:lvl>
    <w:lvl w:ilvl="6" w:tplc="0402000F" w:tentative="1">
      <w:start w:val="1"/>
      <w:numFmt w:val="decimal"/>
      <w:lvlText w:val="%7."/>
      <w:lvlJc w:val="left"/>
      <w:pPr>
        <w:ind w:left="4964" w:hanging="360"/>
      </w:pPr>
    </w:lvl>
    <w:lvl w:ilvl="7" w:tplc="04020019" w:tentative="1">
      <w:start w:val="1"/>
      <w:numFmt w:val="lowerLetter"/>
      <w:lvlText w:val="%8."/>
      <w:lvlJc w:val="left"/>
      <w:pPr>
        <w:ind w:left="5684" w:hanging="360"/>
      </w:pPr>
    </w:lvl>
    <w:lvl w:ilvl="8" w:tplc="0402001B" w:tentative="1">
      <w:start w:val="1"/>
      <w:numFmt w:val="lowerRoman"/>
      <w:lvlText w:val="%9."/>
      <w:lvlJc w:val="right"/>
      <w:pPr>
        <w:ind w:left="6404" w:hanging="180"/>
      </w:pPr>
    </w:lvl>
  </w:abstractNum>
  <w:abstractNum w:abstractNumId="14" w15:restartNumberingAfterBreak="0">
    <w:nsid w:val="0000000E"/>
    <w:multiLevelType w:val="hybridMultilevel"/>
    <w:tmpl w:val="378C67F8"/>
    <w:lvl w:ilvl="0" w:tplc="2A8EDB86">
      <w:start w:val="1"/>
      <w:numFmt w:val="upperLetter"/>
      <w:lvlText w:val="%1-"/>
      <w:lvlJc w:val="left"/>
      <w:pPr>
        <w:ind w:left="502" w:hanging="360"/>
      </w:pPr>
      <w:rPr>
        <w:rFonts w:hint="default"/>
      </w:rPr>
    </w:lvl>
    <w:lvl w:ilvl="1" w:tplc="04020019" w:tentative="1">
      <w:start w:val="1"/>
      <w:numFmt w:val="lowerLetter"/>
      <w:lvlText w:val="%2."/>
      <w:lvlJc w:val="left"/>
      <w:pPr>
        <w:ind w:left="1222" w:hanging="360"/>
      </w:pPr>
    </w:lvl>
    <w:lvl w:ilvl="2" w:tplc="0402001B" w:tentative="1">
      <w:start w:val="1"/>
      <w:numFmt w:val="lowerRoman"/>
      <w:lvlText w:val="%3."/>
      <w:lvlJc w:val="right"/>
      <w:pPr>
        <w:ind w:left="1942" w:hanging="180"/>
      </w:pPr>
    </w:lvl>
    <w:lvl w:ilvl="3" w:tplc="0402000F" w:tentative="1">
      <w:start w:val="1"/>
      <w:numFmt w:val="decimal"/>
      <w:lvlText w:val="%4."/>
      <w:lvlJc w:val="left"/>
      <w:pPr>
        <w:ind w:left="2662" w:hanging="360"/>
      </w:pPr>
    </w:lvl>
    <w:lvl w:ilvl="4" w:tplc="04020019" w:tentative="1">
      <w:start w:val="1"/>
      <w:numFmt w:val="lowerLetter"/>
      <w:lvlText w:val="%5."/>
      <w:lvlJc w:val="left"/>
      <w:pPr>
        <w:ind w:left="3382" w:hanging="360"/>
      </w:pPr>
    </w:lvl>
    <w:lvl w:ilvl="5" w:tplc="0402001B" w:tentative="1">
      <w:start w:val="1"/>
      <w:numFmt w:val="lowerRoman"/>
      <w:lvlText w:val="%6."/>
      <w:lvlJc w:val="right"/>
      <w:pPr>
        <w:ind w:left="4102" w:hanging="180"/>
      </w:pPr>
    </w:lvl>
    <w:lvl w:ilvl="6" w:tplc="0402000F" w:tentative="1">
      <w:start w:val="1"/>
      <w:numFmt w:val="decimal"/>
      <w:lvlText w:val="%7."/>
      <w:lvlJc w:val="left"/>
      <w:pPr>
        <w:ind w:left="4822" w:hanging="360"/>
      </w:pPr>
    </w:lvl>
    <w:lvl w:ilvl="7" w:tplc="04020019" w:tentative="1">
      <w:start w:val="1"/>
      <w:numFmt w:val="lowerLetter"/>
      <w:lvlText w:val="%8."/>
      <w:lvlJc w:val="left"/>
      <w:pPr>
        <w:ind w:left="5542" w:hanging="360"/>
      </w:pPr>
    </w:lvl>
    <w:lvl w:ilvl="8" w:tplc="0402001B" w:tentative="1">
      <w:start w:val="1"/>
      <w:numFmt w:val="lowerRoman"/>
      <w:lvlText w:val="%9."/>
      <w:lvlJc w:val="right"/>
      <w:pPr>
        <w:ind w:left="6262" w:hanging="180"/>
      </w:pPr>
    </w:lvl>
  </w:abstractNum>
  <w:abstractNum w:abstractNumId="15" w15:restartNumberingAfterBreak="0">
    <w:nsid w:val="0000000F"/>
    <w:multiLevelType w:val="hybridMultilevel"/>
    <w:tmpl w:val="4B184AB4"/>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15:restartNumberingAfterBreak="0">
    <w:nsid w:val="00000010"/>
    <w:multiLevelType w:val="hybridMultilevel"/>
    <w:tmpl w:val="66CE8316"/>
    <w:lvl w:ilvl="0" w:tplc="AD82DE3C">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7" w15:restartNumberingAfterBreak="0">
    <w:nsid w:val="00000011"/>
    <w:multiLevelType w:val="hybridMultilevel"/>
    <w:tmpl w:val="897CC11E"/>
    <w:lvl w:ilvl="0" w:tplc="53903732">
      <w:start w:val="1"/>
      <w:numFmt w:val="decimal"/>
      <w:lvlText w:val="%1-"/>
      <w:lvlJc w:val="left"/>
      <w:pPr>
        <w:ind w:left="786" w:hanging="360"/>
      </w:pPr>
      <w:rPr>
        <w:rFonts w:hint="default"/>
        <w:b/>
        <w:bCs/>
        <w:color w:val="4F81BD"/>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18" w15:restartNumberingAfterBreak="0">
    <w:nsid w:val="00000012"/>
    <w:multiLevelType w:val="hybridMultilevel"/>
    <w:tmpl w:val="5F6C4D24"/>
    <w:lvl w:ilvl="0" w:tplc="D5D84B58">
      <w:start w:val="1"/>
      <w:numFmt w:val="decimal"/>
      <w:lvlText w:val="%1-"/>
      <w:lvlJc w:val="left"/>
      <w:pPr>
        <w:ind w:left="375" w:hanging="375"/>
      </w:pPr>
      <w:rPr>
        <w:rFonts w:hint="default"/>
        <w:b/>
        <w:bCs/>
        <w:i w:val="0"/>
        <w:iCs w:val="0"/>
        <w:color w:val="FF0000"/>
        <w:sz w:val="32"/>
        <w:szCs w:val="32"/>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9" w15:restartNumberingAfterBreak="0">
    <w:nsid w:val="00000013"/>
    <w:multiLevelType w:val="hybridMultilevel"/>
    <w:tmpl w:val="2B0E2CAE"/>
    <w:lvl w:ilvl="0" w:tplc="87BE10F6">
      <w:start w:val="6979"/>
      <w:numFmt w:val="bullet"/>
      <w:lvlText w:val="-"/>
      <w:lvlJc w:val="left"/>
      <w:pPr>
        <w:ind w:left="360" w:hanging="360"/>
      </w:pPr>
      <w:rPr>
        <w:rFonts w:ascii="Arial" w:eastAsia="Calibri" w:hAnsi="Arial" w:cs="Aria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00000014"/>
    <w:multiLevelType w:val="hybridMultilevel"/>
    <w:tmpl w:val="75FA7B6E"/>
    <w:lvl w:ilvl="0" w:tplc="04020001">
      <w:start w:val="1"/>
      <w:numFmt w:val="bullet"/>
      <w:lvlText w:val=""/>
      <w:lvlJc w:val="left"/>
      <w:pPr>
        <w:ind w:left="862" w:hanging="360"/>
      </w:pPr>
      <w:rPr>
        <w:rFonts w:ascii="Symbol" w:hAnsi="Symbol" w:hint="default"/>
      </w:rPr>
    </w:lvl>
    <w:lvl w:ilvl="1" w:tplc="04020003" w:tentative="1">
      <w:start w:val="1"/>
      <w:numFmt w:val="bullet"/>
      <w:lvlText w:val="o"/>
      <w:lvlJc w:val="left"/>
      <w:pPr>
        <w:ind w:left="1582" w:hanging="360"/>
      </w:pPr>
      <w:rPr>
        <w:rFonts w:ascii="Courier New" w:hAnsi="Courier New" w:cs="Courier New" w:hint="default"/>
      </w:rPr>
    </w:lvl>
    <w:lvl w:ilvl="2" w:tplc="04020005" w:tentative="1">
      <w:start w:val="1"/>
      <w:numFmt w:val="bullet"/>
      <w:lvlText w:val=""/>
      <w:lvlJc w:val="left"/>
      <w:pPr>
        <w:ind w:left="2302" w:hanging="360"/>
      </w:pPr>
      <w:rPr>
        <w:rFonts w:ascii="Wingdings" w:hAnsi="Wingdings" w:hint="default"/>
      </w:rPr>
    </w:lvl>
    <w:lvl w:ilvl="3" w:tplc="04020001" w:tentative="1">
      <w:start w:val="1"/>
      <w:numFmt w:val="bullet"/>
      <w:lvlText w:val=""/>
      <w:lvlJc w:val="left"/>
      <w:pPr>
        <w:ind w:left="3022" w:hanging="360"/>
      </w:pPr>
      <w:rPr>
        <w:rFonts w:ascii="Symbol" w:hAnsi="Symbol" w:hint="default"/>
      </w:rPr>
    </w:lvl>
    <w:lvl w:ilvl="4" w:tplc="04020003" w:tentative="1">
      <w:start w:val="1"/>
      <w:numFmt w:val="bullet"/>
      <w:lvlText w:val="o"/>
      <w:lvlJc w:val="left"/>
      <w:pPr>
        <w:ind w:left="3742" w:hanging="360"/>
      </w:pPr>
      <w:rPr>
        <w:rFonts w:ascii="Courier New" w:hAnsi="Courier New" w:cs="Courier New" w:hint="default"/>
      </w:rPr>
    </w:lvl>
    <w:lvl w:ilvl="5" w:tplc="04020005" w:tentative="1">
      <w:start w:val="1"/>
      <w:numFmt w:val="bullet"/>
      <w:lvlText w:val=""/>
      <w:lvlJc w:val="left"/>
      <w:pPr>
        <w:ind w:left="4462" w:hanging="360"/>
      </w:pPr>
      <w:rPr>
        <w:rFonts w:ascii="Wingdings" w:hAnsi="Wingdings" w:hint="default"/>
      </w:rPr>
    </w:lvl>
    <w:lvl w:ilvl="6" w:tplc="04020001" w:tentative="1">
      <w:start w:val="1"/>
      <w:numFmt w:val="bullet"/>
      <w:lvlText w:val=""/>
      <w:lvlJc w:val="left"/>
      <w:pPr>
        <w:ind w:left="5182" w:hanging="360"/>
      </w:pPr>
      <w:rPr>
        <w:rFonts w:ascii="Symbol" w:hAnsi="Symbol" w:hint="default"/>
      </w:rPr>
    </w:lvl>
    <w:lvl w:ilvl="7" w:tplc="04020003" w:tentative="1">
      <w:start w:val="1"/>
      <w:numFmt w:val="bullet"/>
      <w:lvlText w:val="o"/>
      <w:lvlJc w:val="left"/>
      <w:pPr>
        <w:ind w:left="5902" w:hanging="360"/>
      </w:pPr>
      <w:rPr>
        <w:rFonts w:ascii="Courier New" w:hAnsi="Courier New" w:cs="Courier New" w:hint="default"/>
      </w:rPr>
    </w:lvl>
    <w:lvl w:ilvl="8" w:tplc="04020005" w:tentative="1">
      <w:start w:val="1"/>
      <w:numFmt w:val="bullet"/>
      <w:lvlText w:val=""/>
      <w:lvlJc w:val="left"/>
      <w:pPr>
        <w:ind w:left="6622" w:hanging="360"/>
      </w:pPr>
      <w:rPr>
        <w:rFonts w:ascii="Wingdings" w:hAnsi="Wingdings" w:hint="default"/>
      </w:rPr>
    </w:lvl>
  </w:abstractNum>
  <w:abstractNum w:abstractNumId="21" w15:restartNumberingAfterBreak="0">
    <w:nsid w:val="00000015"/>
    <w:multiLevelType w:val="hybridMultilevel"/>
    <w:tmpl w:val="8E9C6768"/>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15:restartNumberingAfterBreak="0">
    <w:nsid w:val="00000016"/>
    <w:multiLevelType w:val="hybridMultilevel"/>
    <w:tmpl w:val="227AF824"/>
    <w:lvl w:ilvl="0" w:tplc="1558342E">
      <w:start w:val="1"/>
      <w:numFmt w:val="decimal"/>
      <w:lvlText w:val="%1-"/>
      <w:lvlJc w:val="left"/>
      <w:pPr>
        <w:ind w:left="36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15:restartNumberingAfterBreak="0">
    <w:nsid w:val="00000017"/>
    <w:multiLevelType w:val="hybridMultilevel"/>
    <w:tmpl w:val="29B68904"/>
    <w:lvl w:ilvl="0" w:tplc="D650373C">
      <w:start w:val="1"/>
      <w:numFmt w:val="decimal"/>
      <w:lvlText w:val="%1-"/>
      <w:lvlJc w:val="left"/>
      <w:pPr>
        <w:ind w:left="1068" w:hanging="360"/>
      </w:pPr>
      <w:rPr>
        <w:rFonts w:hint="default"/>
        <w:b/>
        <w:bCs/>
        <w:color w:val="4F81BD"/>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num w:numId="1">
    <w:abstractNumId w:val="14"/>
  </w:num>
  <w:num w:numId="2">
    <w:abstractNumId w:val="17"/>
  </w:num>
  <w:num w:numId="3">
    <w:abstractNumId w:val="11"/>
  </w:num>
  <w:num w:numId="4">
    <w:abstractNumId w:val="10"/>
  </w:num>
  <w:num w:numId="5">
    <w:abstractNumId w:val="3"/>
  </w:num>
  <w:num w:numId="6">
    <w:abstractNumId w:val="12"/>
  </w:num>
  <w:num w:numId="7">
    <w:abstractNumId w:val="4"/>
  </w:num>
  <w:num w:numId="8">
    <w:abstractNumId w:val="2"/>
  </w:num>
  <w:num w:numId="9">
    <w:abstractNumId w:val="19"/>
  </w:num>
  <w:num w:numId="10">
    <w:abstractNumId w:val="1"/>
  </w:num>
  <w:num w:numId="11">
    <w:abstractNumId w:val="18"/>
  </w:num>
  <w:num w:numId="12">
    <w:abstractNumId w:val="8"/>
  </w:num>
  <w:num w:numId="13">
    <w:abstractNumId w:val="7"/>
  </w:num>
  <w:num w:numId="14">
    <w:abstractNumId w:val="6"/>
  </w:num>
  <w:num w:numId="15">
    <w:abstractNumId w:val="23"/>
  </w:num>
  <w:num w:numId="16">
    <w:abstractNumId w:val="0"/>
  </w:num>
  <w:num w:numId="17">
    <w:abstractNumId w:val="5"/>
  </w:num>
  <w:num w:numId="18">
    <w:abstractNumId w:val="9"/>
  </w:num>
  <w:num w:numId="19">
    <w:abstractNumId w:val="16"/>
  </w:num>
  <w:num w:numId="20">
    <w:abstractNumId w:val="22"/>
  </w:num>
  <w:num w:numId="21">
    <w:abstractNumId w:val="13"/>
  </w:num>
  <w:num w:numId="22">
    <w:abstractNumId w:val="20"/>
  </w:num>
  <w:num w:numId="23">
    <w:abstractNumId w:val="15"/>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7EE"/>
    <w:rsid w:val="00122B9F"/>
    <w:rsid w:val="00192C56"/>
    <w:rsid w:val="003B7CDD"/>
    <w:rsid w:val="003C6F80"/>
    <w:rsid w:val="00430B08"/>
    <w:rsid w:val="007A50FB"/>
    <w:rsid w:val="00873408"/>
    <w:rsid w:val="00890DB0"/>
    <w:rsid w:val="008D17EE"/>
    <w:rsid w:val="00B30B77"/>
    <w:rsid w:val="00BE4C69"/>
    <w:rsid w:val="00C20421"/>
    <w:rsid w:val="00EB569C"/>
    <w:rsid w:val="00F01B5F"/>
  </w:rsids>
  <m:mathPr>
    <m:mathFont m:val="Cambria Math"/>
    <m:brkBin m:val="before"/>
    <m:brkBinSub m:val="--"/>
    <m:smallFrac m:val="0"/>
    <m:dispDef/>
    <m:lMargin m:val="0"/>
    <m:rMargin m:val="0"/>
    <m:defJc m:val="centerGroup"/>
    <m:wrapIndent m:val="1440"/>
    <m:intLim m:val="subSup"/>
    <m:naryLim m:val="undOvr"/>
  </m:mathPr>
  <w:themeFontLang w:val="bg-BG" w:bidi="ar-SA"/>
  <w:clrSchemeMapping w:bg1="light1" w:t1="dark1" w:bg2="light2" w:t2="dark2" w:accent1="accent1" w:accent2="accent2" w:accent3="accent3" w:accent4="accent4" w:accent5="accent5" w:accent6="accent6" w:hyperlink="hyperlink" w:followedHyperlink="followedHyperlink"/>
  <w:decimalSymbol w:val=","/>
  <w:listSeparator w:val=","/>
  <w14:docId w14:val="109C75B3"/>
  <w15:docId w15:val="{7C2E656F-F8DA-8846-A15D-3A9EE8AB7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sz w:val="22"/>
        <w:szCs w:val="22"/>
        <w:lang w:val="bg-B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after="0" w:line="240" w:lineRule="auto"/>
    </w:pPr>
  </w:style>
  <w:style w:type="paragraph" w:styleId="FootnoteText">
    <w:name w:val="footnote text"/>
    <w:basedOn w:val="Normal"/>
    <w:link w:val="FootnoteTextChar"/>
    <w:uiPriority w:val="99"/>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uiPriority w:val="9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ISLAMLAND.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gif"/><Relationship Id="rId28" Type="http://schemas.openxmlformats.org/officeDocument/2006/relationships/hyperlink" Target="https://biblia.bg/index.php?k=1&amp;g=1&amp;tr1=1&amp;tr2=1&amp;tr3=1"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SLAMLAND.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huffingtonpost.com/john-shelby-spong/gospel-of-john-what-everyone-knows-about-the-fourth-gospel_b_3422026.html" TargetMode="External"/><Relationship Id="rId13" Type="http://schemas.openxmlformats.org/officeDocument/2006/relationships/hyperlink" Target="https://www.biblegateway.com/passage/?search=Song%20of%20Songs+1&amp;version=ISV" TargetMode="External"/><Relationship Id="rId3" Type="http://schemas.openxmlformats.org/officeDocument/2006/relationships/hyperlink" Target="https://biblia.bg/index.php?k=65&amp;g=1&amp;tr1=1&amp;tr2=1" TargetMode="External"/><Relationship Id="rId7" Type="http://schemas.openxmlformats.org/officeDocument/2006/relationships/hyperlink" Target="https://www.huffpost.com/entry/gospel-of-john-what-everyone-knows-about-the-fourth-gospel_b_3422026?guccounter=1" TargetMode="External"/><Relationship Id="rId12" Type="http://schemas.openxmlformats.org/officeDocument/2006/relationships/hyperlink" Target="https://www.biblegateway.com/passage/?search=Song%20of%20Songs+1&amp;version=KJV" TargetMode="External"/><Relationship Id="rId2" Type="http://schemas.openxmlformats.org/officeDocument/2006/relationships/hyperlink" Target="https://www.youtube.com/watch?v=rhM5lbVBgkk" TargetMode="External"/><Relationship Id="rId16" Type="http://schemas.openxmlformats.org/officeDocument/2006/relationships/hyperlink" Target="https://www.noblequran.com/translation/" TargetMode="External"/><Relationship Id="rId1" Type="http://schemas.openxmlformats.org/officeDocument/2006/relationships/hyperlink" Target="https://st-takla.org/Full-Free-Coptic-Books/FreeCopticBooks-002-Holy-Arabic-Bible-Dictionary/07_KH/NT-manuscripts.html" TargetMode="External"/><Relationship Id="rId6" Type="http://schemas.openxmlformats.org/officeDocument/2006/relationships/hyperlink" Target="https://www.britannica.com/topic/biblical-literature/New-Testament-canon-texts-and-versions" TargetMode="External"/><Relationship Id="rId11" Type="http://schemas.openxmlformats.org/officeDocument/2006/relationships/hyperlink" Target="https://www.biblegateway.com/resources/all-women-bible/Salome-No-2" TargetMode="External"/><Relationship Id="rId5" Type="http://schemas.openxmlformats.org/officeDocument/2006/relationships/hyperlink" Target="https://www.britannica.com/topic/biblical-literature/New-Testament-canon-texts-and-versions" TargetMode="External"/><Relationship Id="rId15" Type="http://schemas.openxmlformats.org/officeDocument/2006/relationships/hyperlink" Target="https://koranbg.com/" TargetMode="External"/><Relationship Id="rId10" Type="http://schemas.openxmlformats.org/officeDocument/2006/relationships/hyperlink" Target="http://www.bc.edu/schools/stm/crossroads/resources/birthofjesus/intro/the_dating_of_thegospels.html" TargetMode="External"/><Relationship Id="rId4" Type="http://schemas.openxmlformats.org/officeDocument/2006/relationships/hyperlink" Target="http://www.coptology.com/Bible/downloads/Jesuit_Arabic_Bible.pdf" TargetMode="External"/><Relationship Id="rId9" Type="http://schemas.openxmlformats.org/officeDocument/2006/relationships/hyperlink" Target="http://www.bc.edu/schools/stm/crossroads/resources/birthofjesus/intro/the_dating_of_thegospels.html" TargetMode="External"/><Relationship Id="rId14" Type="http://schemas.openxmlformats.org/officeDocument/2006/relationships/hyperlink" Target="https://biblia.bg/index.php?k=55&amp;g=1&amp;tr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F387F-9BBD-1F4B-BFE4-65C254E83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168</Pages>
  <Words>29418</Words>
  <Characters>167683</Characters>
  <Application>Microsoft Office Word</Application>
  <DocSecurity>0</DocSecurity>
  <Lines>1397</Lines>
  <Paragraphs>393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Vivian Tsekoura</cp:lastModifiedBy>
  <cp:revision>9</cp:revision>
  <dcterms:created xsi:type="dcterms:W3CDTF">2020-07-28T10:32:00Z</dcterms:created>
  <dcterms:modified xsi:type="dcterms:W3CDTF">2020-07-28T12:34:00Z</dcterms:modified>
</cp:coreProperties>
</file>