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97DE" w14:textId="03B95BCB" w:rsidR="00E52F61" w:rsidRPr="00E52F61" w:rsidRDefault="0096403C" w:rsidP="00E52F61">
      <w:pPr>
        <w:pStyle w:val="Heading2"/>
        <w:bidi/>
        <w:spacing w:before="40" w:after="0"/>
        <w:jc w:val="center"/>
        <w:rPr>
          <w:rFonts w:ascii="Baskerville Old Face" w:hAnsi="Baskerville Old Face" w:cstheme="minorBidi"/>
          <w:b/>
          <w:bCs/>
          <w:color w:val="C00000"/>
          <w:kern w:val="0"/>
          <w:sz w:val="48"/>
          <w:szCs w:val="48"/>
          <w14:ligatures w14:val="none"/>
        </w:rPr>
      </w:pPr>
      <w:r w:rsidRPr="00E52F61">
        <w:rPr>
          <w:rFonts w:ascii="Baskerville Old Face" w:hAnsi="Baskerville Old Face" w:cstheme="minorBidi"/>
          <w:b/>
          <w:bCs/>
          <w:color w:val="C00000"/>
          <w:kern w:val="0"/>
          <w:sz w:val="48"/>
          <w:szCs w:val="48"/>
          <w14:ligatures w14:val="none"/>
        </w:rPr>
        <w:t>Daun-Daun</w:t>
      </w:r>
    </w:p>
    <w:p w14:paraId="1D43C81F" w14:textId="4FCB7E3C" w:rsidR="00FC0245" w:rsidRPr="00E52F61" w:rsidRDefault="0096403C" w:rsidP="00E52F61">
      <w:pPr>
        <w:pStyle w:val="Heading2"/>
        <w:bidi/>
        <w:spacing w:before="40" w:after="0"/>
        <w:jc w:val="center"/>
        <w:rPr>
          <w:rFonts w:ascii="Baskerville Old Face" w:hAnsi="Baskerville Old Face" w:cstheme="minorBidi"/>
          <w:b/>
          <w:bCs/>
          <w:color w:val="C00000"/>
          <w:kern w:val="0"/>
          <w:sz w:val="48"/>
          <w:szCs w:val="48"/>
          <w14:ligatures w14:val="none"/>
        </w:rPr>
      </w:pPr>
      <w:r w:rsidRPr="00E52F61">
        <w:rPr>
          <w:rFonts w:ascii="Baskerville Old Face" w:hAnsi="Baskerville Old Face" w:cstheme="minorBidi"/>
          <w:b/>
          <w:bCs/>
          <w:color w:val="C00000"/>
          <w:kern w:val="0"/>
          <w:sz w:val="48"/>
          <w:szCs w:val="48"/>
          <w14:ligatures w14:val="none"/>
        </w:rPr>
        <w:t>Yang Berguguran</w:t>
      </w:r>
    </w:p>
    <w:p w14:paraId="43CFFD04" w14:textId="77777777" w:rsidR="00FC0245" w:rsidRPr="00B865AC" w:rsidRDefault="00FC0245" w:rsidP="00E52F61">
      <w:pPr>
        <w:jc w:val="center"/>
        <w:rPr>
          <w:rFonts w:asciiTheme="minorBidi" w:hAnsiTheme="minorBidi"/>
          <w:i/>
          <w:iCs/>
          <w:color w:val="333333"/>
          <w:sz w:val="48"/>
          <w:szCs w:val="48"/>
        </w:rPr>
      </w:pPr>
    </w:p>
    <w:p w14:paraId="4699E39C" w14:textId="527B8541" w:rsidR="00FC0245" w:rsidRDefault="00716BBD" w:rsidP="005B4160">
      <w:pPr>
        <w:pStyle w:val="Heading2"/>
        <w:bidi/>
        <w:spacing w:before="0" w:after="0" w:line="240" w:lineRule="auto"/>
        <w:jc w:val="center"/>
        <w:rPr>
          <w:rFonts w:ascii="Andalus" w:hAnsi="Andalus" w:cs="Andalus"/>
          <w:b/>
          <w:bCs/>
          <w:color w:val="C00000"/>
          <w:kern w:val="0"/>
          <w:sz w:val="70"/>
          <w:szCs w:val="70"/>
          <w14:ligatures w14:val="none"/>
        </w:rPr>
      </w:pPr>
      <w:r w:rsidRPr="00E52F61">
        <w:rPr>
          <w:rFonts w:ascii="Andalus" w:hAnsi="Andalus" w:cs="Andalus"/>
          <w:b/>
          <w:bCs/>
          <w:noProof/>
          <w:color w:val="C00000"/>
          <w:kern w:val="0"/>
          <w:sz w:val="70"/>
          <w:szCs w:val="7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3868F" wp14:editId="475A64D7">
                <wp:simplePos x="0" y="0"/>
                <wp:positionH relativeFrom="column">
                  <wp:posOffset>-303415</wp:posOffset>
                </wp:positionH>
                <wp:positionV relativeFrom="paragraph">
                  <wp:posOffset>7061128</wp:posOffset>
                </wp:positionV>
                <wp:extent cx="5511800" cy="723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952E921" id="Rectangle 5" o:spid="_x0000_s1026" style="position:absolute;margin-left:-23.9pt;margin-top:556pt;width:434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HwZgIAADcFAAAOAAAAZHJzL2Uyb0RvYy54bWysVEtv2zAMvg/YfxB0Xx1nfQZ1iqBFhwFF&#10;W7QdelZkKREmixqlxMl+/SjZcdoup2EXmxQ/PvVRl1ebxrK1wmDAVbw8GnGmnITauEXFf7zcfjnn&#10;LEThamHBqYpvVeBX08+fLls/UWNYgq0VMgriwqT1FV/G6CdFEeRSNSIcgVeOjBqwEZFUXBQ1ipai&#10;N7YYj0anRQtYewSpQqDTm87Ipzm+1krGB62DisxWnGqL+Yv5O0/fYnopJgsUfmlkX4b4hyoaYRwl&#10;HULdiCjYCs1foRojEQLoeCShKUBrI1XugbopRx+6eV4Kr3IvNJzghzGF/xdW3q+f/SPSGFofJoHE&#10;1MVGY5P+VB/b5GFth2GpTWSSDk9OyvJ8RDOVZDsbf70gmcIUe2+PIX5T0LAkVBzpMvKMxPouxA66&#10;g6RkAaypb421WUkEUNcW2VrQ1c0XZR/8Hcq6hHWQvLqA6aTYt5KluLUq4ax7UpqZmoof50Iyy/ZJ&#10;hJTKxdM+UUYnN03BB8fykKONu+p6bHJTmX2D4+iQ4/uMg0fOCi4Ozo1xgIcC1D+HzB1+133Xc2p/&#10;DvX2ERlCx/3g5a2h+7gTIT4KJLLTFdICxwf6aAttxaGXOFsC/j50nvDEQbJy1tLyVDz8WglUnNnv&#10;jth5UR4fp23LyvHJ2ZgUfGuZv7W4VXMNdMklPRVeZjHho92JGqF5pT2fpaxkEk5S7orLiDvlOnZL&#10;TS+FVLNZhtGGeRHv3LOXKXiaauLby+ZVoO9JGYnO97BbNDH5wM0OmzwdzFYRtMnE3c+1nzdtZ6Z+&#10;/5Kk9X+rZ9T+vZv+AQAA//8DAFBLAwQUAAYACAAAACEAeoxRQ+IAAAANAQAADwAAAGRycy9kb3du&#10;cmV2LnhtbEyPwU7DMBBE70j8g7VIXFDrxEGlSuNUgITEhQOlQj26sYmtxusodpOUr2c5wXFnRrNv&#10;qu3sOzaaIbqAEvJlBsxgE7TDVsL+42WxBhaTQq26gEbCxUTY1tdXlSp1mPDdjLvUMirBWCoJNqW+&#10;5Dw21ngVl6E3SN5XGLxKdA4t14OaqNx3XGTZinvlkD5Y1Ztna5rT7uwlvF2K4nW8K07T3hWt++aH&#10;p08bpLy9mR83wJKZ018YfvEJHWpiOoYz6sg6CYv7B0JPZOS5oFUUWYtMADuSJMQqA15X/P+K+gcA&#10;AP//AwBQSwECLQAUAAYACAAAACEAtoM4kv4AAADhAQAAEwAAAAAAAAAAAAAAAAAAAAAAW0NvbnRl&#10;bnRfVHlwZXNdLnhtbFBLAQItABQABgAIAAAAIQA4/SH/1gAAAJQBAAALAAAAAAAAAAAAAAAAAC8B&#10;AABfcmVscy8ucmVsc1BLAQItABQABgAIAAAAIQBceXHwZgIAADcFAAAOAAAAAAAAAAAAAAAAAC4C&#10;AABkcnMvZTJvRG9jLnhtbFBLAQItABQABgAIAAAAIQB6jFFD4gAAAA0BAAAPAAAAAAAAAAAAAAAA&#10;AMAEAABkcnMvZG93bnJldi54bWxQSwUGAAAAAAQABADzAAAAzwUAAAAA&#10;" fillcolor="white [3212]" stroked="f" strokeweight="1pt"/>
            </w:pict>
          </mc:Fallback>
        </mc:AlternateContent>
      </w:r>
      <w:r w:rsidRPr="00E52F61">
        <w:rPr>
          <w:rFonts w:ascii="Andalus" w:hAnsi="Andalus" w:cs="Andalus"/>
          <w:b/>
          <w:bCs/>
          <w:color w:val="C00000"/>
          <w:kern w:val="0"/>
          <w:sz w:val="70"/>
          <w:szCs w:val="70"/>
          <w:rtl/>
          <w14:ligatures w14:val="none"/>
        </w:rPr>
        <w:t>أوراقٌ مُتساقِطةٌ</w:t>
      </w:r>
    </w:p>
    <w:p w14:paraId="60786E70" w14:textId="3559FB48" w:rsidR="005B4160" w:rsidRPr="005B4160" w:rsidRDefault="005B4160" w:rsidP="005B4160">
      <w:pPr>
        <w:bidi/>
        <w:spacing w:after="0" w:line="240" w:lineRule="auto"/>
        <w:jc w:val="center"/>
        <w:rPr>
          <w:rFonts w:ascii="Andalus" w:hAnsi="Andalus" w:cs="Andalus"/>
          <w:sz w:val="52"/>
          <w:szCs w:val="52"/>
          <w:rtl/>
        </w:rPr>
      </w:pPr>
      <w:r w:rsidRPr="005B4160">
        <w:rPr>
          <w:rFonts w:ascii="Andalus" w:hAnsi="Andalus" w:cs="Andalus"/>
          <w:sz w:val="52"/>
          <w:szCs w:val="52"/>
          <w:rtl/>
        </w:rPr>
        <w:t>باللغة الإندونيسية</w:t>
      </w:r>
    </w:p>
    <w:p w14:paraId="15B4A928" w14:textId="77777777" w:rsidR="00E442E1" w:rsidRPr="00B865AC" w:rsidRDefault="00E442E1" w:rsidP="00E52F61">
      <w:pPr>
        <w:jc w:val="center"/>
        <w:rPr>
          <w:rFonts w:asciiTheme="minorBidi" w:hAnsiTheme="minorBidi"/>
          <w:i/>
          <w:iCs/>
          <w:color w:val="333333"/>
          <w:sz w:val="24"/>
          <w:szCs w:val="24"/>
        </w:rPr>
      </w:pPr>
    </w:p>
    <w:p w14:paraId="7288C81F" w14:textId="4288B221" w:rsidR="00B865AC" w:rsidRPr="00610643" w:rsidRDefault="00C351AD" w:rsidP="00E52F61">
      <w:pPr>
        <w:spacing w:after="120"/>
        <w:jc w:val="center"/>
        <w:rPr>
          <w:b/>
          <w:bCs/>
          <w:color w:val="C00000"/>
          <w:sz w:val="32"/>
          <w:szCs w:val="32"/>
          <w:rtl/>
        </w:rPr>
      </w:pPr>
      <w:r w:rsidRPr="00610643">
        <w:rPr>
          <w:b/>
          <w:bCs/>
          <w:color w:val="C00000"/>
          <w:sz w:val="32"/>
          <w:szCs w:val="32"/>
        </w:rPr>
        <w:t>Pengarang:</w:t>
      </w:r>
    </w:p>
    <w:p w14:paraId="39885D69" w14:textId="00C97F53" w:rsidR="00E442E1" w:rsidRPr="00E52F61" w:rsidRDefault="00C351AD" w:rsidP="00E52F61">
      <w:pPr>
        <w:jc w:val="center"/>
        <w:rPr>
          <w:rFonts w:ascii="Baskerville Old Face" w:hAnsi="Baskerville Old Face"/>
          <w:b/>
          <w:bCs/>
          <w:color w:val="000000" w:themeColor="text1"/>
          <w:sz w:val="32"/>
          <w:szCs w:val="32"/>
          <w:rtl/>
        </w:rPr>
      </w:pPr>
      <w:r w:rsidRPr="00E52F61">
        <w:rPr>
          <w:rFonts w:ascii="Baskerville Old Face" w:hAnsi="Baskerville Old Face"/>
          <w:b/>
          <w:bCs/>
          <w:color w:val="000000" w:themeColor="text1"/>
          <w:sz w:val="32"/>
          <w:szCs w:val="32"/>
        </w:rPr>
        <w:t>Hakam bin Adel Zummo Al-Nuwairy Al-</w:t>
      </w:r>
      <w:r w:rsidR="001E082E">
        <w:rPr>
          <w:rFonts w:ascii="Baskerville Old Face" w:hAnsi="Baskerville Old Face"/>
          <w:b/>
          <w:bCs/>
          <w:color w:val="000000" w:themeColor="text1"/>
          <w:sz w:val="32"/>
          <w:szCs w:val="32"/>
        </w:rPr>
        <w:t>Aqily</w:t>
      </w:r>
    </w:p>
    <w:p w14:paraId="49468078" w14:textId="77777777" w:rsidR="00B865AC" w:rsidRPr="00B865AC" w:rsidRDefault="00B865AC" w:rsidP="00E52F61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24A3805" w14:textId="19889740" w:rsidR="00C351AD" w:rsidRPr="00610643" w:rsidRDefault="00EF5F1D" w:rsidP="00E52F61">
      <w:pPr>
        <w:spacing w:after="120"/>
        <w:jc w:val="center"/>
        <w:rPr>
          <w:b/>
          <w:bCs/>
          <w:color w:val="C00000"/>
          <w:sz w:val="32"/>
          <w:szCs w:val="32"/>
          <w:rtl/>
        </w:rPr>
      </w:pPr>
      <w:r>
        <w:rPr>
          <w:b/>
          <w:bCs/>
          <w:color w:val="C00000"/>
          <w:sz w:val="32"/>
          <w:szCs w:val="32"/>
        </w:rPr>
        <w:t>Pengantar</w:t>
      </w:r>
      <w:r w:rsidR="00B865AC" w:rsidRPr="00610643">
        <w:rPr>
          <w:b/>
          <w:bCs/>
          <w:color w:val="C00000"/>
          <w:sz w:val="32"/>
          <w:szCs w:val="32"/>
          <w:rtl/>
        </w:rPr>
        <w:t>:</w:t>
      </w:r>
    </w:p>
    <w:p w14:paraId="2085CCF8" w14:textId="0A82960C" w:rsidR="00B865AC" w:rsidRPr="00E52F61" w:rsidRDefault="00B865AC" w:rsidP="00E52F61">
      <w:pPr>
        <w:jc w:val="center"/>
        <w:rPr>
          <w:rFonts w:ascii="Baskerville Old Face" w:hAnsi="Baskerville Old Face"/>
          <w:b/>
          <w:bCs/>
          <w:color w:val="000000" w:themeColor="text1"/>
          <w:sz w:val="32"/>
          <w:szCs w:val="32"/>
        </w:rPr>
      </w:pPr>
      <w:r w:rsidRPr="00E52F61">
        <w:rPr>
          <w:rFonts w:ascii="Baskerville Old Face" w:hAnsi="Baskerville Old Face"/>
          <w:b/>
          <w:bCs/>
          <w:color w:val="000000" w:themeColor="text1"/>
          <w:sz w:val="32"/>
          <w:szCs w:val="32"/>
        </w:rPr>
        <w:t>Hassan bin Abd</w:t>
      </w:r>
      <w:r w:rsidR="00427705">
        <w:rPr>
          <w:rFonts w:ascii="Baskerville Old Face" w:hAnsi="Baskerville Old Face"/>
          <w:b/>
          <w:bCs/>
          <w:color w:val="000000" w:themeColor="text1"/>
          <w:sz w:val="32"/>
          <w:szCs w:val="32"/>
        </w:rPr>
        <w:t>-</w:t>
      </w:r>
      <w:r w:rsidR="00E43AA6">
        <w:rPr>
          <w:rFonts w:ascii="Baskerville Old Face" w:hAnsi="Baskerville Old Face"/>
          <w:b/>
          <w:bCs/>
          <w:color w:val="000000" w:themeColor="text1"/>
          <w:sz w:val="32"/>
          <w:szCs w:val="32"/>
        </w:rPr>
        <w:t>Al</w:t>
      </w:r>
      <w:r w:rsidRPr="00E52F61">
        <w:rPr>
          <w:rFonts w:ascii="Baskerville Old Face" w:hAnsi="Baskerville Old Face"/>
          <w:b/>
          <w:bCs/>
          <w:color w:val="000000" w:themeColor="text1"/>
          <w:sz w:val="32"/>
          <w:szCs w:val="32"/>
        </w:rPr>
        <w:t>lah Al-Qaoud</w:t>
      </w:r>
    </w:p>
    <w:p w14:paraId="505053EA" w14:textId="77777777" w:rsidR="00B865AC" w:rsidRPr="00B865AC" w:rsidRDefault="00B865AC" w:rsidP="00E52F61">
      <w:pPr>
        <w:jc w:val="center"/>
        <w:rPr>
          <w:b/>
          <w:bCs/>
          <w:color w:val="000000" w:themeColor="text1"/>
          <w:sz w:val="32"/>
          <w:szCs w:val="32"/>
          <w:rtl/>
        </w:rPr>
      </w:pPr>
    </w:p>
    <w:p w14:paraId="793E92FC" w14:textId="579A2A29" w:rsidR="00C351AD" w:rsidRPr="00610643" w:rsidRDefault="00C351AD" w:rsidP="00E52F61">
      <w:pPr>
        <w:spacing w:after="120"/>
        <w:jc w:val="center"/>
        <w:rPr>
          <w:b/>
          <w:bCs/>
          <w:color w:val="C00000"/>
          <w:sz w:val="32"/>
          <w:szCs w:val="32"/>
        </w:rPr>
      </w:pPr>
      <w:r w:rsidRPr="00610643">
        <w:rPr>
          <w:b/>
          <w:bCs/>
          <w:color w:val="C00000"/>
          <w:sz w:val="32"/>
          <w:szCs w:val="32"/>
        </w:rPr>
        <w:t>Penerjemah:</w:t>
      </w:r>
    </w:p>
    <w:p w14:paraId="5F61D82C" w14:textId="7A5CAFB4" w:rsidR="00C351AD" w:rsidRPr="00E52F61" w:rsidRDefault="00C351AD" w:rsidP="00E52F61">
      <w:pPr>
        <w:jc w:val="center"/>
        <w:rPr>
          <w:rFonts w:ascii="Baskerville Old Face" w:hAnsi="Baskerville Old Face"/>
          <w:b/>
          <w:bCs/>
          <w:color w:val="000000" w:themeColor="text1"/>
          <w:sz w:val="32"/>
          <w:szCs w:val="32"/>
        </w:rPr>
      </w:pPr>
      <w:r w:rsidRPr="00E52F61">
        <w:rPr>
          <w:rFonts w:ascii="Baskerville Old Face" w:hAnsi="Baskerville Old Face"/>
          <w:b/>
          <w:bCs/>
          <w:color w:val="000000" w:themeColor="text1"/>
          <w:sz w:val="32"/>
          <w:szCs w:val="32"/>
        </w:rPr>
        <w:t>Syarif Hidayatu</w:t>
      </w:r>
      <w:r w:rsidR="00EC3BDF">
        <w:rPr>
          <w:rFonts w:ascii="Baskerville Old Face" w:hAnsi="Baskerville Old Face"/>
          <w:b/>
          <w:bCs/>
          <w:color w:val="000000" w:themeColor="text1"/>
          <w:sz w:val="32"/>
          <w:szCs w:val="32"/>
        </w:rPr>
        <w:t>-A</w:t>
      </w:r>
      <w:r w:rsidRPr="00E52F61">
        <w:rPr>
          <w:rFonts w:ascii="Baskerville Old Face" w:hAnsi="Baskerville Old Face"/>
          <w:b/>
          <w:bCs/>
          <w:color w:val="000000" w:themeColor="text1"/>
          <w:sz w:val="32"/>
          <w:szCs w:val="32"/>
        </w:rPr>
        <w:t>llah</w:t>
      </w:r>
    </w:p>
    <w:p w14:paraId="6A81885A" w14:textId="03520BC7" w:rsidR="00E442E1" w:rsidRPr="00B865AC" w:rsidRDefault="00AD5C0C" w:rsidP="00B865AC">
      <w:pPr>
        <w:rPr>
          <w:i/>
          <w:iCs/>
          <w:color w:val="333333"/>
          <w:sz w:val="24"/>
          <w:szCs w:val="24"/>
        </w:rPr>
      </w:pPr>
      <w:r>
        <w:rPr>
          <w:i/>
          <w:i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A8CDC" wp14:editId="0106D4E7">
                <wp:simplePos x="0" y="0"/>
                <wp:positionH relativeFrom="column">
                  <wp:posOffset>1821180</wp:posOffset>
                </wp:positionH>
                <wp:positionV relativeFrom="paragraph">
                  <wp:posOffset>288925</wp:posOffset>
                </wp:positionV>
                <wp:extent cx="257175" cy="3048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6E63DCC" id="Rectangle 1" o:spid="_x0000_s1026" style="position:absolute;margin-left:143.4pt;margin-top:22.75pt;width:20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KEkgIAAIMFAAAOAAAAZHJzL2Uyb0RvYy54bWysVE1v2zAMvQ/YfxB0X+1kydoGdYqgRYcB&#10;RVu0HXpWZCk2IIuapMTJfv1I+SNdV+wwLAdFFMlH8pnkxeW+MWynfKjBFnxyknOmrISytpuCf3++&#10;+XTGWYjClsKAVQU/qMAvlx8/XLRuoaZQgSmVZwhiw6J1Ba9idIssC7JSjQgn4JRFpQbfiIii32Sl&#10;Fy2iNyab5vmXrAVfOg9ShYCv152SLxO+1krGe62DiswUHHOL6fTpXNOZLS/EYuOFq2rZpyH+IYtG&#10;1BaDjlDXIgq29fUfUE0tPQTQ8URCk4HWtVSpBqxmkr+p5qkSTqVakJzgRprC/4OVd7sHz+oSvx1n&#10;VjT4iR6RNGE3RrEJ0dO6sECrJ/fgeynglWrda9/QP1bB9onSw0ip2kcm8XE6P52czjmTqPqcz87y&#10;RHl2dHY+xK8KGkaXgnsMnogUu9sQMSCaDiYUK4Cpy5vamCRQl6gr49lO4Pddb1LC6PGblbFka4G8&#10;OkB6yaiurpJ0iwejyM7YR6WREMo9JZJa8RhESKlsnHSqSpSqiz3P8Ud0UfQhrSQlQELWGH/E7gEG&#10;yw5kwO5gentyVamTR+f8b4l1zqNHigw2js5NbcG/B2Cwqj5yZz+Q1FFDLK2hPGC7eOjmKDh5U+Nn&#10;uxUhPgiPg4Mjhssg3uOhDbQFh/7GWQX+53vvZI/9jFrOWhzEgocfW+EVZ+abxU4/n8xmNLlJmM1P&#10;pyj415r1a43dNleAvYDdjNmlK9lHM1y1h+YFd8aKoqJKWImxCy6jH4Sr2C0I3DpSrVbJDKfViXhr&#10;n5wkcGKV2vJ5/yK863s3YtPfwTC0YvGmhTtb8rSw2kbQdervI6893zjpqXH6rUSr5LWcrI67c/kL&#10;AAD//wMAUEsDBBQABgAIAAAAIQAiw02m4AAAAAkBAAAPAAAAZHJzL2Rvd25yZXYueG1sTI8xT8Mw&#10;FIR3JP6D9ZBYEHWISSkhLxUgIbF0oFSI0Y0fsdXYjmI3Sfn1mAnG053uvqvWs+3YSEMw3iHcLDJg&#10;5BqvjGsRdu8v1ytgIUqnZOcdIZwowLo+P6tkqfzk3mjcxpalEhdKiaBj7EvOQ6PJyrDwPbnkffnB&#10;ypjk0HI1yCmV247nWbbkVhqXFrTs6VlTc9geLcLmJMTreCUO086I1nzzz6cP7REvL+bHB2CR5vgX&#10;hl/8hA51Ytr7o1OBdQj5apnQI8JtUQBLAZHfCWB7hHtRAK8r/v9B/QMAAP//AwBQSwECLQAUAAYA&#10;CAAAACEAtoM4kv4AAADhAQAAEwAAAAAAAAAAAAAAAAAAAAAAW0NvbnRlbnRfVHlwZXNdLnhtbFBL&#10;AQItABQABgAIAAAAIQA4/SH/1gAAAJQBAAALAAAAAAAAAAAAAAAAAC8BAABfcmVscy8ucmVsc1BL&#10;AQItABQABgAIAAAAIQC67NKEkgIAAIMFAAAOAAAAAAAAAAAAAAAAAC4CAABkcnMvZTJvRG9jLnht&#10;bFBLAQItABQABgAIAAAAIQAiw02m4AAAAAkBAAAPAAAAAAAAAAAAAAAAAOwEAABkcnMvZG93bnJl&#10;di54bWxQSwUGAAAAAAQABADzAAAA+QUAAAAA&#10;" fillcolor="white [3212]" stroked="f" strokeweight="1pt"/>
            </w:pict>
          </mc:Fallback>
        </mc:AlternateContent>
      </w:r>
    </w:p>
    <w:p w14:paraId="18529FC2" w14:textId="77777777" w:rsidR="00E442E1" w:rsidRDefault="00E442E1" w:rsidP="001F698C">
      <w:pPr>
        <w:jc w:val="both"/>
        <w:rPr>
          <w:rFonts w:asciiTheme="minorBidi" w:hAnsiTheme="minorBidi"/>
          <w:i/>
          <w:iCs/>
          <w:color w:val="333333"/>
          <w:sz w:val="24"/>
          <w:szCs w:val="24"/>
        </w:rPr>
      </w:pPr>
    </w:p>
    <w:p w14:paraId="560CC609" w14:textId="77777777" w:rsidR="00CA7F91" w:rsidRDefault="00CA7F91" w:rsidP="001F698C">
      <w:pPr>
        <w:jc w:val="both"/>
        <w:rPr>
          <w:rFonts w:asciiTheme="minorBidi" w:hAnsiTheme="minorBidi"/>
          <w:i/>
          <w:iCs/>
          <w:color w:val="333333"/>
          <w:sz w:val="24"/>
          <w:szCs w:val="24"/>
        </w:rPr>
      </w:pPr>
    </w:p>
    <w:p w14:paraId="423AA9C4" w14:textId="77777777" w:rsidR="00CA7F91" w:rsidRDefault="00CA7F91" w:rsidP="001F698C">
      <w:pPr>
        <w:jc w:val="both"/>
        <w:rPr>
          <w:rFonts w:asciiTheme="minorBidi" w:hAnsiTheme="minorBidi"/>
          <w:i/>
          <w:iCs/>
          <w:color w:val="333333"/>
          <w:sz w:val="24"/>
          <w:szCs w:val="24"/>
        </w:rPr>
      </w:pPr>
    </w:p>
    <w:p w14:paraId="06C10980" w14:textId="5F049709" w:rsidR="00703BE4" w:rsidRPr="00CC6D5B" w:rsidRDefault="00FC0245" w:rsidP="0089367A">
      <w:pPr>
        <w:jc w:val="center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“Sesunggunya </w:t>
      </w:r>
      <w:r w:rsidR="0097680F" w:rsidRPr="00CC6D5B">
        <w:rPr>
          <w:rFonts w:asciiTheme="minorBidi" w:hAnsiTheme="minorBidi"/>
          <w:i/>
          <w:iCs/>
          <w:color w:val="333333"/>
          <w:sz w:val="28"/>
          <w:szCs w:val="28"/>
        </w:rPr>
        <w:t>kejayaan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suatu bangsa itu ditentukan oleh akhlaknya, jika akhlak telah hilang dari mereka maka hilang pula kejayaa</w:t>
      </w:r>
      <w:r w:rsidR="0078179D" w:rsidRPr="00CC6D5B">
        <w:rPr>
          <w:rFonts w:asciiTheme="minorBidi" w:hAnsiTheme="minorBidi"/>
          <w:i/>
          <w:iCs/>
          <w:color w:val="333333"/>
          <w:sz w:val="28"/>
          <w:szCs w:val="28"/>
        </w:rPr>
        <w:t>n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nya”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08699624" w14:textId="4232C5EF" w:rsidR="00FC0245" w:rsidRPr="00CC6D5B" w:rsidRDefault="00FC0245" w:rsidP="0089367A">
      <w:pPr>
        <w:jc w:val="center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-Ahmad Syauqi-</w:t>
      </w:r>
    </w:p>
    <w:p w14:paraId="23FC2A57" w14:textId="77777777" w:rsidR="00FC0245" w:rsidRPr="00CC6D5B" w:rsidRDefault="00FC0245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89EACFC" w14:textId="77777777" w:rsidR="00FC0245" w:rsidRDefault="00FC0245" w:rsidP="0089367A">
      <w:pPr>
        <w:spacing w:after="120"/>
        <w:jc w:val="both"/>
        <w:rPr>
          <w:rFonts w:asciiTheme="minorBidi" w:hAnsiTheme="minorBidi"/>
          <w:color w:val="333333"/>
          <w:sz w:val="28"/>
          <w:szCs w:val="28"/>
          <w:rtl/>
        </w:rPr>
      </w:pPr>
    </w:p>
    <w:p w14:paraId="3803BD9E" w14:textId="77777777" w:rsidR="00CC6D5B" w:rsidRPr="00CC6D5B" w:rsidRDefault="00CC6D5B" w:rsidP="0089367A">
      <w:pPr>
        <w:spacing w:after="120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C45D642" w14:textId="77777777" w:rsidR="0089367A" w:rsidRPr="00CC6D5B" w:rsidRDefault="0089367A" w:rsidP="0089367A">
      <w:pPr>
        <w:spacing w:after="120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72DE3E5" w14:textId="6E7CE179" w:rsidR="00FC0245" w:rsidRPr="00CC6D5B" w:rsidRDefault="00FC0245" w:rsidP="0089367A">
      <w:pPr>
        <w:spacing w:after="120"/>
        <w:jc w:val="center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Persembahan</w:t>
      </w:r>
    </w:p>
    <w:p w14:paraId="7E9C159D" w14:textId="20B4F6AE" w:rsidR="00FC0245" w:rsidRPr="00CC6D5B" w:rsidRDefault="00FC0245" w:rsidP="0089367A">
      <w:pPr>
        <w:spacing w:after="120"/>
        <w:jc w:val="center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Kepada setiap warga masyarakat</w:t>
      </w:r>
    </w:p>
    <w:p w14:paraId="33587390" w14:textId="59683565" w:rsidR="00FC0245" w:rsidRPr="00CC6D5B" w:rsidRDefault="00FC0245" w:rsidP="0089367A">
      <w:pPr>
        <w:spacing w:after="120"/>
        <w:jc w:val="center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agar pohon masyarakat tumbuh dan berkembang</w:t>
      </w:r>
    </w:p>
    <w:p w14:paraId="628CFC9D" w14:textId="21D05030" w:rsidR="00FC0245" w:rsidRPr="00CC6D5B" w:rsidRDefault="00FC0245" w:rsidP="0089367A">
      <w:pPr>
        <w:spacing w:after="120"/>
        <w:jc w:val="center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dengan izin Allah </w:t>
      </w:r>
      <w:r w:rsidR="009E4981">
        <w:rPr>
          <w:rFonts w:asciiTheme="minorBidi" w:hAnsiTheme="minorBidi"/>
          <w:color w:val="333333"/>
          <w:sz w:val="28"/>
          <w:szCs w:val="28"/>
        </w:rPr>
        <w:t>Swt.</w:t>
      </w:r>
    </w:p>
    <w:p w14:paraId="0815BA35" w14:textId="77777777" w:rsidR="00FC0245" w:rsidRPr="00CC6D5B" w:rsidRDefault="00FC0245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E32F525" w14:textId="77777777" w:rsidR="00FC0245" w:rsidRDefault="00FC0245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F1173BC" w14:textId="77777777" w:rsidR="00FC7CE5" w:rsidRPr="00CC6D5B" w:rsidRDefault="00FC7CE5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5BCD0825" w14:textId="77777777" w:rsidR="00FC0245" w:rsidRPr="00CC6D5B" w:rsidRDefault="00FC0245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96CE219" w14:textId="10176112" w:rsidR="00544D7C" w:rsidRPr="006C2C5C" w:rsidRDefault="00544D7C" w:rsidP="00FC7CE5">
      <w:pPr>
        <w:tabs>
          <w:tab w:val="left" w:pos="6000"/>
        </w:tabs>
        <w:jc w:val="center"/>
        <w:rPr>
          <w:rFonts w:asciiTheme="minorBidi" w:hAnsiTheme="minorBidi"/>
          <w:color w:val="333333"/>
          <w:sz w:val="28"/>
          <w:szCs w:val="28"/>
          <w:lang w:val="en-ID"/>
        </w:rPr>
      </w:pPr>
      <w:r w:rsidRPr="006C2C5C">
        <w:rPr>
          <w:rFonts w:asciiTheme="minorBidi" w:hAnsiTheme="minorBidi"/>
          <w:color w:val="333333"/>
          <w:sz w:val="28"/>
          <w:szCs w:val="28"/>
          <w:lang w:val="en-ID"/>
        </w:rPr>
        <w:t>Hakam Adel Hassan Z</w:t>
      </w:r>
      <w:r w:rsidR="00E10933" w:rsidRPr="006C2C5C">
        <w:rPr>
          <w:rFonts w:asciiTheme="minorBidi" w:hAnsiTheme="minorBidi"/>
          <w:color w:val="333333"/>
          <w:sz w:val="28"/>
          <w:szCs w:val="28"/>
          <w:lang w:val="en-ID"/>
        </w:rPr>
        <w:t>ummo</w:t>
      </w:r>
      <w:r w:rsidRPr="006C2C5C">
        <w:rPr>
          <w:rFonts w:asciiTheme="minorBidi" w:hAnsiTheme="minorBidi"/>
          <w:color w:val="333333"/>
          <w:sz w:val="28"/>
          <w:szCs w:val="28"/>
          <w:lang w:val="en-ID"/>
        </w:rPr>
        <w:t xml:space="preserve"> Al-Nuwair</w:t>
      </w:r>
      <w:r w:rsidR="00E10933" w:rsidRPr="006C2C5C">
        <w:rPr>
          <w:rFonts w:asciiTheme="minorBidi" w:hAnsiTheme="minorBidi"/>
          <w:color w:val="333333"/>
          <w:sz w:val="28"/>
          <w:szCs w:val="28"/>
          <w:lang w:val="en-ID"/>
        </w:rPr>
        <w:t>y</w:t>
      </w:r>
      <w:r w:rsidRPr="006C2C5C">
        <w:rPr>
          <w:rFonts w:asciiTheme="minorBidi" w:hAnsiTheme="minorBidi"/>
          <w:color w:val="333333"/>
          <w:sz w:val="28"/>
          <w:szCs w:val="28"/>
          <w:lang w:val="en-ID"/>
        </w:rPr>
        <w:t xml:space="preserve"> Al-</w:t>
      </w:r>
      <w:r w:rsidR="001E082E">
        <w:rPr>
          <w:rFonts w:asciiTheme="minorBidi" w:hAnsiTheme="minorBidi"/>
          <w:color w:val="333333"/>
          <w:sz w:val="28"/>
          <w:szCs w:val="28"/>
          <w:lang w:val="en-ID"/>
        </w:rPr>
        <w:t>Aqily</w:t>
      </w:r>
      <w:r w:rsidR="00E10933" w:rsidRPr="006C2C5C">
        <w:rPr>
          <w:rFonts w:asciiTheme="minorBidi" w:hAnsiTheme="minorBidi"/>
          <w:color w:val="333333"/>
          <w:sz w:val="28"/>
          <w:szCs w:val="28"/>
          <w:lang w:val="en-ID"/>
        </w:rPr>
        <w:t xml:space="preserve"> </w:t>
      </w:r>
      <w:r w:rsidRPr="006C2C5C">
        <w:rPr>
          <w:rFonts w:asciiTheme="minorBidi" w:hAnsiTheme="minorBidi"/>
          <w:color w:val="333333"/>
          <w:sz w:val="28"/>
          <w:szCs w:val="28"/>
          <w:lang w:val="en-ID"/>
        </w:rPr>
        <w:t>1444 H</w:t>
      </w:r>
    </w:p>
    <w:p w14:paraId="07376F1B" w14:textId="612ADB02" w:rsidR="00544D7C" w:rsidRPr="006C2C5C" w:rsidRDefault="00544D7C" w:rsidP="00FC7CE5">
      <w:pPr>
        <w:tabs>
          <w:tab w:val="left" w:pos="6000"/>
        </w:tabs>
        <w:jc w:val="center"/>
        <w:rPr>
          <w:rFonts w:asciiTheme="minorBidi" w:hAnsiTheme="minorBidi"/>
          <w:color w:val="333333"/>
          <w:sz w:val="28"/>
          <w:szCs w:val="28"/>
          <w:lang w:val="en-ID"/>
        </w:rPr>
      </w:pPr>
      <w:r w:rsidRPr="006C2C5C">
        <w:rPr>
          <w:rFonts w:asciiTheme="minorBidi" w:hAnsiTheme="minorBidi"/>
          <w:color w:val="333333"/>
          <w:sz w:val="28"/>
          <w:szCs w:val="28"/>
          <w:lang w:val="en-ID"/>
        </w:rPr>
        <w:t>Katalogisasi Perpustakaan Nasional Raja Fahd selama publikasi</w:t>
      </w:r>
    </w:p>
    <w:p w14:paraId="36865CB3" w14:textId="7E59CFC2" w:rsidR="00964CD6" w:rsidRPr="006C2C5C" w:rsidRDefault="00964CD6" w:rsidP="00FC7CE5">
      <w:pPr>
        <w:tabs>
          <w:tab w:val="left" w:pos="6000"/>
        </w:tabs>
        <w:jc w:val="center"/>
        <w:rPr>
          <w:rFonts w:asciiTheme="minorBidi" w:hAnsiTheme="minorBidi"/>
          <w:color w:val="333333"/>
          <w:sz w:val="28"/>
          <w:szCs w:val="28"/>
          <w:lang w:val="en-ID"/>
        </w:rPr>
      </w:pPr>
      <w:r w:rsidRPr="006C2C5C">
        <w:rPr>
          <w:rFonts w:asciiTheme="minorBidi" w:hAnsiTheme="minorBidi"/>
          <w:color w:val="333333"/>
          <w:sz w:val="28"/>
          <w:szCs w:val="28"/>
          <w:lang w:val="en-ID"/>
        </w:rPr>
        <w:t>Al-</w:t>
      </w:r>
      <w:r w:rsidR="001E082E">
        <w:rPr>
          <w:rFonts w:asciiTheme="minorBidi" w:hAnsiTheme="minorBidi"/>
          <w:color w:val="333333"/>
          <w:sz w:val="28"/>
          <w:szCs w:val="28"/>
          <w:lang w:val="en-ID"/>
        </w:rPr>
        <w:t>Aqily</w:t>
      </w:r>
      <w:r w:rsidRPr="006C2C5C">
        <w:rPr>
          <w:rFonts w:asciiTheme="minorBidi" w:hAnsiTheme="minorBidi"/>
          <w:color w:val="333333"/>
          <w:sz w:val="28"/>
          <w:szCs w:val="28"/>
          <w:lang w:val="en-ID"/>
        </w:rPr>
        <w:t>, Hakam</w:t>
      </w:r>
      <w:r w:rsidR="00FC1C4C" w:rsidRPr="006C2C5C">
        <w:rPr>
          <w:rFonts w:asciiTheme="minorBidi" w:hAnsiTheme="minorBidi"/>
          <w:color w:val="333333"/>
          <w:sz w:val="28"/>
          <w:szCs w:val="28"/>
          <w:lang w:val="en-ID"/>
        </w:rPr>
        <w:t xml:space="preserve"> bin Adel bin Hassan Z</w:t>
      </w:r>
      <w:r w:rsidR="00E10933" w:rsidRPr="006C2C5C">
        <w:rPr>
          <w:rFonts w:asciiTheme="minorBidi" w:hAnsiTheme="minorBidi"/>
          <w:color w:val="333333"/>
          <w:sz w:val="28"/>
          <w:szCs w:val="28"/>
          <w:lang w:val="en-ID"/>
        </w:rPr>
        <w:t>ummo</w:t>
      </w:r>
      <w:r w:rsidR="00FC1C4C" w:rsidRPr="006C2C5C">
        <w:rPr>
          <w:rFonts w:asciiTheme="minorBidi" w:hAnsiTheme="minorBidi"/>
          <w:color w:val="333333"/>
          <w:sz w:val="28"/>
          <w:szCs w:val="28"/>
          <w:lang w:val="en-ID"/>
        </w:rPr>
        <w:t xml:space="preserve"> Al-Nuwair</w:t>
      </w:r>
      <w:r w:rsidR="00E10933" w:rsidRPr="006C2C5C">
        <w:rPr>
          <w:rFonts w:asciiTheme="minorBidi" w:hAnsiTheme="minorBidi"/>
          <w:color w:val="333333"/>
          <w:sz w:val="28"/>
          <w:szCs w:val="28"/>
          <w:lang w:val="en-ID"/>
        </w:rPr>
        <w:t>y</w:t>
      </w:r>
    </w:p>
    <w:p w14:paraId="112B35FF" w14:textId="29EB078C" w:rsidR="00F12F4B" w:rsidRPr="006C2C5C" w:rsidRDefault="00E10933" w:rsidP="00FC7CE5">
      <w:pPr>
        <w:tabs>
          <w:tab w:val="left" w:pos="6000"/>
        </w:tabs>
        <w:jc w:val="center"/>
        <w:rPr>
          <w:rFonts w:asciiTheme="minorBidi" w:hAnsiTheme="minorBidi"/>
          <w:color w:val="333333"/>
          <w:sz w:val="28"/>
          <w:szCs w:val="28"/>
          <w:lang w:val="en-ID"/>
        </w:rPr>
      </w:pPr>
      <w:r w:rsidRPr="006C2C5C">
        <w:rPr>
          <w:rFonts w:asciiTheme="minorBidi" w:hAnsiTheme="minorBidi"/>
          <w:color w:val="333333"/>
          <w:sz w:val="28"/>
          <w:szCs w:val="28"/>
          <w:lang w:val="en-ID"/>
        </w:rPr>
        <w:t xml:space="preserve">Daun-Daun Yang Berguguran </w:t>
      </w:r>
      <w:r w:rsidR="004E1C1F" w:rsidRPr="006C2C5C">
        <w:rPr>
          <w:rFonts w:asciiTheme="minorBidi" w:hAnsiTheme="minorBidi"/>
          <w:color w:val="333333"/>
          <w:sz w:val="28"/>
          <w:szCs w:val="28"/>
          <w:lang w:val="en-ID"/>
        </w:rPr>
        <w:t xml:space="preserve">/ Hakam bin Adel </w:t>
      </w:r>
      <w:r w:rsidR="00202D50" w:rsidRPr="006C2C5C">
        <w:rPr>
          <w:rFonts w:asciiTheme="minorBidi" w:hAnsiTheme="minorBidi"/>
          <w:color w:val="333333"/>
          <w:sz w:val="28"/>
          <w:szCs w:val="28"/>
          <w:lang w:val="en-ID"/>
        </w:rPr>
        <w:t xml:space="preserve">bin </w:t>
      </w:r>
      <w:r w:rsidR="004E1C1F" w:rsidRPr="006C2C5C">
        <w:rPr>
          <w:rFonts w:asciiTheme="minorBidi" w:hAnsiTheme="minorBidi"/>
          <w:color w:val="333333"/>
          <w:sz w:val="28"/>
          <w:szCs w:val="28"/>
          <w:lang w:val="en-ID"/>
        </w:rPr>
        <w:t>Hassan Z</w:t>
      </w:r>
      <w:r w:rsidRPr="006C2C5C">
        <w:rPr>
          <w:rFonts w:asciiTheme="minorBidi" w:hAnsiTheme="minorBidi"/>
          <w:color w:val="333333"/>
          <w:sz w:val="28"/>
          <w:szCs w:val="28"/>
          <w:lang w:val="en-ID"/>
        </w:rPr>
        <w:t>ummo</w:t>
      </w:r>
      <w:r w:rsidR="004E1C1F" w:rsidRPr="006C2C5C">
        <w:rPr>
          <w:rFonts w:asciiTheme="minorBidi" w:hAnsiTheme="minorBidi"/>
          <w:color w:val="333333"/>
          <w:sz w:val="28"/>
          <w:szCs w:val="28"/>
          <w:lang w:val="en-ID"/>
        </w:rPr>
        <w:t xml:space="preserve"> Al-Nuwair</w:t>
      </w:r>
      <w:r w:rsidRPr="006C2C5C">
        <w:rPr>
          <w:rFonts w:asciiTheme="minorBidi" w:hAnsiTheme="minorBidi"/>
          <w:color w:val="333333"/>
          <w:sz w:val="28"/>
          <w:szCs w:val="28"/>
          <w:lang w:val="en-ID"/>
        </w:rPr>
        <w:t xml:space="preserve">y </w:t>
      </w:r>
      <w:r w:rsidR="004E1C1F" w:rsidRPr="006C2C5C">
        <w:rPr>
          <w:rFonts w:asciiTheme="minorBidi" w:hAnsiTheme="minorBidi"/>
          <w:color w:val="333333"/>
          <w:sz w:val="28"/>
          <w:szCs w:val="28"/>
          <w:lang w:val="en-ID"/>
        </w:rPr>
        <w:t>Al-</w:t>
      </w:r>
      <w:r w:rsidR="001E082E">
        <w:rPr>
          <w:rFonts w:asciiTheme="minorBidi" w:hAnsiTheme="minorBidi"/>
          <w:color w:val="333333"/>
          <w:sz w:val="28"/>
          <w:szCs w:val="28"/>
          <w:lang w:val="en-ID"/>
        </w:rPr>
        <w:t>Aqily</w:t>
      </w:r>
      <w:r w:rsidR="00202D50" w:rsidRPr="006C2C5C">
        <w:rPr>
          <w:rFonts w:asciiTheme="minorBidi" w:hAnsiTheme="minorBidi"/>
          <w:color w:val="333333"/>
          <w:sz w:val="28"/>
          <w:szCs w:val="28"/>
          <w:lang w:val="en-ID"/>
        </w:rPr>
        <w:t>, Cetakan Pertama, Riyadh</w:t>
      </w:r>
      <w:r w:rsidR="006D361D" w:rsidRPr="006C2C5C">
        <w:rPr>
          <w:rFonts w:asciiTheme="minorBidi" w:hAnsiTheme="minorBidi"/>
          <w:color w:val="333333"/>
          <w:sz w:val="28"/>
          <w:szCs w:val="28"/>
          <w:lang w:val="en-ID"/>
        </w:rPr>
        <w:t>, 1444 H</w:t>
      </w:r>
    </w:p>
    <w:p w14:paraId="5F83F8A7" w14:textId="5A430C6E" w:rsidR="006D361D" w:rsidRPr="006C2C5C" w:rsidRDefault="006D361D" w:rsidP="00FC7CE5">
      <w:pPr>
        <w:tabs>
          <w:tab w:val="left" w:pos="6000"/>
        </w:tabs>
        <w:jc w:val="center"/>
        <w:rPr>
          <w:rFonts w:asciiTheme="minorBidi" w:hAnsiTheme="minorBidi"/>
          <w:color w:val="333333"/>
          <w:sz w:val="28"/>
          <w:szCs w:val="28"/>
          <w:rtl/>
          <w:lang w:val="en-ID"/>
        </w:rPr>
      </w:pPr>
      <w:r w:rsidRPr="006C2C5C">
        <w:rPr>
          <w:rFonts w:asciiTheme="minorBidi" w:hAnsiTheme="minorBidi"/>
          <w:color w:val="333333"/>
          <w:sz w:val="28"/>
          <w:szCs w:val="28"/>
          <w:lang w:val="en-ID"/>
        </w:rPr>
        <w:t>75 Halaman</w:t>
      </w:r>
    </w:p>
    <w:p w14:paraId="7A40639A" w14:textId="7C645DF3" w:rsidR="005A28BF" w:rsidRPr="006C2C5C" w:rsidRDefault="005A28BF" w:rsidP="00FC7CE5">
      <w:pPr>
        <w:tabs>
          <w:tab w:val="left" w:pos="6000"/>
        </w:tabs>
        <w:jc w:val="center"/>
        <w:rPr>
          <w:rFonts w:asciiTheme="minorBidi" w:hAnsiTheme="minorBidi"/>
          <w:color w:val="333333"/>
          <w:sz w:val="28"/>
          <w:szCs w:val="28"/>
          <w:lang w:val="en-ID"/>
        </w:rPr>
      </w:pPr>
      <w:r w:rsidRPr="006C2C5C">
        <w:rPr>
          <w:rFonts w:asciiTheme="minorBidi" w:hAnsiTheme="minorBidi"/>
          <w:color w:val="333333"/>
          <w:sz w:val="28"/>
          <w:szCs w:val="28"/>
          <w:lang w:val="en-ID"/>
        </w:rPr>
        <w:t>ISBN 3-4594-</w:t>
      </w:r>
      <w:r w:rsidR="0067477B" w:rsidRPr="006C2C5C">
        <w:rPr>
          <w:rFonts w:asciiTheme="minorBidi" w:hAnsiTheme="minorBidi"/>
          <w:color w:val="333333"/>
          <w:sz w:val="28"/>
          <w:szCs w:val="28"/>
          <w:lang w:val="en-ID"/>
        </w:rPr>
        <w:t>04-603-978</w:t>
      </w:r>
    </w:p>
    <w:p w14:paraId="61BBC046" w14:textId="1C54235B" w:rsidR="00544D7C" w:rsidRPr="006C2C5C" w:rsidRDefault="005619BC" w:rsidP="00FC7CE5">
      <w:pPr>
        <w:tabs>
          <w:tab w:val="left" w:pos="6000"/>
        </w:tabs>
        <w:jc w:val="center"/>
        <w:rPr>
          <w:rFonts w:asciiTheme="minorBidi" w:hAnsiTheme="minorBidi"/>
          <w:color w:val="333333"/>
          <w:sz w:val="28"/>
          <w:szCs w:val="28"/>
        </w:rPr>
      </w:pPr>
      <w:r w:rsidRPr="006C2C5C">
        <w:rPr>
          <w:rFonts w:asciiTheme="minorBidi" w:hAnsiTheme="minorBidi"/>
          <w:color w:val="333333"/>
          <w:sz w:val="28"/>
          <w:szCs w:val="28"/>
        </w:rPr>
        <w:t>Kritik dan saran</w:t>
      </w:r>
      <w:r w:rsidR="0078179D" w:rsidRPr="006C2C5C">
        <w:rPr>
          <w:rFonts w:asciiTheme="minorBidi" w:hAnsiTheme="minorBidi"/>
          <w:color w:val="333333"/>
          <w:sz w:val="28"/>
          <w:szCs w:val="28"/>
        </w:rPr>
        <w:t xml:space="preserve"> ke a</w:t>
      </w:r>
      <w:r w:rsidR="00587BFA" w:rsidRPr="006C2C5C">
        <w:rPr>
          <w:rFonts w:asciiTheme="minorBidi" w:hAnsiTheme="minorBidi"/>
          <w:color w:val="333333"/>
          <w:sz w:val="28"/>
          <w:szCs w:val="28"/>
        </w:rPr>
        <w:t>lamat</w:t>
      </w:r>
    </w:p>
    <w:p w14:paraId="0B08B920" w14:textId="4DE05619" w:rsidR="002939C7" w:rsidRPr="006C2C5C" w:rsidRDefault="002939C7" w:rsidP="00FC7CE5">
      <w:pPr>
        <w:jc w:val="center"/>
        <w:rPr>
          <w:rFonts w:asciiTheme="minorBidi" w:hAnsiTheme="minorBidi"/>
          <w:color w:val="333333"/>
          <w:sz w:val="28"/>
          <w:szCs w:val="28"/>
        </w:rPr>
      </w:pPr>
      <w:r w:rsidRPr="006C2C5C">
        <w:rPr>
          <w:rFonts w:asciiTheme="minorBidi" w:hAnsiTheme="minorBidi"/>
          <w:color w:val="333333"/>
          <w:sz w:val="28"/>
          <w:szCs w:val="28"/>
        </w:rPr>
        <w:t>Dewey 213</w:t>
      </w:r>
      <w:r w:rsidR="00CA7F91" w:rsidRPr="006C2C5C">
        <w:rPr>
          <w:rFonts w:asciiTheme="minorBidi" w:hAnsiTheme="minorBidi"/>
          <w:color w:val="333333"/>
          <w:sz w:val="28"/>
          <w:szCs w:val="28"/>
        </w:rPr>
        <w:t xml:space="preserve">, </w:t>
      </w:r>
      <w:r w:rsidR="003A0194" w:rsidRPr="006C2C5C">
        <w:rPr>
          <w:rFonts w:asciiTheme="minorBidi" w:hAnsiTheme="minorBidi"/>
          <w:color w:val="333333"/>
          <w:sz w:val="28"/>
          <w:szCs w:val="28"/>
        </w:rPr>
        <w:t>1444/</w:t>
      </w:r>
      <w:r w:rsidR="004118F0" w:rsidRPr="006C2C5C">
        <w:rPr>
          <w:rFonts w:asciiTheme="minorBidi" w:hAnsiTheme="minorBidi"/>
          <w:color w:val="333333"/>
          <w:sz w:val="28"/>
          <w:szCs w:val="28"/>
        </w:rPr>
        <w:t>5670</w:t>
      </w:r>
    </w:p>
    <w:p w14:paraId="38C7F07D" w14:textId="77777777" w:rsidR="00E070ED" w:rsidRPr="00CC6D5B" w:rsidRDefault="00E070ED" w:rsidP="00FC7CE5">
      <w:pPr>
        <w:jc w:val="center"/>
        <w:rPr>
          <w:rFonts w:asciiTheme="minorBidi" w:hAnsiTheme="minorBidi"/>
          <w:color w:val="333333"/>
          <w:sz w:val="28"/>
          <w:szCs w:val="28"/>
        </w:rPr>
      </w:pPr>
    </w:p>
    <w:p w14:paraId="67B37017" w14:textId="0985959D" w:rsidR="00E070ED" w:rsidRPr="00CC6D5B" w:rsidRDefault="00E070ED" w:rsidP="00CA7F91">
      <w:pPr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Nomor Registrasi</w:t>
      </w:r>
      <w:r w:rsidR="007207C7" w:rsidRPr="00CC6D5B">
        <w:rPr>
          <w:rFonts w:asciiTheme="minorBidi" w:hAnsiTheme="minorBidi"/>
          <w:b/>
          <w:bCs/>
          <w:color w:val="333333"/>
          <w:sz w:val="28"/>
          <w:szCs w:val="28"/>
        </w:rPr>
        <w:tab/>
        <w:t>: 1444/5670</w:t>
      </w:r>
    </w:p>
    <w:p w14:paraId="6ECDBE9F" w14:textId="4C05811E" w:rsidR="00FF043B" w:rsidRPr="00CC6D5B" w:rsidRDefault="007207C7" w:rsidP="00CA7F91">
      <w:pPr>
        <w:rPr>
          <w:rFonts w:asciiTheme="minorBidi" w:hAnsiTheme="minorBidi"/>
          <w:b/>
          <w:bCs/>
          <w:color w:val="333333"/>
          <w:sz w:val="28"/>
          <w:szCs w:val="28"/>
          <w:lang w:val="en-ID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  <w:lang w:val="en-ID"/>
        </w:rPr>
        <w:t>ISBN</w:t>
      </w:r>
      <w:r w:rsidR="00E430C3" w:rsidRPr="00CC6D5B">
        <w:rPr>
          <w:rFonts w:asciiTheme="minorBidi" w:hAnsiTheme="minorBidi"/>
          <w:b/>
          <w:bCs/>
          <w:color w:val="333333"/>
          <w:sz w:val="28"/>
          <w:szCs w:val="28"/>
          <w:lang w:val="en-ID"/>
        </w:rPr>
        <w:tab/>
      </w:r>
      <w:r w:rsidR="00E430C3" w:rsidRPr="00CC6D5B">
        <w:rPr>
          <w:rFonts w:asciiTheme="minorBidi" w:hAnsiTheme="minorBidi"/>
          <w:b/>
          <w:bCs/>
          <w:color w:val="333333"/>
          <w:sz w:val="28"/>
          <w:szCs w:val="28"/>
          <w:lang w:val="en-ID"/>
        </w:rPr>
        <w:tab/>
      </w:r>
      <w:r w:rsidR="00E430C3" w:rsidRPr="00CC6D5B">
        <w:rPr>
          <w:rFonts w:asciiTheme="minorBidi" w:hAnsiTheme="minorBidi"/>
          <w:b/>
          <w:bCs/>
          <w:color w:val="333333"/>
          <w:sz w:val="28"/>
          <w:szCs w:val="28"/>
          <w:lang w:val="en-ID"/>
        </w:rPr>
        <w:tab/>
      </w:r>
      <w:r w:rsidR="00D078E9">
        <w:rPr>
          <w:rFonts w:asciiTheme="minorBidi" w:hAnsiTheme="minorBidi"/>
          <w:b/>
          <w:bCs/>
          <w:color w:val="333333"/>
          <w:sz w:val="28"/>
          <w:szCs w:val="28"/>
          <w:lang w:val="en-ID"/>
        </w:rPr>
        <w:tab/>
      </w:r>
      <w:r w:rsidR="00E430C3" w:rsidRPr="00CC6D5B">
        <w:rPr>
          <w:rFonts w:asciiTheme="minorBidi" w:hAnsiTheme="minorBidi"/>
          <w:b/>
          <w:bCs/>
          <w:color w:val="333333"/>
          <w:sz w:val="28"/>
          <w:szCs w:val="28"/>
          <w:lang w:val="en-ID"/>
        </w:rPr>
        <w:t>: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  <w:lang w:val="en-ID"/>
        </w:rPr>
        <w:t xml:space="preserve"> 3-4594-04-603-978</w:t>
      </w:r>
    </w:p>
    <w:p w14:paraId="5C3AA797" w14:textId="77777777" w:rsidR="00FF043B" w:rsidRPr="00CC6D5B" w:rsidRDefault="00FF043B" w:rsidP="00FC7CE5">
      <w:pPr>
        <w:jc w:val="center"/>
        <w:rPr>
          <w:rFonts w:asciiTheme="minorBidi" w:hAnsiTheme="minorBidi"/>
          <w:color w:val="333333"/>
          <w:sz w:val="28"/>
          <w:szCs w:val="28"/>
          <w:lang w:val="en-ID"/>
        </w:rPr>
      </w:pPr>
      <w:r w:rsidRPr="00CC6D5B">
        <w:rPr>
          <w:rFonts w:asciiTheme="minorBidi" w:hAnsiTheme="minorBidi"/>
          <w:color w:val="333333"/>
          <w:sz w:val="28"/>
          <w:szCs w:val="28"/>
          <w:lang w:val="en-ID"/>
        </w:rPr>
        <w:br w:type="page"/>
      </w:r>
    </w:p>
    <w:p w14:paraId="58A2C217" w14:textId="0FAF4A1A" w:rsidR="007207C7" w:rsidRPr="00CC6D5B" w:rsidRDefault="00FF043B" w:rsidP="00CD1433">
      <w:pPr>
        <w:tabs>
          <w:tab w:val="left" w:pos="6000"/>
        </w:tabs>
        <w:jc w:val="center"/>
        <w:rPr>
          <w:rFonts w:asciiTheme="minorBidi" w:hAnsiTheme="minorBidi"/>
          <w:b/>
          <w:bCs/>
          <w:color w:val="333333"/>
          <w:sz w:val="32"/>
          <w:szCs w:val="32"/>
          <w:lang w:val="en-ID"/>
        </w:rPr>
      </w:pPr>
      <w:r w:rsidRPr="00CC6D5B">
        <w:rPr>
          <w:rFonts w:asciiTheme="minorBidi" w:hAnsiTheme="minorBidi"/>
          <w:b/>
          <w:bCs/>
          <w:color w:val="333333"/>
          <w:sz w:val="32"/>
          <w:szCs w:val="32"/>
          <w:lang w:val="en-ID"/>
        </w:rPr>
        <w:lastRenderedPageBreak/>
        <w:t>Daftar Isi</w:t>
      </w:r>
    </w:p>
    <w:p w14:paraId="6388C248" w14:textId="77777777" w:rsidR="004B703F" w:rsidRPr="00CC6D5B" w:rsidRDefault="004B703F" w:rsidP="00CD1433">
      <w:pPr>
        <w:tabs>
          <w:tab w:val="left" w:pos="6000"/>
        </w:tabs>
        <w:jc w:val="center"/>
        <w:rPr>
          <w:rFonts w:asciiTheme="minorBidi" w:hAnsiTheme="minorBidi"/>
          <w:b/>
          <w:bCs/>
          <w:color w:val="333333"/>
          <w:sz w:val="28"/>
          <w:szCs w:val="28"/>
          <w:lang w:val="en-ID"/>
        </w:rPr>
      </w:pPr>
    </w:p>
    <w:p w14:paraId="6A9E91B5" w14:textId="794E7FC9" w:rsidR="00DF4746" w:rsidRPr="00CC6D5B" w:rsidRDefault="00DF4746" w:rsidP="00514041">
      <w:pPr>
        <w:pStyle w:val="TOC1"/>
        <w:rPr>
          <w:noProof/>
        </w:rPr>
      </w:pPr>
      <w:r w:rsidRPr="00CC6D5B">
        <w:rPr>
          <w:rFonts w:asciiTheme="minorBidi" w:hAnsiTheme="minorBidi"/>
          <w:color w:val="333333"/>
          <w:lang w:val="en-ID"/>
        </w:rPr>
        <w:fldChar w:fldCharType="begin"/>
      </w:r>
      <w:r w:rsidRPr="00CC6D5B">
        <w:rPr>
          <w:rFonts w:asciiTheme="minorBidi" w:hAnsiTheme="minorBidi"/>
          <w:color w:val="333333"/>
          <w:lang w:val="en-ID"/>
        </w:rPr>
        <w:instrText xml:space="preserve"> TOC \o "1-1" \h \z \u </w:instrText>
      </w:r>
      <w:r w:rsidRPr="00CC6D5B">
        <w:rPr>
          <w:rFonts w:asciiTheme="minorBidi" w:hAnsiTheme="minorBidi"/>
          <w:color w:val="333333"/>
          <w:lang w:val="en-ID"/>
        </w:rPr>
        <w:fldChar w:fldCharType="separate"/>
      </w:r>
      <w:hyperlink w:anchor="_Toc160619015" w:history="1">
        <w:r w:rsidRPr="00CC6D5B">
          <w:rPr>
            <w:rStyle w:val="Hyperlink"/>
            <w:noProof/>
            <w:sz w:val="28"/>
            <w:szCs w:val="28"/>
          </w:rPr>
          <w:t>SEKAPUR SIRIH</w:t>
        </w:r>
        <w:r w:rsidRPr="00CC6D5B">
          <w:rPr>
            <w:noProof/>
            <w:webHidden/>
          </w:rPr>
          <w:tab/>
        </w:r>
        <w:r w:rsidRPr="00CC6D5B">
          <w:rPr>
            <w:noProof/>
            <w:webHidden/>
          </w:rPr>
          <w:fldChar w:fldCharType="begin"/>
        </w:r>
        <w:r w:rsidRPr="00CC6D5B">
          <w:rPr>
            <w:noProof/>
            <w:webHidden/>
          </w:rPr>
          <w:instrText xml:space="preserve"> PAGEREF _Toc160619015 \h </w:instrText>
        </w:r>
        <w:r w:rsidRPr="00CC6D5B">
          <w:rPr>
            <w:noProof/>
            <w:webHidden/>
          </w:rPr>
        </w:r>
        <w:r w:rsidRPr="00CC6D5B">
          <w:rPr>
            <w:noProof/>
            <w:webHidden/>
          </w:rPr>
          <w:fldChar w:fldCharType="separate"/>
        </w:r>
        <w:r w:rsidR="00EF0A7F">
          <w:rPr>
            <w:noProof/>
            <w:webHidden/>
          </w:rPr>
          <w:t>5</w:t>
        </w:r>
        <w:r w:rsidRPr="00CC6D5B">
          <w:rPr>
            <w:noProof/>
            <w:webHidden/>
          </w:rPr>
          <w:fldChar w:fldCharType="end"/>
        </w:r>
      </w:hyperlink>
    </w:p>
    <w:p w14:paraId="6048C95C" w14:textId="45CD6C55" w:rsidR="00DF4746" w:rsidRPr="00CC6D5B" w:rsidRDefault="00000000" w:rsidP="00514041">
      <w:pPr>
        <w:pStyle w:val="TOC1"/>
        <w:rPr>
          <w:noProof/>
        </w:rPr>
      </w:pPr>
      <w:hyperlink w:anchor="_Toc160619016" w:history="1">
        <w:r w:rsidR="00DF4746" w:rsidRPr="00CC6D5B">
          <w:rPr>
            <w:rStyle w:val="Hyperlink"/>
            <w:noProof/>
            <w:sz w:val="28"/>
            <w:szCs w:val="28"/>
          </w:rPr>
          <w:t>KATA PENGANTAR</w:t>
        </w:r>
        <w:r w:rsidR="00DF4746" w:rsidRPr="00CC6D5B">
          <w:rPr>
            <w:noProof/>
            <w:webHidden/>
          </w:rPr>
          <w:tab/>
        </w:r>
        <w:r w:rsidR="00DF4746" w:rsidRPr="00CC6D5B">
          <w:rPr>
            <w:noProof/>
            <w:webHidden/>
          </w:rPr>
          <w:fldChar w:fldCharType="begin"/>
        </w:r>
        <w:r w:rsidR="00DF4746" w:rsidRPr="00CC6D5B">
          <w:rPr>
            <w:noProof/>
            <w:webHidden/>
          </w:rPr>
          <w:instrText xml:space="preserve"> PAGEREF _Toc160619016 \h </w:instrText>
        </w:r>
        <w:r w:rsidR="00DF4746" w:rsidRPr="00CC6D5B">
          <w:rPr>
            <w:noProof/>
            <w:webHidden/>
          </w:rPr>
        </w:r>
        <w:r w:rsidR="00DF4746" w:rsidRPr="00CC6D5B">
          <w:rPr>
            <w:noProof/>
            <w:webHidden/>
          </w:rPr>
          <w:fldChar w:fldCharType="separate"/>
        </w:r>
        <w:r w:rsidR="00EF0A7F">
          <w:rPr>
            <w:noProof/>
            <w:webHidden/>
          </w:rPr>
          <w:t>9</w:t>
        </w:r>
        <w:r w:rsidR="00DF4746" w:rsidRPr="00CC6D5B">
          <w:rPr>
            <w:noProof/>
            <w:webHidden/>
          </w:rPr>
          <w:fldChar w:fldCharType="end"/>
        </w:r>
      </w:hyperlink>
    </w:p>
    <w:p w14:paraId="6361AAE2" w14:textId="4D1C333A" w:rsidR="00DF4746" w:rsidRPr="00CC6D5B" w:rsidRDefault="00000000" w:rsidP="00514041">
      <w:pPr>
        <w:pStyle w:val="TOC1"/>
        <w:rPr>
          <w:noProof/>
        </w:rPr>
      </w:pPr>
      <w:hyperlink w:anchor="_Toc160619017" w:history="1">
        <w:r w:rsidR="00DF4746" w:rsidRPr="00CC6D5B">
          <w:rPr>
            <w:rStyle w:val="Hyperlink"/>
            <w:noProof/>
            <w:sz w:val="28"/>
            <w:szCs w:val="28"/>
          </w:rPr>
          <w:t>PENDAHULUAN</w:t>
        </w:r>
        <w:r w:rsidR="00DF4746" w:rsidRPr="00CC6D5B">
          <w:rPr>
            <w:noProof/>
            <w:webHidden/>
          </w:rPr>
          <w:tab/>
        </w:r>
        <w:r w:rsidR="00DF4746" w:rsidRPr="00CC6D5B">
          <w:rPr>
            <w:noProof/>
            <w:webHidden/>
          </w:rPr>
          <w:fldChar w:fldCharType="begin"/>
        </w:r>
        <w:r w:rsidR="00DF4746" w:rsidRPr="00CC6D5B">
          <w:rPr>
            <w:noProof/>
            <w:webHidden/>
          </w:rPr>
          <w:instrText xml:space="preserve"> PAGEREF _Toc160619017 \h </w:instrText>
        </w:r>
        <w:r w:rsidR="00DF4746" w:rsidRPr="00CC6D5B">
          <w:rPr>
            <w:noProof/>
            <w:webHidden/>
          </w:rPr>
        </w:r>
        <w:r w:rsidR="00DF4746" w:rsidRPr="00CC6D5B">
          <w:rPr>
            <w:noProof/>
            <w:webHidden/>
          </w:rPr>
          <w:fldChar w:fldCharType="separate"/>
        </w:r>
        <w:r w:rsidR="00EF0A7F">
          <w:rPr>
            <w:noProof/>
            <w:webHidden/>
          </w:rPr>
          <w:t>14</w:t>
        </w:r>
        <w:r w:rsidR="00DF4746" w:rsidRPr="00CC6D5B">
          <w:rPr>
            <w:noProof/>
            <w:webHidden/>
          </w:rPr>
          <w:fldChar w:fldCharType="end"/>
        </w:r>
      </w:hyperlink>
    </w:p>
    <w:p w14:paraId="34E57F7C" w14:textId="102713DA" w:rsidR="00DF4746" w:rsidRPr="00CC6D5B" w:rsidRDefault="00000000" w:rsidP="00514041">
      <w:pPr>
        <w:pStyle w:val="TOC1"/>
        <w:rPr>
          <w:noProof/>
        </w:rPr>
      </w:pPr>
      <w:hyperlink w:anchor="_Toc160619018" w:history="1">
        <w:r w:rsidR="00DF4746" w:rsidRPr="00CC6D5B">
          <w:rPr>
            <w:rStyle w:val="Hyperlink"/>
            <w:noProof/>
            <w:sz w:val="28"/>
            <w:szCs w:val="28"/>
          </w:rPr>
          <w:t>Helai Daun Keluarga</w:t>
        </w:r>
        <w:r w:rsidR="00DF4746" w:rsidRPr="00CC6D5B">
          <w:rPr>
            <w:noProof/>
            <w:webHidden/>
          </w:rPr>
          <w:tab/>
        </w:r>
        <w:r w:rsidR="00DF4746" w:rsidRPr="00CC6D5B">
          <w:rPr>
            <w:noProof/>
            <w:webHidden/>
          </w:rPr>
          <w:fldChar w:fldCharType="begin"/>
        </w:r>
        <w:r w:rsidR="00DF4746" w:rsidRPr="00CC6D5B">
          <w:rPr>
            <w:noProof/>
            <w:webHidden/>
          </w:rPr>
          <w:instrText xml:space="preserve"> PAGEREF _Toc160619018 \h </w:instrText>
        </w:r>
        <w:r w:rsidR="00DF4746" w:rsidRPr="00CC6D5B">
          <w:rPr>
            <w:noProof/>
            <w:webHidden/>
          </w:rPr>
        </w:r>
        <w:r w:rsidR="00DF4746" w:rsidRPr="00CC6D5B">
          <w:rPr>
            <w:noProof/>
            <w:webHidden/>
          </w:rPr>
          <w:fldChar w:fldCharType="separate"/>
        </w:r>
        <w:r w:rsidR="00EF0A7F">
          <w:rPr>
            <w:noProof/>
            <w:webHidden/>
          </w:rPr>
          <w:t>16</w:t>
        </w:r>
        <w:r w:rsidR="00DF4746" w:rsidRPr="00CC6D5B">
          <w:rPr>
            <w:noProof/>
            <w:webHidden/>
          </w:rPr>
          <w:fldChar w:fldCharType="end"/>
        </w:r>
      </w:hyperlink>
    </w:p>
    <w:p w14:paraId="63589AA7" w14:textId="5CE4808F" w:rsidR="00DF4746" w:rsidRPr="00CC6D5B" w:rsidRDefault="00000000" w:rsidP="00514041">
      <w:pPr>
        <w:pStyle w:val="TOC1"/>
        <w:rPr>
          <w:noProof/>
        </w:rPr>
      </w:pPr>
      <w:hyperlink w:anchor="_Toc160619019" w:history="1">
        <w:r w:rsidR="00DF4746" w:rsidRPr="00CC6D5B">
          <w:rPr>
            <w:rStyle w:val="Hyperlink"/>
            <w:noProof/>
            <w:sz w:val="28"/>
            <w:szCs w:val="28"/>
          </w:rPr>
          <w:t xml:space="preserve">Helai Daun </w:t>
        </w:r>
        <w:r w:rsidR="00077F33">
          <w:rPr>
            <w:rStyle w:val="Hyperlink"/>
            <w:noProof/>
            <w:sz w:val="28"/>
            <w:szCs w:val="28"/>
          </w:rPr>
          <w:t>Shalat</w:t>
        </w:r>
        <w:r w:rsidR="00DF4746" w:rsidRPr="00CC6D5B">
          <w:rPr>
            <w:rStyle w:val="Hyperlink"/>
            <w:noProof/>
            <w:sz w:val="28"/>
            <w:szCs w:val="28"/>
          </w:rPr>
          <w:t xml:space="preserve"> dan Masjid</w:t>
        </w:r>
        <w:r w:rsidR="00DF4746" w:rsidRPr="00CC6D5B">
          <w:rPr>
            <w:noProof/>
            <w:webHidden/>
          </w:rPr>
          <w:tab/>
        </w:r>
      </w:hyperlink>
      <w:r w:rsidR="0060619A">
        <w:rPr>
          <w:noProof/>
        </w:rPr>
        <w:t>2</w:t>
      </w:r>
      <w:r w:rsidR="00FA3702">
        <w:rPr>
          <w:noProof/>
        </w:rPr>
        <w:t>8</w:t>
      </w:r>
    </w:p>
    <w:p w14:paraId="5931D401" w14:textId="6C309ECF" w:rsidR="00DF4746" w:rsidRPr="00CC6D5B" w:rsidRDefault="00000000" w:rsidP="00514041">
      <w:pPr>
        <w:pStyle w:val="TOC1"/>
        <w:rPr>
          <w:noProof/>
        </w:rPr>
      </w:pPr>
      <w:hyperlink w:anchor="_Toc160619020" w:history="1">
        <w:r w:rsidR="00DF4746" w:rsidRPr="00CC6D5B">
          <w:rPr>
            <w:rStyle w:val="Hyperlink"/>
            <w:noProof/>
            <w:sz w:val="28"/>
            <w:szCs w:val="28"/>
          </w:rPr>
          <w:t xml:space="preserve">Helai Daun </w:t>
        </w:r>
        <w:r w:rsidR="00C057AA" w:rsidRPr="002D23DA">
          <w:rPr>
            <w:sz w:val="28"/>
            <w:szCs w:val="28"/>
          </w:rPr>
          <w:t>Pekerjaan</w:t>
        </w:r>
        <w:r w:rsidR="00DF4746" w:rsidRPr="00CC6D5B">
          <w:rPr>
            <w:noProof/>
            <w:webHidden/>
          </w:rPr>
          <w:tab/>
        </w:r>
        <w:r w:rsidR="00DF4746" w:rsidRPr="00CC6D5B">
          <w:rPr>
            <w:noProof/>
            <w:webHidden/>
          </w:rPr>
          <w:fldChar w:fldCharType="begin"/>
        </w:r>
        <w:r w:rsidR="00DF4746" w:rsidRPr="00CC6D5B">
          <w:rPr>
            <w:noProof/>
            <w:webHidden/>
          </w:rPr>
          <w:instrText xml:space="preserve"> PAGEREF _Toc160619020 \h </w:instrText>
        </w:r>
        <w:r w:rsidR="00DF4746" w:rsidRPr="00CC6D5B">
          <w:rPr>
            <w:noProof/>
            <w:webHidden/>
          </w:rPr>
        </w:r>
        <w:r w:rsidR="00DF4746" w:rsidRPr="00CC6D5B">
          <w:rPr>
            <w:noProof/>
            <w:webHidden/>
          </w:rPr>
          <w:fldChar w:fldCharType="separate"/>
        </w:r>
        <w:r w:rsidR="00EF0A7F">
          <w:rPr>
            <w:noProof/>
            <w:webHidden/>
          </w:rPr>
          <w:t>36</w:t>
        </w:r>
        <w:r w:rsidR="00DF4746" w:rsidRPr="00CC6D5B">
          <w:rPr>
            <w:noProof/>
            <w:webHidden/>
          </w:rPr>
          <w:fldChar w:fldCharType="end"/>
        </w:r>
      </w:hyperlink>
    </w:p>
    <w:p w14:paraId="679F144F" w14:textId="382F0842" w:rsidR="00DF4746" w:rsidRPr="00CC6D5B" w:rsidRDefault="00000000" w:rsidP="00514041">
      <w:pPr>
        <w:pStyle w:val="TOC1"/>
        <w:rPr>
          <w:noProof/>
        </w:rPr>
      </w:pPr>
      <w:hyperlink w:anchor="_Toc160619021" w:history="1">
        <w:r w:rsidR="00DF4746" w:rsidRPr="00CC6D5B">
          <w:rPr>
            <w:rStyle w:val="Hyperlink"/>
            <w:noProof/>
            <w:sz w:val="28"/>
            <w:szCs w:val="28"/>
          </w:rPr>
          <w:t>Helai Daun Umum</w:t>
        </w:r>
        <w:r w:rsidR="00DF4746" w:rsidRPr="00CC6D5B">
          <w:rPr>
            <w:noProof/>
            <w:webHidden/>
          </w:rPr>
          <w:tab/>
        </w:r>
        <w:r w:rsidR="00DF4746" w:rsidRPr="00CC6D5B">
          <w:rPr>
            <w:noProof/>
            <w:webHidden/>
          </w:rPr>
          <w:fldChar w:fldCharType="begin"/>
        </w:r>
        <w:r w:rsidR="00DF4746" w:rsidRPr="00CC6D5B">
          <w:rPr>
            <w:noProof/>
            <w:webHidden/>
          </w:rPr>
          <w:instrText xml:space="preserve"> PAGEREF _Toc160619021 \h </w:instrText>
        </w:r>
        <w:r w:rsidR="00DF4746" w:rsidRPr="00CC6D5B">
          <w:rPr>
            <w:noProof/>
            <w:webHidden/>
          </w:rPr>
        </w:r>
        <w:r w:rsidR="00DF4746" w:rsidRPr="00CC6D5B">
          <w:rPr>
            <w:noProof/>
            <w:webHidden/>
          </w:rPr>
          <w:fldChar w:fldCharType="separate"/>
        </w:r>
        <w:r w:rsidR="00EF0A7F">
          <w:rPr>
            <w:noProof/>
            <w:webHidden/>
          </w:rPr>
          <w:t>51</w:t>
        </w:r>
        <w:r w:rsidR="00DF4746" w:rsidRPr="00CC6D5B">
          <w:rPr>
            <w:noProof/>
            <w:webHidden/>
          </w:rPr>
          <w:fldChar w:fldCharType="end"/>
        </w:r>
      </w:hyperlink>
    </w:p>
    <w:p w14:paraId="5CDB14C2" w14:textId="1D4717A6" w:rsidR="00DF4746" w:rsidRPr="00CC6D5B" w:rsidRDefault="00000000" w:rsidP="00514041">
      <w:pPr>
        <w:pStyle w:val="TOC1"/>
        <w:rPr>
          <w:noProof/>
        </w:rPr>
      </w:pPr>
      <w:hyperlink w:anchor="_Toc160619022" w:history="1">
        <w:r w:rsidR="00DF4746" w:rsidRPr="00CC6D5B">
          <w:rPr>
            <w:rStyle w:val="Hyperlink"/>
            <w:noProof/>
            <w:sz w:val="28"/>
            <w:szCs w:val="28"/>
          </w:rPr>
          <w:t>Penutup</w:t>
        </w:r>
        <w:r w:rsidR="00DF4746" w:rsidRPr="00CC6D5B">
          <w:rPr>
            <w:noProof/>
            <w:webHidden/>
          </w:rPr>
          <w:tab/>
        </w:r>
        <w:r w:rsidR="00DF4746" w:rsidRPr="00CC6D5B">
          <w:rPr>
            <w:noProof/>
            <w:webHidden/>
          </w:rPr>
          <w:fldChar w:fldCharType="begin"/>
        </w:r>
        <w:r w:rsidR="00DF4746" w:rsidRPr="00CC6D5B">
          <w:rPr>
            <w:noProof/>
            <w:webHidden/>
          </w:rPr>
          <w:instrText xml:space="preserve"> PAGEREF _Toc160619022 \h </w:instrText>
        </w:r>
        <w:r w:rsidR="00DF4746" w:rsidRPr="00CC6D5B">
          <w:rPr>
            <w:noProof/>
            <w:webHidden/>
          </w:rPr>
        </w:r>
        <w:r w:rsidR="00DF4746" w:rsidRPr="00CC6D5B">
          <w:rPr>
            <w:noProof/>
            <w:webHidden/>
          </w:rPr>
          <w:fldChar w:fldCharType="separate"/>
        </w:r>
        <w:r w:rsidR="00EF0A7F">
          <w:rPr>
            <w:noProof/>
            <w:webHidden/>
          </w:rPr>
          <w:t>77</w:t>
        </w:r>
        <w:r w:rsidR="00DF4746" w:rsidRPr="00CC6D5B">
          <w:rPr>
            <w:noProof/>
            <w:webHidden/>
          </w:rPr>
          <w:fldChar w:fldCharType="end"/>
        </w:r>
      </w:hyperlink>
    </w:p>
    <w:p w14:paraId="57DF37D6" w14:textId="5BB82C31" w:rsidR="00FF043B" w:rsidRDefault="00DF4746" w:rsidP="00593AB6">
      <w:pPr>
        <w:tabs>
          <w:tab w:val="left" w:pos="6000"/>
        </w:tabs>
        <w:spacing w:line="480" w:lineRule="auto"/>
        <w:jc w:val="both"/>
        <w:rPr>
          <w:rFonts w:asciiTheme="minorBidi" w:hAnsiTheme="minorBidi"/>
          <w:color w:val="333333"/>
          <w:sz w:val="28"/>
          <w:szCs w:val="28"/>
          <w:lang w:val="en-ID"/>
        </w:rPr>
      </w:pPr>
      <w:r w:rsidRPr="00CC6D5B">
        <w:rPr>
          <w:rFonts w:asciiTheme="minorBidi" w:hAnsiTheme="minorBidi"/>
          <w:color w:val="333333"/>
          <w:sz w:val="28"/>
          <w:szCs w:val="28"/>
          <w:lang w:val="en-ID"/>
        </w:rPr>
        <w:fldChar w:fldCharType="end"/>
      </w:r>
    </w:p>
    <w:p w14:paraId="20451568" w14:textId="77777777" w:rsidR="005B4160" w:rsidRPr="00CC6D5B" w:rsidRDefault="005B4160" w:rsidP="00593AB6">
      <w:pPr>
        <w:tabs>
          <w:tab w:val="left" w:pos="6000"/>
        </w:tabs>
        <w:spacing w:line="480" w:lineRule="auto"/>
        <w:jc w:val="both"/>
        <w:rPr>
          <w:rFonts w:asciiTheme="minorBidi" w:hAnsiTheme="minorBidi"/>
          <w:color w:val="333333"/>
          <w:sz w:val="28"/>
          <w:szCs w:val="28"/>
          <w:lang w:val="en-ID"/>
        </w:rPr>
      </w:pPr>
    </w:p>
    <w:p w14:paraId="5D0CCABB" w14:textId="6BD8920F" w:rsidR="007207C7" w:rsidRPr="00CC6D5B" w:rsidRDefault="00A90751" w:rsidP="005E24F4">
      <w:pPr>
        <w:pStyle w:val="Heading1"/>
        <w:jc w:val="center"/>
        <w:rPr>
          <w:b/>
          <w:bCs/>
          <w:sz w:val="32"/>
          <w:szCs w:val="32"/>
        </w:rPr>
      </w:pPr>
      <w:bookmarkStart w:id="0" w:name="_Toc160619015"/>
      <w:r w:rsidRPr="009565C9">
        <w:rPr>
          <w:b/>
          <w:bCs/>
          <w:color w:val="215E99" w:themeColor="text2" w:themeTint="BF"/>
          <w:sz w:val="32"/>
          <w:szCs w:val="32"/>
        </w:rPr>
        <w:lastRenderedPageBreak/>
        <w:t>SEKAPUR SIRIH</w:t>
      </w:r>
      <w:bookmarkEnd w:id="0"/>
    </w:p>
    <w:p w14:paraId="37500449" w14:textId="77777777" w:rsidR="00C46B5F" w:rsidRPr="00CC6D5B" w:rsidRDefault="00C46B5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1D5D0DB" w14:textId="7C21536D" w:rsidR="00C46B5F" w:rsidRPr="00CC6D5B" w:rsidRDefault="00C46B5F" w:rsidP="0078179D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Segala puji bagi Allah, shalawat dan salam semoga tercurah kepada nabi dan rasul yang paling mulia, </w:t>
      </w:r>
      <w:r w:rsidR="00375887" w:rsidRPr="00CC6D5B">
        <w:rPr>
          <w:rFonts w:asciiTheme="minorBidi" w:hAnsiTheme="minorBidi"/>
          <w:color w:val="333333"/>
          <w:sz w:val="28"/>
          <w:szCs w:val="28"/>
        </w:rPr>
        <w:t>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abi </w:t>
      </w:r>
      <w:r w:rsidR="0078179D" w:rsidRPr="00CC6D5B">
        <w:rPr>
          <w:rFonts w:asciiTheme="minorBidi" w:hAnsiTheme="minorBidi"/>
          <w:color w:val="333333"/>
          <w:sz w:val="28"/>
          <w:szCs w:val="28"/>
        </w:rPr>
        <w:t>kita</w:t>
      </w:r>
      <w:r w:rsidR="00241888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Muhammad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37588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>dan keluarganya serta seluruh sahabatnya</w:t>
      </w:r>
      <w:r w:rsidR="007457B5"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575EE333" w14:textId="1058C1E5" w:rsidR="00C46B5F" w:rsidRDefault="00C46B5F" w:rsidP="0022365E">
      <w:pPr>
        <w:ind w:firstLine="720"/>
        <w:jc w:val="both"/>
        <w:rPr>
          <w:rFonts w:asciiTheme="minorBidi" w:hAnsiTheme="minorBidi"/>
          <w:color w:val="333333"/>
          <w:sz w:val="28"/>
          <w:szCs w:val="28"/>
          <w:rtl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Ini</w:t>
      </w:r>
      <w:r w:rsidR="0078179D" w:rsidRPr="00CC6D5B">
        <w:rPr>
          <w:rFonts w:asciiTheme="minorBidi" w:hAnsiTheme="minorBidi"/>
          <w:color w:val="333333"/>
          <w:sz w:val="28"/>
          <w:szCs w:val="28"/>
        </w:rPr>
        <w:t xml:space="preserve"> adalah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22365E" w:rsidRPr="00CC6D5B">
        <w:rPr>
          <w:rFonts w:asciiTheme="minorBidi" w:hAnsiTheme="minorBidi"/>
          <w:color w:val="333333"/>
          <w:sz w:val="28"/>
          <w:szCs w:val="28"/>
        </w:rPr>
        <w:t xml:space="preserve">helaian </w:t>
      </w:r>
      <w:r w:rsidR="0078179D" w:rsidRPr="00CC6D5B">
        <w:rPr>
          <w:rFonts w:asciiTheme="minorBidi" w:hAnsiTheme="minorBidi"/>
          <w:color w:val="333333"/>
          <w:sz w:val="28"/>
          <w:szCs w:val="28"/>
        </w:rPr>
        <w:t>bacaan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yang </w:t>
      </w:r>
      <w:r w:rsidR="0022365E" w:rsidRPr="00CC6D5B">
        <w:rPr>
          <w:rFonts w:asciiTheme="minorBidi" w:hAnsiTheme="minorBidi"/>
          <w:color w:val="333333"/>
          <w:sz w:val="28"/>
          <w:szCs w:val="28"/>
        </w:rPr>
        <w:t xml:space="preserve">mewarnai dan </w:t>
      </w:r>
      <w:r w:rsidRPr="00CC6D5B">
        <w:rPr>
          <w:rFonts w:asciiTheme="minorBidi" w:hAnsiTheme="minorBidi"/>
          <w:color w:val="333333"/>
          <w:sz w:val="28"/>
          <w:szCs w:val="28"/>
        </w:rPr>
        <w:t>melembutkan hati</w:t>
      </w:r>
      <w:r w:rsidR="00DD028C"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Pr="00CC6D5B">
        <w:rPr>
          <w:rFonts w:asciiTheme="minorBidi" w:hAnsiTheme="minorBidi"/>
          <w:color w:val="333333"/>
          <w:sz w:val="28"/>
          <w:szCs w:val="28"/>
        </w:rPr>
        <w:t>menerangi jalan</w:t>
      </w:r>
      <w:r w:rsidR="00DD028C"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menghangatkan hati orang-orang yang menginginkan kebaikan dan </w:t>
      </w:r>
      <w:r w:rsidR="00896D6C">
        <w:rPr>
          <w:rFonts w:asciiTheme="minorBidi" w:hAnsiTheme="minorBidi"/>
          <w:color w:val="333333"/>
          <w:sz w:val="28"/>
          <w:szCs w:val="28"/>
        </w:rPr>
        <w:t>perubahan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67DA7" w:rsidRPr="00CC6D5B">
        <w:rPr>
          <w:rFonts w:asciiTheme="minorBidi" w:hAnsiTheme="minorBidi"/>
          <w:color w:val="333333"/>
          <w:sz w:val="28"/>
          <w:szCs w:val="28"/>
        </w:rPr>
        <w:t>di tengah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masyarakatnya.</w:t>
      </w:r>
      <w:r w:rsidR="00B4406B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22365E" w:rsidRPr="00CC6D5B">
        <w:rPr>
          <w:rFonts w:asciiTheme="minorBidi" w:hAnsiTheme="minorBidi"/>
          <w:color w:val="333333"/>
          <w:sz w:val="28"/>
          <w:szCs w:val="28"/>
        </w:rPr>
        <w:t>Helaian</w:t>
      </w:r>
      <w:r w:rsidR="0078179D" w:rsidRPr="00CC6D5B">
        <w:rPr>
          <w:rFonts w:asciiTheme="minorBidi" w:hAnsiTheme="minorBidi"/>
          <w:color w:val="333333"/>
          <w:sz w:val="28"/>
          <w:szCs w:val="28"/>
        </w:rPr>
        <w:t xml:space="preserve"> ini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berbicara tentang benih masyarakat yaitu keluarga</w:t>
      </w:r>
      <w:r w:rsidR="00073E0B" w:rsidRPr="00CC6D5B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keteladanan orang tua </w:t>
      </w:r>
      <w:r w:rsidR="009316D9">
        <w:rPr>
          <w:rFonts w:asciiTheme="minorBidi" w:hAnsiTheme="minorBidi"/>
          <w:color w:val="333333"/>
          <w:sz w:val="28"/>
          <w:szCs w:val="28"/>
        </w:rPr>
        <w:t>bagi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anak-anaknya</w:t>
      </w:r>
      <w:r w:rsidR="006B4F9A" w:rsidRPr="00CC6D5B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kebaikan anak-anak kepada orang tuanya</w:t>
      </w:r>
      <w:r w:rsidR="006B4F9A" w:rsidRPr="00CC6D5B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hal-hal lain yang membentuk akhlak keluarga </w:t>
      </w:r>
      <w:r w:rsidR="00747AF4" w:rsidRPr="00CC6D5B">
        <w:rPr>
          <w:rFonts w:asciiTheme="minorBidi" w:hAnsiTheme="minorBidi"/>
          <w:color w:val="333333"/>
          <w:sz w:val="28"/>
          <w:szCs w:val="28"/>
        </w:rPr>
        <w:t>sehingga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47AF4" w:rsidRPr="00CC6D5B">
        <w:rPr>
          <w:rFonts w:asciiTheme="minorBidi" w:hAnsiTheme="minorBidi"/>
          <w:color w:val="333333"/>
          <w:sz w:val="28"/>
          <w:szCs w:val="28"/>
        </w:rPr>
        <w:t xml:space="preserve">menjadikan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pembaharuan masyarakat </w:t>
      </w:r>
      <w:r w:rsidR="00532309">
        <w:rPr>
          <w:rFonts w:asciiTheme="minorBidi" w:hAnsiTheme="minorBidi"/>
          <w:color w:val="333333"/>
          <w:sz w:val="28"/>
          <w:szCs w:val="28"/>
        </w:rPr>
        <w:t>atas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karunia Allah</w:t>
      </w:r>
      <w:r w:rsidR="008376A9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9E4981">
        <w:rPr>
          <w:rFonts w:asciiTheme="minorBidi" w:hAnsiTheme="minorBidi"/>
          <w:color w:val="333333"/>
          <w:sz w:val="28"/>
          <w:szCs w:val="28"/>
        </w:rPr>
        <w:t>Swt.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22365E" w:rsidRPr="00CC6D5B">
        <w:rPr>
          <w:rFonts w:asciiTheme="minorBidi" w:hAnsiTheme="minorBidi"/>
          <w:color w:val="333333"/>
          <w:sz w:val="28"/>
          <w:szCs w:val="28"/>
        </w:rPr>
        <w:t>Helaian</w:t>
      </w:r>
      <w:r w:rsidR="0078179D" w:rsidRPr="00CC6D5B">
        <w:rPr>
          <w:rFonts w:asciiTheme="minorBidi" w:hAnsiTheme="minorBidi"/>
          <w:color w:val="333333"/>
          <w:sz w:val="28"/>
          <w:szCs w:val="28"/>
        </w:rPr>
        <w:t xml:space="preserve"> ini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membahas tentang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yang mempunyai peranan </w:t>
      </w:r>
      <w:r w:rsidR="00895F1B">
        <w:rPr>
          <w:rFonts w:asciiTheme="minorBidi" w:hAnsiTheme="minorBidi"/>
          <w:color w:val="333333"/>
          <w:sz w:val="28"/>
          <w:szCs w:val="28"/>
        </w:rPr>
        <w:t xml:space="preserve">penting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dalam </w:t>
      </w:r>
      <w:r w:rsidR="00423E5F">
        <w:rPr>
          <w:rFonts w:asciiTheme="minorBidi" w:hAnsiTheme="minorBidi"/>
          <w:color w:val="333333"/>
          <w:sz w:val="28"/>
          <w:szCs w:val="28"/>
        </w:rPr>
        <w:t xml:space="preserve">memberikan </w:t>
      </w:r>
      <w:r w:rsidR="008376A9">
        <w:rPr>
          <w:rFonts w:asciiTheme="minorBidi" w:hAnsiTheme="minorBidi"/>
          <w:color w:val="333333"/>
          <w:sz w:val="28"/>
          <w:szCs w:val="28"/>
        </w:rPr>
        <w:t>kesejahteraan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masyarakat, karena merupakan </w:t>
      </w:r>
      <w:r w:rsidR="00812DFB" w:rsidRPr="00CC6D5B">
        <w:rPr>
          <w:rFonts w:asciiTheme="minorBidi" w:hAnsiTheme="minorBidi"/>
          <w:color w:val="333333"/>
          <w:sz w:val="28"/>
          <w:szCs w:val="28"/>
        </w:rPr>
        <w:t>tiang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agama dan </w:t>
      </w:r>
      <w:r w:rsidR="0078179D" w:rsidRPr="00CC6D5B">
        <w:rPr>
          <w:rFonts w:asciiTheme="minorBidi" w:hAnsiTheme="minorBidi"/>
          <w:color w:val="333333"/>
          <w:sz w:val="28"/>
          <w:szCs w:val="28"/>
        </w:rPr>
        <w:t>penyangga</w:t>
      </w:r>
      <w:r w:rsidR="00A841A8" w:rsidRPr="00CC6D5B">
        <w:rPr>
          <w:rFonts w:asciiTheme="minorBidi" w:hAnsiTheme="minorBidi"/>
          <w:color w:val="333333"/>
          <w:sz w:val="28"/>
          <w:szCs w:val="28"/>
        </w:rPr>
        <w:t xml:space="preserve"> sudutn</w:t>
      </w:r>
      <w:r w:rsidR="009D4CD2" w:rsidRPr="00CC6D5B">
        <w:rPr>
          <w:rFonts w:asciiTheme="minorBidi" w:hAnsiTheme="minorBidi"/>
          <w:color w:val="333333"/>
          <w:sz w:val="28"/>
          <w:szCs w:val="28"/>
        </w:rPr>
        <w:t>ya</w:t>
      </w:r>
      <w:r w:rsidR="00F338EE">
        <w:rPr>
          <w:rFonts w:asciiTheme="minorBidi" w:hAnsiTheme="minorBidi"/>
          <w:color w:val="333333"/>
          <w:sz w:val="28"/>
          <w:szCs w:val="28"/>
        </w:rPr>
        <w:t>. Helaian ini juga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membahas tentang aspek</w:t>
      </w:r>
      <w:r w:rsidR="005463B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82D13" w:rsidRPr="00CC6D5B">
        <w:rPr>
          <w:rFonts w:asciiTheme="minorBidi" w:hAnsiTheme="minorBidi"/>
          <w:color w:val="333333"/>
          <w:sz w:val="28"/>
          <w:szCs w:val="28"/>
        </w:rPr>
        <w:t>praktis</w:t>
      </w:r>
      <w:r w:rsidR="005463B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8179D" w:rsidRPr="00CC6D5B">
        <w:rPr>
          <w:rFonts w:asciiTheme="minorBidi" w:hAnsiTheme="minorBidi"/>
          <w:color w:val="333333"/>
          <w:sz w:val="28"/>
          <w:szCs w:val="28"/>
        </w:rPr>
        <w:t>m</w:t>
      </w:r>
      <w:r w:rsidR="00D31399" w:rsidRPr="00CC6D5B">
        <w:rPr>
          <w:rFonts w:asciiTheme="minorBidi" w:hAnsiTheme="minorBidi"/>
          <w:color w:val="333333"/>
          <w:sz w:val="28"/>
          <w:szCs w:val="28"/>
        </w:rPr>
        <w:t>asyarakat, budi pekerti, dan makalah bermanfaat lainnya.</w:t>
      </w:r>
    </w:p>
    <w:p w14:paraId="08EECBC6" w14:textId="77777777" w:rsidR="00147490" w:rsidRDefault="00147490" w:rsidP="0022365E">
      <w:pPr>
        <w:ind w:firstLine="720"/>
        <w:jc w:val="both"/>
        <w:rPr>
          <w:rFonts w:asciiTheme="minorBidi" w:hAnsiTheme="minorBidi"/>
          <w:color w:val="333333"/>
          <w:sz w:val="28"/>
          <w:szCs w:val="28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372"/>
        <w:gridCol w:w="2880"/>
      </w:tblGrid>
      <w:tr w:rsidR="00147490" w14:paraId="300B803A" w14:textId="77777777" w:rsidTr="001079F7">
        <w:tc>
          <w:tcPr>
            <w:tcW w:w="2825" w:type="dxa"/>
          </w:tcPr>
          <w:p w14:paraId="3C46D3E4" w14:textId="6618449E" w:rsidR="00147490" w:rsidRDefault="00106855" w:rsidP="00E570D6">
            <w:pPr>
              <w:jc w:val="both"/>
              <w:rPr>
                <w:rFonts w:asciiTheme="minorBidi" w:hAnsiTheme="minorBidi"/>
                <w:color w:val="333333"/>
                <w:sz w:val="28"/>
                <w:szCs w:val="28"/>
              </w:rPr>
            </w:pP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lastRenderedPageBreak/>
              <w:t>وخريف لسبيل الظلم</w:t>
            </w:r>
          </w:p>
        </w:tc>
        <w:tc>
          <w:tcPr>
            <w:tcW w:w="372" w:type="dxa"/>
          </w:tcPr>
          <w:p w14:paraId="043BA155" w14:textId="60E381F7" w:rsidR="00147490" w:rsidRDefault="00106855" w:rsidP="0022365E">
            <w:pPr>
              <w:jc w:val="both"/>
              <w:rPr>
                <w:rFonts w:asciiTheme="minorBidi" w:hAnsiTheme="minorBidi"/>
                <w:color w:val="333333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333333"/>
                <w:sz w:val="28"/>
                <w:szCs w:val="28"/>
                <w:rtl/>
              </w:rPr>
              <w:t>#</w:t>
            </w:r>
          </w:p>
        </w:tc>
        <w:tc>
          <w:tcPr>
            <w:tcW w:w="2880" w:type="dxa"/>
          </w:tcPr>
          <w:p w14:paraId="7EA8E2A3" w14:textId="66FDFE0D" w:rsidR="00147490" w:rsidRDefault="00106855" w:rsidP="00106855">
            <w:pPr>
              <w:bidi/>
              <w:jc w:val="both"/>
              <w:rPr>
                <w:rFonts w:asciiTheme="minorBidi" w:hAnsiTheme="minorBidi"/>
                <w:color w:val="333333"/>
                <w:sz w:val="28"/>
                <w:szCs w:val="28"/>
              </w:rPr>
            </w:pP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أوراقُك لربيع العلم</w:t>
            </w:r>
          </w:p>
        </w:tc>
      </w:tr>
      <w:tr w:rsidR="00147490" w14:paraId="2F1576D5" w14:textId="77777777" w:rsidTr="001079F7">
        <w:tc>
          <w:tcPr>
            <w:tcW w:w="2825" w:type="dxa"/>
          </w:tcPr>
          <w:p w14:paraId="4442F209" w14:textId="3396F8AE" w:rsidR="00147490" w:rsidRDefault="00E570D6" w:rsidP="0022365E">
            <w:pPr>
              <w:jc w:val="both"/>
              <w:rPr>
                <w:rFonts w:asciiTheme="minorBidi" w:hAnsiTheme="minorBidi"/>
                <w:color w:val="333333"/>
                <w:sz w:val="28"/>
                <w:szCs w:val="28"/>
              </w:rPr>
            </w:pP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فأتيت ب</w:t>
            </w:r>
            <w:r w:rsidR="00A75B5A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أ</w:t>
            </w: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وراق الفهم</w:t>
            </w:r>
          </w:p>
        </w:tc>
        <w:tc>
          <w:tcPr>
            <w:tcW w:w="372" w:type="dxa"/>
          </w:tcPr>
          <w:p w14:paraId="574C0940" w14:textId="70FE65F5" w:rsidR="00147490" w:rsidRDefault="00E570D6" w:rsidP="0022365E">
            <w:pPr>
              <w:jc w:val="both"/>
              <w:rPr>
                <w:rFonts w:asciiTheme="minorBidi" w:hAnsiTheme="minorBidi"/>
                <w:color w:val="333333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333333"/>
                <w:sz w:val="28"/>
                <w:szCs w:val="28"/>
                <w:rtl/>
              </w:rPr>
              <w:t>#</w:t>
            </w:r>
          </w:p>
        </w:tc>
        <w:tc>
          <w:tcPr>
            <w:tcW w:w="2880" w:type="dxa"/>
          </w:tcPr>
          <w:p w14:paraId="1B0BCF1E" w14:textId="2B4FA207" w:rsidR="00147490" w:rsidRDefault="00E570D6" w:rsidP="00E570D6">
            <w:pPr>
              <w:bidi/>
              <w:jc w:val="both"/>
              <w:rPr>
                <w:rFonts w:asciiTheme="minorBidi" w:hAnsiTheme="minorBidi"/>
                <w:color w:val="333333"/>
                <w:sz w:val="28"/>
                <w:szCs w:val="28"/>
              </w:rPr>
            </w:pP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اي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(حكم)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سقطت أوراق</w:t>
            </w:r>
          </w:p>
        </w:tc>
      </w:tr>
      <w:tr w:rsidR="00E570D6" w14:paraId="768B7E31" w14:textId="77777777" w:rsidTr="001079F7">
        <w:tc>
          <w:tcPr>
            <w:tcW w:w="2825" w:type="dxa"/>
          </w:tcPr>
          <w:p w14:paraId="2C2300C0" w14:textId="37E6AB97" w:rsidR="00E570D6" w:rsidRPr="00490BAC" w:rsidRDefault="00C05BDC" w:rsidP="00E570D6">
            <w:pPr>
              <w:jc w:val="both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مجتنبا</w:t>
            </w:r>
            <w:r w:rsidR="00E570D6"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 لصفات الذم</w:t>
            </w:r>
          </w:p>
        </w:tc>
        <w:tc>
          <w:tcPr>
            <w:tcW w:w="372" w:type="dxa"/>
          </w:tcPr>
          <w:p w14:paraId="55E09579" w14:textId="40EEC530" w:rsidR="00E570D6" w:rsidRDefault="00E570D6" w:rsidP="00E570D6">
            <w:pPr>
              <w:jc w:val="both"/>
              <w:rPr>
                <w:rFonts w:asciiTheme="minorBidi" w:hAnsiTheme="minorBidi"/>
                <w:color w:val="333333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333333"/>
                <w:sz w:val="28"/>
                <w:szCs w:val="28"/>
                <w:rtl/>
              </w:rPr>
              <w:t>#</w:t>
            </w:r>
          </w:p>
        </w:tc>
        <w:tc>
          <w:tcPr>
            <w:tcW w:w="2880" w:type="dxa"/>
          </w:tcPr>
          <w:p w14:paraId="23D326FD" w14:textId="197AE589" w:rsidR="00E570D6" w:rsidRPr="00490BAC" w:rsidRDefault="00E570D6" w:rsidP="00E570D6">
            <w:pPr>
              <w:bidi/>
              <w:jc w:val="both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أوراق تب</w:t>
            </w:r>
            <w:r w:rsidR="00C313C9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ني</w:t>
            </w: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 </w:t>
            </w:r>
            <w:r w:rsidR="00C05BDC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مجتمعا</w:t>
            </w:r>
          </w:p>
        </w:tc>
      </w:tr>
      <w:tr w:rsidR="00E570D6" w14:paraId="750EC205" w14:textId="77777777" w:rsidTr="001079F7">
        <w:tc>
          <w:tcPr>
            <w:tcW w:w="2825" w:type="dxa"/>
          </w:tcPr>
          <w:p w14:paraId="54356308" w14:textId="2322E806" w:rsidR="00E570D6" w:rsidRPr="00490BAC" w:rsidRDefault="00E570D6" w:rsidP="00E570D6">
            <w:pPr>
              <w:jc w:val="both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وتقو</w:t>
            </w:r>
            <w:r w:rsidR="0083367B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ّ</w:t>
            </w: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م ما اعوج </w:t>
            </w:r>
            <w:r w:rsidR="0083367B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بإثم</w:t>
            </w:r>
          </w:p>
        </w:tc>
        <w:tc>
          <w:tcPr>
            <w:tcW w:w="372" w:type="dxa"/>
          </w:tcPr>
          <w:p w14:paraId="1F24FD74" w14:textId="230F8BF2" w:rsidR="00E570D6" w:rsidRDefault="00E570D6" w:rsidP="00E570D6">
            <w:pPr>
              <w:jc w:val="both"/>
              <w:rPr>
                <w:rFonts w:asciiTheme="minorBidi" w:hAnsiTheme="minorBidi"/>
                <w:color w:val="333333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333333"/>
                <w:sz w:val="28"/>
                <w:szCs w:val="28"/>
                <w:rtl/>
              </w:rPr>
              <w:t>#</w:t>
            </w:r>
          </w:p>
        </w:tc>
        <w:tc>
          <w:tcPr>
            <w:tcW w:w="2880" w:type="dxa"/>
          </w:tcPr>
          <w:p w14:paraId="691C12EB" w14:textId="0B3411D1" w:rsidR="00E570D6" w:rsidRPr="00490BAC" w:rsidRDefault="00E570D6" w:rsidP="00E570D6">
            <w:pPr>
              <w:bidi/>
              <w:jc w:val="both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تتناول أوصاف فعال</w:t>
            </w:r>
          </w:p>
        </w:tc>
      </w:tr>
      <w:tr w:rsidR="00E570D6" w14:paraId="18C07901" w14:textId="77777777" w:rsidTr="001079F7">
        <w:tc>
          <w:tcPr>
            <w:tcW w:w="2825" w:type="dxa"/>
          </w:tcPr>
          <w:p w14:paraId="0CE788ED" w14:textId="6957065D" w:rsidR="00E570D6" w:rsidRPr="00490BAC" w:rsidRDefault="00E570D6" w:rsidP="00E570D6">
            <w:pPr>
              <w:jc w:val="both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لتنظف جيل</w:t>
            </w:r>
            <w:r w:rsidR="0083367B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</w:t>
            </w: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 من سُم</w:t>
            </w:r>
          </w:p>
        </w:tc>
        <w:tc>
          <w:tcPr>
            <w:tcW w:w="372" w:type="dxa"/>
          </w:tcPr>
          <w:p w14:paraId="297CAF89" w14:textId="0F282CC0" w:rsidR="00E570D6" w:rsidRDefault="00E570D6" w:rsidP="00E570D6">
            <w:pPr>
              <w:jc w:val="both"/>
              <w:rPr>
                <w:rFonts w:asciiTheme="minorBidi" w:hAnsiTheme="minorBidi"/>
                <w:color w:val="333333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333333"/>
                <w:sz w:val="28"/>
                <w:szCs w:val="28"/>
                <w:rtl/>
              </w:rPr>
              <w:t>#</w:t>
            </w:r>
          </w:p>
        </w:tc>
        <w:tc>
          <w:tcPr>
            <w:tcW w:w="2880" w:type="dxa"/>
          </w:tcPr>
          <w:p w14:paraId="2F66E087" w14:textId="2F847219" w:rsidR="00E570D6" w:rsidRPr="00490BAC" w:rsidRDefault="00E570D6" w:rsidP="00E570D6">
            <w:pPr>
              <w:bidi/>
              <w:jc w:val="both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تتساقط أوراق خصال</w:t>
            </w:r>
          </w:p>
        </w:tc>
      </w:tr>
      <w:tr w:rsidR="00E570D6" w14:paraId="092C88AA" w14:textId="77777777" w:rsidTr="001079F7">
        <w:tc>
          <w:tcPr>
            <w:tcW w:w="2825" w:type="dxa"/>
          </w:tcPr>
          <w:p w14:paraId="6E48EE7F" w14:textId="29B26618" w:rsidR="00E570D6" w:rsidRPr="00490BAC" w:rsidRDefault="00E570D6" w:rsidP="00E570D6">
            <w:pPr>
              <w:jc w:val="both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من قبل وقد عدت لنظم</w:t>
            </w:r>
          </w:p>
        </w:tc>
        <w:tc>
          <w:tcPr>
            <w:tcW w:w="372" w:type="dxa"/>
          </w:tcPr>
          <w:p w14:paraId="7EF28215" w14:textId="134979A6" w:rsidR="00E570D6" w:rsidRDefault="00E570D6" w:rsidP="00E570D6">
            <w:pPr>
              <w:jc w:val="both"/>
              <w:rPr>
                <w:rFonts w:asciiTheme="minorBidi" w:hAnsiTheme="minorBidi"/>
                <w:color w:val="333333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333333"/>
                <w:sz w:val="28"/>
                <w:szCs w:val="28"/>
                <w:rtl/>
              </w:rPr>
              <w:t>#</w:t>
            </w:r>
          </w:p>
        </w:tc>
        <w:tc>
          <w:tcPr>
            <w:tcW w:w="2880" w:type="dxa"/>
          </w:tcPr>
          <w:p w14:paraId="38755AE3" w14:textId="23019913" w:rsidR="00E570D6" w:rsidRPr="00490BAC" w:rsidRDefault="00E570D6" w:rsidP="00E570D6">
            <w:pPr>
              <w:bidi/>
              <w:jc w:val="both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أبدعت بنظمك لكتب</w:t>
            </w:r>
          </w:p>
        </w:tc>
      </w:tr>
      <w:tr w:rsidR="00E570D6" w14:paraId="17E12FA7" w14:textId="77777777" w:rsidTr="001079F7">
        <w:tc>
          <w:tcPr>
            <w:tcW w:w="2825" w:type="dxa"/>
          </w:tcPr>
          <w:p w14:paraId="686FB0BD" w14:textId="11FA25D7" w:rsidR="00E570D6" w:rsidRPr="00490BAC" w:rsidRDefault="00E570D6" w:rsidP="00E570D6">
            <w:pPr>
              <w:jc w:val="both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ب</w:t>
            </w:r>
            <w:r w:rsidR="00356457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</w:t>
            </w: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علم وآداب </w:t>
            </w:r>
            <w:r w:rsidR="00060BB2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تحمي</w:t>
            </w:r>
          </w:p>
        </w:tc>
        <w:tc>
          <w:tcPr>
            <w:tcW w:w="372" w:type="dxa"/>
          </w:tcPr>
          <w:p w14:paraId="1FDC2CC3" w14:textId="4915146E" w:rsidR="00E570D6" w:rsidRDefault="00E570D6" w:rsidP="00E570D6">
            <w:pPr>
              <w:jc w:val="both"/>
              <w:rPr>
                <w:rFonts w:asciiTheme="minorBidi" w:hAnsiTheme="minorBidi"/>
                <w:color w:val="333333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333333"/>
                <w:sz w:val="28"/>
                <w:szCs w:val="28"/>
                <w:rtl/>
              </w:rPr>
              <w:t>#</w:t>
            </w:r>
          </w:p>
        </w:tc>
        <w:tc>
          <w:tcPr>
            <w:tcW w:w="2880" w:type="dxa"/>
          </w:tcPr>
          <w:p w14:paraId="5CADF01B" w14:textId="7BA9FEA9" w:rsidR="00E570D6" w:rsidRPr="00490BAC" w:rsidRDefault="00356457" w:rsidP="00E570D6">
            <w:pPr>
              <w:bidi/>
              <w:jc w:val="both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فكتبت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</w:t>
            </w:r>
            <w:r w:rsidR="00E570D6"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>كتاب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</w:t>
            </w:r>
            <w:r w:rsidR="00E570D6" w:rsidRPr="00490BAC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 مزدهرا</w:t>
            </w:r>
          </w:p>
        </w:tc>
      </w:tr>
    </w:tbl>
    <w:p w14:paraId="24DFD56A" w14:textId="77777777" w:rsidR="00237988" w:rsidRPr="00CC6D5B" w:rsidRDefault="00237988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D33255F" w14:textId="6C4D287F" w:rsidR="0089367A" w:rsidRPr="00CC6D5B" w:rsidRDefault="0022365E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0B4E36" w:rsidRPr="00CC6D5B">
        <w:rPr>
          <w:rFonts w:asciiTheme="minorBidi" w:hAnsiTheme="minorBidi"/>
          <w:b/>
          <w:bCs/>
          <w:color w:val="333333"/>
          <w:sz w:val="28"/>
          <w:szCs w:val="28"/>
        </w:rPr>
        <w:t>mu i</w:t>
      </w:r>
      <w:r w:rsidR="00B658D6">
        <w:rPr>
          <w:rFonts w:asciiTheme="minorBidi" w:hAnsiTheme="minorBidi"/>
          <w:b/>
          <w:bCs/>
          <w:color w:val="333333"/>
          <w:sz w:val="28"/>
          <w:szCs w:val="28"/>
        </w:rPr>
        <w:t xml:space="preserve">barat </w:t>
      </w:r>
      <w:r w:rsidR="00F71EB3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musim semi </w:t>
      </w:r>
      <w:r w:rsidR="001905C4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bagi ilmu </w:t>
      </w:r>
      <w:r w:rsidR="00F71EB3" w:rsidRPr="00CC6D5B">
        <w:rPr>
          <w:rFonts w:asciiTheme="minorBidi" w:hAnsiTheme="minorBidi"/>
          <w:b/>
          <w:bCs/>
          <w:color w:val="333333"/>
          <w:sz w:val="28"/>
          <w:szCs w:val="28"/>
        </w:rPr>
        <w:t>pengetahuan</w:t>
      </w:r>
      <w:r w:rsidR="00955585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# </w:t>
      </w:r>
    </w:p>
    <w:p w14:paraId="0F025756" w14:textId="5C16AE8C" w:rsidR="00AD557B" w:rsidRDefault="004F3320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Dan musim gugur </w:t>
      </w:r>
      <w:r w:rsidR="000B4E36" w:rsidRPr="00CC6D5B">
        <w:rPr>
          <w:rFonts w:asciiTheme="minorBidi" w:hAnsiTheme="minorBidi"/>
          <w:b/>
          <w:bCs/>
          <w:color w:val="333333"/>
          <w:sz w:val="28"/>
          <w:szCs w:val="28"/>
        </w:rPr>
        <w:t>untuk jalan kegelapan</w:t>
      </w:r>
    </w:p>
    <w:p w14:paraId="66AAAFF6" w14:textId="77777777" w:rsidR="00741B74" w:rsidRPr="00CC6D5B" w:rsidRDefault="00741B74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</w:p>
    <w:p w14:paraId="38DCCE74" w14:textId="705D03E5" w:rsidR="000B4E36" w:rsidRPr="00CC6D5B" w:rsidRDefault="00255ED9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Wahai</w:t>
      </w:r>
      <w:r w:rsidR="00F96480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Hakam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,</w:t>
      </w:r>
      <w:r w:rsidR="00F96480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22365E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helaian 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de</w:t>
      </w:r>
      <w:r w:rsidR="00F96480" w:rsidRPr="00CC6D5B">
        <w:rPr>
          <w:rFonts w:asciiTheme="minorBidi" w:hAnsiTheme="minorBidi"/>
          <w:b/>
          <w:bCs/>
          <w:color w:val="333333"/>
          <w:sz w:val="28"/>
          <w:szCs w:val="28"/>
        </w:rPr>
        <w:t>daun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an telah</w:t>
      </w:r>
      <w:r w:rsidR="00F96480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berguguran #  </w:t>
      </w:r>
    </w:p>
    <w:p w14:paraId="18F6CF07" w14:textId="1D126271" w:rsidR="00955585" w:rsidRDefault="00F96480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maka engkau dat</w:t>
      </w:r>
      <w:r w:rsidR="00E0627A" w:rsidRPr="00CC6D5B">
        <w:rPr>
          <w:rFonts w:asciiTheme="minorBidi" w:hAnsiTheme="minorBidi"/>
          <w:b/>
          <w:bCs/>
          <w:color w:val="333333"/>
          <w:sz w:val="28"/>
          <w:szCs w:val="28"/>
        </w:rPr>
        <w:t>a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ng </w:t>
      </w:r>
      <w:r w:rsidR="000F1F7D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membawa </w:t>
      </w:r>
      <w:r w:rsidR="0022365E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0F1F7D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pemahaman</w:t>
      </w:r>
    </w:p>
    <w:p w14:paraId="5C2281C4" w14:textId="77777777" w:rsidR="00741B74" w:rsidRPr="00CC6D5B" w:rsidRDefault="00741B74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</w:p>
    <w:p w14:paraId="25825FB4" w14:textId="64C6231C" w:rsidR="0089367A" w:rsidRPr="00CC6D5B" w:rsidRDefault="0022365E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0F1F7D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yang membangun </w:t>
      </w:r>
      <w:r w:rsidR="0089367A" w:rsidRPr="00CC6D5B">
        <w:rPr>
          <w:rFonts w:asciiTheme="minorBidi" w:hAnsiTheme="minorBidi"/>
          <w:b/>
          <w:bCs/>
          <w:color w:val="333333"/>
          <w:sz w:val="28"/>
          <w:szCs w:val="28"/>
        </w:rPr>
        <w:t>m</w:t>
      </w:r>
      <w:r w:rsidR="000F1F7D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asyarakat # </w:t>
      </w:r>
    </w:p>
    <w:p w14:paraId="67057E97" w14:textId="1E39ABD9" w:rsidR="000F1F7D" w:rsidRDefault="005919D2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menghindari sifat-sifat tercela</w:t>
      </w:r>
    </w:p>
    <w:p w14:paraId="719CF70A" w14:textId="77777777" w:rsidR="00CA5530" w:rsidRPr="00CC6D5B" w:rsidRDefault="00CA5530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</w:p>
    <w:p w14:paraId="13078049" w14:textId="0D54D2B6" w:rsidR="000B4E36" w:rsidRPr="00CC6D5B" w:rsidRDefault="00255ED9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lastRenderedPageBreak/>
        <w:t xml:space="preserve">Helaian daun yang </w:t>
      </w:r>
      <w:r w:rsidR="00D81599">
        <w:rPr>
          <w:rFonts w:asciiTheme="minorBidi" w:hAnsiTheme="minorBidi"/>
          <w:b/>
          <w:bCs/>
          <w:color w:val="333333"/>
          <w:sz w:val="28"/>
          <w:szCs w:val="28"/>
        </w:rPr>
        <w:t>memancarkan sinar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kebaikan </w:t>
      </w:r>
      <w:r w:rsidR="00681934" w:rsidRPr="00CC6D5B">
        <w:rPr>
          <w:rFonts w:asciiTheme="minorBidi" w:hAnsiTheme="minorBidi"/>
          <w:b/>
          <w:bCs/>
          <w:color w:val="333333"/>
          <w:sz w:val="28"/>
          <w:szCs w:val="28"/>
        </w:rPr>
        <w:t>#</w:t>
      </w:r>
    </w:p>
    <w:p w14:paraId="1BB0D23F" w14:textId="28B6BC4D" w:rsidR="005919D2" w:rsidRDefault="00681934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dan engkau melu</w:t>
      </w:r>
      <w:r w:rsidR="00B90D7F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ruskan </w:t>
      </w:r>
      <w:r w:rsidR="00CB15BC">
        <w:rPr>
          <w:rFonts w:asciiTheme="minorBidi" w:hAnsiTheme="minorBidi"/>
          <w:b/>
          <w:bCs/>
          <w:color w:val="333333"/>
          <w:sz w:val="28"/>
          <w:szCs w:val="28"/>
        </w:rPr>
        <w:t>segala</w:t>
      </w:r>
      <w:r w:rsidR="00B90D7F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yang bengkok karena dosa</w:t>
      </w:r>
    </w:p>
    <w:p w14:paraId="266803DB" w14:textId="77777777" w:rsidR="00CA5530" w:rsidRPr="00CC6D5B" w:rsidRDefault="00CA5530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</w:p>
    <w:p w14:paraId="536619F8" w14:textId="505BA597" w:rsidR="000B4E36" w:rsidRPr="00CC6D5B" w:rsidRDefault="0022365E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Helai-helai </w:t>
      </w:r>
      <w:r w:rsidR="00255ED9" w:rsidRPr="00CC6D5B">
        <w:rPr>
          <w:rFonts w:asciiTheme="minorBidi" w:hAnsiTheme="minorBidi"/>
          <w:b/>
          <w:bCs/>
          <w:color w:val="333333"/>
          <w:sz w:val="28"/>
          <w:szCs w:val="28"/>
        </w:rPr>
        <w:t>de</w:t>
      </w:r>
      <w:r w:rsidR="004006B1" w:rsidRPr="00CC6D5B">
        <w:rPr>
          <w:rFonts w:asciiTheme="minorBidi" w:hAnsiTheme="minorBidi"/>
          <w:b/>
          <w:bCs/>
          <w:color w:val="333333"/>
          <w:sz w:val="28"/>
          <w:szCs w:val="28"/>
        </w:rPr>
        <w:t>daun</w:t>
      </w:r>
      <w:r w:rsidR="00255ED9" w:rsidRPr="00CC6D5B">
        <w:rPr>
          <w:rFonts w:asciiTheme="minorBidi" w:hAnsiTheme="minorBidi"/>
          <w:b/>
          <w:bCs/>
          <w:color w:val="333333"/>
          <w:sz w:val="28"/>
          <w:szCs w:val="28"/>
        </w:rPr>
        <w:t>an</w:t>
      </w:r>
      <w:r w:rsidR="004006B1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243915" w:rsidRPr="00CC6D5B">
        <w:rPr>
          <w:rFonts w:asciiTheme="minorBidi" w:hAnsiTheme="minorBidi"/>
          <w:b/>
          <w:bCs/>
          <w:color w:val="333333"/>
          <w:sz w:val="28"/>
          <w:szCs w:val="28"/>
          <w:lang w:val="en-ID"/>
        </w:rPr>
        <w:t xml:space="preserve">yang </w:t>
      </w:r>
      <w:r w:rsidR="00CB15BC">
        <w:rPr>
          <w:rFonts w:asciiTheme="minorBidi" w:hAnsiTheme="minorBidi"/>
          <w:b/>
          <w:bCs/>
          <w:color w:val="333333"/>
          <w:sz w:val="28"/>
          <w:szCs w:val="28"/>
          <w:lang w:val="en-ID"/>
        </w:rPr>
        <w:t>elok</w:t>
      </w:r>
      <w:r w:rsidR="004006B1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telah </w:t>
      </w:r>
      <w:r w:rsidR="004006B1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berguguran # </w:t>
      </w:r>
    </w:p>
    <w:p w14:paraId="2EF6ACEB" w14:textId="4AF6D57B" w:rsidR="00AD557B" w:rsidRDefault="00AD557B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Untuk membersihkan satu generasi </w:t>
      </w:r>
      <w:r w:rsidR="00C862A1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dari </w:t>
      </w:r>
      <w:r w:rsidR="00C30D6B">
        <w:rPr>
          <w:rFonts w:asciiTheme="minorBidi" w:hAnsiTheme="minorBidi"/>
          <w:b/>
          <w:bCs/>
          <w:color w:val="333333"/>
          <w:sz w:val="28"/>
          <w:szCs w:val="28"/>
        </w:rPr>
        <w:t>tuba dan marabahaya</w:t>
      </w:r>
    </w:p>
    <w:p w14:paraId="68A0A47F" w14:textId="77777777" w:rsidR="00CA5530" w:rsidRPr="00CC6D5B" w:rsidRDefault="00CA5530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</w:p>
    <w:p w14:paraId="6DC30D5A" w14:textId="28F6D4FB" w:rsidR="000B4E36" w:rsidRPr="00CC6D5B" w:rsidRDefault="00255ED9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Engkau membuat helaian daun baru yang indah dalam tulisan </w:t>
      </w:r>
      <w:r w:rsidR="00726CF6" w:rsidRPr="00CC6D5B">
        <w:rPr>
          <w:rFonts w:asciiTheme="minorBidi" w:hAnsiTheme="minorBidi"/>
          <w:b/>
          <w:bCs/>
          <w:color w:val="333333"/>
          <w:sz w:val="28"/>
          <w:szCs w:val="28"/>
        </w:rPr>
        <w:t>#</w:t>
      </w:r>
    </w:p>
    <w:p w14:paraId="01C21306" w14:textId="12ADE801" w:rsidR="00AD557B" w:rsidRDefault="00255ED9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Engkau</w:t>
      </w:r>
      <w:r w:rsidR="00615A68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AD557B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kembali 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lagi menyusun gubahan</w:t>
      </w:r>
    </w:p>
    <w:p w14:paraId="3E29F865" w14:textId="77777777" w:rsidR="00CA5530" w:rsidRPr="00CC6D5B" w:rsidRDefault="00CA5530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</w:p>
    <w:p w14:paraId="44084B6D" w14:textId="1BE39FAB" w:rsidR="000B4E36" w:rsidRPr="00CC6D5B" w:rsidRDefault="00255ED9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Engkau pun </w:t>
      </w:r>
      <w:r w:rsidR="00AD557B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menulis buku yang </w:t>
      </w:r>
      <w:r w:rsidR="00C6793F">
        <w:rPr>
          <w:rFonts w:asciiTheme="minorBidi" w:hAnsiTheme="minorBidi"/>
          <w:b/>
          <w:bCs/>
          <w:color w:val="333333"/>
          <w:sz w:val="28"/>
          <w:szCs w:val="28"/>
        </w:rPr>
        <w:t>berhiaskan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C6793F">
        <w:rPr>
          <w:rFonts w:asciiTheme="minorBidi" w:hAnsiTheme="minorBidi"/>
          <w:b/>
          <w:bCs/>
          <w:color w:val="333333"/>
          <w:sz w:val="28"/>
          <w:szCs w:val="28"/>
        </w:rPr>
        <w:t>puspa jelita</w:t>
      </w:r>
      <w:r w:rsidR="007A5C61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#</w:t>
      </w:r>
    </w:p>
    <w:p w14:paraId="1DA42016" w14:textId="47D9831B" w:rsidR="00AD557B" w:rsidRPr="00CC6D5B" w:rsidRDefault="007A5C61" w:rsidP="00B54467">
      <w:pPr>
        <w:spacing w:before="40" w:after="40"/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C6793F">
        <w:rPr>
          <w:rFonts w:asciiTheme="minorBidi" w:hAnsiTheme="minorBidi"/>
          <w:b/>
          <w:bCs/>
          <w:color w:val="333333"/>
          <w:sz w:val="28"/>
          <w:szCs w:val="28"/>
        </w:rPr>
        <w:t>Yang p</w:t>
      </w:r>
      <w:r w:rsidR="00255ED9" w:rsidRPr="00CC6D5B">
        <w:rPr>
          <w:rFonts w:asciiTheme="minorBidi" w:hAnsiTheme="minorBidi"/>
          <w:b/>
          <w:bCs/>
          <w:color w:val="333333"/>
          <w:sz w:val="28"/>
          <w:szCs w:val="28"/>
        </w:rPr>
        <w:t>enuh d</w:t>
      </w:r>
      <w:r w:rsidR="00AD557B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engan </w:t>
      </w:r>
      <w:r w:rsidR="00C6793F">
        <w:rPr>
          <w:rFonts w:asciiTheme="minorBidi" w:hAnsiTheme="minorBidi"/>
          <w:b/>
          <w:bCs/>
          <w:color w:val="333333"/>
          <w:sz w:val="28"/>
          <w:szCs w:val="28"/>
        </w:rPr>
        <w:t>pengetahuan</w:t>
      </w:r>
      <w:r w:rsidR="00AD557B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dan etika yang melindungi</w:t>
      </w:r>
    </w:p>
    <w:p w14:paraId="3C6FB9D8" w14:textId="77777777" w:rsidR="00AD557B" w:rsidRDefault="00AD557B" w:rsidP="001F698C">
      <w:pPr>
        <w:jc w:val="both"/>
        <w:rPr>
          <w:rFonts w:asciiTheme="minorBidi" w:hAnsiTheme="minorBidi"/>
          <w:color w:val="333333"/>
          <w:sz w:val="28"/>
          <w:szCs w:val="28"/>
          <w:lang w:val="en-ID"/>
        </w:rPr>
      </w:pPr>
    </w:p>
    <w:p w14:paraId="7888F51A" w14:textId="77777777" w:rsidR="00D67B12" w:rsidRDefault="00D67B12" w:rsidP="001F698C">
      <w:pPr>
        <w:jc w:val="both"/>
        <w:rPr>
          <w:rFonts w:asciiTheme="minorBidi" w:hAnsiTheme="minorBidi"/>
          <w:color w:val="333333"/>
          <w:sz w:val="28"/>
          <w:szCs w:val="28"/>
          <w:lang w:val="en-ID"/>
        </w:rPr>
      </w:pPr>
    </w:p>
    <w:p w14:paraId="7C0F72E0" w14:textId="77777777" w:rsidR="00D67B12" w:rsidRDefault="00D67B12" w:rsidP="001F698C">
      <w:pPr>
        <w:jc w:val="both"/>
        <w:rPr>
          <w:rFonts w:asciiTheme="minorBidi" w:hAnsiTheme="minorBidi"/>
          <w:color w:val="333333"/>
          <w:sz w:val="28"/>
          <w:szCs w:val="28"/>
          <w:lang w:val="en-ID"/>
        </w:rPr>
      </w:pPr>
    </w:p>
    <w:p w14:paraId="4173D35F" w14:textId="77777777" w:rsidR="00D67B12" w:rsidRPr="00D67B12" w:rsidRDefault="00D67B12" w:rsidP="001F698C">
      <w:pPr>
        <w:jc w:val="both"/>
        <w:rPr>
          <w:rFonts w:asciiTheme="minorBidi" w:hAnsiTheme="minorBidi"/>
          <w:color w:val="333333"/>
          <w:sz w:val="28"/>
          <w:szCs w:val="28"/>
          <w:lang w:val="en-ID"/>
        </w:rPr>
      </w:pPr>
    </w:p>
    <w:p w14:paraId="51C76051" w14:textId="3FBF69E7" w:rsidR="00AD557B" w:rsidRPr="00CC6D5B" w:rsidRDefault="00AD557B" w:rsidP="00361A1D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lastRenderedPageBreak/>
        <w:t xml:space="preserve">Kami memohon kepada </w:t>
      </w:r>
      <w:r w:rsidR="00192A79" w:rsidRPr="00CC6D5B">
        <w:rPr>
          <w:rFonts w:asciiTheme="minorBidi" w:hAnsiTheme="minorBidi"/>
          <w:color w:val="333333"/>
          <w:sz w:val="28"/>
          <w:szCs w:val="28"/>
        </w:rPr>
        <w:t>Allah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agar </w:t>
      </w:r>
      <w:r w:rsidR="009D30C0">
        <w:rPr>
          <w:rFonts w:asciiTheme="minorBidi" w:hAnsiTheme="minorBidi"/>
          <w:color w:val="333333"/>
          <w:sz w:val="28"/>
          <w:szCs w:val="28"/>
        </w:rPr>
        <w:t>buku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ini bermanfaat bagi seluruh masyarakat, </w:t>
      </w:r>
      <w:r w:rsidR="00B3456A">
        <w:rPr>
          <w:rFonts w:asciiTheme="minorBidi" w:hAnsiTheme="minorBidi"/>
          <w:color w:val="333333"/>
          <w:sz w:val="28"/>
          <w:szCs w:val="28"/>
        </w:rPr>
        <w:t xml:space="preserve">dapat </w:t>
      </w:r>
      <w:r w:rsidRPr="00CC6D5B">
        <w:rPr>
          <w:rFonts w:asciiTheme="minorBidi" w:hAnsiTheme="minorBidi"/>
          <w:color w:val="333333"/>
          <w:sz w:val="28"/>
          <w:szCs w:val="28"/>
        </w:rPr>
        <w:t>saling membantu satu sama lain</w:t>
      </w:r>
      <w:r w:rsidR="00361A1D" w:rsidRPr="00CC6D5B">
        <w:rPr>
          <w:rFonts w:asciiTheme="minorBidi" w:hAnsiTheme="minorBidi"/>
          <w:color w:val="333333"/>
          <w:sz w:val="28"/>
          <w:szCs w:val="28"/>
        </w:rPr>
        <w:t>, hingga k</w:t>
      </w:r>
      <w:r w:rsidRPr="00CC6D5B">
        <w:rPr>
          <w:rFonts w:asciiTheme="minorBidi" w:hAnsiTheme="minorBidi"/>
          <w:color w:val="333333"/>
          <w:sz w:val="28"/>
          <w:szCs w:val="28"/>
        </w:rPr>
        <w:t>apal menyeberang dengan selamat ke pantai Kebajikan.</w:t>
      </w:r>
    </w:p>
    <w:p w14:paraId="7CCA82F4" w14:textId="77777777" w:rsidR="00AD4653" w:rsidRDefault="00AD4653" w:rsidP="00361A1D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B4682E0" w14:textId="77777777" w:rsidR="009D30C0" w:rsidRPr="00CC6D5B" w:rsidRDefault="009D30C0" w:rsidP="00361A1D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1FAB62B" w14:textId="68748BB5" w:rsidR="00AD557B" w:rsidRPr="00CC6D5B" w:rsidRDefault="00B65259" w:rsidP="00AD4653">
      <w:pPr>
        <w:spacing w:after="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Ditulis oleh </w:t>
      </w:r>
      <w:r w:rsidR="00F60706" w:rsidRPr="00CC6D5B">
        <w:rPr>
          <w:rFonts w:asciiTheme="minorBidi" w:hAnsiTheme="minorBidi"/>
          <w:color w:val="333333"/>
          <w:sz w:val="28"/>
          <w:szCs w:val="28"/>
        </w:rPr>
        <w:t>o</w:t>
      </w:r>
      <w:r w:rsidR="00AD557B" w:rsidRPr="00CC6D5B">
        <w:rPr>
          <w:rFonts w:asciiTheme="minorBidi" w:hAnsiTheme="minorBidi"/>
          <w:color w:val="333333"/>
          <w:sz w:val="28"/>
          <w:szCs w:val="28"/>
        </w:rPr>
        <w:t xml:space="preserve">rang </w:t>
      </w:r>
      <w:r w:rsidR="00F60706" w:rsidRPr="00CC6D5B">
        <w:rPr>
          <w:rFonts w:asciiTheme="minorBidi" w:hAnsiTheme="minorBidi"/>
          <w:color w:val="333333"/>
          <w:sz w:val="28"/>
          <w:szCs w:val="28"/>
        </w:rPr>
        <w:t xml:space="preserve">yang mengharap </w:t>
      </w:r>
      <w:r w:rsidR="00AD557B" w:rsidRPr="00CC6D5B">
        <w:rPr>
          <w:rFonts w:asciiTheme="minorBidi" w:hAnsiTheme="minorBidi"/>
          <w:color w:val="333333"/>
          <w:sz w:val="28"/>
          <w:szCs w:val="28"/>
        </w:rPr>
        <w:t xml:space="preserve">ampunan </w:t>
      </w:r>
      <w:r w:rsidR="00AE7CD5" w:rsidRPr="00CC6D5B">
        <w:rPr>
          <w:rFonts w:asciiTheme="minorBidi" w:hAnsiTheme="minorBidi"/>
          <w:color w:val="333333"/>
          <w:sz w:val="28"/>
          <w:szCs w:val="28"/>
        </w:rPr>
        <w:t>T</w:t>
      </w:r>
      <w:r w:rsidR="00AD557B" w:rsidRPr="00CC6D5B">
        <w:rPr>
          <w:rFonts w:asciiTheme="minorBidi" w:hAnsiTheme="minorBidi"/>
          <w:color w:val="333333"/>
          <w:sz w:val="28"/>
          <w:szCs w:val="28"/>
        </w:rPr>
        <w:t>uhannya</w:t>
      </w:r>
    </w:p>
    <w:p w14:paraId="352F9FD0" w14:textId="77777777" w:rsidR="002D23DA" w:rsidRDefault="002D23DA" w:rsidP="00AD4653">
      <w:pPr>
        <w:spacing w:after="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2D23DA">
        <w:rPr>
          <w:rFonts w:asciiTheme="minorBidi" w:hAnsiTheme="minorBidi"/>
          <w:b/>
          <w:bCs/>
          <w:color w:val="333333"/>
          <w:sz w:val="28"/>
          <w:szCs w:val="28"/>
        </w:rPr>
        <w:t>Hassan bin Abd-Allah Al-Qaoud</w:t>
      </w:r>
    </w:p>
    <w:p w14:paraId="1EFD2349" w14:textId="7F532E99" w:rsidR="00BD2DED" w:rsidRPr="00CC6D5B" w:rsidRDefault="00AD557B" w:rsidP="00AD4653">
      <w:pPr>
        <w:spacing w:after="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Riyadh pada tanggal 10 Syaban 1443 H</w:t>
      </w:r>
    </w:p>
    <w:p w14:paraId="63C9EF4B" w14:textId="77777777" w:rsidR="00BD2DED" w:rsidRPr="00CC6D5B" w:rsidRDefault="00BD2DED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3647D2A6" w14:textId="4121E6C6" w:rsidR="00BD2DED" w:rsidRPr="00CC6D5B" w:rsidRDefault="00A90751" w:rsidP="00E54ACA">
      <w:pPr>
        <w:pStyle w:val="Heading1"/>
        <w:jc w:val="center"/>
        <w:rPr>
          <w:b/>
          <w:bCs/>
          <w:sz w:val="32"/>
          <w:szCs w:val="32"/>
        </w:rPr>
      </w:pPr>
      <w:bookmarkStart w:id="1" w:name="_Toc160619016"/>
      <w:r w:rsidRPr="009565C9">
        <w:rPr>
          <w:b/>
          <w:bCs/>
          <w:color w:val="215E99" w:themeColor="text2" w:themeTint="BF"/>
          <w:sz w:val="32"/>
          <w:szCs w:val="32"/>
        </w:rPr>
        <w:lastRenderedPageBreak/>
        <w:t>KATA PENGANTAR</w:t>
      </w:r>
      <w:bookmarkEnd w:id="1"/>
    </w:p>
    <w:p w14:paraId="7C69068A" w14:textId="77777777" w:rsidR="00BD2DED" w:rsidRPr="00CC6D5B" w:rsidRDefault="00BD2DED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42CCCF9" w14:textId="5586B72B" w:rsidR="00BD2DED" w:rsidRPr="00CC6D5B" w:rsidRDefault="00BD2DED" w:rsidP="008D6581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Segala puji bagi Allah, puji-pujian yang sesuai dengan keagungan-Nya, serta sh</w:t>
      </w:r>
      <w:r w:rsidR="00A2653D" w:rsidRPr="00CC6D5B">
        <w:rPr>
          <w:rFonts w:asciiTheme="minorBidi" w:hAnsiTheme="minorBidi"/>
          <w:color w:val="333333"/>
          <w:sz w:val="28"/>
          <w:szCs w:val="28"/>
        </w:rPr>
        <w:t>a</w:t>
      </w:r>
      <w:r w:rsidRPr="00CC6D5B">
        <w:rPr>
          <w:rFonts w:asciiTheme="minorBidi" w:hAnsiTheme="minorBidi"/>
          <w:color w:val="333333"/>
          <w:sz w:val="28"/>
          <w:szCs w:val="28"/>
        </w:rPr>
        <w:t>lawat dan salam tercurah kepada orang yang diutus Allah dengan akhlak yang sempurna dan sifat-sifat yang mulia.</w:t>
      </w:r>
    </w:p>
    <w:p w14:paraId="3751505B" w14:textId="4A94CBC2" w:rsidR="006B1943" w:rsidRPr="00CC6D5B" w:rsidRDefault="00BD2DED" w:rsidP="001905C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Tuhan menciptakan manusia dari laki-laki dan perempuan dan menjadikan mereka berbangsa-bangsa, </w:t>
      </w:r>
      <w:r w:rsidR="001905C4" w:rsidRPr="00CC6D5B">
        <w:rPr>
          <w:rFonts w:asciiTheme="minorBidi" w:hAnsiTheme="minorBidi"/>
          <w:color w:val="333333"/>
          <w:sz w:val="28"/>
          <w:szCs w:val="28"/>
        </w:rPr>
        <w:t>bersuku-suku, dan bermasyarakat.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Dia titipkan pada merek</w:t>
      </w:r>
      <w:r w:rsidR="00434455" w:rsidRPr="00CC6D5B">
        <w:rPr>
          <w:rFonts w:asciiTheme="minorBidi" w:hAnsiTheme="minorBidi"/>
          <w:color w:val="333333"/>
          <w:sz w:val="28"/>
          <w:szCs w:val="28"/>
        </w:rPr>
        <w:t>a melalui para rasul-Nya</w:t>
      </w:r>
      <w:r w:rsidR="001905C4" w:rsidRPr="00CC6D5B">
        <w:rPr>
          <w:rFonts w:asciiTheme="minorBidi" w:hAnsiTheme="minorBidi"/>
          <w:color w:val="333333"/>
          <w:sz w:val="28"/>
          <w:szCs w:val="28"/>
        </w:rPr>
        <w:t>,</w:t>
      </w:r>
      <w:r w:rsidR="00434455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>risalah</w:t>
      </w:r>
      <w:r w:rsidR="00434455" w:rsidRPr="00CC6D5B">
        <w:rPr>
          <w:rFonts w:asciiTheme="minorBidi" w:hAnsiTheme="minorBidi"/>
          <w:color w:val="333333"/>
          <w:sz w:val="28"/>
          <w:szCs w:val="28"/>
        </w:rPr>
        <w:t xml:space="preserve"> (tuntunan)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hukum, moral, dan nilai-nilai yang mengatur hubungan individu satu sama lain. </w:t>
      </w:r>
      <w:r w:rsidR="00434455" w:rsidRPr="00CC6D5B">
        <w:rPr>
          <w:rFonts w:asciiTheme="minorBidi" w:hAnsiTheme="minorBidi"/>
          <w:color w:val="333333"/>
          <w:sz w:val="28"/>
          <w:szCs w:val="28"/>
        </w:rPr>
        <w:t>M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eskipun </w:t>
      </w:r>
      <w:r w:rsidR="00434455" w:rsidRPr="00CC6D5B">
        <w:rPr>
          <w:rFonts w:asciiTheme="minorBidi" w:hAnsiTheme="minorBidi"/>
          <w:color w:val="333333"/>
          <w:sz w:val="28"/>
          <w:szCs w:val="28"/>
        </w:rPr>
        <w:t xml:space="preserve">hanya </w:t>
      </w:r>
      <w:r w:rsidRPr="00CC6D5B">
        <w:rPr>
          <w:rFonts w:asciiTheme="minorBidi" w:hAnsiTheme="minorBidi"/>
          <w:color w:val="333333"/>
          <w:sz w:val="28"/>
          <w:szCs w:val="28"/>
        </w:rPr>
        <w:t>sebagian</w:t>
      </w:r>
      <w:r w:rsidR="00434455" w:rsidRPr="00CC6D5B">
        <w:rPr>
          <w:rFonts w:asciiTheme="minorBidi" w:hAnsiTheme="minorBidi"/>
          <w:color w:val="333333"/>
          <w:sz w:val="28"/>
          <w:szCs w:val="28"/>
        </w:rPr>
        <w:t xml:space="preserve"> kecil</w:t>
      </w:r>
      <w:r w:rsidRPr="00CC6D5B">
        <w:rPr>
          <w:rFonts w:asciiTheme="minorBidi" w:hAnsiTheme="minorBidi"/>
          <w:color w:val="333333"/>
          <w:sz w:val="28"/>
          <w:szCs w:val="28"/>
        </w:rPr>
        <w:t>, diwariskan dari generasi ke generasi dan masyarakat</w:t>
      </w:r>
      <w:r w:rsidR="001905C4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905C4" w:rsidRPr="00CC6D5B">
        <w:rPr>
          <w:rFonts w:asciiTheme="minorBidi" w:hAnsiTheme="minorBidi"/>
          <w:color w:val="333333"/>
          <w:sz w:val="28"/>
          <w:szCs w:val="28"/>
        </w:rPr>
        <w:t>N</w:t>
      </w:r>
      <w:r w:rsidRPr="00CC6D5B">
        <w:rPr>
          <w:rFonts w:asciiTheme="minorBidi" w:hAnsiTheme="minorBidi"/>
          <w:color w:val="333333"/>
          <w:sz w:val="28"/>
          <w:szCs w:val="28"/>
        </w:rPr>
        <w:t>amun seiring berjalannya waktu dan disintegrasi masyarakat yang dipengaruhi oleh faktor internal atau eksternal</w:t>
      </w:r>
      <w:r w:rsidR="001905C4" w:rsidRPr="00CC6D5B">
        <w:rPr>
          <w:rFonts w:asciiTheme="minorBidi" w:hAnsiTheme="minorBidi"/>
          <w:color w:val="333333"/>
          <w:sz w:val="28"/>
          <w:szCs w:val="28"/>
        </w:rPr>
        <w:t>,</w:t>
      </w:r>
      <w:r w:rsidR="00434455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2"/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905C4" w:rsidRPr="00CC6D5B">
        <w:rPr>
          <w:rFonts w:asciiTheme="minorBidi" w:hAnsiTheme="minorBidi"/>
          <w:color w:val="333333"/>
          <w:sz w:val="28"/>
          <w:szCs w:val="28"/>
        </w:rPr>
        <w:t>serta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kurangnya teladan yang positif dan berpengaruh, </w:t>
      </w:r>
      <w:r w:rsidRPr="00CC6D5B">
        <w:rPr>
          <w:rFonts w:asciiTheme="minorBidi" w:hAnsiTheme="minorBidi"/>
          <w:color w:val="333333"/>
          <w:sz w:val="28"/>
          <w:szCs w:val="28"/>
        </w:rPr>
        <w:lastRenderedPageBreak/>
        <w:t>beberapa nilai-nilai dan akhlak tersebut telah larut dan gugur dari pohon</w:t>
      </w:r>
      <w:r w:rsidR="00D0024C" w:rsidRPr="00CC6D5B">
        <w:rPr>
          <w:rFonts w:asciiTheme="minorBidi" w:hAnsiTheme="minorBidi"/>
          <w:color w:val="333333"/>
          <w:sz w:val="28"/>
          <w:szCs w:val="28"/>
        </w:rPr>
        <w:t>nya</w:t>
      </w:r>
      <w:r w:rsidRPr="00CC6D5B">
        <w:rPr>
          <w:rFonts w:asciiTheme="minorBidi" w:hAnsiTheme="minorBidi"/>
          <w:color w:val="333333"/>
          <w:sz w:val="28"/>
          <w:szCs w:val="28"/>
        </w:rPr>
        <w:t>, bagaikan daun-daun layu yang berguguran dari pohonnya pada musim gugur, dan kita berlindung kepada Tuhan agar masyarakat kita</w:t>
      </w:r>
      <w:r w:rsidR="008D6581" w:rsidRPr="00CC6D5B">
        <w:rPr>
          <w:rFonts w:asciiTheme="minorBidi" w:hAnsiTheme="minorBidi"/>
          <w:color w:val="333333"/>
          <w:sz w:val="28"/>
          <w:szCs w:val="28"/>
        </w:rPr>
        <w:t xml:space="preserve"> terjaga d</w:t>
      </w:r>
      <w:r w:rsidR="006B1943" w:rsidRPr="00CC6D5B">
        <w:rPr>
          <w:rFonts w:asciiTheme="minorBidi" w:hAnsiTheme="minorBidi"/>
          <w:color w:val="333333"/>
          <w:sz w:val="28"/>
          <w:szCs w:val="28"/>
        </w:rPr>
        <w:t xml:space="preserve">i </w:t>
      </w:r>
      <w:r w:rsidR="005D3CD1" w:rsidRPr="00CC6D5B">
        <w:rPr>
          <w:rFonts w:asciiTheme="minorBidi" w:hAnsiTheme="minorBidi"/>
          <w:color w:val="333333"/>
          <w:sz w:val="28"/>
          <w:szCs w:val="28"/>
        </w:rPr>
        <w:t>masa-masa terakhir hidupnya -</w:t>
      </w:r>
      <w:r w:rsidR="006B1943" w:rsidRPr="00CC6D5B">
        <w:rPr>
          <w:rFonts w:asciiTheme="minorBidi" w:hAnsiTheme="minorBidi"/>
          <w:color w:val="333333"/>
          <w:sz w:val="28"/>
          <w:szCs w:val="28"/>
        </w:rPr>
        <w:t>karena banyak</w:t>
      </w:r>
      <w:r w:rsidR="005D3CD1" w:rsidRPr="00CC6D5B">
        <w:rPr>
          <w:rFonts w:asciiTheme="minorBidi" w:hAnsiTheme="minorBidi"/>
          <w:color w:val="333333"/>
          <w:sz w:val="28"/>
          <w:szCs w:val="28"/>
        </w:rPr>
        <w:t>nya pelanggaran yang kita lihat-</w:t>
      </w:r>
      <w:r w:rsidR="006B1943" w:rsidRPr="00CC6D5B">
        <w:rPr>
          <w:rFonts w:asciiTheme="minorBidi" w:hAnsiTheme="minorBidi"/>
          <w:color w:val="333333"/>
          <w:sz w:val="28"/>
          <w:szCs w:val="28"/>
        </w:rPr>
        <w:t xml:space="preserve"> pelanggaran tersebut mulai meningkat pada </w:t>
      </w:r>
      <w:r w:rsidR="005D3CD1" w:rsidRPr="00CC6D5B">
        <w:rPr>
          <w:rFonts w:asciiTheme="minorBidi" w:hAnsiTheme="minorBidi"/>
          <w:color w:val="333333"/>
          <w:sz w:val="28"/>
          <w:szCs w:val="28"/>
        </w:rPr>
        <w:t>masa sekarang</w:t>
      </w:r>
      <w:r w:rsidR="006B1943" w:rsidRPr="00CC6D5B">
        <w:rPr>
          <w:rFonts w:asciiTheme="minorBidi" w:hAnsiTheme="minorBidi"/>
          <w:color w:val="333333"/>
          <w:sz w:val="28"/>
          <w:szCs w:val="28"/>
        </w:rPr>
        <w:t xml:space="preserve"> ini</w:t>
      </w:r>
      <w:r w:rsidR="005D3CD1" w:rsidRPr="00CC6D5B">
        <w:rPr>
          <w:rFonts w:asciiTheme="minorBidi" w:hAnsiTheme="minorBidi"/>
          <w:color w:val="333333"/>
          <w:sz w:val="28"/>
          <w:szCs w:val="28"/>
        </w:rPr>
        <w:t xml:space="preserve"> dengan</w:t>
      </w:r>
      <w:r w:rsidR="006B1943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5D3CD1" w:rsidRPr="00CC6D5B">
        <w:rPr>
          <w:rFonts w:asciiTheme="minorBidi" w:hAnsiTheme="minorBidi"/>
          <w:color w:val="333333"/>
          <w:sz w:val="28"/>
          <w:szCs w:val="28"/>
        </w:rPr>
        <w:t xml:space="preserve">beberapa </w:t>
      </w:r>
      <w:r w:rsidR="006B1943" w:rsidRPr="00CC6D5B">
        <w:rPr>
          <w:rFonts w:asciiTheme="minorBidi" w:hAnsiTheme="minorBidi"/>
          <w:color w:val="333333"/>
          <w:sz w:val="28"/>
          <w:szCs w:val="28"/>
        </w:rPr>
        <w:t>kategorinya.</w:t>
      </w:r>
    </w:p>
    <w:p w14:paraId="053B91FA" w14:textId="3C76509F" w:rsidR="006B1943" w:rsidRPr="00CC6D5B" w:rsidRDefault="006B1943" w:rsidP="001905C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Tidaklah mengherankan jika pohon </w:t>
      </w:r>
      <w:r w:rsidR="006A48FB">
        <w:rPr>
          <w:rFonts w:asciiTheme="minorBidi" w:hAnsiTheme="minorBidi"/>
          <w:color w:val="333333"/>
          <w:sz w:val="28"/>
          <w:szCs w:val="28"/>
        </w:rPr>
        <w:t>norma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mempunyai arti yang </w:t>
      </w:r>
      <w:r w:rsidR="008D6581" w:rsidRPr="00CC6D5B">
        <w:rPr>
          <w:rFonts w:asciiTheme="minorBidi" w:hAnsiTheme="minorBidi"/>
          <w:color w:val="333333"/>
          <w:sz w:val="28"/>
          <w:szCs w:val="28"/>
        </w:rPr>
        <w:t>sangat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penting dalam kehidupan suatu bangsa dan masyarakat, karena ia merupakan kompas kebenaran dan penopang kehidupan.</w:t>
      </w:r>
      <w:r w:rsidR="008D6581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>Jika cabang-cabangnya subur dan sejahter</w:t>
      </w:r>
      <w:r w:rsidR="008D6581" w:rsidRPr="00CC6D5B">
        <w:rPr>
          <w:rFonts w:asciiTheme="minorBidi" w:hAnsiTheme="minorBidi"/>
          <w:color w:val="333333"/>
          <w:sz w:val="28"/>
          <w:szCs w:val="28"/>
        </w:rPr>
        <w:t>a, maka masyarakat menjadi baik,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8D6581" w:rsidRPr="00CC6D5B">
        <w:rPr>
          <w:rFonts w:asciiTheme="minorBidi" w:hAnsiTheme="minorBidi"/>
          <w:color w:val="333333"/>
          <w:sz w:val="28"/>
          <w:szCs w:val="28"/>
        </w:rPr>
        <w:t>tetapi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jika daun-daunnya tercerai-berai dan layu, maka ia akan hancur dan korup, dan masyarakat pun akan rusak. </w:t>
      </w:r>
      <w:r w:rsidR="008D6581" w:rsidRPr="00CC6D5B">
        <w:rPr>
          <w:rFonts w:asciiTheme="minorBidi" w:hAnsiTheme="minorBidi"/>
          <w:color w:val="333333"/>
          <w:sz w:val="28"/>
          <w:szCs w:val="28"/>
        </w:rPr>
        <w:t>J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ika beberapa nilai terdistorsi atau </w:t>
      </w:r>
      <w:r w:rsidR="008D6581" w:rsidRPr="00CC6D5B">
        <w:rPr>
          <w:rFonts w:asciiTheme="minorBidi" w:hAnsiTheme="minorBidi"/>
          <w:color w:val="333333"/>
          <w:sz w:val="28"/>
          <w:szCs w:val="28"/>
        </w:rPr>
        <w:t>ditinggalkan</w:t>
      </w:r>
      <w:r w:rsidRPr="00CC6D5B">
        <w:rPr>
          <w:rFonts w:asciiTheme="minorBidi" w:hAnsiTheme="minorBidi"/>
          <w:color w:val="333333"/>
          <w:sz w:val="28"/>
          <w:szCs w:val="28"/>
        </w:rPr>
        <w:t>, maka masyarakat akan menderita</w:t>
      </w:r>
      <w:r w:rsidR="008D6581" w:rsidRPr="00CC6D5B">
        <w:rPr>
          <w:rFonts w:asciiTheme="minorBidi" w:hAnsiTheme="minorBidi"/>
          <w:color w:val="333333"/>
          <w:sz w:val="28"/>
          <w:szCs w:val="28"/>
        </w:rPr>
        <w:t>, dan mengalami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8D6581" w:rsidRPr="00CC6D5B">
        <w:rPr>
          <w:rFonts w:asciiTheme="minorBidi" w:hAnsiTheme="minorBidi"/>
          <w:color w:val="333333"/>
          <w:sz w:val="28"/>
          <w:szCs w:val="28"/>
        </w:rPr>
        <w:t xml:space="preserve">kemunduran </w:t>
      </w:r>
      <w:r w:rsidRPr="00CC6D5B">
        <w:rPr>
          <w:rFonts w:asciiTheme="minorBidi" w:hAnsiTheme="minorBidi"/>
          <w:color w:val="333333"/>
          <w:sz w:val="28"/>
          <w:szCs w:val="28"/>
        </w:rPr>
        <w:t>yang sama</w:t>
      </w:r>
      <w:r w:rsidR="001905C4" w:rsidRPr="00CC6D5B">
        <w:rPr>
          <w:rFonts w:asciiTheme="minorBidi" w:hAnsiTheme="minorBidi"/>
          <w:color w:val="333333"/>
          <w:sz w:val="28"/>
          <w:szCs w:val="28"/>
        </w:rPr>
        <w:t xml:space="preserve"> besarnya atau lebih besar lagi.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905C4" w:rsidRPr="00CC6D5B">
        <w:rPr>
          <w:rFonts w:asciiTheme="minorBidi" w:hAnsiTheme="minorBidi"/>
          <w:color w:val="333333"/>
          <w:sz w:val="28"/>
          <w:szCs w:val="28"/>
        </w:rPr>
        <w:t>K</w:t>
      </w:r>
      <w:r w:rsidRPr="00CC6D5B">
        <w:rPr>
          <w:rFonts w:asciiTheme="minorBidi" w:hAnsiTheme="minorBidi"/>
          <w:color w:val="333333"/>
          <w:sz w:val="28"/>
          <w:szCs w:val="28"/>
        </w:rPr>
        <w:t>arena</w:t>
      </w:r>
      <w:r w:rsidR="001905C4" w:rsidRPr="00CC6D5B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cacat apa pun pada suatu </w:t>
      </w:r>
      <w:r w:rsidR="008D6581" w:rsidRPr="00CC6D5B">
        <w:rPr>
          <w:rFonts w:asciiTheme="minorBidi" w:hAnsiTheme="minorBidi"/>
          <w:color w:val="333333"/>
          <w:sz w:val="28"/>
          <w:szCs w:val="28"/>
        </w:rPr>
        <w:t>norma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atau </w:t>
      </w:r>
      <w:r w:rsidR="001376BA" w:rsidRPr="00CC6D5B">
        <w:rPr>
          <w:rFonts w:asciiTheme="minorBidi" w:hAnsiTheme="minorBidi"/>
          <w:color w:val="333333"/>
          <w:sz w:val="28"/>
          <w:szCs w:val="28"/>
        </w:rPr>
        <w:t>karakter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akan berdampak </w:t>
      </w:r>
      <w:r w:rsidR="001376BA" w:rsidRPr="00CC6D5B">
        <w:rPr>
          <w:rFonts w:asciiTheme="minorBidi" w:hAnsiTheme="minorBidi"/>
          <w:color w:val="333333"/>
          <w:sz w:val="28"/>
          <w:szCs w:val="28"/>
        </w:rPr>
        <w:t>negatif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376BA" w:rsidRPr="00CC6D5B">
        <w:rPr>
          <w:rFonts w:asciiTheme="minorBidi" w:hAnsiTheme="minorBidi"/>
          <w:color w:val="333333"/>
          <w:sz w:val="28"/>
          <w:szCs w:val="28"/>
        </w:rPr>
        <w:t>pada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8D6581" w:rsidRPr="00CC6D5B">
        <w:rPr>
          <w:rFonts w:asciiTheme="minorBidi" w:hAnsiTheme="minorBidi"/>
          <w:color w:val="333333"/>
          <w:sz w:val="28"/>
          <w:szCs w:val="28"/>
        </w:rPr>
        <w:t>norma-norma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</w:t>
      </w:r>
      <w:r w:rsidR="001376BA" w:rsidRPr="00CC6D5B">
        <w:rPr>
          <w:rFonts w:asciiTheme="minorBidi" w:hAnsiTheme="minorBidi"/>
          <w:color w:val="333333"/>
          <w:sz w:val="28"/>
          <w:szCs w:val="28"/>
        </w:rPr>
        <w:t>moral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8D6581" w:rsidRPr="00CC6D5B">
        <w:rPr>
          <w:rFonts w:asciiTheme="minorBidi" w:hAnsiTheme="minorBidi"/>
          <w:color w:val="333333"/>
          <w:sz w:val="28"/>
          <w:szCs w:val="28"/>
        </w:rPr>
        <w:t>lainnya</w:t>
      </w:r>
      <w:r w:rsidR="004323ED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4323ED">
        <w:rPr>
          <w:rFonts w:asciiTheme="minorBidi" w:hAnsiTheme="minorBidi"/>
          <w:color w:val="333333"/>
          <w:sz w:val="28"/>
          <w:szCs w:val="28"/>
        </w:rPr>
        <w:t>H</w:t>
      </w:r>
      <w:r w:rsidR="001376BA" w:rsidRPr="00CC6D5B">
        <w:rPr>
          <w:rFonts w:asciiTheme="minorBidi" w:hAnsiTheme="minorBidi"/>
          <w:color w:val="333333"/>
          <w:sz w:val="28"/>
          <w:szCs w:val="28"/>
        </w:rPr>
        <w:t xml:space="preserve">al itu menyebabkan seseorang </w:t>
      </w:r>
      <w:r w:rsidR="0011527A">
        <w:rPr>
          <w:rFonts w:asciiTheme="minorBidi" w:hAnsiTheme="minorBidi"/>
          <w:color w:val="333333"/>
          <w:sz w:val="28"/>
          <w:szCs w:val="28"/>
        </w:rPr>
        <w:t>melakukan tindakan</w:t>
      </w:r>
      <w:r w:rsidR="001376BA" w:rsidRPr="00CC6D5B">
        <w:rPr>
          <w:rFonts w:asciiTheme="minorBidi" w:hAnsiTheme="minorBidi"/>
          <w:color w:val="333333"/>
          <w:sz w:val="28"/>
          <w:szCs w:val="28"/>
        </w:rPr>
        <w:t xml:space="preserve"> penyimpangan </w:t>
      </w:r>
      <w:r w:rsidR="006369E7" w:rsidRPr="00CC6D5B">
        <w:rPr>
          <w:rFonts w:asciiTheme="minorBidi" w:hAnsiTheme="minorBidi"/>
          <w:color w:val="333333"/>
          <w:sz w:val="28"/>
          <w:szCs w:val="28"/>
        </w:rPr>
        <w:t xml:space="preserve">dalam dirinya </w:t>
      </w:r>
      <w:r w:rsidR="006369E7" w:rsidRPr="00CC6D5B">
        <w:rPr>
          <w:rFonts w:asciiTheme="minorBidi" w:hAnsiTheme="minorBidi"/>
          <w:color w:val="333333"/>
          <w:sz w:val="28"/>
          <w:szCs w:val="28"/>
        </w:rPr>
        <w:lastRenderedPageBreak/>
        <w:t>dan</w:t>
      </w:r>
      <w:r w:rsidR="001376BA" w:rsidRPr="00CC6D5B">
        <w:rPr>
          <w:rFonts w:asciiTheme="minorBidi" w:hAnsiTheme="minorBidi"/>
          <w:color w:val="333333"/>
          <w:sz w:val="28"/>
          <w:szCs w:val="28"/>
        </w:rPr>
        <w:t xml:space="preserve"> mencoba mengguncangnya atau meninggalkan semuanya.</w:t>
      </w:r>
    </w:p>
    <w:p w14:paraId="1563ECE2" w14:textId="15B523AF" w:rsidR="006B1943" w:rsidRPr="00CC6D5B" w:rsidRDefault="006B1943" w:rsidP="00CC434D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Sudah bukan rahasia lagi bahwa </w:t>
      </w:r>
      <w:r w:rsidR="00FC0738" w:rsidRPr="00CC6D5B">
        <w:rPr>
          <w:rFonts w:asciiTheme="minorBidi" w:hAnsiTheme="minorBidi"/>
          <w:color w:val="333333"/>
          <w:sz w:val="28"/>
          <w:szCs w:val="28"/>
        </w:rPr>
        <w:t>norma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mempunyai kedudukan yang tinggi, kehormatan yang luhur, dan kedudukan yang </w:t>
      </w:r>
      <w:r w:rsidR="00FC0738" w:rsidRPr="00CC6D5B">
        <w:rPr>
          <w:rFonts w:asciiTheme="minorBidi" w:hAnsiTheme="minorBidi"/>
          <w:color w:val="333333"/>
          <w:sz w:val="28"/>
          <w:szCs w:val="28"/>
        </w:rPr>
        <w:t>mulia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dalam semua agama, </w:t>
      </w:r>
      <w:r w:rsidR="000204AD" w:rsidRPr="00CC6D5B">
        <w:rPr>
          <w:rFonts w:asciiTheme="minorBidi" w:hAnsiTheme="minorBidi"/>
          <w:color w:val="333333"/>
          <w:sz w:val="28"/>
          <w:szCs w:val="28"/>
        </w:rPr>
        <w:t>terlebih lagi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dalam agama Islam yang </w:t>
      </w:r>
      <w:r w:rsidR="000204AD" w:rsidRPr="00CC6D5B">
        <w:rPr>
          <w:rFonts w:asciiTheme="minorBidi" w:hAnsiTheme="minorBidi"/>
          <w:color w:val="333333"/>
          <w:sz w:val="28"/>
          <w:szCs w:val="28"/>
        </w:rPr>
        <w:t>benar</w:t>
      </w:r>
      <w:r w:rsidR="00E37C7E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2B3496">
        <w:rPr>
          <w:rFonts w:asciiTheme="minorBidi" w:hAnsiTheme="minorBidi"/>
          <w:color w:val="333333"/>
          <w:sz w:val="28"/>
          <w:szCs w:val="28"/>
        </w:rPr>
        <w:t>R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isalah Rasulullah datang dengan tujuan yang luhur dan abadi, yang paling utama pilarnya adalah </w:t>
      </w:r>
      <w:r w:rsidR="000204AD" w:rsidRPr="00CC6D5B">
        <w:rPr>
          <w:rFonts w:asciiTheme="minorBidi" w:hAnsiTheme="minorBidi"/>
          <w:color w:val="333333"/>
          <w:sz w:val="28"/>
          <w:szCs w:val="28"/>
        </w:rPr>
        <w:t>norma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akhlak</w:t>
      </w:r>
      <w:r w:rsidR="00CC434D" w:rsidRPr="00CC6D5B">
        <w:rPr>
          <w:rFonts w:asciiTheme="minorBidi" w:hAnsiTheme="minorBidi"/>
          <w:color w:val="333333"/>
          <w:sz w:val="28"/>
          <w:szCs w:val="28"/>
        </w:rPr>
        <w:t xml:space="preserve">, sebagaimana beliau bersabda: </w:t>
      </w:r>
      <w:r w:rsidR="00CC434D" w:rsidRPr="00CC6D5B">
        <w:rPr>
          <w:rFonts w:asciiTheme="minorBidi" w:hAnsiTheme="minorBidi"/>
          <w:i/>
          <w:iCs/>
          <w:color w:val="333333"/>
          <w:sz w:val="28"/>
          <w:szCs w:val="28"/>
        </w:rPr>
        <w:t>“Sesungguhanya a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ku diutus hanya untuk menyempurnakan </w:t>
      </w:r>
      <w:r w:rsidR="00CC434D" w:rsidRPr="00CC6D5B">
        <w:rPr>
          <w:rFonts w:asciiTheme="minorBidi" w:hAnsiTheme="minorBidi"/>
          <w:i/>
          <w:iCs/>
          <w:color w:val="333333"/>
          <w:sz w:val="28"/>
          <w:szCs w:val="28"/>
        </w:rPr>
        <w:t>akhlak”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7551676C" w14:textId="6D9E1B38" w:rsidR="00287A5C" w:rsidRPr="00CC6D5B" w:rsidRDefault="00CC434D" w:rsidP="00A2653D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Dalam riwayat 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>lain disebutkan: “e</w:t>
      </w:r>
      <w:r w:rsidR="00287A5C" w:rsidRPr="00CC6D5B">
        <w:rPr>
          <w:rFonts w:asciiTheme="minorBidi" w:hAnsiTheme="minorBidi"/>
          <w:color w:val="333333"/>
          <w:sz w:val="28"/>
          <w:szCs w:val="28"/>
        </w:rPr>
        <w:t>tika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yang baik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>.”</w:t>
      </w:r>
      <w:r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3"/>
      </w:r>
      <w:r w:rsidR="00287A5C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Beliau juga bersabda: </w:t>
      </w:r>
      <w:r w:rsidR="002F4239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287A5C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Tidak ada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yang l</w:t>
      </w:r>
      <w:r w:rsidR="00287A5C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ebih berat timbangan orang mukmin di hari kiamat daripada akhlak yang baik, dan Allah membenci </w:t>
      </w:r>
      <w:r w:rsidR="000A6A3F" w:rsidRPr="00CC6D5B">
        <w:rPr>
          <w:rFonts w:asciiTheme="minorBidi" w:hAnsiTheme="minorBidi"/>
          <w:i/>
          <w:iCs/>
          <w:color w:val="333333"/>
          <w:sz w:val="28"/>
          <w:szCs w:val="28"/>
        </w:rPr>
        <w:t>perkataan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0A6A3F" w:rsidRPr="00CC6D5B">
        <w:rPr>
          <w:rFonts w:asciiTheme="minorBidi" w:hAnsiTheme="minorBidi"/>
          <w:i/>
          <w:iCs/>
          <w:color w:val="333333"/>
          <w:sz w:val="28"/>
          <w:szCs w:val="28"/>
        </w:rPr>
        <w:t>buruk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dan </w:t>
      </w:r>
      <w:r w:rsidR="000A6A3F" w:rsidRPr="00CC6D5B">
        <w:rPr>
          <w:rFonts w:asciiTheme="minorBidi" w:hAnsiTheme="minorBidi"/>
          <w:i/>
          <w:iCs/>
          <w:color w:val="333333"/>
          <w:sz w:val="28"/>
          <w:szCs w:val="28"/>
        </w:rPr>
        <w:t>hina</w:t>
      </w:r>
      <w:r w:rsidR="00287A5C"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>”</w:t>
      </w:r>
      <w:r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4"/>
      </w:r>
    </w:p>
    <w:p w14:paraId="29D6699A" w14:textId="4CABF89A" w:rsidR="00287A5C" w:rsidRPr="00CC6D5B" w:rsidRDefault="000A6A3F" w:rsidP="002F4239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bersabda: 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>“</w:t>
      </w:r>
      <w:r w:rsidR="00287A5C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Sesungguhnya </w:t>
      </w:r>
      <w:r w:rsidR="002F4239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orang yang terbaik </w:t>
      </w:r>
      <w:r w:rsidR="00287A5C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di antara kalian adalah yang </w:t>
      </w:r>
      <w:r w:rsidR="002F4239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paling baik </w:t>
      </w:r>
      <w:r w:rsidR="00287A5C" w:rsidRPr="00CC6D5B">
        <w:rPr>
          <w:rFonts w:asciiTheme="minorBidi" w:hAnsiTheme="minorBidi"/>
          <w:i/>
          <w:iCs/>
          <w:color w:val="333333"/>
          <w:sz w:val="28"/>
          <w:szCs w:val="28"/>
        </w:rPr>
        <w:t>akhlaknya</w:t>
      </w:r>
      <w:r w:rsidR="002F4239" w:rsidRPr="00CC6D5B">
        <w:rPr>
          <w:rFonts w:asciiTheme="minorBidi" w:hAnsiTheme="minorBidi"/>
          <w:i/>
          <w:iCs/>
          <w:color w:val="333333"/>
          <w:sz w:val="28"/>
          <w:szCs w:val="28"/>
        </w:rPr>
        <w:t>.”</w:t>
      </w:r>
      <w:r w:rsidRPr="00CC6D5B">
        <w:rPr>
          <w:rStyle w:val="FootnoteReference"/>
          <w:rFonts w:asciiTheme="minorBidi" w:hAnsiTheme="minorBidi"/>
          <w:i/>
          <w:iCs/>
          <w:color w:val="333333"/>
          <w:sz w:val="28"/>
          <w:szCs w:val="28"/>
        </w:rPr>
        <w:footnoteReference w:id="5"/>
      </w:r>
    </w:p>
    <w:p w14:paraId="5A877DB7" w14:textId="7DAEDFC0" w:rsidR="000A6A3F" w:rsidRPr="00CC6D5B" w:rsidRDefault="00287A5C" w:rsidP="002F4239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lastRenderedPageBreak/>
        <w:t xml:space="preserve">Akhlak yang baik merupakan salah satu </w:t>
      </w:r>
      <w:r w:rsidR="000A6A3F" w:rsidRPr="00CC6D5B">
        <w:rPr>
          <w:rFonts w:asciiTheme="minorBidi" w:hAnsiTheme="minorBidi"/>
          <w:color w:val="333333"/>
          <w:sz w:val="28"/>
          <w:szCs w:val="28"/>
        </w:rPr>
        <w:t>sebab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masuk surga, sebagaimana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ditanya tentang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0A6A3F" w:rsidRPr="00CC6D5B">
        <w:rPr>
          <w:rFonts w:asciiTheme="minorBidi" w:hAnsiTheme="minorBidi"/>
          <w:color w:val="333333"/>
          <w:sz w:val="28"/>
          <w:szCs w:val="28"/>
        </w:rPr>
        <w:t xml:space="preserve">perbuatan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apa yang paling </w:t>
      </w:r>
      <w:r w:rsidR="000A6A3F" w:rsidRPr="00CC6D5B">
        <w:rPr>
          <w:rFonts w:asciiTheme="minorBidi" w:hAnsiTheme="minorBidi"/>
          <w:color w:val="333333"/>
          <w:sz w:val="28"/>
          <w:szCs w:val="28"/>
        </w:rPr>
        <w:t xml:space="preserve">banyak </w:t>
      </w:r>
      <w:r w:rsidRPr="00CC6D5B">
        <w:rPr>
          <w:rFonts w:asciiTheme="minorBidi" w:hAnsiTheme="minorBidi"/>
          <w:color w:val="333333"/>
          <w:sz w:val="28"/>
          <w:szCs w:val="28"/>
        </w:rPr>
        <w:t>membawa manusia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 xml:space="preserve"> masuk surg</w:t>
      </w:r>
      <w:r w:rsidR="00A2653D" w:rsidRPr="00CC6D5B">
        <w:rPr>
          <w:rFonts w:asciiTheme="minorBidi" w:hAnsiTheme="minorBidi"/>
          <w:color w:val="333333"/>
          <w:sz w:val="28"/>
          <w:szCs w:val="28"/>
        </w:rPr>
        <w:t>a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>. B</w:t>
      </w:r>
      <w:r w:rsidR="000A6A3F" w:rsidRPr="00CC6D5B">
        <w:rPr>
          <w:rFonts w:asciiTheme="minorBidi" w:hAnsiTheme="minorBidi"/>
          <w:color w:val="333333"/>
          <w:sz w:val="28"/>
          <w:szCs w:val="28"/>
        </w:rPr>
        <w:t xml:space="preserve">eliau bersabda: </w:t>
      </w:r>
      <w:r w:rsidR="000A6A3F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Takut kepada Allah dan akhlak yang baik</w:t>
      </w:r>
      <w:r w:rsidR="000A6A3F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0A6A3F" w:rsidRPr="00CC6D5B">
        <w:rPr>
          <w:rStyle w:val="FootnoteReference"/>
          <w:rFonts w:asciiTheme="minorBidi" w:hAnsiTheme="minorBidi"/>
          <w:i/>
          <w:iCs/>
          <w:color w:val="333333"/>
          <w:sz w:val="28"/>
          <w:szCs w:val="28"/>
        </w:rPr>
        <w:footnoteReference w:id="6"/>
      </w:r>
    </w:p>
    <w:p w14:paraId="219E090C" w14:textId="763304ED" w:rsidR="00287A5C" w:rsidRPr="00CC6D5B" w:rsidRDefault="003874B7" w:rsidP="0033562E">
      <w:pPr>
        <w:jc w:val="both"/>
        <w:rPr>
          <w:rFonts w:asciiTheme="minorBidi" w:hAnsiTheme="minorBidi"/>
          <w:color w:val="333333"/>
          <w:sz w:val="28"/>
          <w:szCs w:val="28"/>
        </w:rPr>
      </w:pPr>
      <w:r>
        <w:rPr>
          <w:rFonts w:asciiTheme="minorBidi" w:hAnsiTheme="minorBidi"/>
          <w:color w:val="333333"/>
          <w:sz w:val="28"/>
          <w:szCs w:val="28"/>
        </w:rPr>
        <w:t>Rasulullah</w:t>
      </w:r>
      <w:r w:rsidR="003114F0" w:rsidRPr="00CC6D5B">
        <w:rPr>
          <w:rFonts w:asciiTheme="minorBidi" w:hAnsiTheme="minorBidi"/>
          <w:color w:val="333333"/>
          <w:sz w:val="28"/>
          <w:szCs w:val="28"/>
        </w:rPr>
        <w:t xml:space="preserve"> juga bersabda: </w:t>
      </w:r>
      <w:r w:rsidR="003114F0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287A5C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Orang beriman </w:t>
      </w:r>
      <w:r w:rsidR="003114F0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dapat menyamai kedudukan orang yang berpuasa dan qiyamullail </w:t>
      </w:r>
      <w:r w:rsidR="00287A5C" w:rsidRPr="00CC6D5B">
        <w:rPr>
          <w:rFonts w:asciiTheme="minorBidi" w:hAnsiTheme="minorBidi"/>
          <w:i/>
          <w:iCs/>
          <w:color w:val="333333"/>
          <w:sz w:val="28"/>
          <w:szCs w:val="28"/>
        </w:rPr>
        <w:t>dengan akhlaknya yang baik</w:t>
      </w:r>
      <w:r w:rsidR="002F4239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3114F0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3114F0" w:rsidRPr="00CC6D5B">
        <w:rPr>
          <w:rStyle w:val="FootnoteReference"/>
          <w:rFonts w:asciiTheme="minorBidi" w:hAnsiTheme="minorBidi"/>
          <w:i/>
          <w:iCs/>
          <w:color w:val="333333"/>
          <w:sz w:val="28"/>
          <w:szCs w:val="28"/>
        </w:rPr>
        <w:footnoteReference w:id="7"/>
      </w:r>
      <w:r w:rsidR="00287A5C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3562E" w:rsidRPr="00CC6D5B">
        <w:rPr>
          <w:rFonts w:asciiTheme="minorBidi" w:hAnsiTheme="minorBidi"/>
          <w:color w:val="333333"/>
          <w:sz w:val="28"/>
          <w:szCs w:val="28"/>
        </w:rPr>
        <w:t>A</w:t>
      </w:r>
      <w:r w:rsidR="00287A5C" w:rsidRPr="00CC6D5B">
        <w:rPr>
          <w:rFonts w:asciiTheme="minorBidi" w:hAnsiTheme="minorBidi"/>
          <w:color w:val="333333"/>
          <w:sz w:val="28"/>
          <w:szCs w:val="28"/>
        </w:rPr>
        <w:t>khlak yang baik akan menjadi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>kan</w:t>
      </w:r>
      <w:r w:rsidR="00287A5C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>sese</w:t>
      </w:r>
      <w:r w:rsidR="00287A5C" w:rsidRPr="00CC6D5B">
        <w:rPr>
          <w:rFonts w:asciiTheme="minorBidi" w:hAnsiTheme="minorBidi"/>
          <w:color w:val="333333"/>
          <w:sz w:val="28"/>
          <w:szCs w:val="28"/>
        </w:rPr>
        <w:t xml:space="preserve">orang 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 xml:space="preserve">menjadi </w:t>
      </w:r>
      <w:r w:rsidR="00287A5C" w:rsidRPr="00CC6D5B">
        <w:rPr>
          <w:rFonts w:asciiTheme="minorBidi" w:hAnsiTheme="minorBidi"/>
          <w:color w:val="333333"/>
          <w:sz w:val="28"/>
          <w:szCs w:val="28"/>
        </w:rPr>
        <w:t>yang paling dekat kedudukannya di h</w:t>
      </w:r>
      <w:r w:rsidR="0033562E" w:rsidRPr="00CC6D5B">
        <w:rPr>
          <w:rFonts w:asciiTheme="minorBidi" w:hAnsiTheme="minorBidi"/>
          <w:color w:val="333333"/>
          <w:sz w:val="28"/>
          <w:szCs w:val="28"/>
        </w:rPr>
        <w:t xml:space="preserve">ari kiamat dengan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287A5C" w:rsidRPr="00CC6D5B">
        <w:rPr>
          <w:rFonts w:asciiTheme="minorBidi" w:hAnsiTheme="minorBidi"/>
          <w:color w:val="333333"/>
          <w:sz w:val="28"/>
          <w:szCs w:val="28"/>
        </w:rPr>
        <w:t xml:space="preserve">, sebagaimana beliau bersabda: </w:t>
      </w:r>
      <w:r w:rsidR="00287A5C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“Orang yang paling aku sayangi dan paling dekat denganku </w:t>
      </w:r>
      <w:r w:rsidR="0033562E" w:rsidRPr="00CC6D5B">
        <w:rPr>
          <w:rFonts w:asciiTheme="minorBidi" w:hAnsiTheme="minorBidi"/>
          <w:i/>
          <w:iCs/>
          <w:color w:val="333333"/>
          <w:sz w:val="28"/>
          <w:szCs w:val="28"/>
        </w:rPr>
        <w:t>kedudukannya</w:t>
      </w:r>
      <w:r w:rsidR="00287A5C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di hari kiamat</w:t>
      </w:r>
      <w:r w:rsidR="0033562E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adalah orang yang palik baik akhlaknya di antara kalian</w:t>
      </w:r>
      <w:r w:rsidR="002F4239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287A5C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33562E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8"/>
      </w:r>
      <w:r w:rsidR="00287A5C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</w:p>
    <w:p w14:paraId="5CCA2984" w14:textId="7B609CB4" w:rsidR="0033434B" w:rsidRPr="00CC6D5B" w:rsidRDefault="00FE56BB" w:rsidP="002F4239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Buku ini membahas manifestasi paling penting dari kelemahan dan gugurnya </w:t>
      </w:r>
      <w:r w:rsidR="0033562E" w:rsidRPr="00CC6D5B">
        <w:rPr>
          <w:rFonts w:asciiTheme="minorBidi" w:hAnsiTheme="minorBidi"/>
          <w:color w:val="333333"/>
          <w:sz w:val="28"/>
          <w:szCs w:val="28"/>
        </w:rPr>
        <w:t>norma-norma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masyarakat Islam dan Arab khususnya. </w:t>
      </w:r>
      <w:r w:rsidR="00623D28" w:rsidRPr="00CC6D5B">
        <w:rPr>
          <w:rFonts w:asciiTheme="minorBidi" w:hAnsiTheme="minorBidi"/>
          <w:color w:val="333333"/>
          <w:sz w:val="28"/>
          <w:szCs w:val="28"/>
        </w:rPr>
        <w:t>Semoga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dengan pertolongan </w:t>
      </w:r>
      <w:r w:rsidR="00623D28" w:rsidRPr="00CC6D5B">
        <w:rPr>
          <w:rFonts w:asciiTheme="minorBidi" w:hAnsiTheme="minorBidi"/>
          <w:color w:val="333333"/>
          <w:sz w:val="28"/>
          <w:szCs w:val="28"/>
        </w:rPr>
        <w:t>Allah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buku ini </w:t>
      </w:r>
      <w:r w:rsidR="00623D28" w:rsidRPr="00CC6D5B">
        <w:rPr>
          <w:rFonts w:asciiTheme="minorBidi" w:hAnsiTheme="minorBidi"/>
          <w:color w:val="333333"/>
          <w:sz w:val="28"/>
          <w:szCs w:val="28"/>
        </w:rPr>
        <w:t>dapat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berkontribusi </w:t>
      </w:r>
      <w:r w:rsidR="00D10633">
        <w:rPr>
          <w:rFonts w:asciiTheme="minorBidi" w:hAnsiTheme="minorBidi"/>
          <w:color w:val="333333"/>
          <w:sz w:val="28"/>
          <w:szCs w:val="28"/>
        </w:rPr>
        <w:t>dalam</w:t>
      </w:r>
      <w:r w:rsidR="00D10633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menjelaskan beberapa </w:t>
      </w:r>
      <w:r w:rsidRPr="00CC6D5B">
        <w:rPr>
          <w:rFonts w:asciiTheme="minorBidi" w:hAnsiTheme="minorBidi"/>
          <w:color w:val="333333"/>
          <w:sz w:val="28"/>
          <w:szCs w:val="28"/>
        </w:rPr>
        <w:lastRenderedPageBreak/>
        <w:t>perilaku dan kesalahan ini, agar masyarakat dapat menghindari atau setidaknya membatasi</w:t>
      </w:r>
      <w:r w:rsidR="00D05D5D">
        <w:rPr>
          <w:rFonts w:asciiTheme="minorBidi" w:hAnsiTheme="minorBidi"/>
          <w:color w:val="333333"/>
          <w:sz w:val="28"/>
          <w:szCs w:val="28"/>
        </w:rPr>
        <w:t xml:space="preserve"> kesalahan tersebut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. Saya </w:t>
      </w:r>
      <w:r w:rsidR="00623D28" w:rsidRPr="00CC6D5B">
        <w:rPr>
          <w:rFonts w:asciiTheme="minorBidi" w:hAnsiTheme="minorBidi"/>
          <w:color w:val="333333"/>
          <w:sz w:val="28"/>
          <w:szCs w:val="28"/>
        </w:rPr>
        <w:t xml:space="preserve">menyusunnya dengan 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>gaya penyampaian</w:t>
      </w:r>
      <w:r w:rsidR="00623D28" w:rsidRPr="00CC6D5B">
        <w:rPr>
          <w:rFonts w:asciiTheme="minorBidi" w:hAnsiTheme="minorBidi"/>
          <w:color w:val="333333"/>
          <w:sz w:val="28"/>
          <w:szCs w:val="28"/>
        </w:rPr>
        <w:t xml:space="preserve"> yang sederhana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dengan memilih contoh-contoh</w:t>
      </w:r>
      <w:r w:rsidR="00623D28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 xml:space="preserve">dan </w:t>
      </w:r>
      <w:r w:rsidR="00623D28" w:rsidRPr="00CC6D5B">
        <w:rPr>
          <w:rFonts w:asciiTheme="minorBidi" w:hAnsiTheme="minorBidi"/>
          <w:color w:val="333333"/>
          <w:sz w:val="28"/>
          <w:szCs w:val="28"/>
        </w:rPr>
        <w:t>bahasa yang mudah untuk dipahami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. </w:t>
      </w:r>
    </w:p>
    <w:p w14:paraId="496480DA" w14:textId="4C26B446" w:rsidR="00FE56BB" w:rsidRPr="00CC6D5B" w:rsidRDefault="00FE56BB" w:rsidP="0033434B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Apa yang benar itu </w:t>
      </w:r>
      <w:r w:rsidR="0033434B" w:rsidRPr="00CC6D5B">
        <w:rPr>
          <w:rFonts w:asciiTheme="minorBidi" w:hAnsiTheme="minorBidi"/>
          <w:color w:val="333333"/>
          <w:sz w:val="28"/>
          <w:szCs w:val="28"/>
        </w:rPr>
        <w:t>datangnya dari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rahma</w:t>
      </w:r>
      <w:r w:rsidR="0033434B" w:rsidRPr="00CC6D5B">
        <w:rPr>
          <w:rFonts w:asciiTheme="minorBidi" w:hAnsiTheme="minorBidi"/>
          <w:color w:val="333333"/>
          <w:sz w:val="28"/>
          <w:szCs w:val="28"/>
        </w:rPr>
        <w:t>t dan hidayah Allah, dan apa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yang salah atau kurang</w:t>
      </w:r>
      <w:r w:rsidR="0033434B" w:rsidRPr="00CC6D5B">
        <w:rPr>
          <w:rFonts w:asciiTheme="minorBidi" w:hAnsiTheme="minorBidi"/>
          <w:color w:val="333333"/>
          <w:sz w:val="28"/>
          <w:szCs w:val="28"/>
        </w:rPr>
        <w:t xml:space="preserve"> itu semata-mata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berasal dari jiwa yang berdosa 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 xml:space="preserve">ini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atau dari </w:t>
      </w:r>
      <w:r w:rsidR="0033434B" w:rsidRPr="00CC6D5B">
        <w:rPr>
          <w:rFonts w:asciiTheme="minorBidi" w:hAnsiTheme="minorBidi"/>
          <w:color w:val="333333"/>
          <w:sz w:val="28"/>
          <w:szCs w:val="28"/>
        </w:rPr>
        <w:t>bisikan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3434B" w:rsidRPr="00CC6D5B">
        <w:rPr>
          <w:rFonts w:asciiTheme="minorBidi" w:hAnsiTheme="minorBidi"/>
          <w:color w:val="333333"/>
          <w:sz w:val="28"/>
          <w:szCs w:val="28"/>
        </w:rPr>
        <w:t>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etan yang terkutuk. </w:t>
      </w:r>
      <w:r w:rsidR="0033434B" w:rsidRPr="00CC6D5B">
        <w:rPr>
          <w:rFonts w:asciiTheme="minorBidi" w:hAnsiTheme="minorBidi"/>
          <w:color w:val="333333"/>
          <w:sz w:val="28"/>
          <w:szCs w:val="28"/>
        </w:rPr>
        <w:t>Sebagai penutup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saya memohon kepada </w:t>
      </w:r>
      <w:r w:rsidR="0033434B" w:rsidRPr="00CC6D5B">
        <w:rPr>
          <w:rFonts w:asciiTheme="minorBidi" w:hAnsiTheme="minorBidi"/>
          <w:color w:val="333333"/>
          <w:sz w:val="28"/>
          <w:szCs w:val="28"/>
        </w:rPr>
        <w:t>Allah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untuk melindungi seluruh masyarakat kita dari bencana dan dari moral yang buruk, dan </w:t>
      </w:r>
      <w:r w:rsidR="0033434B" w:rsidRPr="00CC6D5B">
        <w:rPr>
          <w:rFonts w:asciiTheme="minorBidi" w:hAnsiTheme="minorBidi"/>
          <w:color w:val="333333"/>
          <w:sz w:val="28"/>
          <w:szCs w:val="28"/>
        </w:rPr>
        <w:t>semoga Allah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memberi</w:t>
      </w:r>
      <w:r w:rsidR="0033434B" w:rsidRPr="00CC6D5B">
        <w:rPr>
          <w:rFonts w:asciiTheme="minorBidi" w:hAnsiTheme="minorBidi"/>
          <w:color w:val="333333"/>
          <w:sz w:val="28"/>
          <w:szCs w:val="28"/>
        </w:rPr>
        <w:t>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kita </w:t>
      </w:r>
      <w:r w:rsidR="0033434B" w:rsidRPr="00CC6D5B">
        <w:rPr>
          <w:rFonts w:asciiTheme="minorBidi" w:hAnsiTheme="minorBidi"/>
          <w:color w:val="333333"/>
          <w:sz w:val="28"/>
          <w:szCs w:val="28"/>
        </w:rPr>
        <w:t>balasan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yang </w:t>
      </w:r>
      <w:r w:rsidR="0033434B" w:rsidRPr="00CC6D5B">
        <w:rPr>
          <w:rFonts w:asciiTheme="minorBidi" w:hAnsiTheme="minorBidi"/>
          <w:color w:val="333333"/>
          <w:sz w:val="28"/>
          <w:szCs w:val="28"/>
        </w:rPr>
        <w:t>terbaik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6988C954" w14:textId="77777777" w:rsidR="0033434B" w:rsidRPr="00CC6D5B" w:rsidRDefault="0033434B" w:rsidP="0033434B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D148F16" w14:textId="77777777" w:rsidR="00FE56BB" w:rsidRPr="00CC6D5B" w:rsidRDefault="00FE56BB" w:rsidP="006228D7">
      <w:pPr>
        <w:spacing w:after="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Pengarang</w:t>
      </w:r>
    </w:p>
    <w:p w14:paraId="72D8FEC4" w14:textId="1714D965" w:rsidR="00FE56BB" w:rsidRPr="00AB6ADC" w:rsidRDefault="00FE56BB" w:rsidP="006228D7">
      <w:pPr>
        <w:spacing w:after="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AB6ADC">
        <w:rPr>
          <w:rFonts w:asciiTheme="minorBidi" w:hAnsiTheme="minorBidi"/>
          <w:b/>
          <w:bCs/>
          <w:color w:val="333333"/>
          <w:sz w:val="28"/>
          <w:szCs w:val="28"/>
        </w:rPr>
        <w:t>Hakam Z</w:t>
      </w:r>
      <w:r w:rsidR="00E10933" w:rsidRPr="00AB6ADC">
        <w:rPr>
          <w:rFonts w:asciiTheme="minorBidi" w:hAnsiTheme="minorBidi"/>
          <w:b/>
          <w:bCs/>
          <w:color w:val="333333"/>
          <w:sz w:val="28"/>
          <w:szCs w:val="28"/>
        </w:rPr>
        <w:t>um</w:t>
      </w:r>
      <w:r w:rsidRPr="00AB6ADC">
        <w:rPr>
          <w:rFonts w:asciiTheme="minorBidi" w:hAnsiTheme="minorBidi"/>
          <w:b/>
          <w:bCs/>
          <w:color w:val="333333"/>
          <w:sz w:val="28"/>
          <w:szCs w:val="28"/>
        </w:rPr>
        <w:t>mo Al</w:t>
      </w:r>
      <w:r w:rsidR="00E10933" w:rsidRPr="00AB6ADC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1E082E">
        <w:rPr>
          <w:rFonts w:asciiTheme="minorBidi" w:hAnsiTheme="minorBidi"/>
          <w:b/>
          <w:bCs/>
          <w:color w:val="333333"/>
          <w:sz w:val="28"/>
          <w:szCs w:val="28"/>
        </w:rPr>
        <w:t>Aqily</w:t>
      </w:r>
    </w:p>
    <w:p w14:paraId="67E74985" w14:textId="0A994C96" w:rsidR="009229DE" w:rsidRPr="00CC6D5B" w:rsidRDefault="00E10933" w:rsidP="006228D7">
      <w:pPr>
        <w:spacing w:after="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07 </w:t>
      </w:r>
      <w:r w:rsidR="00FE56BB" w:rsidRPr="00CC6D5B">
        <w:rPr>
          <w:rFonts w:asciiTheme="minorBidi" w:hAnsiTheme="minorBidi"/>
          <w:color w:val="333333"/>
          <w:sz w:val="28"/>
          <w:szCs w:val="28"/>
        </w:rPr>
        <w:t>Rabi’</w:t>
      </w:r>
      <w:r w:rsidR="002856EE">
        <w:rPr>
          <w:rFonts w:asciiTheme="minorBidi" w:hAnsiTheme="minorBidi"/>
          <w:color w:val="333333"/>
          <w:sz w:val="28"/>
          <w:szCs w:val="28"/>
        </w:rPr>
        <w:t>ul Awal</w:t>
      </w:r>
      <w:r w:rsidR="00FE56BB" w:rsidRPr="00CC6D5B">
        <w:rPr>
          <w:rFonts w:asciiTheme="minorBidi" w:hAnsiTheme="minorBidi"/>
          <w:color w:val="333333"/>
          <w:sz w:val="28"/>
          <w:szCs w:val="28"/>
        </w:rPr>
        <w:t xml:space="preserve"> 1443 H</w:t>
      </w:r>
    </w:p>
    <w:p w14:paraId="38C04128" w14:textId="6F0EA7BA" w:rsidR="00C64BF2" w:rsidRDefault="0033434B" w:rsidP="00CC6D5B">
      <w:pPr>
        <w:jc w:val="center"/>
        <w:rPr>
          <w:b/>
          <w:bCs/>
          <w:color w:val="215E99" w:themeColor="text2" w:themeTint="BF"/>
          <w:sz w:val="32"/>
          <w:szCs w:val="32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  <w:bookmarkStart w:id="2" w:name="_Toc160619017"/>
      <w:r w:rsidR="00A90751" w:rsidRPr="009565C9">
        <w:rPr>
          <w:b/>
          <w:bCs/>
          <w:color w:val="215E99" w:themeColor="text2" w:themeTint="BF"/>
          <w:sz w:val="32"/>
          <w:szCs w:val="32"/>
        </w:rPr>
        <w:lastRenderedPageBreak/>
        <w:t>PENDAHULUAN</w:t>
      </w:r>
      <w:bookmarkEnd w:id="2"/>
    </w:p>
    <w:p w14:paraId="3B3DC5BD" w14:textId="77777777" w:rsidR="00D345B7" w:rsidRPr="00CC6D5B" w:rsidRDefault="00D345B7" w:rsidP="00CC6D5B">
      <w:pPr>
        <w:jc w:val="center"/>
        <w:rPr>
          <w:b/>
          <w:bCs/>
          <w:sz w:val="32"/>
          <w:szCs w:val="32"/>
        </w:rPr>
      </w:pPr>
    </w:p>
    <w:p w14:paraId="5B5A407B" w14:textId="187DD219" w:rsidR="00C64BF2" w:rsidRPr="00CC6D5B" w:rsidRDefault="00C64BF2" w:rsidP="00C46D8B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Dalam buku ini, banyak kata yang akan muncul dalam bentuk 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>maskulin</w:t>
      </w:r>
      <w:r w:rsidRPr="00CC6D5B">
        <w:rPr>
          <w:rFonts w:asciiTheme="minorBidi" w:hAnsiTheme="minorBidi"/>
          <w:color w:val="333333"/>
          <w:sz w:val="28"/>
          <w:szCs w:val="28"/>
        </w:rPr>
        <w:t>: “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>dosen</w:t>
      </w:r>
      <w:r w:rsidRPr="00CC6D5B">
        <w:rPr>
          <w:rFonts w:asciiTheme="minorBidi" w:hAnsiTheme="minorBidi"/>
          <w:color w:val="333333"/>
          <w:sz w:val="28"/>
          <w:szCs w:val="28"/>
        </w:rPr>
        <w:t>”, “orang-orang”</w:t>
      </w:r>
      <w:r w:rsidR="00C46D8B" w:rsidRPr="00CC6D5B">
        <w:rPr>
          <w:rFonts w:asciiTheme="minorBidi" w:hAnsiTheme="minorBidi"/>
          <w:color w:val="333333"/>
          <w:sz w:val="28"/>
          <w:szCs w:val="28"/>
        </w:rPr>
        <w:t xml:space="preserve"> [lk.]</w:t>
      </w:r>
      <w:r w:rsidRPr="00CC6D5B">
        <w:rPr>
          <w:rFonts w:asciiTheme="minorBidi" w:hAnsiTheme="minorBidi"/>
          <w:color w:val="333333"/>
          <w:sz w:val="28"/>
          <w:szCs w:val="28"/>
        </w:rPr>
        <w:t>, “</w:t>
      </w:r>
      <w:r w:rsidR="00C46D8B" w:rsidRPr="00CC6D5B">
        <w:rPr>
          <w:rFonts w:asciiTheme="minorBidi" w:hAnsiTheme="minorBidi"/>
          <w:color w:val="333333"/>
          <w:sz w:val="28"/>
          <w:szCs w:val="28"/>
        </w:rPr>
        <w:t>para le</w:t>
      </w:r>
      <w:r w:rsidRPr="00CC6D5B">
        <w:rPr>
          <w:rFonts w:asciiTheme="minorBidi" w:hAnsiTheme="minorBidi"/>
          <w:color w:val="333333"/>
          <w:sz w:val="28"/>
          <w:szCs w:val="28"/>
        </w:rPr>
        <w:t>laki”, “sesorang”</w:t>
      </w:r>
      <w:r w:rsidR="00C46D8B" w:rsidRPr="00CC6D5B">
        <w:rPr>
          <w:rFonts w:asciiTheme="minorBidi" w:hAnsiTheme="minorBidi"/>
          <w:color w:val="333333"/>
          <w:sz w:val="28"/>
          <w:szCs w:val="28"/>
        </w:rPr>
        <w:t xml:space="preserve"> [lk.]</w:t>
      </w:r>
      <w:r w:rsidRPr="00CC6D5B">
        <w:rPr>
          <w:rFonts w:asciiTheme="minorBidi" w:hAnsiTheme="minorBidi"/>
          <w:color w:val="333333"/>
          <w:sz w:val="28"/>
          <w:szCs w:val="28"/>
        </w:rPr>
        <w:t>, “guru”, “penanggung jawab”, dan “karyawan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” </w:t>
      </w:r>
      <w:r w:rsidR="002F4239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 sini saya seringkali 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>mencantumkan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cerita dan 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>fakta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serta kemungkinan 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>kejadian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baik 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>dari jenis kelamin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laki-laki maupun perempuan, sebagaimana firman 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>Allah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“Dan Allah tidak menyia-nyiakan pahala orang-orang yang beriman</w:t>
      </w:r>
      <w:r w:rsidR="00C46D8B" w:rsidRPr="00CC6D5B">
        <w:rPr>
          <w:rFonts w:asciiTheme="minorBidi" w:hAnsiTheme="minorBidi"/>
          <w:i/>
          <w:iCs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C50925" w:rsidRPr="00CC6D5B">
        <w:rPr>
          <w:rStyle w:val="FootnoteReference"/>
          <w:rFonts w:asciiTheme="minorBidi" w:hAnsiTheme="minorBidi"/>
          <w:i/>
          <w:iCs/>
          <w:color w:val="333333"/>
          <w:sz w:val="28"/>
          <w:szCs w:val="28"/>
        </w:rPr>
        <w:footnoteReference w:id="9"/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>firman Allah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C50925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Sesungguhnya Allah tidak menyia-nyiakan pahala orang yang berbuat kebaikan</w:t>
      </w:r>
      <w:r w:rsidR="00C46D8B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>”</w:t>
      </w:r>
      <w:r w:rsidR="00C50925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10"/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 xml:space="preserve"> K</w:t>
      </w:r>
      <w:r w:rsidRPr="00CC6D5B">
        <w:rPr>
          <w:rFonts w:asciiTheme="minorBidi" w:hAnsiTheme="minorBidi"/>
          <w:color w:val="333333"/>
          <w:sz w:val="28"/>
          <w:szCs w:val="28"/>
        </w:rPr>
        <w:t>ata jamak “orang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>-orang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beriman” dan “orang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>-orang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yang berbuat kebaikan” diseb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>utkan dalam kedua ayat tersebut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 xml:space="preserve">dalam bentuk </w:t>
      </w:r>
      <w:r w:rsidRPr="00CC6D5B">
        <w:rPr>
          <w:rFonts w:asciiTheme="minorBidi" w:hAnsiTheme="minorBidi"/>
          <w:color w:val="333333"/>
          <w:sz w:val="28"/>
          <w:szCs w:val="28"/>
        </w:rPr>
        <w:t>jamak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 xml:space="preserve"> maskulin </w:t>
      </w:r>
      <w:r w:rsidR="00C50925" w:rsidRPr="00CC6D5B">
        <w:rPr>
          <w:rFonts w:asciiTheme="minorBidi" w:hAnsiTheme="minorBidi" w:hint="cs"/>
          <w:color w:val="333333"/>
          <w:sz w:val="28"/>
          <w:szCs w:val="28"/>
          <w:rtl/>
        </w:rPr>
        <w:t>("المؤمنين" و "المحسنين")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dan tidak disebutkan dalam bentuk jamak </w:t>
      </w:r>
      <w:r w:rsidR="00256C53" w:rsidRPr="00CC6D5B">
        <w:rPr>
          <w:rFonts w:asciiTheme="minorBidi" w:hAnsiTheme="minorBidi"/>
          <w:color w:val="333333"/>
          <w:sz w:val="28"/>
          <w:szCs w:val="28"/>
        </w:rPr>
        <w:t>feminin</w:t>
      </w:r>
      <w:r w:rsidR="00C50925" w:rsidRPr="00CC6D5B">
        <w:rPr>
          <w:rFonts w:asciiTheme="minorBidi" w:hAnsiTheme="minorBidi" w:hint="cs"/>
          <w:color w:val="333333"/>
          <w:sz w:val="28"/>
          <w:szCs w:val="28"/>
          <w:rtl/>
        </w:rPr>
        <w:t xml:space="preserve"> ("المؤمنات" و "المحسنات")</w:t>
      </w:r>
      <w:r w:rsidRPr="00CC6D5B">
        <w:rPr>
          <w:rFonts w:asciiTheme="minorBidi" w:hAnsiTheme="minorBidi"/>
          <w:color w:val="333333"/>
          <w:sz w:val="28"/>
          <w:szCs w:val="28"/>
        </w:rPr>
        <w:t>,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 xml:space="preserve"> yang berarti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“per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>empuan beriman” dan “perempuan yang berbuat baik</w:t>
      </w:r>
      <w:r w:rsidRPr="00CC6D5B">
        <w:rPr>
          <w:rFonts w:asciiTheme="minorBidi" w:hAnsiTheme="minorBidi"/>
          <w:color w:val="333333"/>
          <w:sz w:val="28"/>
          <w:szCs w:val="28"/>
        </w:rPr>
        <w:t>”, karena makna ayat-ayat tersebut dan dalil syariat menunjukkan bahwa</w:t>
      </w:r>
      <w:r w:rsidR="00C50925" w:rsidRPr="00CC6D5B">
        <w:rPr>
          <w:rFonts w:asciiTheme="minorBidi" w:hAnsiTheme="minorBidi"/>
          <w:color w:val="333333"/>
          <w:sz w:val="28"/>
          <w:szCs w:val="28"/>
        </w:rPr>
        <w:t xml:space="preserve"> teks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laki-laki juga mencakup </w:t>
      </w:r>
      <w:r w:rsidRPr="00CC6D5B">
        <w:rPr>
          <w:rFonts w:asciiTheme="minorBidi" w:hAnsiTheme="minorBidi"/>
          <w:color w:val="333333"/>
          <w:sz w:val="28"/>
          <w:szCs w:val="28"/>
        </w:rPr>
        <w:lastRenderedPageBreak/>
        <w:t xml:space="preserve">perempuan, kecuali </w:t>
      </w:r>
      <w:r w:rsidR="007A6C3E" w:rsidRPr="00CC6D5B">
        <w:rPr>
          <w:rFonts w:asciiTheme="minorBidi" w:hAnsiTheme="minorBidi"/>
          <w:color w:val="333333"/>
          <w:sz w:val="28"/>
          <w:szCs w:val="28"/>
        </w:rPr>
        <w:t>ada pernyataan atau dalil</w:t>
      </w:r>
      <w:r w:rsidR="00256C53" w:rsidRPr="00CC6D5B">
        <w:rPr>
          <w:rFonts w:asciiTheme="minorBidi" w:hAnsiTheme="minorBidi"/>
          <w:color w:val="333333"/>
          <w:sz w:val="28"/>
          <w:szCs w:val="28"/>
        </w:rPr>
        <w:t xml:space="preserve"> lain, 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eperti dalam firman </w:t>
      </w:r>
      <w:r w:rsidR="00256C53" w:rsidRPr="00CC6D5B">
        <w:rPr>
          <w:rFonts w:asciiTheme="minorBidi" w:hAnsiTheme="minorBidi"/>
          <w:color w:val="333333"/>
          <w:sz w:val="28"/>
          <w:szCs w:val="28"/>
        </w:rPr>
        <w:t>Allah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“Dan suruhlah wanita-wanita yang beriman agar menundukkan pandangan dan menjaga</w:t>
      </w:r>
      <w:r w:rsidR="002B2819" w:rsidRPr="00CC6D5B">
        <w:rPr>
          <w:rFonts w:asciiTheme="minorBidi" w:hAnsiTheme="minorBidi" w:hint="cs"/>
          <w:i/>
          <w:iCs/>
          <w:color w:val="333333"/>
          <w:sz w:val="28"/>
          <w:szCs w:val="28"/>
          <w:rtl/>
        </w:rPr>
        <w:t xml:space="preserve"> </w:t>
      </w:r>
      <w:r w:rsidR="002B2819" w:rsidRPr="00CC6D5B">
        <w:rPr>
          <w:rFonts w:asciiTheme="minorBidi" w:hAnsiTheme="minorBidi"/>
          <w:i/>
          <w:iCs/>
          <w:color w:val="333333"/>
          <w:sz w:val="28"/>
          <w:szCs w:val="28"/>
        </w:rPr>
        <w:t>kemaluan mereka</w:t>
      </w:r>
      <w:r w:rsidR="00C46D8B" w:rsidRPr="00CC6D5B">
        <w:rPr>
          <w:rFonts w:asciiTheme="minorBidi" w:hAnsiTheme="minorBidi"/>
          <w:i/>
          <w:iCs/>
          <w:color w:val="333333"/>
          <w:sz w:val="28"/>
          <w:szCs w:val="28"/>
        </w:rPr>
        <w:t>…</w:t>
      </w:r>
      <w:r w:rsidR="00256C53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256C53" w:rsidRPr="00CC6D5B">
        <w:rPr>
          <w:rStyle w:val="FootnoteReference"/>
          <w:rFonts w:asciiTheme="minorBidi" w:hAnsiTheme="minorBidi"/>
          <w:i/>
          <w:iCs/>
          <w:color w:val="333333"/>
          <w:sz w:val="28"/>
          <w:szCs w:val="28"/>
        </w:rPr>
        <w:footnoteReference w:id="11"/>
      </w:r>
    </w:p>
    <w:p w14:paraId="79CB9F22" w14:textId="25BB0B44" w:rsidR="00DE15DD" w:rsidRDefault="00C50925" w:rsidP="00C50925">
      <w:pPr>
        <w:jc w:val="both"/>
        <w:rPr>
          <w:sz w:val="28"/>
          <w:szCs w:val="28"/>
          <w:rtl/>
        </w:rPr>
      </w:pPr>
      <w:r w:rsidRPr="00CC6D5B">
        <w:rPr>
          <w:sz w:val="28"/>
          <w:szCs w:val="28"/>
        </w:rPr>
        <w:t xml:space="preserve"> </w:t>
      </w:r>
    </w:p>
    <w:p w14:paraId="79B65892" w14:textId="77777777" w:rsidR="00CC6D5B" w:rsidRDefault="00CC6D5B" w:rsidP="00C50925">
      <w:pPr>
        <w:jc w:val="both"/>
        <w:rPr>
          <w:sz w:val="28"/>
          <w:szCs w:val="28"/>
          <w:rtl/>
        </w:rPr>
      </w:pPr>
    </w:p>
    <w:p w14:paraId="7A39DD7A" w14:textId="77777777" w:rsidR="00CC6D5B" w:rsidRDefault="00CC6D5B" w:rsidP="00C50925">
      <w:pPr>
        <w:jc w:val="both"/>
        <w:rPr>
          <w:sz w:val="28"/>
          <w:szCs w:val="28"/>
          <w:rtl/>
        </w:rPr>
      </w:pPr>
    </w:p>
    <w:p w14:paraId="2DE226B3" w14:textId="77777777" w:rsidR="00CC6D5B" w:rsidRDefault="00CC6D5B" w:rsidP="00C50925">
      <w:pPr>
        <w:jc w:val="both"/>
        <w:rPr>
          <w:sz w:val="28"/>
          <w:szCs w:val="28"/>
          <w:rtl/>
        </w:rPr>
      </w:pPr>
    </w:p>
    <w:p w14:paraId="311C9B13" w14:textId="77777777" w:rsidR="00CC6D5B" w:rsidRDefault="00CC6D5B" w:rsidP="00C50925">
      <w:pPr>
        <w:jc w:val="both"/>
        <w:rPr>
          <w:sz w:val="28"/>
          <w:szCs w:val="28"/>
          <w:rtl/>
        </w:rPr>
      </w:pPr>
    </w:p>
    <w:p w14:paraId="14ACA48A" w14:textId="77777777" w:rsidR="00CC6D5B" w:rsidRDefault="00CC6D5B" w:rsidP="00C50925">
      <w:pPr>
        <w:jc w:val="both"/>
        <w:rPr>
          <w:sz w:val="28"/>
          <w:szCs w:val="28"/>
          <w:rtl/>
        </w:rPr>
      </w:pPr>
    </w:p>
    <w:p w14:paraId="76F7D717" w14:textId="77777777" w:rsidR="00CC6D5B" w:rsidRDefault="00CC6D5B" w:rsidP="00C50925">
      <w:pPr>
        <w:jc w:val="both"/>
        <w:rPr>
          <w:sz w:val="28"/>
          <w:szCs w:val="28"/>
          <w:rtl/>
        </w:rPr>
      </w:pPr>
    </w:p>
    <w:p w14:paraId="2CF2D1C5" w14:textId="77777777" w:rsidR="00CC6D5B" w:rsidRDefault="00CC6D5B" w:rsidP="00C50925">
      <w:pPr>
        <w:jc w:val="both"/>
        <w:rPr>
          <w:sz w:val="28"/>
          <w:szCs w:val="28"/>
          <w:rtl/>
        </w:rPr>
      </w:pPr>
    </w:p>
    <w:p w14:paraId="3D805224" w14:textId="77777777" w:rsidR="00CC6D5B" w:rsidRDefault="00CC6D5B" w:rsidP="00C50925">
      <w:pPr>
        <w:jc w:val="both"/>
        <w:rPr>
          <w:sz w:val="28"/>
          <w:szCs w:val="28"/>
          <w:rtl/>
        </w:rPr>
      </w:pPr>
    </w:p>
    <w:p w14:paraId="58FBC04D" w14:textId="77777777" w:rsidR="00CC6D5B" w:rsidRDefault="00CC6D5B" w:rsidP="00C50925">
      <w:pPr>
        <w:jc w:val="both"/>
        <w:rPr>
          <w:sz w:val="28"/>
          <w:szCs w:val="28"/>
          <w:rtl/>
        </w:rPr>
      </w:pPr>
    </w:p>
    <w:p w14:paraId="0FF50844" w14:textId="77777777" w:rsidR="00CC6D5B" w:rsidRDefault="00CC6D5B" w:rsidP="00C50925">
      <w:pPr>
        <w:jc w:val="both"/>
        <w:rPr>
          <w:sz w:val="28"/>
          <w:szCs w:val="28"/>
          <w:rtl/>
        </w:rPr>
      </w:pPr>
    </w:p>
    <w:p w14:paraId="4133F39A" w14:textId="77777777" w:rsidR="00CC6D5B" w:rsidRPr="00CC6D5B" w:rsidRDefault="00CC6D5B" w:rsidP="00C50925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2A484B3" w14:textId="77777777" w:rsidR="009229DE" w:rsidRPr="00CC6D5B" w:rsidRDefault="009229DE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1CDE15B" w14:textId="38B75CD7" w:rsidR="00F45F6B" w:rsidRPr="009565C9" w:rsidRDefault="00666A29" w:rsidP="00E54ACA">
      <w:pPr>
        <w:pStyle w:val="Heading1"/>
        <w:jc w:val="center"/>
        <w:rPr>
          <w:b/>
          <w:bCs/>
          <w:color w:val="215E99" w:themeColor="text2" w:themeTint="BF"/>
          <w:sz w:val="32"/>
          <w:szCs w:val="32"/>
        </w:rPr>
      </w:pPr>
      <w:bookmarkStart w:id="3" w:name="_Toc160619018"/>
      <w:r w:rsidRPr="009565C9">
        <w:rPr>
          <w:b/>
          <w:bCs/>
          <w:color w:val="215E99" w:themeColor="text2" w:themeTint="BF"/>
          <w:sz w:val="32"/>
          <w:szCs w:val="32"/>
        </w:rPr>
        <w:lastRenderedPageBreak/>
        <w:t>Helai Daun</w:t>
      </w:r>
      <w:r w:rsidR="000728F4" w:rsidRPr="009565C9">
        <w:rPr>
          <w:b/>
          <w:bCs/>
          <w:color w:val="215E99" w:themeColor="text2" w:themeTint="BF"/>
          <w:sz w:val="32"/>
          <w:szCs w:val="32"/>
        </w:rPr>
        <w:t xml:space="preserve"> K</w:t>
      </w:r>
      <w:r w:rsidR="00F45F6B" w:rsidRPr="009565C9">
        <w:rPr>
          <w:b/>
          <w:bCs/>
          <w:color w:val="215E99" w:themeColor="text2" w:themeTint="BF"/>
          <w:sz w:val="32"/>
          <w:szCs w:val="32"/>
        </w:rPr>
        <w:t>eluarga</w:t>
      </w:r>
      <w:bookmarkEnd w:id="3"/>
    </w:p>
    <w:p w14:paraId="724B3387" w14:textId="77777777" w:rsidR="00F45F6B" w:rsidRPr="00CC6D5B" w:rsidRDefault="00F45F6B" w:rsidP="001F698C">
      <w:pPr>
        <w:pStyle w:val="ListParagraph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4261A6DA" w14:textId="3E60EEC7" w:rsidR="00C30018" w:rsidRPr="00CC6D5B" w:rsidRDefault="00C46D8B" w:rsidP="00C46D8B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Pada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 bab ini, saya mengumpulkan untuk </w:t>
      </w:r>
      <w:r w:rsidR="00666A29" w:rsidRPr="00CC6D5B">
        <w:rPr>
          <w:rFonts w:asciiTheme="minorBidi" w:hAnsiTheme="minorBidi"/>
          <w:color w:val="333333"/>
          <w:sz w:val="28"/>
          <w:szCs w:val="28"/>
        </w:rPr>
        <w:t>a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nda </w:t>
      </w:r>
      <w:r w:rsidR="009E669D" w:rsidRPr="00CC6D5B">
        <w:rPr>
          <w:rFonts w:asciiTheme="minorBidi" w:hAnsiTheme="minorBidi"/>
          <w:color w:val="333333"/>
          <w:sz w:val="28"/>
          <w:szCs w:val="28"/>
        </w:rPr>
        <w:t>teks-teks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 yang berhubungan dengan keluarga</w:t>
      </w:r>
      <w:r w:rsidR="00C0109E">
        <w:rPr>
          <w:rFonts w:asciiTheme="minorBidi" w:hAnsiTheme="minorBidi"/>
          <w:color w:val="333333"/>
          <w:sz w:val="28"/>
          <w:szCs w:val="28"/>
        </w:rPr>
        <w:t>.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C47B6">
        <w:rPr>
          <w:rFonts w:asciiTheme="minorBidi" w:hAnsiTheme="minorBidi"/>
          <w:color w:val="333333"/>
          <w:sz w:val="28"/>
          <w:szCs w:val="28"/>
        </w:rPr>
        <w:t>B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ukan rahasia lagi bagi semua orang bahwa keluarga sangatlah penting, karena </w:t>
      </w:r>
      <w:r w:rsidRPr="00CC6D5B">
        <w:rPr>
          <w:rFonts w:asciiTheme="minorBidi" w:hAnsiTheme="minorBidi"/>
          <w:color w:val="333333"/>
          <w:sz w:val="28"/>
          <w:szCs w:val="28"/>
        </w:rPr>
        <w:t>keluarga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 adalah landasan pertama dalam membangun masyarakat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>D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engan </w:t>
      </w:r>
      <w:r w:rsidR="00E43844" w:rsidRPr="00CC6D5B">
        <w:rPr>
          <w:rFonts w:asciiTheme="minorBidi" w:hAnsiTheme="minorBidi"/>
          <w:color w:val="333333"/>
          <w:sz w:val="28"/>
          <w:szCs w:val="28"/>
        </w:rPr>
        <w:t>baiknya keluarga, maka menjadi baiklah masyarakat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, dan dengan </w:t>
      </w:r>
      <w:r w:rsidR="00E43844" w:rsidRPr="00CC6D5B">
        <w:rPr>
          <w:rFonts w:asciiTheme="minorBidi" w:hAnsiTheme="minorBidi"/>
          <w:color w:val="333333"/>
          <w:sz w:val="28"/>
          <w:szCs w:val="28"/>
        </w:rPr>
        <w:t>rusak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>nya</w:t>
      </w:r>
      <w:r w:rsidR="00E43844" w:rsidRPr="00CC6D5B">
        <w:rPr>
          <w:rFonts w:asciiTheme="minorBidi" w:hAnsiTheme="minorBidi"/>
          <w:color w:val="333333"/>
          <w:sz w:val="28"/>
          <w:szCs w:val="28"/>
        </w:rPr>
        <w:t xml:space="preserve"> keluarga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="00E43844" w:rsidRPr="00CC6D5B">
        <w:rPr>
          <w:rFonts w:asciiTheme="minorBidi" w:hAnsiTheme="minorBidi"/>
          <w:color w:val="333333"/>
          <w:sz w:val="28"/>
          <w:szCs w:val="28"/>
        </w:rPr>
        <w:t>maka masyarakat akan menjadi rusak dan hancur.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E43844" w:rsidRPr="00CC6D5B">
        <w:rPr>
          <w:rFonts w:asciiTheme="minorBidi" w:hAnsiTheme="minorBidi"/>
          <w:color w:val="333333"/>
          <w:sz w:val="28"/>
          <w:szCs w:val="28"/>
        </w:rPr>
        <w:t>T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idak mengherankan jika </w:t>
      </w:r>
      <w:r w:rsidR="00E43844" w:rsidRPr="00CC6D5B">
        <w:rPr>
          <w:rFonts w:asciiTheme="minorBidi" w:hAnsiTheme="minorBidi"/>
          <w:color w:val="333333"/>
          <w:sz w:val="28"/>
          <w:szCs w:val="28"/>
        </w:rPr>
        <w:t>“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>musuh</w:t>
      </w:r>
      <w:r w:rsidR="00E43844" w:rsidRPr="00CC6D5B">
        <w:rPr>
          <w:rFonts w:asciiTheme="minorBidi" w:hAnsiTheme="minorBidi"/>
          <w:color w:val="333333"/>
          <w:sz w:val="28"/>
          <w:szCs w:val="28"/>
        </w:rPr>
        <w:t>”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E43844" w:rsidRPr="00CC6D5B">
        <w:rPr>
          <w:rFonts w:asciiTheme="minorBidi" w:hAnsiTheme="minorBidi"/>
          <w:color w:val="333333"/>
          <w:sz w:val="28"/>
          <w:szCs w:val="28"/>
        </w:rPr>
        <w:t xml:space="preserve">akan </w:t>
      </w:r>
      <w:r w:rsidR="001C47B6">
        <w:rPr>
          <w:rFonts w:asciiTheme="minorBidi" w:hAnsiTheme="minorBidi"/>
          <w:color w:val="333333"/>
          <w:sz w:val="28"/>
          <w:szCs w:val="28"/>
        </w:rPr>
        <w:t xml:space="preserve">berusaha </w:t>
      </w:r>
      <w:r w:rsidR="00E43844" w:rsidRPr="00CC6D5B">
        <w:rPr>
          <w:rFonts w:asciiTheme="minorBidi" w:hAnsiTheme="minorBidi"/>
          <w:color w:val="333333"/>
          <w:sz w:val="28"/>
          <w:szCs w:val="28"/>
        </w:rPr>
        <w:t xml:space="preserve">menguasai 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>keluarga</w:t>
      </w:r>
      <w:r w:rsidR="00E43844" w:rsidRPr="00CC6D5B">
        <w:rPr>
          <w:rFonts w:asciiTheme="minorBidi" w:hAnsiTheme="minorBidi"/>
          <w:color w:val="333333"/>
          <w:sz w:val="28"/>
          <w:szCs w:val="28"/>
        </w:rPr>
        <w:t xml:space="preserve"> terlebih dahulu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>, dan mengarahkan sebag</w:t>
      </w:r>
      <w:r w:rsidR="00E43844" w:rsidRPr="00CC6D5B">
        <w:rPr>
          <w:rFonts w:asciiTheme="minorBidi" w:hAnsiTheme="minorBidi"/>
          <w:color w:val="333333"/>
          <w:sz w:val="28"/>
          <w:szCs w:val="28"/>
        </w:rPr>
        <w:t>ian besar anak panahnya ke sana.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8D4570" w:rsidRPr="00CC6D5B">
        <w:rPr>
          <w:rFonts w:asciiTheme="minorBidi" w:hAnsiTheme="minorBidi"/>
          <w:color w:val="333333"/>
          <w:sz w:val="28"/>
          <w:szCs w:val="28"/>
        </w:rPr>
        <w:t>Semoga Allah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 mencegah rencana </w:t>
      </w:r>
      <w:r w:rsidR="008D4570" w:rsidRPr="00CC6D5B">
        <w:rPr>
          <w:rFonts w:asciiTheme="minorBidi" w:hAnsiTheme="minorBidi"/>
          <w:color w:val="333333"/>
          <w:sz w:val="28"/>
          <w:szCs w:val="28"/>
        </w:rPr>
        <w:t xml:space="preserve">buruk 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mereka untuk </w:t>
      </w:r>
      <w:r w:rsidR="00E43844" w:rsidRPr="00CC6D5B">
        <w:rPr>
          <w:rFonts w:asciiTheme="minorBidi" w:hAnsiTheme="minorBidi"/>
          <w:color w:val="333333"/>
          <w:sz w:val="28"/>
          <w:szCs w:val="28"/>
        </w:rPr>
        <w:t>menghancurkan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8D4570" w:rsidRPr="00CC6D5B">
        <w:rPr>
          <w:rFonts w:asciiTheme="minorBidi" w:hAnsiTheme="minorBidi"/>
          <w:color w:val="333333"/>
          <w:sz w:val="28"/>
          <w:szCs w:val="28"/>
        </w:rPr>
        <w:t>keluarga kita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, dan </w:t>
      </w:r>
      <w:r w:rsidR="008D4570" w:rsidRPr="00CC6D5B">
        <w:rPr>
          <w:rFonts w:asciiTheme="minorBidi" w:hAnsiTheme="minorBidi"/>
          <w:color w:val="333333"/>
          <w:sz w:val="28"/>
          <w:szCs w:val="28"/>
        </w:rPr>
        <w:t>mel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>indungi seluruh keluarga kita</w:t>
      </w:r>
      <w:r w:rsidR="008D4570" w:rsidRPr="00CC6D5B">
        <w:rPr>
          <w:rFonts w:asciiTheme="minorBidi" w:hAnsiTheme="minorBidi"/>
          <w:color w:val="333333"/>
          <w:sz w:val="28"/>
          <w:szCs w:val="28"/>
        </w:rPr>
        <w:t xml:space="preserve">, serta memenuhi </w:t>
      </w:r>
      <w:r w:rsidR="006769B7" w:rsidRPr="00CC6D5B">
        <w:rPr>
          <w:rFonts w:asciiTheme="minorBidi" w:hAnsiTheme="minorBidi"/>
          <w:color w:val="333333"/>
          <w:sz w:val="28"/>
          <w:szCs w:val="28"/>
        </w:rPr>
        <w:t xml:space="preserve">hati </w:t>
      </w:r>
      <w:r w:rsidR="008D4570" w:rsidRPr="00CC6D5B">
        <w:rPr>
          <w:rFonts w:asciiTheme="minorBidi" w:hAnsiTheme="minorBidi"/>
          <w:color w:val="333333"/>
          <w:sz w:val="28"/>
          <w:szCs w:val="28"/>
        </w:rPr>
        <w:t>keluarga kita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 dengan kenyamanan, </w:t>
      </w:r>
      <w:r w:rsidR="008D4570" w:rsidRPr="00CC6D5B">
        <w:rPr>
          <w:rFonts w:asciiTheme="minorBidi" w:hAnsiTheme="minorBidi"/>
          <w:color w:val="333333"/>
          <w:sz w:val="28"/>
          <w:szCs w:val="28"/>
        </w:rPr>
        <w:t>ketenangan,</w:t>
      </w:r>
      <w:r w:rsidR="00F45F6B" w:rsidRPr="00CC6D5B">
        <w:rPr>
          <w:rFonts w:asciiTheme="minorBidi" w:hAnsiTheme="minorBidi"/>
          <w:color w:val="333333"/>
          <w:sz w:val="28"/>
          <w:szCs w:val="28"/>
        </w:rPr>
        <w:t xml:space="preserve"> dan cinta.</w:t>
      </w:r>
    </w:p>
    <w:p w14:paraId="79CA9077" w14:textId="77777777" w:rsidR="008728D0" w:rsidRPr="00CC6D5B" w:rsidRDefault="008728D0" w:rsidP="001F698C">
      <w:pPr>
        <w:pStyle w:val="ListParagraph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B151672" w14:textId="77777777" w:rsidR="008728D0" w:rsidRPr="00CC6D5B" w:rsidRDefault="008728D0" w:rsidP="001F698C">
      <w:pPr>
        <w:pStyle w:val="ListParagraph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30AFEF0" w14:textId="77E309D6" w:rsidR="008728D0" w:rsidRPr="00CC6D5B" w:rsidRDefault="008728D0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38D3FB56" w14:textId="395F8126" w:rsidR="008728D0" w:rsidRPr="00CC6D5B" w:rsidRDefault="008728D0" w:rsidP="00BC3F58">
      <w:pPr>
        <w:pStyle w:val="ListParagraph"/>
        <w:numPr>
          <w:ilvl w:val="0"/>
          <w:numId w:val="25"/>
        </w:numPr>
        <w:ind w:left="36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lastRenderedPageBreak/>
        <w:t xml:space="preserve">Yang </w:t>
      </w:r>
      <w:r w:rsidR="00592215" w:rsidRPr="00CC6D5B">
        <w:rPr>
          <w:rFonts w:asciiTheme="minorBidi" w:hAnsiTheme="minorBidi"/>
          <w:b/>
          <w:bCs/>
          <w:color w:val="333333"/>
          <w:sz w:val="28"/>
          <w:szCs w:val="28"/>
        </w:rPr>
        <w:t>P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ertama: “</w:t>
      </w:r>
      <w:r w:rsidR="00666A29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A91322" w:rsidRPr="00CC6D5B">
        <w:rPr>
          <w:rFonts w:asciiTheme="minorBidi" w:hAnsiTheme="minorBidi"/>
          <w:b/>
          <w:bCs/>
          <w:color w:val="333333"/>
          <w:sz w:val="28"/>
          <w:szCs w:val="28"/>
        </w:rPr>
        <w:t>Ket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eladan</w:t>
      </w:r>
      <w:r w:rsidR="00A91322" w:rsidRPr="00CC6D5B">
        <w:rPr>
          <w:rFonts w:asciiTheme="minorBidi" w:hAnsiTheme="minorBidi"/>
          <w:b/>
          <w:bCs/>
          <w:color w:val="333333"/>
          <w:sz w:val="28"/>
          <w:szCs w:val="28"/>
        </w:rPr>
        <w:t>an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”</w:t>
      </w:r>
    </w:p>
    <w:p w14:paraId="375DE9E9" w14:textId="77777777" w:rsidR="008728D0" w:rsidRPr="00CC6D5B" w:rsidRDefault="008728D0" w:rsidP="001F698C">
      <w:pPr>
        <w:pStyle w:val="ListParagraph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10A85F7" w14:textId="45B891C7" w:rsidR="00426ECB" w:rsidRPr="00CC6D5B" w:rsidRDefault="008728D0" w:rsidP="00CE33E2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ayah atau ibu, mungkin salah satu anaknya durhaka dalam suatu hal, atau melakukan suatu dosa, atau memperlihatkan akhlak yang buruk, sehingga mereka </w:t>
      </w:r>
      <w:r w:rsidR="005B11CD" w:rsidRPr="00CC6D5B">
        <w:rPr>
          <w:rFonts w:asciiTheme="minorBidi" w:hAnsiTheme="minorBidi"/>
          <w:color w:val="333333"/>
          <w:sz w:val="28"/>
          <w:szCs w:val="28"/>
        </w:rPr>
        <w:t>mendoakan yang buruk</w:t>
      </w:r>
      <w:r w:rsidR="00426ECB" w:rsidRPr="00CC6D5B">
        <w:rPr>
          <w:rFonts w:asciiTheme="minorBidi" w:hAnsiTheme="minorBidi"/>
          <w:color w:val="333333"/>
          <w:sz w:val="28"/>
          <w:szCs w:val="28"/>
        </w:rPr>
        <w:t xml:space="preserve"> dan</w:t>
      </w:r>
      <w:r w:rsidR="005B11CD" w:rsidRPr="00CC6D5B">
        <w:rPr>
          <w:rFonts w:asciiTheme="minorBidi" w:hAnsiTheme="minorBidi"/>
          <w:color w:val="333333"/>
          <w:sz w:val="28"/>
          <w:szCs w:val="28"/>
        </w:rPr>
        <w:t xml:space="preserve"> bukannya mendoakan yang baik</w:t>
      </w:r>
      <w:r w:rsidR="00426ECB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426ECB" w:rsidRPr="00CC6D5B">
        <w:rPr>
          <w:rFonts w:asciiTheme="minorBidi" w:hAnsiTheme="minorBidi"/>
          <w:color w:val="333333"/>
          <w:sz w:val="28"/>
          <w:szCs w:val="28"/>
        </w:rPr>
        <w:t>M</w:t>
      </w:r>
      <w:r w:rsidRPr="00CC6D5B">
        <w:rPr>
          <w:rFonts w:asciiTheme="minorBidi" w:hAnsiTheme="minorBidi"/>
          <w:color w:val="333333"/>
          <w:sz w:val="28"/>
          <w:szCs w:val="28"/>
        </w:rPr>
        <w:t>e</w:t>
      </w:r>
      <w:r w:rsidR="00426ECB" w:rsidRPr="00CC6D5B">
        <w:rPr>
          <w:rFonts w:asciiTheme="minorBidi" w:hAnsiTheme="minorBidi"/>
          <w:color w:val="333333"/>
          <w:sz w:val="28"/>
          <w:szCs w:val="28"/>
        </w:rPr>
        <w:t>reka lupa akan sabda Rasulullah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426ECB"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5B11CD" w:rsidRPr="00CC6D5B">
        <w:rPr>
          <w:rFonts w:asciiTheme="minorBidi" w:hAnsiTheme="minorBidi"/>
          <w:i/>
          <w:iCs/>
          <w:color w:val="333333"/>
          <w:sz w:val="28"/>
          <w:szCs w:val="28"/>
        </w:rPr>
        <w:t>"Jangan berdoa untuk kecelakaan atas diri kalian, jangan kalian berdoa untuk kecelakaan anak-anak kalian, jangan kalian berdoa untuk kecelakaan harta kalian. Jangan sampai kalian meminta sesuatu (keburukan) kepada Allah lalu bertepatan dengan waktu Dia mengabulkan doa kalian"</w:t>
      </w:r>
      <w:r w:rsidR="00C52675"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5B11CD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12"/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</w:p>
    <w:p w14:paraId="28E36E0E" w14:textId="652F2C3E" w:rsidR="008728D0" w:rsidRPr="00CC6D5B" w:rsidRDefault="005B11CD" w:rsidP="00CE33E2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B</w:t>
      </w:r>
      <w:r w:rsidR="008728D0" w:rsidRPr="00CC6D5B">
        <w:rPr>
          <w:rFonts w:asciiTheme="minorBidi" w:hAnsiTheme="minorBidi"/>
          <w:color w:val="333333"/>
          <w:sz w:val="28"/>
          <w:szCs w:val="28"/>
        </w:rPr>
        <w:t>etapa banyak tragedi yang kita dengar tentang anak-anak yang meninggalkan rumahnya</w:t>
      </w:r>
      <w:r w:rsidRPr="00CC6D5B">
        <w:rPr>
          <w:rFonts w:asciiTheme="minorBidi" w:hAnsiTheme="minorBidi"/>
          <w:color w:val="333333"/>
          <w:sz w:val="28"/>
          <w:szCs w:val="28"/>
        </w:rPr>
        <w:t>,</w:t>
      </w:r>
      <w:r w:rsidR="008728D0" w:rsidRPr="00CC6D5B">
        <w:rPr>
          <w:rFonts w:asciiTheme="minorBidi" w:hAnsiTheme="minorBidi"/>
          <w:color w:val="333333"/>
          <w:sz w:val="28"/>
          <w:szCs w:val="28"/>
        </w:rPr>
        <w:t xml:space="preserve"> terkena kecelakaan mobil yang mengerikan dan meninggal seketika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karena doa ayah atau ibunya, dan sebagainya.</w:t>
      </w:r>
      <w:r w:rsidR="008728D0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>Marilah kita berhati-hati</w:t>
      </w:r>
      <w:r w:rsidR="008728D0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dan </w:t>
      </w:r>
      <w:r w:rsidR="008728D0" w:rsidRPr="00CC6D5B">
        <w:rPr>
          <w:rFonts w:asciiTheme="minorBidi" w:hAnsiTheme="minorBidi"/>
          <w:color w:val="333333"/>
          <w:sz w:val="28"/>
          <w:szCs w:val="28"/>
        </w:rPr>
        <w:t xml:space="preserve">selalu mendoakan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anak-anak kita agar mendapatkan </w:t>
      </w:r>
      <w:r w:rsidR="008728D0" w:rsidRPr="00CC6D5B">
        <w:rPr>
          <w:rFonts w:asciiTheme="minorBidi" w:hAnsiTheme="minorBidi"/>
          <w:color w:val="333333"/>
          <w:sz w:val="28"/>
          <w:szCs w:val="28"/>
        </w:rPr>
        <w:t xml:space="preserve">petunjuk dan </w:t>
      </w:r>
      <w:r w:rsidRPr="00CC6D5B">
        <w:rPr>
          <w:rFonts w:asciiTheme="minorBidi" w:hAnsiTheme="minorBidi"/>
          <w:color w:val="333333"/>
          <w:sz w:val="28"/>
          <w:szCs w:val="28"/>
        </w:rPr>
        <w:t>kebaikan.</w:t>
      </w:r>
    </w:p>
    <w:p w14:paraId="3B752BD7" w14:textId="35293B9A" w:rsidR="00DE7CBF" w:rsidRPr="00CC6D5B" w:rsidRDefault="00DE7CBF" w:rsidP="00BC3F58">
      <w:pPr>
        <w:pStyle w:val="ListParagraph"/>
        <w:numPr>
          <w:ilvl w:val="0"/>
          <w:numId w:val="25"/>
        </w:numPr>
        <w:ind w:left="36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  <w:r w:rsidR="00835051" w:rsidRPr="00CC6D5B">
        <w:rPr>
          <w:rFonts w:asciiTheme="minorBidi" w:hAnsiTheme="minorBidi"/>
          <w:b/>
          <w:bCs/>
          <w:color w:val="333333"/>
          <w:sz w:val="28"/>
          <w:szCs w:val="28"/>
        </w:rPr>
        <w:lastRenderedPageBreak/>
        <w:t>K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edua:</w:t>
      </w:r>
    </w:p>
    <w:p w14:paraId="191FB4FE" w14:textId="77777777" w:rsidR="00DE7CBF" w:rsidRPr="00CC6D5B" w:rsidRDefault="00DE7CBF" w:rsidP="001F698C">
      <w:pPr>
        <w:pStyle w:val="ListParagraph"/>
        <w:ind w:left="1080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797AB59" w14:textId="6CEAED00" w:rsidR="00DE7CBF" w:rsidRPr="00CC6D5B" w:rsidRDefault="00DE7CBF" w:rsidP="0010003D">
      <w:pPr>
        <w:spacing w:after="240"/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ayah atau ibu melarang anaknya berbuat sesuatu yang buruk, misalnya berbohong, dan menghukum mereka karena hal itu. Ini adalah perbuatan yang baik, namun </w:t>
      </w:r>
      <w:r w:rsidR="00FA531D" w:rsidRPr="00CC6D5B">
        <w:rPr>
          <w:rFonts w:asciiTheme="minorBidi" w:hAnsiTheme="minorBidi"/>
          <w:color w:val="333333"/>
          <w:sz w:val="28"/>
          <w:szCs w:val="28"/>
        </w:rPr>
        <w:t>terkadang di kemudian hari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mereka </w:t>
      </w:r>
      <w:r w:rsidR="00FA531D" w:rsidRPr="00CC6D5B">
        <w:rPr>
          <w:rFonts w:asciiTheme="minorBidi" w:hAnsiTheme="minorBidi"/>
          <w:color w:val="333333"/>
          <w:sz w:val="28"/>
          <w:szCs w:val="28"/>
        </w:rPr>
        <w:t>atau salah satu dari mereka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melakukan</w:t>
      </w:r>
      <w:r w:rsidR="00FA531D" w:rsidRPr="00CC6D5B">
        <w:rPr>
          <w:rFonts w:asciiTheme="minorBidi" w:hAnsiTheme="minorBidi"/>
          <w:color w:val="333333"/>
          <w:sz w:val="28"/>
          <w:szCs w:val="28"/>
        </w:rPr>
        <w:t xml:space="preserve"> hal yang dilarangnya, seperti ayah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melarang merokok, </w:t>
      </w:r>
      <w:r w:rsidR="00FA531D" w:rsidRPr="00CC6D5B">
        <w:rPr>
          <w:rFonts w:asciiTheme="minorBidi" w:hAnsiTheme="minorBidi"/>
          <w:color w:val="333333"/>
          <w:sz w:val="28"/>
          <w:szCs w:val="28"/>
        </w:rPr>
        <w:t xml:space="preserve">tetapi dia melakukannya di depan anak-anaknya. </w:t>
      </w:r>
      <w:r w:rsidR="003B356A">
        <w:rPr>
          <w:rFonts w:asciiTheme="minorBidi" w:hAnsiTheme="minorBidi"/>
          <w:color w:val="333333"/>
          <w:sz w:val="28"/>
          <w:szCs w:val="28"/>
        </w:rPr>
        <w:t>Saya ingin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membisikkan di telinga para orang tua dan pendidik</w:t>
      </w:r>
      <w:r w:rsidR="00835051" w:rsidRPr="00CC6D5B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apa yang dikatakan penyair:</w:t>
      </w:r>
    </w:p>
    <w:p w14:paraId="10957025" w14:textId="3D06F0C5" w:rsidR="00DE7CBF" w:rsidRPr="00BC3F58" w:rsidRDefault="00835051" w:rsidP="00821FF3">
      <w:pPr>
        <w:bidi/>
        <w:spacing w:before="240" w:after="240"/>
        <w:jc w:val="center"/>
        <w:rPr>
          <w:rFonts w:ascii="Arabic Typesetting" w:hAnsi="Arabic Typesetting" w:cs="Arabic Typesetting"/>
          <w:color w:val="333333"/>
          <w:sz w:val="44"/>
          <w:szCs w:val="44"/>
        </w:rPr>
      </w:pPr>
      <w:r w:rsidRPr="00BC3F58">
        <w:rPr>
          <w:rFonts w:ascii="Arabic Typesetting" w:hAnsi="Arabic Typesetting" w:cs="Arabic Typesetting"/>
          <w:color w:val="333333"/>
          <w:sz w:val="44"/>
          <w:szCs w:val="44"/>
          <w:rtl/>
        </w:rPr>
        <w:t>لَا تَنْهَ عَنْ خُلُقٍ وَتَأْتِ</w:t>
      </w:r>
      <w:r w:rsidR="0010003D" w:rsidRPr="00BC3F58">
        <w:rPr>
          <w:rFonts w:ascii="Arabic Typesetting" w:hAnsi="Arabic Typesetting" w:cs="Arabic Typesetting"/>
          <w:color w:val="333333"/>
          <w:sz w:val="44"/>
          <w:szCs w:val="44"/>
          <w:rtl/>
        </w:rPr>
        <w:t>يَ</w:t>
      </w:r>
      <w:r w:rsidRPr="00BC3F58">
        <w:rPr>
          <w:rFonts w:ascii="Arabic Typesetting" w:hAnsi="Arabic Typesetting" w:cs="Arabic Typesetting"/>
          <w:color w:val="333333"/>
          <w:sz w:val="44"/>
          <w:szCs w:val="44"/>
          <w:rtl/>
        </w:rPr>
        <w:t xml:space="preserve"> مِثْلَهُ</w:t>
      </w:r>
      <w:r w:rsidR="003E39C7" w:rsidRPr="00BC3F58">
        <w:rPr>
          <w:rFonts w:ascii="Arabic Typesetting" w:hAnsi="Arabic Typesetting" w:cs="Arabic Typesetting"/>
          <w:color w:val="333333"/>
          <w:sz w:val="44"/>
          <w:szCs w:val="44"/>
        </w:rPr>
        <w:t xml:space="preserve">  </w:t>
      </w:r>
      <w:r w:rsidRPr="00BC3F58">
        <w:rPr>
          <w:rFonts w:ascii="Arabic Typesetting" w:hAnsi="Arabic Typesetting" w:cs="Arabic Typesetting"/>
          <w:color w:val="333333"/>
          <w:sz w:val="44"/>
          <w:szCs w:val="44"/>
          <w:rtl/>
        </w:rPr>
        <w:t>#</w:t>
      </w:r>
      <w:r w:rsidR="003E39C7" w:rsidRPr="00BC3F58">
        <w:rPr>
          <w:rFonts w:ascii="Arabic Typesetting" w:hAnsi="Arabic Typesetting" w:cs="Arabic Typesetting"/>
          <w:color w:val="333333"/>
          <w:sz w:val="44"/>
          <w:szCs w:val="44"/>
        </w:rPr>
        <w:t xml:space="preserve">  </w:t>
      </w:r>
      <w:r w:rsidRPr="00BC3F58">
        <w:rPr>
          <w:rFonts w:ascii="Arabic Typesetting" w:hAnsi="Arabic Typesetting" w:cs="Arabic Typesetting"/>
          <w:color w:val="333333"/>
          <w:sz w:val="44"/>
          <w:szCs w:val="44"/>
          <w:rtl/>
        </w:rPr>
        <w:t>عَارٌ عَلَيْكَ إِذَا فَعَلْتَ عَظِيْمٌ</w:t>
      </w:r>
    </w:p>
    <w:p w14:paraId="2A3B27B9" w14:textId="51F9B067" w:rsidR="00CE33E2" w:rsidRPr="00CC6D5B" w:rsidRDefault="00DE7CBF" w:rsidP="00F64339">
      <w:pPr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Jangan melarang seseorang melakukan </w:t>
      </w:r>
      <w:r w:rsidR="00FA531D" w:rsidRPr="00CC6D5B">
        <w:rPr>
          <w:rFonts w:asciiTheme="minorBidi" w:hAnsiTheme="minorBidi"/>
          <w:b/>
          <w:bCs/>
          <w:color w:val="333333"/>
          <w:sz w:val="28"/>
          <w:szCs w:val="28"/>
        </w:rPr>
        <w:t>sesuatu, sedangkan kamu melakukannya</w:t>
      </w:r>
      <w:r w:rsidR="0080442C">
        <w:rPr>
          <w:rFonts w:asciiTheme="minorBidi" w:hAnsiTheme="minorBidi"/>
          <w:b/>
          <w:bCs/>
          <w:color w:val="333333"/>
          <w:sz w:val="28"/>
          <w:szCs w:val="28"/>
        </w:rPr>
        <w:t xml:space="preserve"> #</w:t>
      </w:r>
    </w:p>
    <w:p w14:paraId="17CBBF9E" w14:textId="4FC22B82" w:rsidR="008728D0" w:rsidRPr="00CC6D5B" w:rsidRDefault="00DE7CBF" w:rsidP="00F64339">
      <w:pPr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Sungguh </w:t>
      </w:r>
      <w:r w:rsidR="00FA531D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sangat 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memalukan jika kamu </w:t>
      </w:r>
      <w:r w:rsidR="002049E2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juga 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melakukannya</w:t>
      </w:r>
    </w:p>
    <w:p w14:paraId="0D601230" w14:textId="77777777" w:rsidR="00DE7CBF" w:rsidRPr="00CC6D5B" w:rsidRDefault="00DE7CBF" w:rsidP="001F698C">
      <w:pPr>
        <w:pStyle w:val="ListParagraph"/>
        <w:ind w:left="1080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9A66A91" w14:textId="77777777" w:rsidR="00DE7CBF" w:rsidRPr="00CC6D5B" w:rsidRDefault="00DE7CBF" w:rsidP="001F698C">
      <w:pPr>
        <w:pStyle w:val="ListParagraph"/>
        <w:ind w:left="1080"/>
        <w:jc w:val="both"/>
        <w:rPr>
          <w:rFonts w:asciiTheme="minorBidi" w:hAnsiTheme="minorBidi"/>
          <w:color w:val="333333"/>
          <w:sz w:val="28"/>
          <w:szCs w:val="28"/>
          <w:lang w:val="en-ID"/>
        </w:rPr>
      </w:pPr>
    </w:p>
    <w:p w14:paraId="4053202E" w14:textId="14F5CB99" w:rsidR="000C750F" w:rsidRPr="00CC6D5B" w:rsidRDefault="000C750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6B7833D0" w14:textId="0FDC2DAC" w:rsidR="000C750F" w:rsidRPr="00CC6D5B" w:rsidRDefault="000C750F" w:rsidP="00BC3F58">
      <w:pPr>
        <w:pStyle w:val="ListParagraph"/>
        <w:numPr>
          <w:ilvl w:val="0"/>
          <w:numId w:val="25"/>
        </w:numPr>
        <w:ind w:left="36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lastRenderedPageBreak/>
        <w:t>Ketiga:</w:t>
      </w:r>
    </w:p>
    <w:p w14:paraId="7D689DEE" w14:textId="77777777" w:rsidR="000C750F" w:rsidRPr="00CC6D5B" w:rsidRDefault="000C750F" w:rsidP="001F698C">
      <w:pPr>
        <w:pStyle w:val="ListParagraph"/>
        <w:ind w:left="1080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60E8A0C" w14:textId="4E93ED46" w:rsidR="00B62A3D" w:rsidRPr="00CC6D5B" w:rsidRDefault="000C750F" w:rsidP="00CE33E2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Sebuah keluarga memberikan banyak pekerjaan kepada pembantu atau sopir, mereka sibuk dari terbit </w:t>
      </w:r>
      <w:r w:rsidR="00AD3708">
        <w:rPr>
          <w:rFonts w:asciiTheme="minorBidi" w:hAnsiTheme="minorBidi"/>
          <w:color w:val="333333"/>
          <w:sz w:val="28"/>
          <w:szCs w:val="28"/>
        </w:rPr>
        <w:t xml:space="preserve">fajar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hingga tengah malam, </w:t>
      </w:r>
      <w:r w:rsidR="00B62A3D" w:rsidRPr="00CC6D5B">
        <w:rPr>
          <w:rFonts w:asciiTheme="minorBidi" w:hAnsiTheme="minorBidi"/>
          <w:color w:val="333333"/>
          <w:sz w:val="28"/>
          <w:szCs w:val="28"/>
        </w:rPr>
        <w:t>mulai dari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menyiapkan sarapan, mengantar </w:t>
      </w:r>
      <w:r w:rsidR="00B62A3D" w:rsidRPr="00CC6D5B">
        <w:rPr>
          <w:rFonts w:asciiTheme="minorBidi" w:hAnsiTheme="minorBidi"/>
          <w:color w:val="333333"/>
          <w:sz w:val="28"/>
          <w:szCs w:val="28"/>
        </w:rPr>
        <w:t xml:space="preserve">dan menjemput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anak sekolah, memasak makan siang, menyiapkan kopi dan teh sepanjang waktu, membersihkan rumah dan pekarangan luar, mencuci mobil dan menyiram tanaman, dan sebagainya, namun </w:t>
      </w:r>
      <w:r w:rsidR="009713BB">
        <w:rPr>
          <w:rFonts w:asciiTheme="minorBidi" w:hAnsiTheme="minorBidi"/>
          <w:color w:val="333333"/>
          <w:sz w:val="28"/>
          <w:szCs w:val="28"/>
        </w:rPr>
        <w:t>anda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B62A3D" w:rsidRPr="00CC6D5B">
        <w:rPr>
          <w:rFonts w:asciiTheme="minorBidi" w:hAnsiTheme="minorBidi"/>
          <w:color w:val="333333"/>
          <w:sz w:val="28"/>
          <w:szCs w:val="28"/>
        </w:rPr>
        <w:t>memberikan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gaji bulanan mereka beberapa kali tertunda. </w:t>
      </w:r>
    </w:p>
    <w:p w14:paraId="3046FFCF" w14:textId="7E1CEA03" w:rsidR="00A90751" w:rsidRPr="00CC6D5B" w:rsidRDefault="00B50D2D" w:rsidP="00835051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0C750F" w:rsidRPr="00CC6D5B">
        <w:rPr>
          <w:rFonts w:asciiTheme="minorBidi" w:hAnsiTheme="minorBidi"/>
          <w:color w:val="333333"/>
          <w:sz w:val="28"/>
          <w:szCs w:val="28"/>
        </w:rPr>
        <w:t xml:space="preserve"> bersabda: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835051" w:rsidRPr="00CC6D5B">
        <w:rPr>
          <w:rFonts w:asciiTheme="minorBidi" w:hAnsiTheme="minorBidi"/>
          <w:i/>
          <w:iCs/>
          <w:color w:val="333333"/>
          <w:sz w:val="28"/>
          <w:szCs w:val="28"/>
        </w:rPr>
        <w:t>S</w:t>
      </w:r>
      <w:r w:rsidR="00A90751" w:rsidRPr="00CC6D5B">
        <w:rPr>
          <w:rFonts w:asciiTheme="minorBidi" w:hAnsiTheme="minorBidi"/>
          <w:i/>
          <w:iCs/>
          <w:color w:val="333333"/>
          <w:sz w:val="28"/>
          <w:szCs w:val="28"/>
        </w:rPr>
        <w:t>audara-saudaramu adalah penjagamu</w:t>
      </w:r>
      <w:r w:rsidR="00835051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A907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Allah telah menempatkan mereka di bawah tanganmu</w:t>
      </w:r>
      <w:r w:rsidR="00835051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A907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835051" w:rsidRPr="00CC6D5B">
        <w:rPr>
          <w:rFonts w:asciiTheme="minorBidi" w:hAnsiTheme="minorBidi"/>
          <w:i/>
          <w:iCs/>
          <w:color w:val="333333"/>
          <w:sz w:val="28"/>
          <w:szCs w:val="28"/>
        </w:rPr>
        <w:t>B</w:t>
      </w:r>
      <w:r w:rsidR="00A907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arang siapa </w:t>
      </w:r>
      <w:r w:rsidR="00A90751" w:rsidRPr="00CC6D5B">
        <w:rPr>
          <w:rFonts w:asciiTheme="minorBidi" w:hAnsiTheme="minorBidi"/>
          <w:color w:val="333333"/>
          <w:sz w:val="28"/>
          <w:szCs w:val="28"/>
        </w:rPr>
        <w:t>yang</w:t>
      </w:r>
      <w:r w:rsidR="00A907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memegang </w:t>
      </w:r>
      <w:r w:rsidR="008350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[tanggung jawab atas] </w:t>
      </w:r>
      <w:r w:rsidR="00A907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saudaranya, hendaklah dia memberinya makan dengan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apa yang dia makan, dan memberinya </w:t>
      </w:r>
      <w:r w:rsidR="00A90751" w:rsidRPr="00CC6D5B">
        <w:rPr>
          <w:rFonts w:asciiTheme="minorBidi" w:hAnsiTheme="minorBidi"/>
          <w:i/>
          <w:iCs/>
          <w:color w:val="333333"/>
          <w:sz w:val="28"/>
          <w:szCs w:val="28"/>
        </w:rPr>
        <w:t>paka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ian dengan apa yang dia kenakan</w:t>
      </w:r>
      <w:r w:rsidR="00835051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A907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835051" w:rsidRPr="00CC6D5B">
        <w:rPr>
          <w:rFonts w:asciiTheme="minorBidi" w:hAnsiTheme="minorBidi"/>
          <w:i/>
          <w:iCs/>
          <w:color w:val="333333"/>
          <w:sz w:val="28"/>
          <w:szCs w:val="28"/>
        </w:rPr>
        <w:t>J</w:t>
      </w:r>
      <w:r w:rsidR="00A907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angan membebani mereka dengan apa yang </w:t>
      </w:r>
      <w:r w:rsidR="00835051" w:rsidRPr="00CC6D5B">
        <w:rPr>
          <w:rFonts w:asciiTheme="minorBidi" w:hAnsiTheme="minorBidi"/>
          <w:i/>
          <w:iCs/>
          <w:color w:val="333333"/>
          <w:sz w:val="28"/>
          <w:szCs w:val="28"/>
        </w:rPr>
        <w:t>di luar kemampuannya.</w:t>
      </w:r>
      <w:r w:rsidR="00A907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835051" w:rsidRPr="00CC6D5B">
        <w:rPr>
          <w:rFonts w:asciiTheme="minorBidi" w:hAnsiTheme="minorBidi"/>
          <w:i/>
          <w:iCs/>
          <w:color w:val="333333"/>
          <w:sz w:val="28"/>
          <w:szCs w:val="28"/>
        </w:rPr>
        <w:t>J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ika</w:t>
      </w:r>
      <w:r w:rsidR="00A907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kalian </w:t>
      </w:r>
      <w:r w:rsidR="00994EF8" w:rsidRPr="00CC6D5B">
        <w:rPr>
          <w:rFonts w:asciiTheme="minorBidi" w:hAnsiTheme="minorBidi"/>
          <w:i/>
          <w:iCs/>
          <w:color w:val="333333"/>
          <w:sz w:val="28"/>
          <w:szCs w:val="28"/>
        </w:rPr>
        <w:t>menugaskan</w:t>
      </w:r>
      <w:r w:rsidR="00A907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mereka, maka bantulah mereka</w:t>
      </w:r>
      <w:r w:rsidR="00A90751"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835051" w:rsidRPr="00CC6D5B">
        <w:rPr>
          <w:rFonts w:asciiTheme="minorBidi" w:hAnsiTheme="minorBidi"/>
          <w:color w:val="333333"/>
          <w:sz w:val="28"/>
          <w:szCs w:val="28"/>
        </w:rPr>
        <w:t>”</w:t>
      </w:r>
      <w:r w:rsidR="00994EF8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13"/>
      </w:r>
    </w:p>
    <w:p w14:paraId="5795F2D8" w14:textId="712E81A8" w:rsidR="00CE33E2" w:rsidRPr="00CC6D5B" w:rsidRDefault="00A90751" w:rsidP="00BC3F58">
      <w:pPr>
        <w:pStyle w:val="ListParagraph"/>
        <w:ind w:left="1080"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​</w:t>
      </w:r>
    </w:p>
    <w:p w14:paraId="74B74360" w14:textId="09A905AC" w:rsidR="002D0D44" w:rsidRPr="00CC6D5B" w:rsidRDefault="002D0D44" w:rsidP="00BC3F58">
      <w:pPr>
        <w:pStyle w:val="ListParagraph"/>
        <w:numPr>
          <w:ilvl w:val="0"/>
          <w:numId w:val="25"/>
        </w:numPr>
        <w:ind w:left="360"/>
        <w:jc w:val="both"/>
        <w:rPr>
          <w:rFonts w:asciiTheme="minorBidi" w:hAnsiTheme="minorBidi"/>
          <w:b/>
          <w:bCs/>
          <w:sz w:val="28"/>
          <w:szCs w:val="28"/>
        </w:rPr>
      </w:pPr>
      <w:r w:rsidRPr="00BC3F58">
        <w:rPr>
          <w:rFonts w:asciiTheme="minorBidi" w:hAnsiTheme="minorBidi"/>
          <w:b/>
          <w:bCs/>
          <w:color w:val="333333"/>
          <w:sz w:val="28"/>
          <w:szCs w:val="28"/>
        </w:rPr>
        <w:lastRenderedPageBreak/>
        <w:t>Keempat</w:t>
      </w:r>
      <w:r w:rsidRPr="00CC6D5B">
        <w:rPr>
          <w:rFonts w:asciiTheme="minorBidi" w:hAnsiTheme="minorBidi"/>
          <w:b/>
          <w:bCs/>
          <w:sz w:val="28"/>
          <w:szCs w:val="28"/>
        </w:rPr>
        <w:t>: “</w:t>
      </w:r>
      <w:r w:rsidR="00B5639E" w:rsidRPr="00CC6D5B">
        <w:rPr>
          <w:rFonts w:asciiTheme="minorBidi" w:hAnsiTheme="minorBidi"/>
          <w:b/>
          <w:bCs/>
          <w:sz w:val="28"/>
          <w:szCs w:val="28"/>
        </w:rPr>
        <w:t>Helaian</w:t>
      </w:r>
      <w:r w:rsidRPr="00CC6D5B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D7F15" w:rsidRPr="00CC6D5B">
        <w:rPr>
          <w:rFonts w:asciiTheme="minorBidi" w:hAnsiTheme="minorBidi"/>
          <w:b/>
          <w:bCs/>
          <w:sz w:val="28"/>
          <w:szCs w:val="28"/>
        </w:rPr>
        <w:t>Penghematan</w:t>
      </w:r>
      <w:r w:rsidRPr="00CC6D5B">
        <w:rPr>
          <w:rFonts w:asciiTheme="minorBidi" w:hAnsiTheme="minorBidi"/>
          <w:b/>
          <w:bCs/>
          <w:sz w:val="28"/>
          <w:szCs w:val="28"/>
        </w:rPr>
        <w:t>”</w:t>
      </w:r>
    </w:p>
    <w:p w14:paraId="35A0BD3A" w14:textId="77777777" w:rsidR="002D0D44" w:rsidRPr="00CC6D5B" w:rsidRDefault="002D0D44" w:rsidP="001F698C">
      <w:pPr>
        <w:pStyle w:val="ListParagraph"/>
        <w:ind w:left="1440"/>
        <w:jc w:val="both"/>
        <w:rPr>
          <w:rFonts w:asciiTheme="minorBidi" w:hAnsiTheme="minorBidi"/>
          <w:color w:val="FF0000"/>
          <w:sz w:val="28"/>
          <w:szCs w:val="28"/>
        </w:rPr>
      </w:pPr>
    </w:p>
    <w:p w14:paraId="72881D94" w14:textId="3F9A75B8" w:rsidR="002D0D44" w:rsidRDefault="002D0D44" w:rsidP="00835051">
      <w:pPr>
        <w:ind w:firstLine="720"/>
        <w:jc w:val="both"/>
        <w:rPr>
          <w:rFonts w:asciiTheme="minorBidi" w:hAnsiTheme="minorBidi"/>
          <w:i/>
          <w:iCs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Sebuah keluarga atau sekelompok teman pergi ke sebuah restoran untuk </w:t>
      </w:r>
      <w:r w:rsidR="00C10A38" w:rsidRPr="00CC6D5B">
        <w:rPr>
          <w:rFonts w:asciiTheme="minorBidi" w:hAnsiTheme="minorBidi"/>
          <w:color w:val="333333"/>
          <w:sz w:val="28"/>
          <w:szCs w:val="28"/>
        </w:rPr>
        <w:t xml:space="preserve">menikmati </w:t>
      </w:r>
      <w:r w:rsidRPr="00CC6D5B">
        <w:rPr>
          <w:rFonts w:asciiTheme="minorBidi" w:hAnsiTheme="minorBidi"/>
          <w:color w:val="333333"/>
          <w:sz w:val="28"/>
          <w:szCs w:val="28"/>
        </w:rPr>
        <w:t>makan</w:t>
      </w:r>
      <w:r w:rsidR="00B2149B" w:rsidRPr="00CC6D5B">
        <w:rPr>
          <w:rFonts w:asciiTheme="minorBidi" w:hAnsiTheme="minorBidi"/>
          <w:color w:val="333333"/>
          <w:sz w:val="28"/>
          <w:szCs w:val="28"/>
        </w:rPr>
        <w:t>an,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minuman</w:t>
      </w:r>
      <w:r w:rsidR="00B2149B"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dan </w:t>
      </w:r>
      <w:r w:rsidR="00B2149B" w:rsidRPr="00CC6D5B">
        <w:rPr>
          <w:rFonts w:asciiTheme="minorBidi" w:hAnsiTheme="minorBidi"/>
          <w:color w:val="333333"/>
          <w:sz w:val="28"/>
          <w:szCs w:val="28"/>
        </w:rPr>
        <w:t>hidangan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penutup</w:t>
      </w:r>
      <w:r w:rsidR="00332975">
        <w:rPr>
          <w:rFonts w:asciiTheme="minorBidi" w:hAnsiTheme="minorBidi"/>
          <w:color w:val="333333"/>
          <w:sz w:val="28"/>
          <w:szCs w:val="28"/>
        </w:rPr>
        <w:t>.</w:t>
      </w:r>
      <w:r w:rsidR="00D65415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32975">
        <w:rPr>
          <w:rFonts w:asciiTheme="minorBidi" w:hAnsiTheme="minorBidi"/>
          <w:color w:val="333333"/>
          <w:sz w:val="28"/>
          <w:szCs w:val="28"/>
        </w:rPr>
        <w:t>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etika </w:t>
      </w:r>
      <w:r w:rsidR="00F61D5A" w:rsidRPr="00CC6D5B">
        <w:rPr>
          <w:rFonts w:asciiTheme="minorBidi" w:hAnsiTheme="minorBidi"/>
          <w:color w:val="333333"/>
          <w:sz w:val="28"/>
          <w:szCs w:val="28"/>
        </w:rPr>
        <w:t>selesai</w:t>
      </w:r>
      <w:r w:rsidR="00332975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mereka </w:t>
      </w:r>
      <w:r w:rsidR="00D65415" w:rsidRPr="00CC6D5B">
        <w:rPr>
          <w:rFonts w:asciiTheme="minorBidi" w:hAnsiTheme="minorBidi"/>
          <w:color w:val="333333"/>
          <w:sz w:val="28"/>
          <w:szCs w:val="28"/>
        </w:rPr>
        <w:t>menyisakan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kelebihan makanan </w:t>
      </w:r>
      <w:r w:rsidR="00F61D5A" w:rsidRPr="00CC6D5B">
        <w:rPr>
          <w:rFonts w:asciiTheme="minorBidi" w:hAnsiTheme="minorBidi"/>
          <w:color w:val="333333"/>
          <w:sz w:val="28"/>
          <w:szCs w:val="28"/>
        </w:rPr>
        <w:t>yang ter</w:t>
      </w:r>
      <w:r w:rsidRPr="00CC6D5B">
        <w:rPr>
          <w:rFonts w:asciiTheme="minorBidi" w:hAnsiTheme="minorBidi"/>
          <w:color w:val="333333"/>
          <w:sz w:val="28"/>
          <w:szCs w:val="28"/>
        </w:rPr>
        <w:t>kadang melebihi apa yang mereka makan.</w:t>
      </w:r>
      <w:r w:rsidR="00793C38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Apakah ini karena </w:t>
      </w:r>
      <w:r w:rsidR="00A62CD4" w:rsidRPr="00CC6D5B">
        <w:rPr>
          <w:rFonts w:asciiTheme="minorBidi" w:hAnsiTheme="minorBidi"/>
          <w:color w:val="333333"/>
          <w:sz w:val="28"/>
          <w:szCs w:val="28"/>
        </w:rPr>
        <w:t>virus</w:t>
      </w:r>
      <w:r w:rsidR="008440F7" w:rsidRPr="00CC6D5B">
        <w:rPr>
          <w:rFonts w:asciiTheme="minorBidi" w:hAnsiTheme="minorBidi"/>
          <w:color w:val="333333"/>
          <w:sz w:val="28"/>
          <w:szCs w:val="28"/>
        </w:rPr>
        <w:t xml:space="preserve"> pamer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telah menjangkiti kita, </w:t>
      </w:r>
      <w:r w:rsidR="00207BD5" w:rsidRPr="00CC6D5B">
        <w:rPr>
          <w:rFonts w:asciiTheme="minorBidi" w:hAnsiTheme="minorBidi"/>
          <w:color w:val="333333"/>
          <w:sz w:val="28"/>
          <w:szCs w:val="28"/>
        </w:rPr>
        <w:t>terlebih lagi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setelah munculnya </w:t>
      </w:r>
      <w:r w:rsidR="00207BD5" w:rsidRPr="00CC6D5B">
        <w:rPr>
          <w:rFonts w:asciiTheme="minorBidi" w:hAnsiTheme="minorBidi"/>
          <w:color w:val="333333"/>
          <w:sz w:val="28"/>
          <w:szCs w:val="28"/>
        </w:rPr>
        <w:t>media</w:t>
      </w:r>
      <w:r w:rsidR="008E16CC" w:rsidRPr="00CC6D5B">
        <w:rPr>
          <w:rFonts w:asciiTheme="minorBidi" w:hAnsiTheme="minorBidi"/>
          <w:color w:val="333333"/>
          <w:sz w:val="28"/>
          <w:szCs w:val="28"/>
        </w:rPr>
        <w:t xml:space="preserve"> sosial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?!, ataukah karena ketidaktahuan dan kurangnya </w:t>
      </w:r>
      <w:r w:rsidR="00901B46" w:rsidRPr="00CC6D5B">
        <w:rPr>
          <w:rFonts w:asciiTheme="minorBidi" w:hAnsiTheme="minorBidi"/>
          <w:color w:val="333333"/>
          <w:sz w:val="28"/>
          <w:szCs w:val="28"/>
        </w:rPr>
        <w:t>rasa syukur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terhadap anugerah Tuhan yang banyak diingkari</w:t>
      </w:r>
      <w:r w:rsidR="0004339A" w:rsidRPr="00CC6D5B">
        <w:rPr>
          <w:rFonts w:asciiTheme="minorBidi" w:hAnsiTheme="minorBidi"/>
          <w:color w:val="333333"/>
          <w:sz w:val="28"/>
          <w:szCs w:val="28"/>
        </w:rPr>
        <w:t xml:space="preserve"> manusia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?! Allah </w:t>
      </w:r>
      <w:r w:rsidR="009E4981">
        <w:rPr>
          <w:rFonts w:asciiTheme="minorBidi" w:hAnsiTheme="minorBidi"/>
          <w:color w:val="333333"/>
          <w:sz w:val="28"/>
          <w:szCs w:val="28"/>
        </w:rPr>
        <w:t>Swt.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berfirman: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“Makan dan minumlah, dan janganlah kamu berlebih-lebihan</w:t>
      </w:r>
      <w:r w:rsidR="00835051" w:rsidRPr="00CC6D5B">
        <w:rPr>
          <w:rFonts w:asciiTheme="minorBidi" w:hAnsiTheme="minorBidi"/>
          <w:i/>
          <w:iCs/>
          <w:color w:val="333333"/>
          <w:sz w:val="28"/>
          <w:szCs w:val="28"/>
        </w:rPr>
        <w:t>!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Sesungguhnya Dia tidak menyukai orang-orang yang </w:t>
      </w:r>
      <w:r w:rsidR="00212797" w:rsidRPr="00CC6D5B">
        <w:rPr>
          <w:rFonts w:asciiTheme="minorBidi" w:hAnsiTheme="minorBidi"/>
          <w:i/>
          <w:iCs/>
          <w:color w:val="333333"/>
          <w:sz w:val="28"/>
          <w:szCs w:val="28"/>
        </w:rPr>
        <w:t>berlebihan</w:t>
      </w:r>
      <w:r w:rsidR="00513A3A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212797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14"/>
      </w:r>
    </w:p>
    <w:p w14:paraId="6B285954" w14:textId="77777777" w:rsidR="00BC3F58" w:rsidRDefault="00BC3F58" w:rsidP="00835051">
      <w:pPr>
        <w:ind w:firstLine="720"/>
        <w:jc w:val="both"/>
        <w:rPr>
          <w:rFonts w:asciiTheme="minorBidi" w:hAnsiTheme="minorBidi"/>
          <w:i/>
          <w:iCs/>
          <w:color w:val="333333"/>
          <w:sz w:val="28"/>
          <w:szCs w:val="28"/>
        </w:rPr>
      </w:pPr>
    </w:p>
    <w:p w14:paraId="11C792DB" w14:textId="77777777" w:rsidR="00BC3F58" w:rsidRDefault="00BC3F58" w:rsidP="00835051">
      <w:pPr>
        <w:ind w:firstLine="720"/>
        <w:jc w:val="both"/>
        <w:rPr>
          <w:rFonts w:asciiTheme="minorBidi" w:hAnsiTheme="minorBidi"/>
          <w:i/>
          <w:iCs/>
          <w:color w:val="333333"/>
          <w:sz w:val="28"/>
          <w:szCs w:val="28"/>
        </w:rPr>
      </w:pPr>
    </w:p>
    <w:p w14:paraId="75EE0828" w14:textId="5F65E570" w:rsidR="00BC3F58" w:rsidRDefault="00BC3F58">
      <w:pPr>
        <w:rPr>
          <w:rFonts w:asciiTheme="minorBidi" w:hAnsiTheme="minorBidi"/>
          <w:color w:val="333333"/>
          <w:sz w:val="28"/>
          <w:szCs w:val="28"/>
        </w:rPr>
      </w:pPr>
      <w:r>
        <w:rPr>
          <w:rFonts w:asciiTheme="minorBidi" w:hAnsiTheme="minorBidi"/>
          <w:color w:val="333333"/>
          <w:sz w:val="28"/>
          <w:szCs w:val="28"/>
        </w:rPr>
        <w:br w:type="page"/>
      </w:r>
    </w:p>
    <w:p w14:paraId="679A9BF1" w14:textId="3BD26144" w:rsidR="008C429A" w:rsidRPr="00CC6D5B" w:rsidRDefault="008C429A" w:rsidP="00BC3F58">
      <w:pPr>
        <w:pStyle w:val="ListParagraph"/>
        <w:numPr>
          <w:ilvl w:val="0"/>
          <w:numId w:val="25"/>
        </w:numPr>
        <w:ind w:left="36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lastRenderedPageBreak/>
        <w:t>Kelima: “</w:t>
      </w:r>
      <w:r w:rsidR="000C747F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E9374B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800E4B" w:rsidRPr="00CC6D5B">
        <w:rPr>
          <w:rFonts w:asciiTheme="minorBidi" w:hAnsiTheme="minorBidi"/>
          <w:b/>
          <w:bCs/>
          <w:color w:val="333333"/>
          <w:sz w:val="28"/>
          <w:szCs w:val="28"/>
        </w:rPr>
        <w:t>Berbakti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”</w:t>
      </w:r>
    </w:p>
    <w:p w14:paraId="08EA98E0" w14:textId="1892E94E" w:rsidR="00800E4B" w:rsidRPr="00CC6D5B" w:rsidRDefault="008C429A" w:rsidP="00800E4B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Anak</w:t>
      </w:r>
      <w:r w:rsidR="00AB79C0">
        <w:rPr>
          <w:rFonts w:asciiTheme="minorBidi" w:hAnsiTheme="minorBidi"/>
          <w:color w:val="333333"/>
          <w:sz w:val="28"/>
          <w:szCs w:val="28"/>
        </w:rPr>
        <w:t>-anak pandai bergaul dengan teman-temannya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sangat berhati-hati </w:t>
      </w:r>
      <w:r w:rsidR="00136EC9">
        <w:rPr>
          <w:rFonts w:asciiTheme="minorBidi" w:hAnsiTheme="minorBidi"/>
          <w:color w:val="333333"/>
          <w:sz w:val="28"/>
          <w:szCs w:val="28"/>
        </w:rPr>
        <w:t xml:space="preserve">menjaga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perasaan </w:t>
      </w:r>
      <w:r w:rsidR="00136EC9">
        <w:rPr>
          <w:rFonts w:asciiTheme="minorBidi" w:hAnsiTheme="minorBidi"/>
          <w:color w:val="333333"/>
          <w:sz w:val="28"/>
          <w:szCs w:val="28"/>
        </w:rPr>
        <w:t>teman-temannya.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="00136EC9">
        <w:rPr>
          <w:rFonts w:asciiTheme="minorBidi" w:hAnsiTheme="minorBidi"/>
          <w:color w:val="333333"/>
          <w:sz w:val="28"/>
          <w:szCs w:val="28"/>
        </w:rPr>
        <w:t>M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ereka gemar </w:t>
      </w:r>
      <w:r w:rsidR="008604FD">
        <w:rPr>
          <w:rFonts w:asciiTheme="minorBidi" w:hAnsiTheme="minorBidi"/>
          <w:color w:val="333333"/>
          <w:sz w:val="28"/>
          <w:szCs w:val="28"/>
        </w:rPr>
        <w:t xml:space="preserve">melontarkan </w:t>
      </w:r>
      <w:r w:rsidR="008604FD" w:rsidRPr="00CC6D5B">
        <w:rPr>
          <w:rFonts w:asciiTheme="minorBidi" w:hAnsiTheme="minorBidi"/>
          <w:color w:val="333333"/>
          <w:sz w:val="28"/>
          <w:szCs w:val="28"/>
        </w:rPr>
        <w:t>kata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-kata </w:t>
      </w:r>
      <w:r w:rsidR="002771FA" w:rsidRPr="00CC6D5B">
        <w:rPr>
          <w:rFonts w:asciiTheme="minorBidi" w:hAnsiTheme="minorBidi"/>
          <w:color w:val="333333"/>
          <w:sz w:val="28"/>
          <w:szCs w:val="28"/>
        </w:rPr>
        <w:t xml:space="preserve">indah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di situs </w:t>
      </w:r>
      <w:r w:rsidR="009F4F6C" w:rsidRPr="00CC6D5B">
        <w:rPr>
          <w:rFonts w:asciiTheme="minorBidi" w:hAnsiTheme="minorBidi"/>
          <w:color w:val="333333"/>
          <w:sz w:val="28"/>
          <w:szCs w:val="28"/>
        </w:rPr>
        <w:t xml:space="preserve">media </w:t>
      </w:r>
      <w:r w:rsidR="008604FD">
        <w:rPr>
          <w:rFonts w:asciiTheme="minorBidi" w:hAnsiTheme="minorBidi"/>
          <w:color w:val="333333"/>
          <w:sz w:val="28"/>
          <w:szCs w:val="28"/>
        </w:rPr>
        <w:t>so</w:t>
      </w:r>
      <w:r w:rsidR="000B2B62">
        <w:rPr>
          <w:rFonts w:asciiTheme="minorBidi" w:hAnsiTheme="minorBidi"/>
          <w:color w:val="333333"/>
          <w:sz w:val="28"/>
          <w:szCs w:val="28"/>
        </w:rPr>
        <w:t>s</w:t>
      </w:r>
      <w:r w:rsidR="008604FD">
        <w:rPr>
          <w:rFonts w:asciiTheme="minorBidi" w:hAnsiTheme="minorBidi"/>
          <w:color w:val="333333"/>
          <w:sz w:val="28"/>
          <w:szCs w:val="28"/>
        </w:rPr>
        <w:t>ial.</w:t>
      </w:r>
      <w:r w:rsidR="005836F9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8604FD">
        <w:rPr>
          <w:rFonts w:asciiTheme="minorBidi" w:hAnsiTheme="minorBidi"/>
          <w:color w:val="333333"/>
          <w:sz w:val="28"/>
          <w:szCs w:val="28"/>
        </w:rPr>
        <w:t>R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esponnya </w:t>
      </w:r>
      <w:r w:rsidR="00032E4F" w:rsidRPr="00CC6D5B">
        <w:rPr>
          <w:rFonts w:asciiTheme="minorBidi" w:hAnsiTheme="minorBidi"/>
          <w:color w:val="333333"/>
          <w:sz w:val="28"/>
          <w:szCs w:val="28"/>
        </w:rPr>
        <w:t>baik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</w:t>
      </w:r>
      <w:r w:rsidR="004E5046" w:rsidRPr="00CC6D5B">
        <w:rPr>
          <w:rFonts w:asciiTheme="minorBidi" w:hAnsiTheme="minorBidi"/>
          <w:color w:val="333333"/>
          <w:sz w:val="28"/>
          <w:szCs w:val="28"/>
        </w:rPr>
        <w:t>terukur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="008E6472" w:rsidRPr="00CC6D5B">
        <w:rPr>
          <w:rFonts w:asciiTheme="minorBidi" w:hAnsiTheme="minorBidi"/>
          <w:color w:val="333333"/>
          <w:sz w:val="28"/>
          <w:szCs w:val="28"/>
        </w:rPr>
        <w:t>tetapi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begitu salah satu orang tua </w:t>
      </w:r>
      <w:r w:rsidR="002771FA" w:rsidRPr="00CC6D5B">
        <w:rPr>
          <w:rFonts w:asciiTheme="minorBidi" w:hAnsiTheme="minorBidi"/>
          <w:color w:val="333333"/>
          <w:sz w:val="28"/>
          <w:szCs w:val="28"/>
        </w:rPr>
        <w:t xml:space="preserve">mereka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meminta sesuatu, mereka merasa jengkel dan </w:t>
      </w:r>
      <w:r w:rsidR="00C34C76" w:rsidRPr="00CC6D5B">
        <w:rPr>
          <w:rFonts w:asciiTheme="minorBidi" w:hAnsiTheme="minorBidi"/>
          <w:color w:val="333333"/>
          <w:sz w:val="28"/>
          <w:szCs w:val="28"/>
        </w:rPr>
        <w:t>marah</w:t>
      </w:r>
      <w:r w:rsidR="00800E4B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E32A16">
        <w:rPr>
          <w:rFonts w:asciiTheme="minorBidi" w:hAnsiTheme="minorBidi"/>
          <w:color w:val="333333"/>
          <w:sz w:val="28"/>
          <w:szCs w:val="28"/>
        </w:rPr>
        <w:t>M</w:t>
      </w:r>
      <w:r w:rsidR="00800E4B" w:rsidRPr="00CC6D5B">
        <w:rPr>
          <w:rFonts w:asciiTheme="minorBidi" w:hAnsiTheme="minorBidi"/>
          <w:color w:val="333333"/>
          <w:sz w:val="28"/>
          <w:szCs w:val="28"/>
        </w:rPr>
        <w:t>ereka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800E4B" w:rsidRPr="00CC6D5B">
        <w:rPr>
          <w:rFonts w:asciiTheme="minorBidi" w:hAnsiTheme="minorBidi"/>
          <w:color w:val="333333"/>
          <w:sz w:val="28"/>
          <w:szCs w:val="28"/>
        </w:rPr>
        <w:t>berbakti layaknya basa-basi saja agar terlihat baik [di mata orang lain]</w:t>
      </w:r>
      <w:r w:rsidR="00291555"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="00800E4B" w:rsidRPr="00CC6D5B">
        <w:rPr>
          <w:rFonts w:asciiTheme="minorBidi" w:hAnsiTheme="minorBidi"/>
          <w:color w:val="333333"/>
          <w:sz w:val="28"/>
          <w:szCs w:val="28"/>
        </w:rPr>
        <w:t xml:space="preserve">dan seolah </w:t>
      </w:r>
      <w:r w:rsidR="00291555" w:rsidRPr="00CC6D5B">
        <w:rPr>
          <w:rFonts w:asciiTheme="minorBidi" w:hAnsiTheme="minorBidi"/>
          <w:color w:val="333333"/>
          <w:sz w:val="28"/>
          <w:szCs w:val="28"/>
        </w:rPr>
        <w:t>m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ereka </w:t>
      </w:r>
      <w:r w:rsidR="0085259C" w:rsidRPr="00CC6D5B">
        <w:rPr>
          <w:rFonts w:asciiTheme="minorBidi" w:hAnsiTheme="minorBidi"/>
          <w:color w:val="333333"/>
          <w:sz w:val="28"/>
          <w:szCs w:val="28"/>
        </w:rPr>
        <w:t>memiliki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517B6">
        <w:rPr>
          <w:rFonts w:asciiTheme="minorBidi" w:hAnsiTheme="minorBidi"/>
          <w:color w:val="333333"/>
          <w:sz w:val="28"/>
          <w:szCs w:val="28"/>
        </w:rPr>
        <w:t>hati</w:t>
      </w:r>
      <w:r w:rsidR="000B2B62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>yang putih terhadap keluarga mereka</w:t>
      </w:r>
      <w:r w:rsidR="0085259C" w:rsidRPr="00CC6D5B">
        <w:rPr>
          <w:rFonts w:asciiTheme="minorBidi" w:hAnsiTheme="minorBidi"/>
          <w:color w:val="333333"/>
          <w:sz w:val="28"/>
          <w:szCs w:val="28"/>
        </w:rPr>
        <w:t>. M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ereka telah mengabaikan firman </w:t>
      </w:r>
      <w:r w:rsidR="0085259C" w:rsidRPr="00CC6D5B">
        <w:rPr>
          <w:rFonts w:asciiTheme="minorBidi" w:hAnsiTheme="minorBidi"/>
          <w:color w:val="333333"/>
          <w:sz w:val="28"/>
          <w:szCs w:val="28"/>
        </w:rPr>
        <w:t xml:space="preserve">Allah </w:t>
      </w:r>
      <w:r w:rsidR="009E4981">
        <w:rPr>
          <w:rFonts w:asciiTheme="minorBidi" w:hAnsiTheme="minorBidi"/>
          <w:color w:val="333333"/>
          <w:sz w:val="28"/>
          <w:szCs w:val="28"/>
        </w:rPr>
        <w:t>Swt.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800E4B" w:rsidRPr="00CC6D5B">
        <w:rPr>
          <w:rFonts w:asciiTheme="minorBidi" w:hAnsiTheme="minorBidi"/>
          <w:i/>
          <w:iCs/>
          <w:color w:val="333333"/>
          <w:sz w:val="28"/>
          <w:szCs w:val="28"/>
        </w:rPr>
        <w:t>M</w:t>
      </w:r>
      <w:r w:rsidR="00B80F5E" w:rsidRPr="00CC6D5B">
        <w:rPr>
          <w:rFonts w:asciiTheme="minorBidi" w:hAnsiTheme="minorBidi"/>
          <w:i/>
          <w:iCs/>
          <w:color w:val="333333"/>
          <w:sz w:val="28"/>
          <w:szCs w:val="28"/>
        </w:rPr>
        <w:t>aka sekali-kali janganlah engkau mengatakan kepada keduanya perkataan “ah” dan janganlah engkau membentak keduanya, serta ucapkanlah kepada keduanya perkataan yang baik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14493B" w:rsidRPr="00CC6D5B">
        <w:rPr>
          <w:rFonts w:asciiTheme="minorBidi" w:hAnsiTheme="minorBidi"/>
          <w:color w:val="333333"/>
          <w:sz w:val="28"/>
          <w:szCs w:val="28"/>
        </w:rPr>
        <w:t>,</w:t>
      </w:r>
      <w:r w:rsidR="002A2E01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15"/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itu </w:t>
      </w:r>
      <w:r w:rsidR="002A2E01" w:rsidRPr="00CC6D5B">
        <w:rPr>
          <w:rFonts w:asciiTheme="minorBidi" w:hAnsiTheme="minorBidi"/>
          <w:color w:val="333333"/>
          <w:sz w:val="28"/>
          <w:szCs w:val="28"/>
        </w:rPr>
        <w:t>sesuai dengan perkataan penyair:</w:t>
      </w:r>
    </w:p>
    <w:p w14:paraId="739D2771" w14:textId="1AE98CB8" w:rsidR="00800E4B" w:rsidRPr="00BC3F58" w:rsidRDefault="00800E4B" w:rsidP="00CF1242">
      <w:pPr>
        <w:bidi/>
        <w:jc w:val="center"/>
        <w:rPr>
          <w:rFonts w:ascii="Arabic Typesetting" w:hAnsi="Arabic Typesetting" w:cs="Arabic Typesetting"/>
          <w:color w:val="333333"/>
          <w:sz w:val="44"/>
          <w:szCs w:val="44"/>
          <w:rtl/>
        </w:rPr>
      </w:pPr>
      <w:r w:rsidRPr="00BC3F58">
        <w:rPr>
          <w:rFonts w:ascii="Arabic Typesetting" w:hAnsi="Arabic Typesetting" w:cs="Arabic Typesetting"/>
          <w:color w:val="333333"/>
          <w:sz w:val="44"/>
          <w:szCs w:val="44"/>
          <w:rtl/>
        </w:rPr>
        <w:t xml:space="preserve">جَعَلْتَ جَزَائِيْ غِلْظَةً وَفَظَاظَةً </w:t>
      </w:r>
      <w:r w:rsidR="00CF1242" w:rsidRPr="00BC3F58">
        <w:rPr>
          <w:rFonts w:ascii="Arabic Typesetting" w:hAnsi="Arabic Typesetting" w:cs="Arabic Typesetting"/>
          <w:color w:val="333333"/>
          <w:sz w:val="44"/>
          <w:szCs w:val="44"/>
        </w:rPr>
        <w:t xml:space="preserve"> </w:t>
      </w:r>
      <w:r w:rsidRPr="00BC3F58">
        <w:rPr>
          <w:rFonts w:ascii="Arabic Typesetting" w:hAnsi="Arabic Typesetting" w:cs="Arabic Typesetting"/>
          <w:color w:val="333333"/>
          <w:sz w:val="44"/>
          <w:szCs w:val="44"/>
          <w:rtl/>
        </w:rPr>
        <w:t>#</w:t>
      </w:r>
      <w:r w:rsidR="00CF1242" w:rsidRPr="00BC3F58">
        <w:rPr>
          <w:rFonts w:ascii="Arabic Typesetting" w:hAnsi="Arabic Typesetting" w:cs="Arabic Typesetting"/>
          <w:color w:val="333333"/>
          <w:sz w:val="44"/>
          <w:szCs w:val="44"/>
        </w:rPr>
        <w:t xml:space="preserve">  </w:t>
      </w:r>
      <w:r w:rsidRPr="00BC3F58">
        <w:rPr>
          <w:rFonts w:ascii="Arabic Typesetting" w:hAnsi="Arabic Typesetting" w:cs="Arabic Typesetting"/>
          <w:color w:val="333333"/>
          <w:sz w:val="44"/>
          <w:szCs w:val="44"/>
          <w:rtl/>
        </w:rPr>
        <w:t xml:space="preserve"> كَأَنَّكَ أَنْتَ الْمُنْعِمُ الْمُتَفَضِّلُ</w:t>
      </w:r>
    </w:p>
    <w:p w14:paraId="1CD07ACF" w14:textId="771F82BA" w:rsidR="008C429A" w:rsidRPr="00CC6D5B" w:rsidRDefault="008C429A" w:rsidP="00800E4B">
      <w:pPr>
        <w:jc w:val="center"/>
        <w:rPr>
          <w:rFonts w:asciiTheme="minorBidi" w:hAnsiTheme="minorBidi"/>
          <w:b/>
          <w:bCs/>
          <w:color w:val="333333"/>
          <w:sz w:val="28"/>
          <w:szCs w:val="28"/>
          <w:rtl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Engkau </w:t>
      </w:r>
      <w:r w:rsidR="00800E4B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membalasku dengan 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keras dan </w:t>
      </w:r>
      <w:r w:rsidR="0034213C" w:rsidRPr="00CC6D5B">
        <w:rPr>
          <w:rFonts w:asciiTheme="minorBidi" w:hAnsiTheme="minorBidi"/>
          <w:b/>
          <w:bCs/>
          <w:color w:val="333333"/>
          <w:sz w:val="28"/>
          <w:szCs w:val="28"/>
          <w:lang w:val="en-ID"/>
        </w:rPr>
        <w:t>kasar</w:t>
      </w:r>
      <w:r w:rsidR="00DE1544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#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seolah-olah Engkau adalah pemberi belas kasihan</w:t>
      </w:r>
    </w:p>
    <w:p w14:paraId="0BD81A01" w14:textId="315BB3A7" w:rsidR="00771086" w:rsidRPr="00CC6D5B" w:rsidRDefault="008C429A" w:rsidP="00BC3F58">
      <w:pPr>
        <w:pStyle w:val="ListParagraph"/>
        <w:numPr>
          <w:ilvl w:val="0"/>
          <w:numId w:val="25"/>
        </w:numPr>
        <w:ind w:left="36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  <w:r w:rsidR="00771086" w:rsidRPr="00CC6D5B">
        <w:rPr>
          <w:rFonts w:asciiTheme="minorBidi" w:hAnsiTheme="minorBidi"/>
          <w:b/>
          <w:bCs/>
          <w:color w:val="333333"/>
          <w:sz w:val="28"/>
          <w:szCs w:val="28"/>
        </w:rPr>
        <w:lastRenderedPageBreak/>
        <w:t>Keenam: “</w:t>
      </w:r>
      <w:r w:rsidR="00F85D18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771086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Kasih Sayang”</w:t>
      </w:r>
    </w:p>
    <w:p w14:paraId="7C6A604B" w14:textId="77777777" w:rsidR="00771086" w:rsidRPr="00CC6D5B" w:rsidRDefault="00771086" w:rsidP="001F698C">
      <w:pPr>
        <w:pStyle w:val="ListParagraph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A1A1606" w14:textId="5CD4ECDE" w:rsidR="00771086" w:rsidRPr="00CC6D5B" w:rsidRDefault="00771086" w:rsidP="00800E4B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Suami-istri, ketika terjadi perselisihan dalam keluarga, mereka bertengkar dan </w:t>
      </w:r>
      <w:r w:rsidR="00C11793" w:rsidRPr="00CC6D5B">
        <w:rPr>
          <w:rFonts w:asciiTheme="minorBidi" w:hAnsiTheme="minorBidi"/>
          <w:color w:val="333333"/>
          <w:sz w:val="28"/>
          <w:szCs w:val="28"/>
        </w:rPr>
        <w:t>berselisih</w:t>
      </w:r>
      <w:r w:rsidR="001C1770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C1770">
        <w:rPr>
          <w:rFonts w:asciiTheme="minorBidi" w:hAnsiTheme="minorBidi"/>
          <w:color w:val="333333"/>
          <w:sz w:val="28"/>
          <w:szCs w:val="28"/>
        </w:rPr>
        <w:t>P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erselisihan </w:t>
      </w:r>
      <w:r w:rsidR="001C1770">
        <w:rPr>
          <w:rFonts w:asciiTheme="minorBidi" w:hAnsiTheme="minorBidi"/>
          <w:color w:val="333333"/>
          <w:sz w:val="28"/>
          <w:szCs w:val="28"/>
        </w:rPr>
        <w:t>tersebut bahkan tak jarang berujung</w:t>
      </w:r>
      <w:r w:rsidR="001C1770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pada perceraian dan perpisahan, sehingga menghancurkan </w:t>
      </w:r>
      <w:r w:rsidR="00F30440" w:rsidRPr="00CC6D5B">
        <w:rPr>
          <w:rFonts w:asciiTheme="minorBidi" w:hAnsiTheme="minorBidi"/>
          <w:color w:val="333333"/>
          <w:sz w:val="28"/>
          <w:szCs w:val="28"/>
        </w:rPr>
        <w:t>keutuhan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keluarga dan </w:t>
      </w:r>
      <w:r w:rsidR="00F30440" w:rsidRPr="00CC6D5B">
        <w:rPr>
          <w:rFonts w:asciiTheme="minorBidi" w:hAnsiTheme="minorBidi"/>
          <w:color w:val="333333"/>
          <w:sz w:val="28"/>
          <w:szCs w:val="28"/>
        </w:rPr>
        <w:t>meninggalkan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anak-anak. </w:t>
      </w:r>
      <w:r w:rsidR="00975546" w:rsidRPr="00CC6D5B">
        <w:rPr>
          <w:rFonts w:asciiTheme="minorBidi" w:hAnsiTheme="minorBidi"/>
          <w:color w:val="333333"/>
          <w:sz w:val="28"/>
          <w:szCs w:val="28"/>
        </w:rPr>
        <w:t>Mereka lupa akan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sabda</w:t>
      </w:r>
      <w:r w:rsidR="00975546" w:rsidRPr="00CC6D5B">
        <w:rPr>
          <w:rFonts w:asciiTheme="minorBidi" w:hAnsiTheme="minorBidi"/>
          <w:color w:val="333333"/>
          <w:sz w:val="28"/>
          <w:szCs w:val="28"/>
        </w:rPr>
        <w:t xml:space="preserve">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992E37" w:rsidRPr="00CC6D5B">
        <w:rPr>
          <w:rFonts w:asciiTheme="minorBidi" w:hAnsiTheme="minorBidi"/>
          <w:i/>
          <w:iCs/>
          <w:color w:val="333333"/>
          <w:sz w:val="28"/>
          <w:szCs w:val="28"/>
        </w:rPr>
        <w:t>“Janganlah seorang mukmin membenci seorang mukminah. Jika si pria tidak menyukai suatu akhlak pada si wanita, hendaklah ia melihat sisi lain yang ia rid</w:t>
      </w:r>
      <w:r w:rsidR="0028063E" w:rsidRPr="00CC6D5B">
        <w:rPr>
          <w:rFonts w:asciiTheme="minorBidi" w:hAnsiTheme="minorBidi"/>
          <w:i/>
          <w:iCs/>
          <w:color w:val="333333"/>
          <w:sz w:val="28"/>
          <w:szCs w:val="28"/>
        </w:rPr>
        <w:t>h</w:t>
      </w:r>
      <w:r w:rsidR="00992E37" w:rsidRPr="00CC6D5B">
        <w:rPr>
          <w:rFonts w:asciiTheme="minorBidi" w:hAnsiTheme="minorBidi"/>
          <w:i/>
          <w:iCs/>
          <w:color w:val="333333"/>
          <w:sz w:val="28"/>
          <w:szCs w:val="28"/>
        </w:rPr>
        <w:t>ai”</w:t>
      </w:r>
      <w:r w:rsidR="00C3091E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16"/>
      </w:r>
      <w:r w:rsidR="00992E3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A55B93" w:rsidRPr="00CC6D5B">
        <w:rPr>
          <w:rFonts w:asciiTheme="minorBidi" w:hAnsiTheme="minorBidi"/>
          <w:color w:val="333333"/>
          <w:sz w:val="28"/>
          <w:szCs w:val="28"/>
        </w:rPr>
        <w:t xml:space="preserve">dan hadits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2641CB" w:rsidRPr="00CC6D5B">
        <w:rPr>
          <w:rFonts w:asciiTheme="minorBidi" w:hAnsiTheme="minorBidi"/>
          <w:color w:val="333333"/>
          <w:sz w:val="28"/>
          <w:szCs w:val="28"/>
        </w:rPr>
        <w:t>:</w:t>
      </w:r>
      <w:r w:rsidR="00A55B93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A55B93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2641CB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Siapa pun perempuan yang meminta talak kepada suaminya tanpa ada alasan maka haram baginya </w:t>
      </w:r>
      <w:r w:rsidR="00800E4B" w:rsidRPr="00CC6D5B">
        <w:rPr>
          <w:rFonts w:asciiTheme="minorBidi" w:hAnsiTheme="minorBidi"/>
          <w:i/>
          <w:iCs/>
          <w:color w:val="333333"/>
          <w:sz w:val="28"/>
          <w:szCs w:val="28"/>
        </w:rPr>
        <w:t>mencium aroma</w:t>
      </w:r>
      <w:r w:rsidR="002641CB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800E4B" w:rsidRPr="00CC6D5B">
        <w:rPr>
          <w:rFonts w:asciiTheme="minorBidi" w:hAnsiTheme="minorBidi"/>
          <w:i/>
          <w:iCs/>
          <w:color w:val="333333"/>
          <w:sz w:val="28"/>
          <w:szCs w:val="28"/>
        </w:rPr>
        <w:t>surga</w:t>
      </w:r>
      <w:r w:rsidR="0028063E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28063E"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2641CB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17"/>
      </w:r>
    </w:p>
    <w:p w14:paraId="1955FA98" w14:textId="77777777" w:rsidR="00CC6D5B" w:rsidRDefault="00CC6D5B" w:rsidP="001F698C">
      <w:pPr>
        <w:jc w:val="both"/>
        <w:rPr>
          <w:rFonts w:asciiTheme="minorBidi" w:hAnsiTheme="minorBidi"/>
          <w:color w:val="333333"/>
          <w:sz w:val="28"/>
          <w:szCs w:val="28"/>
          <w:rtl/>
        </w:rPr>
      </w:pPr>
    </w:p>
    <w:p w14:paraId="23DA650E" w14:textId="77777777" w:rsidR="00CC6D5B" w:rsidRDefault="00CC6D5B" w:rsidP="001F698C">
      <w:pPr>
        <w:jc w:val="both"/>
        <w:rPr>
          <w:rFonts w:asciiTheme="minorBidi" w:hAnsiTheme="minorBidi"/>
          <w:color w:val="333333"/>
          <w:sz w:val="28"/>
          <w:szCs w:val="28"/>
          <w:rtl/>
        </w:rPr>
      </w:pPr>
    </w:p>
    <w:p w14:paraId="6407DE9D" w14:textId="77777777" w:rsidR="00CC6D5B" w:rsidRDefault="00CC6D5B" w:rsidP="001F698C">
      <w:pPr>
        <w:jc w:val="both"/>
        <w:rPr>
          <w:rFonts w:asciiTheme="minorBidi" w:hAnsiTheme="minorBidi"/>
          <w:color w:val="333333"/>
          <w:sz w:val="28"/>
          <w:szCs w:val="28"/>
          <w:rtl/>
        </w:rPr>
      </w:pPr>
    </w:p>
    <w:p w14:paraId="5D645B3F" w14:textId="77777777" w:rsidR="00CC6D5B" w:rsidRDefault="00CC6D5B" w:rsidP="001F698C">
      <w:pPr>
        <w:jc w:val="both"/>
        <w:rPr>
          <w:rFonts w:asciiTheme="minorBidi" w:hAnsiTheme="minorBidi"/>
          <w:color w:val="333333"/>
          <w:sz w:val="28"/>
          <w:szCs w:val="28"/>
          <w:rtl/>
        </w:rPr>
      </w:pPr>
    </w:p>
    <w:p w14:paraId="6379E1E2" w14:textId="7C82F7D2" w:rsidR="00C3685F" w:rsidRPr="00CC6D5B" w:rsidRDefault="00C3685F" w:rsidP="00BC3F58">
      <w:pPr>
        <w:pStyle w:val="ListParagraph"/>
        <w:numPr>
          <w:ilvl w:val="0"/>
          <w:numId w:val="25"/>
        </w:numPr>
        <w:ind w:left="36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lastRenderedPageBreak/>
        <w:t>Ketujuh: “</w:t>
      </w:r>
      <w:r w:rsidR="001E2E65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585C76" w:rsidRPr="00CC6D5B">
        <w:rPr>
          <w:rFonts w:asciiTheme="minorBidi" w:hAnsiTheme="minorBidi"/>
          <w:b/>
          <w:bCs/>
          <w:color w:val="333333"/>
          <w:sz w:val="28"/>
          <w:szCs w:val="28"/>
        </w:rPr>
        <w:t>Ihsan</w:t>
      </w:r>
      <w:r w:rsidR="005C7B09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(berbuat baik)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”</w:t>
      </w:r>
    </w:p>
    <w:p w14:paraId="5C4F8279" w14:textId="01877302" w:rsidR="00D26098" w:rsidRPr="00CC6D5B" w:rsidRDefault="00C3685F" w:rsidP="00585C76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Orang tua bekerja keras dalam membesarkan anak-anak</w:t>
      </w:r>
      <w:r w:rsidR="00124365" w:rsidRPr="00CC6D5B">
        <w:rPr>
          <w:rFonts w:asciiTheme="minorBidi" w:hAnsiTheme="minorBidi"/>
          <w:color w:val="333333"/>
          <w:sz w:val="28"/>
          <w:szCs w:val="28"/>
        </w:rPr>
        <w:t>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mengatasi setiap </w:t>
      </w:r>
      <w:r w:rsidR="002C4A08">
        <w:rPr>
          <w:rFonts w:asciiTheme="minorBidi" w:hAnsiTheme="minorBidi"/>
          <w:color w:val="333333"/>
          <w:sz w:val="28"/>
          <w:szCs w:val="28"/>
        </w:rPr>
        <w:t>masalah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="002C4A08">
        <w:rPr>
          <w:rFonts w:asciiTheme="minorBidi" w:hAnsiTheme="minorBidi"/>
          <w:color w:val="333333"/>
          <w:sz w:val="28"/>
          <w:szCs w:val="28"/>
        </w:rPr>
        <w:t>mengorbankan</w:t>
      </w:r>
      <w:r w:rsidR="002C4A08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BB22F8" w:rsidRPr="00CC6D5B">
        <w:rPr>
          <w:rFonts w:asciiTheme="minorBidi" w:hAnsiTheme="minorBidi"/>
          <w:color w:val="333333"/>
          <w:sz w:val="28"/>
          <w:szCs w:val="28"/>
        </w:rPr>
        <w:t>harta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="00DB0C93">
        <w:rPr>
          <w:rFonts w:asciiTheme="minorBidi" w:hAnsiTheme="minorBidi"/>
          <w:color w:val="333333"/>
          <w:sz w:val="28"/>
          <w:szCs w:val="28"/>
        </w:rPr>
        <w:t xml:space="preserve">mencurahkan </w:t>
      </w:r>
      <w:r w:rsidRPr="00CC6D5B">
        <w:rPr>
          <w:rFonts w:asciiTheme="minorBidi" w:hAnsiTheme="minorBidi"/>
          <w:color w:val="333333"/>
          <w:sz w:val="28"/>
          <w:szCs w:val="28"/>
        </w:rPr>
        <w:t>kasih sayang, dan perhatian</w:t>
      </w:r>
      <w:r w:rsidR="00DB0C93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DB0C93">
        <w:rPr>
          <w:rFonts w:asciiTheme="minorBidi" w:hAnsiTheme="minorBidi"/>
          <w:color w:val="333333"/>
          <w:sz w:val="28"/>
          <w:szCs w:val="28"/>
        </w:rPr>
        <w:t>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ampai ketika </w:t>
      </w:r>
      <w:r w:rsidR="00DB0C93">
        <w:rPr>
          <w:rFonts w:asciiTheme="minorBidi" w:hAnsiTheme="minorBidi"/>
          <w:color w:val="333333"/>
          <w:sz w:val="28"/>
          <w:szCs w:val="28"/>
        </w:rPr>
        <w:t xml:space="preserve">tiba masanya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anak-anak mereka tumbuh lebih kuat, mereka menjalani hidup dengan </w:t>
      </w:r>
      <w:r w:rsidR="007E729D">
        <w:rPr>
          <w:rFonts w:asciiTheme="minorBidi" w:hAnsiTheme="minorBidi"/>
          <w:color w:val="333333"/>
          <w:sz w:val="28"/>
          <w:szCs w:val="28"/>
        </w:rPr>
        <w:t>tentram</w:t>
      </w:r>
      <w:r w:rsidR="007E729D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dan </w:t>
      </w:r>
      <w:r w:rsidR="007E729D">
        <w:rPr>
          <w:rFonts w:asciiTheme="minorBidi" w:hAnsiTheme="minorBidi"/>
          <w:color w:val="333333"/>
          <w:sz w:val="28"/>
          <w:szCs w:val="28"/>
        </w:rPr>
        <w:t>sejahtera.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E729D">
        <w:rPr>
          <w:rFonts w:asciiTheme="minorBidi" w:hAnsiTheme="minorBidi"/>
          <w:color w:val="333333"/>
          <w:sz w:val="28"/>
          <w:szCs w:val="28"/>
        </w:rPr>
        <w:t>M</w:t>
      </w:r>
      <w:r w:rsidRPr="00CC6D5B">
        <w:rPr>
          <w:rFonts w:asciiTheme="minorBidi" w:hAnsiTheme="minorBidi"/>
          <w:color w:val="333333"/>
          <w:sz w:val="28"/>
          <w:szCs w:val="28"/>
        </w:rPr>
        <w:t>asing-masing dari mereka menjadi mandiri dalam kehidupannya</w:t>
      </w:r>
      <w:r w:rsidR="00763AEF" w:rsidRPr="00CC6D5B">
        <w:rPr>
          <w:rFonts w:asciiTheme="minorBidi" w:hAnsiTheme="minorBidi"/>
          <w:color w:val="333333"/>
          <w:sz w:val="28"/>
          <w:szCs w:val="28"/>
        </w:rPr>
        <w:t>, memiliki</w:t>
      </w:r>
      <w:r w:rsidR="00741524" w:rsidRPr="00CC6D5B">
        <w:rPr>
          <w:rFonts w:asciiTheme="minorBidi" w:hAnsiTheme="minorBidi"/>
          <w:color w:val="333333"/>
          <w:sz w:val="28"/>
          <w:szCs w:val="28"/>
        </w:rPr>
        <w:t xml:space="preserve"> rumah baru dan membangun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keluarganya, ini adalah harapan utama setiap </w:t>
      </w:r>
      <w:r w:rsidR="00AF1461" w:rsidRPr="00CC6D5B">
        <w:rPr>
          <w:rFonts w:asciiTheme="minorBidi" w:hAnsiTheme="minorBidi"/>
          <w:color w:val="333333"/>
          <w:sz w:val="28"/>
          <w:szCs w:val="28"/>
        </w:rPr>
        <w:t>orang tua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dalam hidup</w:t>
      </w:r>
      <w:r w:rsidR="00D26098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</w:p>
    <w:p w14:paraId="269AB3D6" w14:textId="4453CDCC" w:rsidR="00771086" w:rsidRPr="00CC6D5B" w:rsidRDefault="004D752B" w:rsidP="0074152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Namun</w:t>
      </w:r>
      <w:r w:rsidR="00741524" w:rsidRPr="00CC6D5B">
        <w:rPr>
          <w:rFonts w:asciiTheme="minorBidi" w:hAnsiTheme="minorBidi"/>
          <w:color w:val="333333"/>
          <w:sz w:val="28"/>
          <w:szCs w:val="28"/>
        </w:rPr>
        <w:t xml:space="preserve"> k</w:t>
      </w:r>
      <w:r w:rsidR="00D26098" w:rsidRPr="00CC6D5B">
        <w:rPr>
          <w:rFonts w:asciiTheme="minorBidi" w:hAnsiTheme="minorBidi"/>
          <w:color w:val="333333"/>
          <w:sz w:val="28"/>
          <w:szCs w:val="28"/>
        </w:rPr>
        <w:t xml:space="preserve">etika </w:t>
      </w:r>
      <w:r w:rsidR="00C3685F" w:rsidRPr="00CC6D5B">
        <w:rPr>
          <w:rFonts w:asciiTheme="minorBidi" w:hAnsiTheme="minorBidi"/>
          <w:color w:val="333333"/>
          <w:sz w:val="28"/>
          <w:szCs w:val="28"/>
        </w:rPr>
        <w:t xml:space="preserve">orang tua telah mencapai usia lanjut dan sangat membutuhkan perawatan </w:t>
      </w:r>
      <w:r w:rsidR="007E729D">
        <w:rPr>
          <w:rFonts w:asciiTheme="minorBidi" w:hAnsiTheme="minorBidi"/>
          <w:color w:val="333333"/>
          <w:sz w:val="28"/>
          <w:szCs w:val="28"/>
        </w:rPr>
        <w:t xml:space="preserve">dari </w:t>
      </w:r>
      <w:r w:rsidR="00C3685F" w:rsidRPr="00CC6D5B">
        <w:rPr>
          <w:rFonts w:asciiTheme="minorBidi" w:hAnsiTheme="minorBidi"/>
          <w:color w:val="333333"/>
          <w:sz w:val="28"/>
          <w:szCs w:val="28"/>
        </w:rPr>
        <w:t xml:space="preserve">anak-anak mereka, sebagian anak mengingkari kebaikan dan </w:t>
      </w:r>
      <w:r w:rsidR="00BF03BB">
        <w:rPr>
          <w:rFonts w:asciiTheme="minorBidi" w:hAnsiTheme="minorBidi"/>
          <w:color w:val="333333"/>
          <w:sz w:val="28"/>
          <w:szCs w:val="28"/>
        </w:rPr>
        <w:t>tidak cukup sabar</w:t>
      </w:r>
      <w:r w:rsidR="00BF03BB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C3685F" w:rsidRPr="00CC6D5B">
        <w:rPr>
          <w:rFonts w:asciiTheme="minorBidi" w:hAnsiTheme="minorBidi"/>
          <w:color w:val="333333"/>
          <w:sz w:val="28"/>
          <w:szCs w:val="28"/>
        </w:rPr>
        <w:t>dalam mengabdi dan merawat orang tuanya, dan mungkin men</w:t>
      </w:r>
      <w:r w:rsidR="00741524" w:rsidRPr="00CC6D5B">
        <w:rPr>
          <w:rFonts w:asciiTheme="minorBidi" w:hAnsiTheme="minorBidi"/>
          <w:color w:val="333333"/>
          <w:sz w:val="28"/>
          <w:szCs w:val="28"/>
        </w:rPr>
        <w:t>itipkan</w:t>
      </w:r>
      <w:r w:rsidR="00C3685F" w:rsidRPr="00CC6D5B">
        <w:rPr>
          <w:rFonts w:asciiTheme="minorBidi" w:hAnsiTheme="minorBidi"/>
          <w:color w:val="333333"/>
          <w:sz w:val="28"/>
          <w:szCs w:val="28"/>
        </w:rPr>
        <w:t xml:space="preserve"> mereka di panti jompo</w:t>
      </w:r>
      <w:r w:rsidR="00776336"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C3685F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224E86" w:rsidRPr="00CC6D5B">
        <w:rPr>
          <w:rFonts w:asciiTheme="minorBidi" w:hAnsiTheme="minorBidi"/>
          <w:color w:val="333333"/>
          <w:sz w:val="28"/>
          <w:szCs w:val="28"/>
        </w:rPr>
        <w:t xml:space="preserve">Dia </w:t>
      </w:r>
      <w:r w:rsidR="00C3685F" w:rsidRPr="00CC6D5B">
        <w:rPr>
          <w:rFonts w:asciiTheme="minorBidi" w:hAnsiTheme="minorBidi"/>
          <w:color w:val="333333"/>
          <w:sz w:val="28"/>
          <w:szCs w:val="28"/>
        </w:rPr>
        <w:t xml:space="preserve">melupakan perintah </w:t>
      </w:r>
      <w:r w:rsidR="00224E86" w:rsidRPr="00CC6D5B">
        <w:rPr>
          <w:rFonts w:asciiTheme="minorBidi" w:hAnsiTheme="minorBidi"/>
          <w:color w:val="333333"/>
          <w:sz w:val="28"/>
          <w:szCs w:val="28"/>
        </w:rPr>
        <w:t xml:space="preserve">Allah </w:t>
      </w:r>
      <w:r w:rsidR="00C3685F" w:rsidRPr="00CC6D5B">
        <w:rPr>
          <w:rFonts w:asciiTheme="minorBidi" w:hAnsiTheme="minorBidi"/>
          <w:color w:val="333333"/>
          <w:sz w:val="28"/>
          <w:szCs w:val="28"/>
        </w:rPr>
        <w:t xml:space="preserve">Yang Maha Kuasa: </w:t>
      </w:r>
      <w:r w:rsidR="00741524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916BFF" w:rsidRPr="00CC6D5B">
        <w:rPr>
          <w:rFonts w:asciiTheme="minorBidi" w:hAnsiTheme="minorBidi"/>
          <w:i/>
          <w:iCs/>
          <w:color w:val="333333"/>
          <w:sz w:val="28"/>
          <w:szCs w:val="28"/>
        </w:rPr>
        <w:t>Rendahkanlah dirimu terhadap keduanya dengan penuh kasih sayang dan ucapkanlah, “Wahai Tuhanku, sayangilah keduanya sebagaimana mereka berdua (menyayangiku ketika) mendidik aku pada waktu kecil</w:t>
      </w:r>
      <w:r w:rsidR="00C3685F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741524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916BFF" w:rsidRPr="00CC6D5B">
        <w:rPr>
          <w:rStyle w:val="FootnoteReference"/>
          <w:rFonts w:asciiTheme="minorBidi" w:hAnsiTheme="minorBidi"/>
          <w:i/>
          <w:iCs/>
          <w:color w:val="333333"/>
          <w:sz w:val="28"/>
          <w:szCs w:val="28"/>
        </w:rPr>
        <w:footnoteReference w:id="18"/>
      </w:r>
    </w:p>
    <w:p w14:paraId="0A008E20" w14:textId="163FE94F" w:rsidR="009F641A" w:rsidRPr="00CC6D5B" w:rsidRDefault="00C3685F" w:rsidP="00BC3F58">
      <w:pPr>
        <w:pStyle w:val="ListParagraph"/>
        <w:numPr>
          <w:ilvl w:val="0"/>
          <w:numId w:val="25"/>
        </w:numPr>
        <w:ind w:left="36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  <w:r w:rsidR="009F641A" w:rsidRPr="00CC6D5B">
        <w:rPr>
          <w:rFonts w:asciiTheme="minorBidi" w:hAnsiTheme="minorBidi"/>
          <w:b/>
          <w:bCs/>
          <w:color w:val="333333"/>
          <w:sz w:val="28"/>
          <w:szCs w:val="28"/>
        </w:rPr>
        <w:t>Kedelapan: “</w:t>
      </w:r>
      <w:r w:rsidR="00401460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9F641A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834552" w:rsidRPr="00CC6D5B">
        <w:rPr>
          <w:rFonts w:asciiTheme="minorBidi" w:hAnsiTheme="minorBidi"/>
          <w:b/>
          <w:bCs/>
          <w:color w:val="333333"/>
          <w:sz w:val="28"/>
          <w:szCs w:val="28"/>
        </w:rPr>
        <w:t>Perlindungan</w:t>
      </w:r>
      <w:r w:rsidR="009F641A" w:rsidRPr="00CC6D5B">
        <w:rPr>
          <w:rFonts w:asciiTheme="minorBidi" w:hAnsiTheme="minorBidi"/>
          <w:b/>
          <w:bCs/>
          <w:color w:val="333333"/>
          <w:sz w:val="28"/>
          <w:szCs w:val="28"/>
        </w:rPr>
        <w:t>”</w:t>
      </w:r>
    </w:p>
    <w:p w14:paraId="52591267" w14:textId="77777777" w:rsidR="009F641A" w:rsidRPr="00CC6D5B" w:rsidRDefault="009F641A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019ADCF" w14:textId="57A932E9" w:rsidR="009F641A" w:rsidRPr="00CC6D5B" w:rsidRDefault="009F641A" w:rsidP="0074152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suami atau bapak pulang kerja, </w:t>
      </w:r>
      <w:r w:rsidR="00401460" w:rsidRPr="00CC6D5B">
        <w:rPr>
          <w:rFonts w:asciiTheme="minorBidi" w:hAnsiTheme="minorBidi"/>
          <w:color w:val="333333"/>
          <w:sz w:val="28"/>
          <w:szCs w:val="28"/>
        </w:rPr>
        <w:t xml:space="preserve">kemudian </w:t>
      </w:r>
      <w:r w:rsidRPr="00CC6D5B">
        <w:rPr>
          <w:rFonts w:asciiTheme="minorBidi" w:hAnsiTheme="minorBidi"/>
          <w:color w:val="333333"/>
          <w:sz w:val="28"/>
          <w:szCs w:val="28"/>
        </w:rPr>
        <w:t>makan lalu tidur sebentar</w:t>
      </w:r>
      <w:r w:rsidR="0071654D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1654D">
        <w:rPr>
          <w:rFonts w:asciiTheme="minorBidi" w:hAnsiTheme="minorBidi"/>
          <w:color w:val="333333"/>
          <w:sz w:val="28"/>
          <w:szCs w:val="28"/>
        </w:rPr>
        <w:t>K</w:t>
      </w:r>
      <w:r w:rsidR="004E3B8A" w:rsidRPr="00CC6D5B">
        <w:rPr>
          <w:rFonts w:asciiTheme="minorBidi" w:hAnsiTheme="minorBidi"/>
          <w:color w:val="333333"/>
          <w:sz w:val="28"/>
          <w:szCs w:val="28"/>
        </w:rPr>
        <w:t>etika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bangun, ia bersiap-siap keluar menemui teman-temannya di kafe</w:t>
      </w:r>
      <w:r w:rsidR="0071654D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0E052D">
        <w:rPr>
          <w:rFonts w:asciiTheme="minorBidi" w:hAnsiTheme="minorBidi"/>
          <w:color w:val="333333"/>
          <w:sz w:val="28"/>
          <w:szCs w:val="28"/>
        </w:rPr>
        <w:t>Di</w:t>
      </w:r>
      <w:r w:rsidRPr="00CC6D5B">
        <w:rPr>
          <w:rFonts w:asciiTheme="minorBidi" w:hAnsiTheme="minorBidi"/>
          <w:color w:val="333333"/>
          <w:sz w:val="28"/>
          <w:szCs w:val="28"/>
        </w:rPr>
        <w:t>a begadang bersama mereka hingga larut malam</w:t>
      </w:r>
      <w:r w:rsidR="00E26861" w:rsidRPr="00CC6D5B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kemudian pulang ke rumah dalam keadaan lelah dan tertidur seperti mayat tak bernyawa</w:t>
      </w:r>
      <w:r w:rsidR="00741524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41524" w:rsidRPr="00CC6D5B">
        <w:rPr>
          <w:rFonts w:asciiTheme="minorBidi" w:hAnsiTheme="minorBidi"/>
          <w:color w:val="333333"/>
          <w:sz w:val="28"/>
          <w:szCs w:val="28"/>
        </w:rPr>
        <w:t>D</w:t>
      </w:r>
      <w:r w:rsidR="00E26861" w:rsidRPr="00CC6D5B">
        <w:rPr>
          <w:rFonts w:asciiTheme="minorBidi" w:hAnsiTheme="minorBidi"/>
          <w:color w:val="333333"/>
          <w:sz w:val="28"/>
          <w:szCs w:val="28"/>
        </w:rPr>
        <w:t>emikian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seterusnya, tanpa mempertimbangkan kebutuhan </w:t>
      </w:r>
      <w:r w:rsidR="00E26861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an </w:t>
      </w:r>
      <w:r w:rsidR="002F5E56" w:rsidRPr="00CC6D5B">
        <w:rPr>
          <w:rFonts w:asciiTheme="minorBidi" w:hAnsiTheme="minorBidi"/>
          <w:color w:val="333333"/>
          <w:sz w:val="28"/>
          <w:szCs w:val="28"/>
        </w:rPr>
        <w:t>hak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istrinya, seperti makanan, pakaian, perawatan, nasehat, dan bimbingan</w:t>
      </w:r>
      <w:r w:rsidR="00741524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41524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lupa </w:t>
      </w:r>
      <w:r w:rsidR="00D72C2E" w:rsidRPr="00CC6D5B">
        <w:rPr>
          <w:rFonts w:asciiTheme="minorBidi" w:hAnsiTheme="minorBidi"/>
          <w:color w:val="333333"/>
          <w:sz w:val="28"/>
          <w:szCs w:val="28"/>
        </w:rPr>
        <w:t xml:space="preserve">dengan hadits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</w:t>
      </w:r>
      <w:r w:rsidR="00741524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695267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“Cukuplah seseorang itu berdosa bila </w:t>
      </w:r>
      <w:r w:rsidR="00DF63A4">
        <w:rPr>
          <w:rFonts w:asciiTheme="minorBidi" w:hAnsiTheme="minorBidi"/>
          <w:i/>
          <w:iCs/>
          <w:color w:val="333333"/>
          <w:sz w:val="28"/>
          <w:szCs w:val="28"/>
        </w:rPr>
        <w:t>d</w:t>
      </w:r>
      <w:r w:rsidR="00695267" w:rsidRPr="00CC6D5B">
        <w:rPr>
          <w:rFonts w:asciiTheme="minorBidi" w:hAnsiTheme="minorBidi"/>
          <w:i/>
          <w:iCs/>
          <w:color w:val="333333"/>
          <w:sz w:val="28"/>
          <w:szCs w:val="28"/>
        </w:rPr>
        <w:t>ia menyia-nyiakan orang yang menjadi tanggungannya”</w:t>
      </w:r>
      <w:r w:rsidR="00401460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7F1795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19"/>
      </w:r>
    </w:p>
    <w:p w14:paraId="238FCE77" w14:textId="7078AC09" w:rsidR="00E600A2" w:rsidRPr="00CC6D5B" w:rsidRDefault="00E600A2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6B9EAE58" w14:textId="399BCC6F" w:rsidR="005979A7" w:rsidRPr="00CC6D5B" w:rsidRDefault="005979A7" w:rsidP="00BC3F58">
      <w:pPr>
        <w:pStyle w:val="ListParagraph"/>
        <w:numPr>
          <w:ilvl w:val="0"/>
          <w:numId w:val="25"/>
        </w:numPr>
        <w:ind w:left="36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BC3F58">
        <w:rPr>
          <w:rFonts w:asciiTheme="minorBidi" w:hAnsiTheme="minorBidi"/>
          <w:b/>
          <w:bCs/>
          <w:color w:val="333333"/>
          <w:sz w:val="26"/>
          <w:szCs w:val="26"/>
        </w:rPr>
        <w:t>Kesembilan: “</w:t>
      </w:r>
      <w:r w:rsidR="00401460" w:rsidRPr="00BC3F58">
        <w:rPr>
          <w:rFonts w:asciiTheme="minorBidi" w:hAnsiTheme="minorBidi"/>
          <w:b/>
          <w:bCs/>
          <w:color w:val="333333"/>
          <w:sz w:val="26"/>
          <w:szCs w:val="26"/>
        </w:rPr>
        <w:t>Helaian</w:t>
      </w:r>
      <w:r w:rsidR="00036875" w:rsidRPr="00BC3F58">
        <w:rPr>
          <w:rFonts w:asciiTheme="minorBidi" w:hAnsiTheme="minorBidi"/>
          <w:b/>
          <w:bCs/>
          <w:color w:val="333333"/>
          <w:sz w:val="26"/>
          <w:szCs w:val="26"/>
        </w:rPr>
        <w:t xml:space="preserve"> </w:t>
      </w:r>
      <w:r w:rsidR="00841750" w:rsidRPr="00BC3F58">
        <w:rPr>
          <w:rFonts w:asciiTheme="minorBidi" w:hAnsiTheme="minorBidi"/>
          <w:b/>
          <w:bCs/>
          <w:color w:val="333333"/>
          <w:sz w:val="26"/>
          <w:szCs w:val="26"/>
          <w:lang w:val="en-ID"/>
        </w:rPr>
        <w:t>Ingkar Terhadap Suami</w:t>
      </w:r>
      <w:r w:rsidRPr="00BC3F58">
        <w:rPr>
          <w:rFonts w:asciiTheme="minorBidi" w:hAnsiTheme="minorBidi"/>
          <w:b/>
          <w:bCs/>
          <w:color w:val="333333"/>
          <w:sz w:val="26"/>
          <w:szCs w:val="26"/>
        </w:rPr>
        <w:t>”</w:t>
      </w:r>
    </w:p>
    <w:p w14:paraId="2277D117" w14:textId="7EED0D46" w:rsidR="005979A7" w:rsidRDefault="005979A7" w:rsidP="003A7312">
      <w:pPr>
        <w:ind w:firstLine="720"/>
        <w:jc w:val="both"/>
        <w:rPr>
          <w:rFonts w:asciiTheme="minorBidi" w:hAnsiTheme="minorBidi"/>
          <w:i/>
          <w:iCs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istri lupa akan kebaikan suaminya kepadanya, dan selalu </w:t>
      </w:r>
      <w:r w:rsidR="003E1045" w:rsidRPr="00CC6D5B">
        <w:rPr>
          <w:rFonts w:asciiTheme="minorBidi" w:hAnsiTheme="minorBidi"/>
          <w:color w:val="333333"/>
          <w:sz w:val="28"/>
          <w:szCs w:val="28"/>
        </w:rPr>
        <w:t>melihatnya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dengan rasa benci dan muka cemberut. Mungkin </w:t>
      </w:r>
      <w:r w:rsidR="00F73CD3">
        <w:rPr>
          <w:rFonts w:asciiTheme="minorBidi" w:hAnsiTheme="minorBidi"/>
          <w:color w:val="333333"/>
          <w:sz w:val="28"/>
          <w:szCs w:val="28"/>
        </w:rPr>
        <w:t xml:space="preserve">hal ini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yang dimaksud Rasulullah </w:t>
      </w:r>
      <w:r w:rsidR="006D65BE">
        <w:rPr>
          <w:rFonts w:asciiTheme="minorBidi" w:hAnsiTheme="minorBidi"/>
          <w:color w:val="333333"/>
          <w:sz w:val="28"/>
          <w:szCs w:val="28"/>
        </w:rPr>
        <w:t>dalam sebuah hadits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514F91" w:rsidRPr="00CC6D5B">
        <w:rPr>
          <w:rFonts w:asciiTheme="minorBidi" w:hAnsiTheme="minorBidi"/>
          <w:i/>
          <w:iCs/>
          <w:color w:val="333333"/>
          <w:sz w:val="28"/>
          <w:szCs w:val="28"/>
        </w:rPr>
        <w:t>"Wahai kaum wanita! Bersedekahlah kamu dan perbanyaklah istighfar</w:t>
      </w:r>
      <w:r w:rsidR="006B0D59" w:rsidRPr="00CC6D5B">
        <w:rPr>
          <w:rFonts w:asciiTheme="minorBidi" w:hAnsiTheme="minorBidi"/>
          <w:i/>
          <w:iCs/>
          <w:color w:val="333333"/>
          <w:sz w:val="28"/>
          <w:szCs w:val="28"/>
        </w:rPr>
        <w:t>,</w:t>
      </w:r>
      <w:r w:rsidR="00514F9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6B0D59" w:rsidRPr="00CC6D5B">
        <w:rPr>
          <w:rFonts w:asciiTheme="minorBidi" w:hAnsiTheme="minorBidi"/>
          <w:i/>
          <w:iCs/>
          <w:color w:val="333333"/>
          <w:sz w:val="28"/>
          <w:szCs w:val="28"/>
        </w:rPr>
        <w:t>k</w:t>
      </w:r>
      <w:r w:rsidR="00514F9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arena, aku melihat kaum wanitalah yang paling banyak menjadi penghuni </w:t>
      </w:r>
      <w:r w:rsidR="006B0D59" w:rsidRPr="00CC6D5B">
        <w:rPr>
          <w:rFonts w:asciiTheme="minorBidi" w:hAnsiTheme="minorBidi"/>
          <w:i/>
          <w:iCs/>
          <w:color w:val="333333"/>
          <w:sz w:val="28"/>
          <w:szCs w:val="28"/>
        </w:rPr>
        <w:t>n</w:t>
      </w:r>
      <w:r w:rsidR="00514F91" w:rsidRPr="00CC6D5B">
        <w:rPr>
          <w:rFonts w:asciiTheme="minorBidi" w:hAnsiTheme="minorBidi"/>
          <w:i/>
          <w:iCs/>
          <w:color w:val="333333"/>
          <w:sz w:val="28"/>
          <w:szCs w:val="28"/>
        </w:rPr>
        <w:t>eraka." Seorang wanita di antara mereka bertanya</w:t>
      </w:r>
      <w:r w:rsidR="003A7312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dengan menderu</w:t>
      </w:r>
      <w:r w:rsidR="00514F9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, "Wahai Rasulullah, kenapa kaum wanita yang paling banyak menjadi penghuni </w:t>
      </w:r>
      <w:r w:rsidR="003E0582" w:rsidRPr="00CC6D5B">
        <w:rPr>
          <w:rFonts w:asciiTheme="minorBidi" w:hAnsiTheme="minorBidi"/>
          <w:i/>
          <w:iCs/>
          <w:color w:val="333333"/>
          <w:sz w:val="28"/>
          <w:szCs w:val="28"/>
        </w:rPr>
        <w:t>n</w:t>
      </w:r>
      <w:r w:rsidR="00514F9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eraka?" Rasulullah </w:t>
      </w:r>
      <w:r w:rsidR="009E4981">
        <w:rPr>
          <w:rFonts w:asciiTheme="minorBidi" w:hAnsiTheme="minorBidi"/>
          <w:i/>
          <w:iCs/>
          <w:color w:val="333333"/>
          <w:sz w:val="28"/>
          <w:szCs w:val="28"/>
        </w:rPr>
        <w:t>Saw.</w:t>
      </w:r>
      <w:r w:rsidR="00514F9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bersabda: "Kalian banyak mengutuk dan mengingkari (pemberian nikmat dari suami</w:t>
      </w:r>
      <w:r w:rsidR="003E0582" w:rsidRPr="00CC6D5B">
        <w:rPr>
          <w:rFonts w:asciiTheme="minorBidi" w:hAnsiTheme="minorBidi"/>
          <w:color w:val="333333"/>
          <w:sz w:val="28"/>
          <w:szCs w:val="28"/>
        </w:rPr>
        <w:t>”</w:t>
      </w:r>
      <w:r w:rsidR="00F94237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20"/>
      </w:r>
      <w:r w:rsidR="003E0582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8F56F6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an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menjelaskan tentang arti </w:t>
      </w:r>
      <w:bookmarkStart w:id="4" w:name="_Hlk160197150"/>
      <w:r w:rsidRPr="00CC6D5B">
        <w:rPr>
          <w:rFonts w:asciiTheme="minorBidi" w:hAnsiTheme="minorBidi"/>
          <w:color w:val="333333"/>
          <w:sz w:val="28"/>
          <w:szCs w:val="28"/>
        </w:rPr>
        <w:t xml:space="preserve">tidak bersyukur kepada pasangan </w:t>
      </w:r>
      <w:bookmarkEnd w:id="4"/>
      <w:r w:rsidRPr="00CC6D5B">
        <w:rPr>
          <w:rFonts w:asciiTheme="minorBidi" w:hAnsiTheme="minorBidi"/>
          <w:color w:val="333333"/>
          <w:sz w:val="28"/>
          <w:szCs w:val="28"/>
        </w:rPr>
        <w:t xml:space="preserve">dengan </w:t>
      </w:r>
      <w:r w:rsidR="00036875" w:rsidRPr="00CC6D5B">
        <w:rPr>
          <w:rFonts w:asciiTheme="minorBidi" w:hAnsiTheme="minorBidi"/>
          <w:color w:val="333333"/>
          <w:sz w:val="28"/>
          <w:szCs w:val="28"/>
        </w:rPr>
        <w:t>sabdanya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2607BE" w:rsidRPr="00CC6D5B">
        <w:rPr>
          <w:rFonts w:asciiTheme="minorBidi" w:hAnsiTheme="minorBidi"/>
          <w:color w:val="333333"/>
          <w:sz w:val="28"/>
          <w:szCs w:val="28"/>
        </w:rPr>
        <w:t>“</w:t>
      </w:r>
      <w:r w:rsidR="00841750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Jika kamu </w:t>
      </w:r>
      <w:r w:rsidR="003A7312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terus </w:t>
      </w:r>
      <w:r w:rsidR="00841750" w:rsidRPr="00CC6D5B">
        <w:rPr>
          <w:rFonts w:asciiTheme="minorBidi" w:hAnsiTheme="minorBidi"/>
          <w:i/>
          <w:iCs/>
          <w:color w:val="333333"/>
          <w:sz w:val="28"/>
          <w:szCs w:val="28"/>
        </w:rPr>
        <w:t>berbuat</w:t>
      </w:r>
      <w:r w:rsidR="003A7312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baik</w:t>
      </w:r>
      <w:r w:rsidR="00841750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kepadanya dalam waktu yang lama, </w:t>
      </w:r>
      <w:r w:rsidR="003A7312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padahal </w:t>
      </w:r>
      <w:r w:rsidR="00E92E8C">
        <w:rPr>
          <w:rFonts w:asciiTheme="minorBidi" w:hAnsiTheme="minorBidi"/>
          <w:i/>
          <w:iCs/>
          <w:color w:val="333333"/>
          <w:sz w:val="28"/>
          <w:szCs w:val="28"/>
        </w:rPr>
        <w:t>d</w:t>
      </w:r>
      <w:r w:rsidR="003A7312" w:rsidRPr="00CC6D5B">
        <w:rPr>
          <w:rFonts w:asciiTheme="minorBidi" w:hAnsiTheme="minorBidi"/>
          <w:i/>
          <w:iCs/>
          <w:color w:val="333333"/>
          <w:sz w:val="28"/>
          <w:szCs w:val="28"/>
        </w:rPr>
        <w:t>ia [istri]</w:t>
      </w:r>
      <w:r w:rsidR="00841750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melihat </w:t>
      </w:r>
      <w:r w:rsidR="003A7312" w:rsidRPr="00CC6D5B">
        <w:rPr>
          <w:rFonts w:asciiTheme="minorBidi" w:hAnsiTheme="minorBidi"/>
          <w:i/>
          <w:iCs/>
          <w:color w:val="333333"/>
          <w:sz w:val="28"/>
          <w:szCs w:val="28"/>
        </w:rPr>
        <w:t>kebaikan itu</w:t>
      </w:r>
      <w:r w:rsidR="00841750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darimu, </w:t>
      </w:r>
      <w:r w:rsidR="003A7312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tetapi </w:t>
      </w:r>
      <w:r w:rsidR="00841750" w:rsidRPr="00CC6D5B">
        <w:rPr>
          <w:rFonts w:asciiTheme="minorBidi" w:hAnsiTheme="minorBidi"/>
          <w:i/>
          <w:iCs/>
          <w:color w:val="333333"/>
          <w:sz w:val="28"/>
          <w:szCs w:val="28"/>
        </w:rPr>
        <w:t>dia berkata; 'Saya tidak pernah melihat kebaikanmu sedikitpun</w:t>
      </w:r>
      <w:r w:rsidR="003A7312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841750" w:rsidRPr="00CC6D5B">
        <w:rPr>
          <w:rFonts w:asciiTheme="minorBidi" w:hAnsiTheme="minorBidi"/>
          <w:i/>
          <w:iCs/>
          <w:color w:val="333333"/>
          <w:sz w:val="28"/>
          <w:szCs w:val="28"/>
        </w:rPr>
        <w:t>"</w:t>
      </w:r>
      <w:r w:rsidR="0013719C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21"/>
      </w:r>
    </w:p>
    <w:p w14:paraId="4A8112CB" w14:textId="77777777" w:rsidR="00E92E8C" w:rsidRPr="00CC6D5B" w:rsidRDefault="00E92E8C" w:rsidP="003A7312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BFA3111" w14:textId="4528D32F" w:rsidR="00DA0749" w:rsidRPr="00CC6D5B" w:rsidRDefault="00A95AB6" w:rsidP="00BC3F58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291899">
        <w:rPr>
          <w:rFonts w:asciiTheme="minorBidi" w:hAnsiTheme="minorBidi"/>
          <w:b/>
          <w:bCs/>
          <w:color w:val="333333"/>
          <w:sz w:val="28"/>
          <w:szCs w:val="28"/>
        </w:rPr>
        <w:t>Kes</w:t>
      </w:r>
      <w:r w:rsidR="00DA0749" w:rsidRPr="00291899">
        <w:rPr>
          <w:rFonts w:asciiTheme="minorBidi" w:hAnsiTheme="minorBidi"/>
          <w:b/>
          <w:bCs/>
          <w:color w:val="333333"/>
          <w:sz w:val="28"/>
          <w:szCs w:val="28"/>
        </w:rPr>
        <w:t>epuluh:</w:t>
      </w:r>
      <w:r w:rsidR="00DA0749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“</w:t>
      </w:r>
      <w:r w:rsidR="00763310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DA0749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Pendidikan”</w:t>
      </w:r>
    </w:p>
    <w:p w14:paraId="6839212E" w14:textId="77777777" w:rsidR="00DA0749" w:rsidRPr="00CC6D5B" w:rsidRDefault="00DA0749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A7FCA7F" w14:textId="6F9B6285" w:rsidR="00DA0749" w:rsidRPr="00CC6D5B" w:rsidRDefault="00994516" w:rsidP="003A7312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Seorang i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stri atau ibu melewatkan awal hari dalam keadaan hibernasi dan terbangun pada saat matahari </w:t>
      </w:r>
      <w:r w:rsidR="00825F81" w:rsidRPr="00CC6D5B">
        <w:rPr>
          <w:rFonts w:asciiTheme="minorBidi" w:hAnsiTheme="minorBidi"/>
          <w:color w:val="333333"/>
          <w:sz w:val="28"/>
          <w:szCs w:val="28"/>
        </w:rPr>
        <w:t>akan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 terbenam</w:t>
      </w:r>
      <w:r w:rsidR="006D65BE">
        <w:rPr>
          <w:rFonts w:asciiTheme="minorBidi" w:hAnsiTheme="minorBidi"/>
          <w:color w:val="333333"/>
          <w:sz w:val="28"/>
          <w:szCs w:val="28"/>
        </w:rPr>
        <w:t>.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6D65BE">
        <w:rPr>
          <w:rFonts w:asciiTheme="minorBidi" w:hAnsiTheme="minorBidi"/>
          <w:color w:val="333333"/>
          <w:sz w:val="28"/>
          <w:szCs w:val="28"/>
        </w:rPr>
        <w:t xml:space="preserve">Kemudian </w:t>
      </w:r>
      <w:r w:rsidR="00DB5960">
        <w:rPr>
          <w:rFonts w:asciiTheme="minorBidi" w:hAnsiTheme="minorBidi"/>
          <w:color w:val="333333"/>
          <w:sz w:val="28"/>
          <w:szCs w:val="28"/>
        </w:rPr>
        <w:t>d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ia segera </w:t>
      </w:r>
      <w:r w:rsidR="00641D55" w:rsidRPr="00CC6D5B">
        <w:rPr>
          <w:rFonts w:asciiTheme="minorBidi" w:hAnsiTheme="minorBidi"/>
          <w:color w:val="333333"/>
          <w:sz w:val="28"/>
          <w:szCs w:val="28"/>
        </w:rPr>
        <w:t>menemui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 tetangga atau temannya dan menghabiskan waktu yang lama bersama mereka. </w:t>
      </w:r>
      <w:r w:rsidR="00641D55" w:rsidRPr="00CC6D5B">
        <w:rPr>
          <w:rFonts w:asciiTheme="minorBidi" w:hAnsiTheme="minorBidi"/>
          <w:color w:val="333333"/>
          <w:sz w:val="28"/>
          <w:szCs w:val="28"/>
        </w:rPr>
        <w:t xml:space="preserve">Dia 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>mempercayakan tugas kepada pembantu untuk menyiapkan makan siang dan men</w:t>
      </w:r>
      <w:r w:rsidR="003A7312" w:rsidRPr="00CC6D5B">
        <w:rPr>
          <w:rFonts w:asciiTheme="minorBidi" w:hAnsiTheme="minorBidi"/>
          <w:color w:val="333333"/>
          <w:sz w:val="28"/>
          <w:szCs w:val="28"/>
        </w:rPr>
        <w:t>yambut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 anak-anak ket</w:t>
      </w:r>
      <w:r w:rsidR="003A7312" w:rsidRPr="00CC6D5B">
        <w:rPr>
          <w:rFonts w:asciiTheme="minorBidi" w:hAnsiTheme="minorBidi"/>
          <w:color w:val="333333"/>
          <w:sz w:val="28"/>
          <w:szCs w:val="28"/>
        </w:rPr>
        <w:t>ika mereka kembali dari sekolah.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A7312" w:rsidRPr="00CC6D5B">
        <w:rPr>
          <w:rFonts w:asciiTheme="minorBidi" w:hAnsiTheme="minorBidi"/>
          <w:color w:val="333333"/>
          <w:sz w:val="28"/>
          <w:szCs w:val="28"/>
        </w:rPr>
        <w:t>K</w:t>
      </w:r>
      <w:r w:rsidR="002E7535" w:rsidRPr="00CC6D5B">
        <w:rPr>
          <w:rFonts w:asciiTheme="minorBidi" w:hAnsiTheme="minorBidi"/>
          <w:color w:val="333333"/>
          <w:sz w:val="28"/>
          <w:szCs w:val="28"/>
        </w:rPr>
        <w:t>etika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61613F" w:rsidRPr="00CC6D5B">
        <w:rPr>
          <w:rFonts w:asciiTheme="minorBidi" w:hAnsiTheme="minorBidi"/>
          <w:color w:val="333333"/>
          <w:sz w:val="28"/>
          <w:szCs w:val="28"/>
        </w:rPr>
        <w:t>mereka</w:t>
      </w:r>
      <w:r w:rsidR="008C25C3" w:rsidRPr="00CC6D5B">
        <w:rPr>
          <w:rFonts w:asciiTheme="minorBidi" w:hAnsiTheme="minorBidi"/>
          <w:color w:val="333333"/>
          <w:sz w:val="28"/>
          <w:szCs w:val="28"/>
        </w:rPr>
        <w:t xml:space="preserve"> pulang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, dia sibuk </w:t>
      </w:r>
      <w:r w:rsidR="008C25C3" w:rsidRPr="00CC6D5B">
        <w:rPr>
          <w:rFonts w:asciiTheme="minorBidi" w:hAnsiTheme="minorBidi"/>
          <w:color w:val="333333"/>
          <w:sz w:val="28"/>
          <w:szCs w:val="28"/>
        </w:rPr>
        <w:t>dengan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 media </w:t>
      </w:r>
      <w:r w:rsidR="008C25C3" w:rsidRPr="00CC6D5B">
        <w:rPr>
          <w:rFonts w:asciiTheme="minorBidi" w:hAnsiTheme="minorBidi"/>
          <w:color w:val="333333"/>
          <w:sz w:val="28"/>
          <w:szCs w:val="28"/>
        </w:rPr>
        <w:t>so</w:t>
      </w:r>
      <w:r w:rsidR="00F34367" w:rsidRPr="00CC6D5B">
        <w:rPr>
          <w:rFonts w:asciiTheme="minorBidi" w:hAnsiTheme="minorBidi"/>
          <w:color w:val="333333"/>
          <w:sz w:val="28"/>
          <w:szCs w:val="28"/>
        </w:rPr>
        <w:t>s</w:t>
      </w:r>
      <w:r w:rsidR="008C25C3" w:rsidRPr="00CC6D5B">
        <w:rPr>
          <w:rFonts w:asciiTheme="minorBidi" w:hAnsiTheme="minorBidi"/>
          <w:color w:val="333333"/>
          <w:sz w:val="28"/>
          <w:szCs w:val="28"/>
        </w:rPr>
        <w:t>ial.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A7312" w:rsidRPr="00CC6D5B">
        <w:rPr>
          <w:rFonts w:asciiTheme="minorBidi" w:hAnsiTheme="minorBidi"/>
          <w:color w:val="333333"/>
          <w:sz w:val="28"/>
          <w:szCs w:val="28"/>
        </w:rPr>
        <w:t>K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etika malam tiba, </w:t>
      </w:r>
      <w:r w:rsidR="00763310" w:rsidRPr="00CC6D5B">
        <w:rPr>
          <w:rFonts w:asciiTheme="minorBidi" w:hAnsiTheme="minorBidi"/>
          <w:color w:val="333333"/>
          <w:sz w:val="28"/>
          <w:szCs w:val="28"/>
        </w:rPr>
        <w:t>dia</w:t>
      </w:r>
      <w:r w:rsidR="00F3436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bersiap untuk keluar lagi untuk mengunjungi si </w:t>
      </w:r>
      <w:r w:rsidR="003A7312" w:rsidRPr="00CC6D5B">
        <w:rPr>
          <w:rFonts w:asciiTheme="minorBidi" w:hAnsiTheme="minorBidi"/>
          <w:color w:val="333333"/>
          <w:sz w:val="28"/>
          <w:szCs w:val="28"/>
        </w:rPr>
        <w:t>anu dan si anu [temannya]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, dan dia pulang terlambat </w:t>
      </w:r>
      <w:r w:rsidR="00DB5960">
        <w:rPr>
          <w:rFonts w:asciiTheme="minorBidi" w:hAnsiTheme="minorBidi"/>
          <w:color w:val="333333"/>
          <w:sz w:val="28"/>
          <w:szCs w:val="28"/>
        </w:rPr>
        <w:t>tanpa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 tahu apa-apa tentang kondisi anak-anaknya atau suaminya, dan </w:t>
      </w:r>
      <w:r w:rsidR="00F72184" w:rsidRPr="00CC6D5B">
        <w:rPr>
          <w:rFonts w:asciiTheme="minorBidi" w:hAnsiTheme="minorBidi"/>
          <w:color w:val="333333"/>
          <w:sz w:val="28"/>
          <w:szCs w:val="28"/>
        </w:rPr>
        <w:t xml:space="preserve">begitu 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seterusnya hampir setiap hari dalam seminggu. </w:t>
      </w:r>
      <w:r w:rsidR="00763310" w:rsidRPr="00CC6D5B">
        <w:rPr>
          <w:rFonts w:asciiTheme="minorBidi" w:hAnsiTheme="minorBidi"/>
          <w:color w:val="333333"/>
          <w:sz w:val="28"/>
          <w:szCs w:val="28"/>
        </w:rPr>
        <w:t>Kemudian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 dia bertanya-tanya, dan masyarakat ikut bertanya-tanya, </w:t>
      </w:r>
      <w:r w:rsidR="003A7312" w:rsidRPr="00CC6D5B">
        <w:rPr>
          <w:rFonts w:asciiTheme="minorBidi" w:hAnsiTheme="minorBidi"/>
          <w:color w:val="333333"/>
          <w:sz w:val="28"/>
          <w:szCs w:val="28"/>
        </w:rPr>
        <w:t>bagaimana bisa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 anak-anaknya </w:t>
      </w:r>
      <w:r w:rsidR="000362D1" w:rsidRPr="00CC6D5B">
        <w:rPr>
          <w:rFonts w:asciiTheme="minorBidi" w:hAnsiTheme="minorBidi"/>
          <w:color w:val="333333"/>
          <w:sz w:val="28"/>
          <w:szCs w:val="28"/>
        </w:rPr>
        <w:t>terlibat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A7312" w:rsidRPr="00CC6D5B">
        <w:rPr>
          <w:rFonts w:asciiTheme="minorBidi" w:hAnsiTheme="minorBidi"/>
          <w:color w:val="333333"/>
          <w:sz w:val="28"/>
          <w:szCs w:val="28"/>
        </w:rPr>
        <w:t xml:space="preserve">dalam 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>tindak kriminal, narkoba, atau akhlak buruk</w:t>
      </w:r>
      <w:r w:rsidR="003A7312"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A7312" w:rsidRPr="00CC6D5B">
        <w:rPr>
          <w:rFonts w:asciiTheme="minorBidi" w:hAnsiTheme="minorBidi"/>
          <w:color w:val="333333"/>
          <w:sz w:val="28"/>
          <w:szCs w:val="28"/>
        </w:rPr>
        <w:t xml:space="preserve">Jelas, </w:t>
      </w:r>
      <w:r w:rsidR="00DA0749" w:rsidRPr="00CC6D5B">
        <w:rPr>
          <w:rFonts w:asciiTheme="minorBidi" w:hAnsiTheme="minorBidi"/>
          <w:color w:val="333333"/>
          <w:sz w:val="28"/>
          <w:szCs w:val="28"/>
        </w:rPr>
        <w:t>karena mereka adalah didikan</w:t>
      </w:r>
      <w:r w:rsidR="00F874A8" w:rsidRPr="00CC6D5B">
        <w:rPr>
          <w:rFonts w:asciiTheme="minorBidi" w:hAnsiTheme="minorBidi"/>
          <w:color w:val="333333"/>
          <w:sz w:val="28"/>
          <w:szCs w:val="28"/>
        </w:rPr>
        <w:t xml:space="preserve"> pembantu dan </w:t>
      </w:r>
      <w:r w:rsidR="00741C83" w:rsidRPr="00CC6D5B">
        <w:rPr>
          <w:rFonts w:asciiTheme="minorBidi" w:hAnsiTheme="minorBidi"/>
          <w:color w:val="333333"/>
          <w:sz w:val="28"/>
          <w:szCs w:val="28"/>
        </w:rPr>
        <w:t>bukanlah didikan</w:t>
      </w:r>
      <w:r w:rsidR="00F874A8" w:rsidRPr="00CC6D5B">
        <w:rPr>
          <w:rFonts w:asciiTheme="minorBidi" w:hAnsiTheme="minorBidi"/>
          <w:color w:val="333333"/>
          <w:sz w:val="28"/>
          <w:szCs w:val="28"/>
        </w:rPr>
        <w:t xml:space="preserve"> seorang</w:t>
      </w:r>
      <w:r w:rsidR="003A7312" w:rsidRPr="00CC6D5B">
        <w:rPr>
          <w:rFonts w:asciiTheme="minorBidi" w:hAnsiTheme="minorBidi"/>
          <w:color w:val="333333"/>
          <w:sz w:val="28"/>
          <w:szCs w:val="28"/>
        </w:rPr>
        <w:t xml:space="preserve"> ibu!!</w:t>
      </w:r>
    </w:p>
    <w:p w14:paraId="53883703" w14:textId="77777777" w:rsidR="00DA0749" w:rsidRDefault="00DA0749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8A15B57" w14:textId="77777777" w:rsidR="00A95AB6" w:rsidRDefault="00A95AB6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0DE58BC" w14:textId="77777777" w:rsidR="00A95AB6" w:rsidRDefault="00A95AB6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A8882FF" w14:textId="77777777" w:rsidR="00A95AB6" w:rsidRDefault="00A95AB6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B74D498" w14:textId="77777777" w:rsidR="00A95AB6" w:rsidRDefault="00A95AB6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5A05BA90" w14:textId="77777777" w:rsidR="00A95AB6" w:rsidRDefault="00A95AB6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4365F692" w14:textId="77777777" w:rsidR="00A95AB6" w:rsidRDefault="00A95AB6" w:rsidP="001F698C">
      <w:pPr>
        <w:jc w:val="both"/>
        <w:rPr>
          <w:rFonts w:ascii="Bookman Old Style" w:hAnsi="Bookman Old Style"/>
          <w:color w:val="333333"/>
          <w:sz w:val="28"/>
          <w:szCs w:val="28"/>
        </w:rPr>
      </w:pPr>
    </w:p>
    <w:p w14:paraId="05264A2D" w14:textId="77777777" w:rsidR="00D843D9" w:rsidRPr="00947EC2" w:rsidRDefault="00D843D9" w:rsidP="001F698C">
      <w:pPr>
        <w:jc w:val="both"/>
        <w:rPr>
          <w:rFonts w:ascii="Bookman Old Style" w:hAnsi="Bookman Old Style"/>
          <w:color w:val="333333"/>
          <w:sz w:val="28"/>
          <w:szCs w:val="28"/>
        </w:rPr>
      </w:pPr>
    </w:p>
    <w:p w14:paraId="08FE8A4A" w14:textId="26269AE7" w:rsidR="00793C47" w:rsidRPr="00947EC2" w:rsidRDefault="00793C47" w:rsidP="00793C47">
      <w:pPr>
        <w:jc w:val="center"/>
        <w:rPr>
          <w:rFonts w:ascii="Algerian" w:hAnsi="Algerian"/>
          <w:b/>
          <w:bCs/>
          <w:color w:val="333333"/>
          <w:sz w:val="28"/>
          <w:szCs w:val="28"/>
        </w:rPr>
      </w:pPr>
      <w:r w:rsidRPr="00947EC2">
        <w:rPr>
          <w:rFonts w:ascii="Algerian" w:hAnsi="Algerian"/>
          <w:b/>
          <w:bCs/>
          <w:color w:val="333333"/>
          <w:sz w:val="28"/>
          <w:szCs w:val="28"/>
        </w:rPr>
        <w:t>-S</w:t>
      </w:r>
      <w:r w:rsidR="005B32AF" w:rsidRPr="00947EC2">
        <w:rPr>
          <w:rFonts w:ascii="Algerian" w:hAnsi="Algerian"/>
          <w:b/>
          <w:bCs/>
          <w:color w:val="333333"/>
          <w:sz w:val="28"/>
          <w:szCs w:val="28"/>
        </w:rPr>
        <w:t>elesai</w:t>
      </w:r>
      <w:r w:rsidRPr="00947EC2">
        <w:rPr>
          <w:rFonts w:ascii="Algerian" w:hAnsi="Algerian"/>
          <w:b/>
          <w:bCs/>
          <w:color w:val="333333"/>
          <w:sz w:val="28"/>
          <w:szCs w:val="28"/>
        </w:rPr>
        <w:t>-</w:t>
      </w:r>
    </w:p>
    <w:p w14:paraId="5C0CBBDB" w14:textId="3A3861CD" w:rsidR="00793C47" w:rsidRPr="00CC6D5B" w:rsidRDefault="00D423F4" w:rsidP="00947EC2">
      <w:pPr>
        <w:jc w:val="center"/>
        <w:rPr>
          <w:rFonts w:asciiTheme="minorBidi" w:hAnsiTheme="minorBidi"/>
          <w:color w:val="333333"/>
          <w:sz w:val="28"/>
          <w:szCs w:val="28"/>
        </w:rPr>
      </w:pPr>
      <w:r w:rsidRPr="00947EC2">
        <w:rPr>
          <w:rFonts w:ascii="Bookman Old Style" w:hAnsi="Bookman Old Style"/>
          <w:color w:val="333333"/>
          <w:sz w:val="26"/>
          <w:szCs w:val="26"/>
        </w:rPr>
        <w:t>S</w:t>
      </w:r>
      <w:r w:rsidR="00793C47" w:rsidRPr="00947EC2">
        <w:rPr>
          <w:rFonts w:ascii="Bookman Old Style" w:hAnsi="Bookman Old Style"/>
          <w:color w:val="333333"/>
          <w:sz w:val="26"/>
          <w:szCs w:val="26"/>
        </w:rPr>
        <w:t>egala puji bagi Allah atas selesainya bab ini</w:t>
      </w:r>
      <w:r w:rsidR="00793C47"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65DBA848" w14:textId="5605A318" w:rsidR="007D279B" w:rsidRPr="00CC6D5B" w:rsidRDefault="00763310" w:rsidP="009A7D31">
      <w:pPr>
        <w:pStyle w:val="Heading1"/>
        <w:jc w:val="center"/>
        <w:rPr>
          <w:b/>
          <w:bCs/>
          <w:sz w:val="32"/>
          <w:szCs w:val="32"/>
        </w:rPr>
      </w:pPr>
      <w:bookmarkStart w:id="5" w:name="_Toc160619019"/>
      <w:r w:rsidRPr="002B5305">
        <w:rPr>
          <w:b/>
          <w:bCs/>
          <w:color w:val="215E99" w:themeColor="text2" w:themeTint="BF"/>
          <w:sz w:val="32"/>
          <w:szCs w:val="32"/>
        </w:rPr>
        <w:t>Helai Daun</w:t>
      </w:r>
      <w:r w:rsidR="007D279B" w:rsidRPr="002B5305">
        <w:rPr>
          <w:b/>
          <w:bCs/>
          <w:color w:val="215E99" w:themeColor="text2" w:themeTint="BF"/>
          <w:sz w:val="32"/>
          <w:szCs w:val="32"/>
        </w:rPr>
        <w:t xml:space="preserve"> </w:t>
      </w:r>
      <w:r w:rsidR="00077F33">
        <w:rPr>
          <w:b/>
          <w:bCs/>
          <w:color w:val="215E99" w:themeColor="text2" w:themeTint="BF"/>
          <w:sz w:val="32"/>
          <w:szCs w:val="32"/>
        </w:rPr>
        <w:t>Shalat</w:t>
      </w:r>
      <w:r w:rsidR="0095658A" w:rsidRPr="002B5305">
        <w:rPr>
          <w:b/>
          <w:bCs/>
          <w:color w:val="215E99" w:themeColor="text2" w:themeTint="BF"/>
          <w:sz w:val="32"/>
          <w:szCs w:val="32"/>
        </w:rPr>
        <w:t xml:space="preserve"> dan M</w:t>
      </w:r>
      <w:r w:rsidR="007D279B" w:rsidRPr="002B5305">
        <w:rPr>
          <w:b/>
          <w:bCs/>
          <w:color w:val="215E99" w:themeColor="text2" w:themeTint="BF"/>
          <w:sz w:val="32"/>
          <w:szCs w:val="32"/>
        </w:rPr>
        <w:t>asjid</w:t>
      </w:r>
      <w:bookmarkEnd w:id="5"/>
    </w:p>
    <w:p w14:paraId="36D3B18A" w14:textId="77777777" w:rsidR="007D279B" w:rsidRPr="00CC6D5B" w:rsidRDefault="007D279B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6692A7E" w14:textId="5765DE97" w:rsidR="00DA0749" w:rsidRPr="00CC6D5B" w:rsidRDefault="007D279B" w:rsidP="00D423F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Dalam bab ini, saya kumpulkan untuk </w:t>
      </w:r>
      <w:r w:rsidR="005A7152" w:rsidRPr="00CC6D5B">
        <w:rPr>
          <w:rFonts w:asciiTheme="minorBidi" w:hAnsiTheme="minorBidi"/>
          <w:color w:val="333333"/>
          <w:sz w:val="28"/>
          <w:szCs w:val="28"/>
        </w:rPr>
        <w:t>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nda </w:t>
      </w:r>
      <w:r w:rsidR="0071200B" w:rsidRPr="00CC6D5B">
        <w:rPr>
          <w:rFonts w:asciiTheme="minorBidi" w:hAnsiTheme="minorBidi"/>
          <w:color w:val="333333"/>
          <w:sz w:val="28"/>
          <w:szCs w:val="28"/>
        </w:rPr>
        <w:t>teks-teks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yang berkaitan dengan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masjid</w:t>
      </w:r>
      <w:r w:rsidR="0071200B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1200B" w:rsidRPr="00CC6D5B">
        <w:rPr>
          <w:rFonts w:asciiTheme="minorBidi" w:hAnsiTheme="minorBidi"/>
          <w:color w:val="333333"/>
          <w:sz w:val="28"/>
          <w:szCs w:val="28"/>
        </w:rPr>
        <w:t>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idak </w:t>
      </w:r>
      <w:r w:rsidR="0071200B" w:rsidRPr="00CC6D5B">
        <w:rPr>
          <w:rFonts w:asciiTheme="minorBidi" w:hAnsiTheme="minorBidi"/>
          <w:color w:val="333333"/>
          <w:sz w:val="28"/>
          <w:szCs w:val="28"/>
        </w:rPr>
        <w:t>dapat dipungkiri lagi tentang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pentingnya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karena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="00887CDF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itu adalah </w:t>
      </w:r>
      <w:r w:rsidR="00887CDF" w:rsidRPr="00CC6D5B">
        <w:rPr>
          <w:rFonts w:asciiTheme="minorBidi" w:hAnsiTheme="minorBidi"/>
          <w:color w:val="333333"/>
          <w:sz w:val="28"/>
          <w:szCs w:val="28"/>
        </w:rPr>
        <w:t>tiang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agama </w:t>
      </w:r>
      <w:r w:rsidR="00F05FA2" w:rsidRPr="00CC6D5B">
        <w:rPr>
          <w:rFonts w:asciiTheme="minorBidi" w:hAnsiTheme="minorBidi"/>
          <w:color w:val="333333"/>
          <w:sz w:val="28"/>
          <w:szCs w:val="28"/>
        </w:rPr>
        <w:t xml:space="preserve">dan </w:t>
      </w:r>
      <w:r w:rsidR="001D4F87" w:rsidRPr="00CC6D5B">
        <w:rPr>
          <w:rFonts w:asciiTheme="minorBidi" w:hAnsiTheme="minorBidi"/>
          <w:color w:val="333333"/>
          <w:sz w:val="28"/>
          <w:szCs w:val="28"/>
        </w:rPr>
        <w:t>penopang</w:t>
      </w:r>
      <w:r w:rsidR="00F05FA2" w:rsidRPr="00CC6D5B">
        <w:rPr>
          <w:rFonts w:asciiTheme="minorBidi" w:hAnsiTheme="minorBidi"/>
          <w:color w:val="333333"/>
          <w:sz w:val="28"/>
          <w:szCs w:val="28"/>
        </w:rPr>
        <w:t xml:space="preserve"> yang kokoh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dengan melakukannya di masjid-masjid sesuai dengan </w:t>
      </w:r>
      <w:r w:rsidR="00F05FA2" w:rsidRPr="00CC6D5B">
        <w:rPr>
          <w:rFonts w:asciiTheme="minorBidi" w:hAnsiTheme="minorBidi"/>
          <w:color w:val="333333"/>
          <w:sz w:val="28"/>
          <w:szCs w:val="28"/>
        </w:rPr>
        <w:t>tuntunan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syaria</w:t>
      </w:r>
      <w:r w:rsidR="00F05FA2" w:rsidRPr="00CC6D5B">
        <w:rPr>
          <w:rFonts w:asciiTheme="minorBidi" w:hAnsiTheme="minorBidi"/>
          <w:color w:val="333333"/>
          <w:sz w:val="28"/>
          <w:szCs w:val="28"/>
        </w:rPr>
        <w:t>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itu akan </w:t>
      </w:r>
      <w:r w:rsidR="00821130" w:rsidRPr="00CC6D5B">
        <w:rPr>
          <w:rFonts w:asciiTheme="minorBidi" w:hAnsiTheme="minorBidi"/>
          <w:color w:val="333333"/>
          <w:sz w:val="28"/>
          <w:szCs w:val="28"/>
        </w:rPr>
        <w:t>menjadi cara yang sempurna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5F38740E" w14:textId="77777777" w:rsidR="007D279B" w:rsidRPr="00CC6D5B" w:rsidRDefault="007D279B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3C93533" w14:textId="290A9F86" w:rsidR="007D279B" w:rsidRPr="00CC6D5B" w:rsidRDefault="007D279B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4E8603BB" w14:textId="006B259E" w:rsidR="00305317" w:rsidRPr="00817192" w:rsidRDefault="007955C4" w:rsidP="00A95AB6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sz w:val="28"/>
          <w:szCs w:val="28"/>
        </w:rPr>
      </w:pPr>
      <w:r w:rsidRPr="00817192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305317" w:rsidRPr="00817192">
        <w:rPr>
          <w:rFonts w:asciiTheme="minorBidi" w:hAnsiTheme="minorBidi"/>
          <w:b/>
          <w:bCs/>
          <w:color w:val="333333"/>
          <w:sz w:val="28"/>
          <w:szCs w:val="28"/>
        </w:rPr>
        <w:t>Kesebelas</w:t>
      </w:r>
      <w:r w:rsidR="00305317" w:rsidRPr="00817192">
        <w:rPr>
          <w:rFonts w:asciiTheme="minorBidi" w:hAnsiTheme="minorBidi"/>
          <w:b/>
          <w:bCs/>
          <w:sz w:val="28"/>
          <w:szCs w:val="28"/>
        </w:rPr>
        <w:t>: “</w:t>
      </w:r>
      <w:r w:rsidR="005A7152" w:rsidRPr="00817192">
        <w:rPr>
          <w:rFonts w:asciiTheme="minorBidi" w:hAnsiTheme="minorBidi"/>
          <w:b/>
          <w:bCs/>
          <w:sz w:val="28"/>
          <w:szCs w:val="28"/>
        </w:rPr>
        <w:t>Helaian</w:t>
      </w:r>
      <w:r w:rsidR="00305317" w:rsidRPr="00817192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77F33">
        <w:rPr>
          <w:rFonts w:asciiTheme="minorBidi" w:hAnsiTheme="minorBidi"/>
          <w:b/>
          <w:bCs/>
          <w:sz w:val="28"/>
          <w:szCs w:val="28"/>
        </w:rPr>
        <w:t>Shalat</w:t>
      </w:r>
      <w:r w:rsidR="00305317" w:rsidRPr="00817192">
        <w:rPr>
          <w:rFonts w:asciiTheme="minorBidi" w:hAnsiTheme="minorBidi"/>
          <w:b/>
          <w:bCs/>
          <w:sz w:val="28"/>
          <w:szCs w:val="28"/>
        </w:rPr>
        <w:t>”</w:t>
      </w:r>
    </w:p>
    <w:p w14:paraId="0649F547" w14:textId="77777777" w:rsidR="00305317" w:rsidRPr="00CC6D5B" w:rsidRDefault="00305317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4DA30C3F" w14:textId="009A215D" w:rsidR="00AF553D" w:rsidRPr="00CC6D5B" w:rsidRDefault="00305317" w:rsidP="00D423F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Orang-orang menghabiskan waktunya dengan menonton televisi, bermain kartu, atau bermain sepak bola dengan teman-temannya, dan ketika waktu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tiba, mereka tidak menghiraukannya, mereka melanjutkan hiburan dan permainan atau apa pun kesibukan mereka, </w:t>
      </w:r>
      <w:r w:rsidR="00773A5F">
        <w:rPr>
          <w:rFonts w:asciiTheme="minorBidi" w:hAnsiTheme="minorBidi"/>
          <w:color w:val="333333"/>
          <w:sz w:val="28"/>
          <w:szCs w:val="28"/>
        </w:rPr>
        <w:t>akhirnya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="005078B1" w:rsidRPr="00CC6D5B">
        <w:rPr>
          <w:rFonts w:asciiTheme="minorBidi" w:hAnsiTheme="minorBidi"/>
          <w:color w:val="333333"/>
          <w:sz w:val="28"/>
          <w:szCs w:val="28"/>
        </w:rPr>
        <w:t xml:space="preserve"> mereka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terlambat dari waktunya atau </w:t>
      </w:r>
      <w:r w:rsidR="005078B1" w:rsidRPr="00CC6D5B">
        <w:rPr>
          <w:rFonts w:asciiTheme="minorBidi" w:hAnsiTheme="minorBidi"/>
          <w:color w:val="333333"/>
          <w:sz w:val="28"/>
          <w:szCs w:val="28"/>
        </w:rPr>
        <w:t>terkadang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5078B1" w:rsidRPr="00CC6D5B">
        <w:rPr>
          <w:rFonts w:asciiTheme="minorBidi" w:hAnsiTheme="minorBidi"/>
          <w:color w:val="333333"/>
          <w:sz w:val="28"/>
          <w:szCs w:val="28"/>
        </w:rPr>
        <w:t>melewatkannya.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5078B1" w:rsidRPr="00CC6D5B">
        <w:rPr>
          <w:rFonts w:asciiTheme="minorBidi" w:hAnsiTheme="minorBidi"/>
          <w:color w:val="333333"/>
          <w:sz w:val="28"/>
          <w:szCs w:val="28"/>
        </w:rPr>
        <w:t>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aya </w:t>
      </w:r>
      <w:r w:rsidR="005078B1" w:rsidRPr="00CC6D5B">
        <w:rPr>
          <w:rFonts w:asciiTheme="minorBidi" w:hAnsiTheme="minorBidi"/>
          <w:color w:val="333333"/>
          <w:sz w:val="28"/>
          <w:szCs w:val="28"/>
        </w:rPr>
        <w:t xml:space="preserve">ingin </w:t>
      </w:r>
      <w:r w:rsidR="00FC65DE">
        <w:rPr>
          <w:rFonts w:asciiTheme="minorBidi" w:hAnsiTheme="minorBidi"/>
          <w:color w:val="333333"/>
          <w:sz w:val="28"/>
          <w:szCs w:val="28"/>
        </w:rPr>
        <w:t>mengingatkan</w:t>
      </w:r>
      <w:r w:rsidR="00FC65DE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mereka dengan </w:t>
      </w:r>
      <w:r w:rsidR="00FC65DE">
        <w:rPr>
          <w:rFonts w:asciiTheme="minorBidi" w:hAnsiTheme="minorBidi"/>
          <w:color w:val="333333"/>
          <w:sz w:val="28"/>
          <w:szCs w:val="28"/>
        </w:rPr>
        <w:t xml:space="preserve">mengutip </w:t>
      </w:r>
      <w:r w:rsidR="005078B1" w:rsidRPr="00CC6D5B">
        <w:rPr>
          <w:rFonts w:asciiTheme="minorBidi" w:hAnsiTheme="minorBidi"/>
          <w:color w:val="333333"/>
          <w:sz w:val="28"/>
          <w:szCs w:val="28"/>
        </w:rPr>
        <w:t xml:space="preserve">firman Allah </w:t>
      </w:r>
      <w:r w:rsidR="009E4981">
        <w:rPr>
          <w:rFonts w:asciiTheme="minorBidi" w:hAnsiTheme="minorBidi"/>
          <w:color w:val="333333"/>
          <w:sz w:val="28"/>
          <w:szCs w:val="28"/>
        </w:rPr>
        <w:t>Swt.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5078B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Maka datanglah sesudah mereka, pengganti (yang jelek) yang </w:t>
      </w:r>
      <w:r w:rsidR="00E0291C">
        <w:rPr>
          <w:rFonts w:asciiTheme="minorBidi" w:hAnsiTheme="minorBidi"/>
          <w:i/>
          <w:iCs/>
          <w:color w:val="333333"/>
          <w:sz w:val="28"/>
          <w:szCs w:val="28"/>
        </w:rPr>
        <w:t>melalaikan</w:t>
      </w:r>
      <w:r w:rsidR="005078B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077F33">
        <w:rPr>
          <w:rFonts w:asciiTheme="minorBidi" w:hAnsiTheme="minorBidi"/>
          <w:i/>
          <w:iCs/>
          <w:color w:val="333333"/>
          <w:sz w:val="28"/>
          <w:szCs w:val="28"/>
        </w:rPr>
        <w:t>shalat</w:t>
      </w:r>
      <w:r w:rsidR="005078B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dan memperturutkan hawa nafsunya, maka mereka kelak akan menemui </w:t>
      </w:r>
      <w:r w:rsidR="00D423F4" w:rsidRPr="00CC6D5B">
        <w:rPr>
          <w:rFonts w:asciiTheme="minorBidi" w:hAnsiTheme="minorBidi"/>
          <w:i/>
          <w:iCs/>
          <w:color w:val="333333"/>
          <w:sz w:val="28"/>
          <w:szCs w:val="28"/>
        </w:rPr>
        <w:t>ghayya.</w:t>
      </w:r>
      <w:r w:rsidR="005078B1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5078B1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22"/>
      </w:r>
    </w:p>
    <w:p w14:paraId="29A5796A" w14:textId="13FCAFAD" w:rsidR="00305317" w:rsidRPr="00CC6D5B" w:rsidRDefault="004E014E" w:rsidP="00D423F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>
        <w:rPr>
          <w:rFonts w:asciiTheme="minorBidi" w:hAnsiTheme="minorBidi"/>
          <w:color w:val="333333"/>
          <w:sz w:val="28"/>
          <w:szCs w:val="28"/>
        </w:rPr>
        <w:t>M</w:t>
      </w:r>
      <w:r w:rsidR="00E0291C">
        <w:rPr>
          <w:rFonts w:asciiTheme="minorBidi" w:hAnsiTheme="minorBidi"/>
          <w:color w:val="333333"/>
          <w:sz w:val="28"/>
          <w:szCs w:val="28"/>
        </w:rPr>
        <w:t>elalaikannya</w:t>
      </w:r>
      <w:r w:rsidR="00FC65DE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05317" w:rsidRPr="00CC6D5B">
        <w:rPr>
          <w:rFonts w:asciiTheme="minorBidi" w:hAnsiTheme="minorBidi"/>
          <w:color w:val="333333"/>
          <w:sz w:val="28"/>
          <w:szCs w:val="28"/>
        </w:rPr>
        <w:t xml:space="preserve">berarti </w:t>
      </w:r>
      <w:r w:rsidR="00AF553D" w:rsidRPr="00CC6D5B">
        <w:rPr>
          <w:rFonts w:asciiTheme="minorBidi" w:hAnsiTheme="minorBidi"/>
          <w:color w:val="333333"/>
          <w:sz w:val="28"/>
          <w:szCs w:val="28"/>
        </w:rPr>
        <w:t>meninggalkannya</w:t>
      </w:r>
      <w:r w:rsidR="00305317" w:rsidRPr="00CC6D5B">
        <w:rPr>
          <w:rFonts w:asciiTheme="minorBidi" w:hAnsiTheme="minorBidi"/>
          <w:color w:val="333333"/>
          <w:sz w:val="28"/>
          <w:szCs w:val="28"/>
        </w:rPr>
        <w:t xml:space="preserve"> sama sekali atau</w:t>
      </w:r>
      <w:r w:rsidR="00AF553D" w:rsidRPr="00CC6D5B">
        <w:rPr>
          <w:rFonts w:asciiTheme="minorBidi" w:hAnsiTheme="minorBidi"/>
          <w:color w:val="333333"/>
          <w:sz w:val="28"/>
          <w:szCs w:val="28"/>
        </w:rPr>
        <w:t xml:space="preserve"> m</w:t>
      </w:r>
      <w:r w:rsidR="00305317" w:rsidRPr="00CC6D5B">
        <w:rPr>
          <w:rFonts w:asciiTheme="minorBidi" w:hAnsiTheme="minorBidi"/>
          <w:color w:val="333333"/>
          <w:sz w:val="28"/>
          <w:szCs w:val="28"/>
        </w:rPr>
        <w:t>enundanya melebihi batas waktunya, dan</w:t>
      </w:r>
      <w:r w:rsidR="002A064C" w:rsidRPr="00CC6D5B">
        <w:rPr>
          <w:rFonts w:asciiTheme="minorBidi" w:hAnsiTheme="minorBidi"/>
          <w:color w:val="333333"/>
          <w:sz w:val="28"/>
          <w:szCs w:val="28"/>
        </w:rPr>
        <w:t xml:space="preserve"> kata</w:t>
      </w:r>
      <w:r w:rsidR="0030531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AF553D" w:rsidRPr="00CC6D5B">
        <w:rPr>
          <w:rFonts w:asciiTheme="minorBidi" w:hAnsiTheme="minorBidi"/>
          <w:color w:val="333333"/>
          <w:sz w:val="28"/>
          <w:szCs w:val="28"/>
        </w:rPr>
        <w:t xml:space="preserve">“ghayya” adalah nama </w:t>
      </w:r>
      <w:r w:rsidR="00D423F4" w:rsidRPr="00CC6D5B">
        <w:rPr>
          <w:rFonts w:asciiTheme="minorBidi" w:hAnsiTheme="minorBidi"/>
          <w:color w:val="333333"/>
          <w:sz w:val="28"/>
          <w:szCs w:val="28"/>
        </w:rPr>
        <w:t>sebuah lembah di neraka Jahanam.</w:t>
      </w:r>
      <w:r w:rsidR="00AF553D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D423F4" w:rsidRPr="00CC6D5B">
        <w:rPr>
          <w:rFonts w:asciiTheme="minorBidi" w:hAnsiTheme="minorBidi"/>
          <w:color w:val="333333"/>
          <w:sz w:val="28"/>
          <w:szCs w:val="28"/>
        </w:rPr>
        <w:t>K</w:t>
      </w:r>
      <w:r w:rsidR="00470671" w:rsidRPr="00CC6D5B">
        <w:rPr>
          <w:rFonts w:asciiTheme="minorBidi" w:hAnsiTheme="minorBidi"/>
          <w:color w:val="333333"/>
          <w:sz w:val="28"/>
          <w:szCs w:val="28"/>
        </w:rPr>
        <w:t>ita berlindung kepada Allah.</w:t>
      </w:r>
    </w:p>
    <w:p w14:paraId="40CBFE7E" w14:textId="77777777" w:rsidR="00305317" w:rsidRPr="00CC6D5B" w:rsidRDefault="00305317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6A9EB4D" w14:textId="00837265" w:rsidR="00E60DF2" w:rsidRPr="00CC6D5B" w:rsidRDefault="007955C4" w:rsidP="00EF1091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EE435E" w:rsidRPr="00CC6D5B">
        <w:rPr>
          <w:rFonts w:asciiTheme="minorBidi" w:hAnsiTheme="minorBidi"/>
          <w:b/>
          <w:bCs/>
          <w:color w:val="333333"/>
          <w:sz w:val="28"/>
          <w:szCs w:val="28"/>
        </w:rPr>
        <w:t>Kedua B</w:t>
      </w:r>
      <w:r w:rsidR="00E60DF2" w:rsidRPr="00CC6D5B">
        <w:rPr>
          <w:rFonts w:asciiTheme="minorBidi" w:hAnsiTheme="minorBidi"/>
          <w:b/>
          <w:bCs/>
          <w:color w:val="333333"/>
          <w:sz w:val="28"/>
          <w:szCs w:val="28"/>
        </w:rPr>
        <w:t>elas:</w:t>
      </w:r>
    </w:p>
    <w:p w14:paraId="0FB49569" w14:textId="77777777" w:rsidR="00E60DF2" w:rsidRPr="00CC6D5B" w:rsidRDefault="00E60DF2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5146A931" w14:textId="5B7C7C0F" w:rsidR="00D423F4" w:rsidRPr="00CC6D5B" w:rsidRDefault="00E60DF2" w:rsidP="00D423F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Seseorang </w:t>
      </w:r>
      <w:r w:rsidR="00146818" w:rsidRPr="00CC6D5B">
        <w:rPr>
          <w:rFonts w:asciiTheme="minorBidi" w:hAnsiTheme="minorBidi"/>
          <w:color w:val="333333"/>
          <w:sz w:val="28"/>
          <w:szCs w:val="28"/>
        </w:rPr>
        <w:t>mengganggu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jamaah</w:t>
      </w:r>
      <w:r w:rsidR="00146818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dengan bau mulut, baju atau kaus kaki</w:t>
      </w:r>
      <w:r w:rsidR="00D423F4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D423F4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engan </w:t>
      </w:r>
      <w:r w:rsidR="00D423F4" w:rsidRPr="00CC6D5B">
        <w:rPr>
          <w:rFonts w:asciiTheme="minorBidi" w:hAnsiTheme="minorBidi"/>
          <w:color w:val="333333"/>
          <w:sz w:val="28"/>
          <w:szCs w:val="28"/>
        </w:rPr>
        <w:t>begitu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="004809B5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tidak saja </w:t>
      </w:r>
      <w:r w:rsidR="00146818" w:rsidRPr="00CC6D5B">
        <w:rPr>
          <w:rFonts w:asciiTheme="minorBidi" w:hAnsiTheme="minorBidi"/>
          <w:color w:val="333333"/>
          <w:sz w:val="28"/>
          <w:szCs w:val="28"/>
        </w:rPr>
        <w:t>mengganggu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jamaah, namun </w:t>
      </w:r>
      <w:r w:rsidR="004809B5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juga </w:t>
      </w:r>
      <w:r w:rsidR="00146818" w:rsidRPr="00CC6D5B">
        <w:rPr>
          <w:rFonts w:asciiTheme="minorBidi" w:hAnsiTheme="minorBidi"/>
          <w:color w:val="333333"/>
          <w:sz w:val="28"/>
          <w:szCs w:val="28"/>
        </w:rPr>
        <w:t>mengganggu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para malaikat </w:t>
      </w:r>
      <w:r w:rsidR="006B7D10">
        <w:rPr>
          <w:rFonts w:asciiTheme="minorBidi" w:hAnsiTheme="minorBidi"/>
          <w:color w:val="333333"/>
          <w:sz w:val="28"/>
          <w:szCs w:val="28"/>
        </w:rPr>
        <w:t>Allah</w:t>
      </w:r>
      <w:r w:rsidRPr="00CC6D5B">
        <w:rPr>
          <w:rFonts w:asciiTheme="minorBidi" w:hAnsiTheme="minorBidi"/>
          <w:color w:val="333333"/>
          <w:sz w:val="28"/>
          <w:szCs w:val="28"/>
        </w:rPr>
        <w:t>, sebagaimana beliau bersa</w:t>
      </w:r>
      <w:r w:rsidR="00146818" w:rsidRPr="00CC6D5B">
        <w:rPr>
          <w:rFonts w:asciiTheme="minorBidi" w:hAnsiTheme="minorBidi"/>
          <w:color w:val="333333"/>
          <w:sz w:val="28"/>
          <w:szCs w:val="28"/>
        </w:rPr>
        <w:t xml:space="preserve">bda: </w:t>
      </w:r>
      <w:r w:rsidR="00146818" w:rsidRPr="00CC6D5B">
        <w:rPr>
          <w:rFonts w:asciiTheme="minorBidi" w:hAnsiTheme="minorBidi"/>
          <w:i/>
          <w:iCs/>
          <w:color w:val="333333"/>
          <w:sz w:val="28"/>
          <w:szCs w:val="28"/>
        </w:rPr>
        <w:t>“Barang siapa makan bawang merah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, </w:t>
      </w:r>
      <w:r w:rsidR="00146818" w:rsidRPr="00CC6D5B">
        <w:rPr>
          <w:rFonts w:asciiTheme="minorBidi" w:hAnsiTheme="minorBidi"/>
          <w:i/>
          <w:iCs/>
          <w:color w:val="333333"/>
          <w:sz w:val="28"/>
          <w:szCs w:val="28"/>
        </w:rPr>
        <w:t>bawang putih,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atau daun bawang</w:t>
      </w:r>
      <w:r w:rsidR="00D423F4" w:rsidRPr="00CC6D5B">
        <w:rPr>
          <w:rFonts w:asciiTheme="minorBidi" w:hAnsiTheme="minorBidi"/>
          <w:i/>
          <w:iCs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146818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janganlah </w:t>
      </w:r>
      <w:r w:rsidR="00B2207C">
        <w:rPr>
          <w:rFonts w:asciiTheme="minorBidi" w:hAnsiTheme="minorBidi"/>
          <w:i/>
          <w:iCs/>
          <w:color w:val="333333"/>
          <w:sz w:val="28"/>
          <w:szCs w:val="28"/>
        </w:rPr>
        <w:t>d</w:t>
      </w:r>
      <w:r w:rsidR="00146818" w:rsidRPr="00CC6D5B">
        <w:rPr>
          <w:rFonts w:asciiTheme="minorBidi" w:hAnsiTheme="minorBidi"/>
          <w:i/>
          <w:iCs/>
          <w:color w:val="333333"/>
          <w:sz w:val="28"/>
          <w:szCs w:val="28"/>
        </w:rPr>
        <w:t>ia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mendekati masjid kita, karena para malaikat </w:t>
      </w:r>
      <w:r w:rsidR="00146818" w:rsidRPr="00CC6D5B">
        <w:rPr>
          <w:rFonts w:asciiTheme="minorBidi" w:hAnsiTheme="minorBidi"/>
          <w:i/>
          <w:iCs/>
          <w:color w:val="333333"/>
          <w:sz w:val="28"/>
          <w:szCs w:val="28"/>
        </w:rPr>
        <w:t>terganggu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dengan apa yang </w:t>
      </w:r>
      <w:r w:rsidR="00146818" w:rsidRPr="00CC6D5B">
        <w:rPr>
          <w:rFonts w:asciiTheme="minorBidi" w:hAnsiTheme="minorBidi"/>
          <w:i/>
          <w:iCs/>
          <w:color w:val="333333"/>
          <w:sz w:val="28"/>
          <w:szCs w:val="28"/>
        </w:rPr>
        <w:t>mengganggu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anak Adam”</w:t>
      </w:r>
      <w:r w:rsidR="005A7152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146818" w:rsidRPr="00CC6D5B">
        <w:rPr>
          <w:rStyle w:val="FootnoteReference"/>
          <w:rFonts w:asciiTheme="minorBidi" w:hAnsiTheme="minorBidi"/>
          <w:i/>
          <w:iCs/>
          <w:color w:val="333333"/>
          <w:sz w:val="28"/>
          <w:szCs w:val="28"/>
        </w:rPr>
        <w:footnoteReference w:id="23"/>
      </w:r>
      <w:r w:rsidR="001E3BCE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</w:p>
    <w:p w14:paraId="5FB1AEC9" w14:textId="458C83C8" w:rsidR="00E60DF2" w:rsidRPr="00CC6D5B" w:rsidRDefault="00D423F4" w:rsidP="00D423F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M</w:t>
      </w:r>
      <w:r w:rsidR="001E3BCE" w:rsidRPr="00CC6D5B">
        <w:rPr>
          <w:rFonts w:asciiTheme="minorBidi" w:hAnsiTheme="minorBidi"/>
          <w:color w:val="333333"/>
          <w:sz w:val="28"/>
          <w:szCs w:val="28"/>
        </w:rPr>
        <w:t xml:space="preserve">aka </w:t>
      </w:r>
      <w:r w:rsidR="00E60DF2" w:rsidRPr="00CC6D5B">
        <w:rPr>
          <w:rFonts w:asciiTheme="minorBidi" w:hAnsiTheme="minorBidi"/>
          <w:color w:val="333333"/>
          <w:sz w:val="28"/>
          <w:szCs w:val="28"/>
        </w:rPr>
        <w:t xml:space="preserve">hendaknya kita semua berhati-hati </w:t>
      </w:r>
      <w:r w:rsidR="001E3BCE" w:rsidRPr="00CC6D5B">
        <w:rPr>
          <w:rFonts w:asciiTheme="minorBidi" w:hAnsiTheme="minorBidi"/>
          <w:color w:val="333333"/>
          <w:sz w:val="28"/>
          <w:szCs w:val="28"/>
        </w:rPr>
        <w:t>dalam menjaga</w:t>
      </w:r>
      <w:r w:rsidR="00E60DF2" w:rsidRPr="00CC6D5B">
        <w:rPr>
          <w:rFonts w:asciiTheme="minorBidi" w:hAnsiTheme="minorBidi"/>
          <w:color w:val="333333"/>
          <w:sz w:val="28"/>
          <w:szCs w:val="28"/>
        </w:rPr>
        <w:t xml:space="preserve"> kebersihan badan dan pakaian kita sebelu</w:t>
      </w:r>
      <w:r w:rsidR="001E3BCE" w:rsidRPr="00CC6D5B">
        <w:rPr>
          <w:rFonts w:asciiTheme="minorBidi" w:hAnsiTheme="minorBidi"/>
          <w:color w:val="333333"/>
          <w:sz w:val="28"/>
          <w:szCs w:val="28"/>
        </w:rPr>
        <w:t>m memasuki mushola atau masjid</w:t>
      </w:r>
      <w:r w:rsidR="00E60DF2" w:rsidRPr="00CC6D5B">
        <w:rPr>
          <w:rFonts w:asciiTheme="minorBidi" w:hAnsiTheme="minorBidi"/>
          <w:color w:val="333333"/>
          <w:sz w:val="28"/>
          <w:szCs w:val="28"/>
        </w:rPr>
        <w:t>, khususnya</w:t>
      </w:r>
      <w:r w:rsidR="001E3BCE" w:rsidRPr="00CC6D5B">
        <w:rPr>
          <w:rFonts w:asciiTheme="minorBidi" w:hAnsiTheme="minorBidi"/>
          <w:color w:val="333333"/>
          <w:sz w:val="28"/>
          <w:szCs w:val="28"/>
        </w:rPr>
        <w:t xml:space="preserve"> p</w:t>
      </w:r>
      <w:r w:rsidR="00E60DF2" w:rsidRPr="00CC6D5B">
        <w:rPr>
          <w:rFonts w:asciiTheme="minorBidi" w:hAnsiTheme="minorBidi"/>
          <w:color w:val="333333"/>
          <w:sz w:val="28"/>
          <w:szCs w:val="28"/>
        </w:rPr>
        <w:t xml:space="preserve">ada waktu-waktu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="00E60DF2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E3BCE" w:rsidRPr="00CC6D5B">
        <w:rPr>
          <w:rFonts w:asciiTheme="minorBidi" w:hAnsiTheme="minorBidi"/>
          <w:color w:val="333333"/>
          <w:sz w:val="28"/>
          <w:szCs w:val="28"/>
        </w:rPr>
        <w:t>berjamaah</w:t>
      </w:r>
      <w:r w:rsidR="00E60DF2" w:rsidRPr="00CC6D5B">
        <w:rPr>
          <w:rFonts w:asciiTheme="minorBidi" w:hAnsiTheme="minorBidi"/>
          <w:color w:val="333333"/>
          <w:sz w:val="28"/>
          <w:szCs w:val="28"/>
        </w:rPr>
        <w:t xml:space="preserve">, seperti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="001E3BCE" w:rsidRPr="00CC6D5B">
        <w:rPr>
          <w:rFonts w:asciiTheme="minorBidi" w:hAnsiTheme="minorBidi"/>
          <w:color w:val="333333"/>
          <w:sz w:val="28"/>
          <w:szCs w:val="28"/>
        </w:rPr>
        <w:t xml:space="preserve"> j</w:t>
      </w:r>
      <w:r w:rsidR="00A503A7" w:rsidRPr="00CC6D5B">
        <w:rPr>
          <w:rFonts w:asciiTheme="minorBidi" w:hAnsiTheme="minorBidi"/>
          <w:color w:val="333333"/>
          <w:sz w:val="28"/>
          <w:szCs w:val="28"/>
        </w:rPr>
        <w:t xml:space="preserve">umat,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="00A503A7" w:rsidRPr="00CC6D5B">
        <w:rPr>
          <w:rFonts w:asciiTheme="minorBidi" w:hAnsiTheme="minorBidi"/>
          <w:color w:val="333333"/>
          <w:sz w:val="28"/>
          <w:szCs w:val="28"/>
        </w:rPr>
        <w:t xml:space="preserve"> idul f</w:t>
      </w:r>
      <w:r w:rsidR="00E60DF2" w:rsidRPr="00CC6D5B">
        <w:rPr>
          <w:rFonts w:asciiTheme="minorBidi" w:hAnsiTheme="minorBidi"/>
          <w:color w:val="333333"/>
          <w:sz w:val="28"/>
          <w:szCs w:val="28"/>
        </w:rPr>
        <w:t>itri</w:t>
      </w:r>
      <w:r w:rsidR="00A503A7" w:rsidRPr="00CC6D5B">
        <w:rPr>
          <w:rFonts w:asciiTheme="minorBidi" w:hAnsiTheme="minorBidi"/>
          <w:color w:val="333333"/>
          <w:sz w:val="28"/>
          <w:szCs w:val="28"/>
        </w:rPr>
        <w:t>,</w:t>
      </w:r>
      <w:r w:rsidR="00E60DF2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A503A7" w:rsidRPr="00CC6D5B">
        <w:rPr>
          <w:rFonts w:asciiTheme="minorBidi" w:hAnsiTheme="minorBidi"/>
          <w:color w:val="333333"/>
          <w:sz w:val="28"/>
          <w:szCs w:val="28"/>
        </w:rPr>
        <w:t>dan i</w:t>
      </w:r>
      <w:r w:rsidR="001E3BCE" w:rsidRPr="00CC6D5B">
        <w:rPr>
          <w:rFonts w:asciiTheme="minorBidi" w:hAnsiTheme="minorBidi"/>
          <w:color w:val="333333"/>
          <w:sz w:val="28"/>
          <w:szCs w:val="28"/>
        </w:rPr>
        <w:t>dul adha</w:t>
      </w:r>
      <w:r w:rsidR="00A503A7"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59FCBB2B" w14:textId="22DA7104" w:rsidR="00D62FC8" w:rsidRPr="00CC6D5B" w:rsidRDefault="00D62FC8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0531BFFD" w14:textId="6EDE1C21" w:rsidR="002C3965" w:rsidRPr="00CC6D5B" w:rsidRDefault="007955C4" w:rsidP="00EF1091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2C3965" w:rsidRPr="00CC6D5B">
        <w:rPr>
          <w:rFonts w:asciiTheme="minorBidi" w:hAnsiTheme="minorBidi"/>
          <w:b/>
          <w:bCs/>
          <w:color w:val="333333"/>
          <w:sz w:val="28"/>
          <w:szCs w:val="28"/>
        </w:rPr>
        <w:t>Ketiga</w:t>
      </w:r>
      <w:r w:rsidR="00EE435E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B</w:t>
      </w:r>
      <w:r w:rsidR="002C3965" w:rsidRPr="00CC6D5B">
        <w:rPr>
          <w:rFonts w:asciiTheme="minorBidi" w:hAnsiTheme="minorBidi"/>
          <w:b/>
          <w:bCs/>
          <w:color w:val="333333"/>
          <w:sz w:val="28"/>
          <w:szCs w:val="28"/>
        </w:rPr>
        <w:t>elas:</w:t>
      </w:r>
    </w:p>
    <w:p w14:paraId="609F1151" w14:textId="77777777" w:rsidR="002C3965" w:rsidRPr="00CC6D5B" w:rsidRDefault="002C3965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510A7670" w14:textId="70D1CE5E" w:rsidR="00B138C4" w:rsidRPr="00CC6D5B" w:rsidRDefault="002C3965" w:rsidP="00D75351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Sebelum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Jumat, seorang laki-laki menyediakan tempat untuk orang lain </w:t>
      </w:r>
      <w:r w:rsidR="00D423F4" w:rsidRPr="00CC6D5B">
        <w:rPr>
          <w:rFonts w:asciiTheme="minorBidi" w:hAnsiTheme="minorBidi"/>
          <w:color w:val="333333"/>
          <w:sz w:val="28"/>
          <w:szCs w:val="28"/>
        </w:rPr>
        <w:t xml:space="preserve">[teman atau orang istimewa lainnya, red.] </w:t>
      </w:r>
      <w:r w:rsidRPr="00CC6D5B">
        <w:rPr>
          <w:rFonts w:asciiTheme="minorBidi" w:hAnsiTheme="minorBidi"/>
          <w:color w:val="333333"/>
          <w:sz w:val="28"/>
          <w:szCs w:val="28"/>
        </w:rPr>
        <w:t>di belakang imam, di sebelah kanan atau kirinya</w:t>
      </w:r>
      <w:r w:rsidR="00D423F4" w:rsidRPr="00CC6D5B">
        <w:rPr>
          <w:rFonts w:asciiTheme="minorBidi" w:hAnsiTheme="minorBidi"/>
          <w:color w:val="333333"/>
          <w:sz w:val="28"/>
          <w:szCs w:val="28"/>
        </w:rPr>
        <w:t>. 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al ini tidak boleh dan merupakan perampasan tempat, karena orang yang datang lebih dahulu lebih berhak atas tempat itu daripada </w:t>
      </w:r>
      <w:r w:rsidR="001F6BAC" w:rsidRPr="00CC6D5B">
        <w:rPr>
          <w:rFonts w:asciiTheme="minorBidi" w:hAnsiTheme="minorBidi"/>
          <w:color w:val="333333"/>
          <w:sz w:val="28"/>
          <w:szCs w:val="28"/>
        </w:rPr>
        <w:t>orang yang belum datang</w:t>
      </w:r>
      <w:r w:rsidR="00D423F4"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1F6BAC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24"/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Apalagi tindakan ini mendorong ras</w:t>
      </w:r>
      <w:r w:rsidR="00D423F4" w:rsidRPr="00CC6D5B">
        <w:rPr>
          <w:rFonts w:asciiTheme="minorBidi" w:hAnsiTheme="minorBidi"/>
          <w:color w:val="333333"/>
          <w:sz w:val="28"/>
          <w:szCs w:val="28"/>
        </w:rPr>
        <w:t>a malas.</w:t>
      </w:r>
      <w:r w:rsidR="00E069E5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D75351" w:rsidRPr="00CC6D5B">
        <w:rPr>
          <w:rFonts w:asciiTheme="minorBidi" w:hAnsiTheme="minorBidi"/>
          <w:color w:val="333333"/>
          <w:sz w:val="28"/>
          <w:szCs w:val="28"/>
        </w:rPr>
        <w:t>L</w:t>
      </w:r>
      <w:r w:rsidR="00E069E5" w:rsidRPr="00CC6D5B">
        <w:rPr>
          <w:rFonts w:asciiTheme="minorBidi" w:hAnsiTheme="minorBidi"/>
          <w:color w:val="333333"/>
          <w:sz w:val="28"/>
          <w:szCs w:val="28"/>
        </w:rPr>
        <w:t>alu di</w:t>
      </w:r>
      <w:r w:rsidR="00D423F4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E069E5" w:rsidRPr="00CC6D5B">
        <w:rPr>
          <w:rFonts w:asciiTheme="minorBidi" w:hAnsiTheme="minorBidi"/>
          <w:color w:val="333333"/>
          <w:sz w:val="28"/>
          <w:szCs w:val="28"/>
        </w:rPr>
        <w:t>mana teman y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ang diistimewakan </w:t>
      </w:r>
      <w:r w:rsidR="00E069E5" w:rsidRPr="00CC6D5B">
        <w:rPr>
          <w:rFonts w:asciiTheme="minorBidi" w:hAnsiTheme="minorBidi"/>
          <w:color w:val="333333"/>
          <w:sz w:val="28"/>
          <w:szCs w:val="28"/>
        </w:rPr>
        <w:t>itu ketika ada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perintah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5A7152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>untuk datang lebih awal u</w:t>
      </w:r>
      <w:r w:rsidR="00E069E5" w:rsidRPr="00CC6D5B">
        <w:rPr>
          <w:rFonts w:asciiTheme="minorBidi" w:hAnsiTheme="minorBidi"/>
          <w:color w:val="333333"/>
          <w:sz w:val="28"/>
          <w:szCs w:val="28"/>
        </w:rPr>
        <w:t xml:space="preserve">ntuk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="00E069E5" w:rsidRPr="00CC6D5B">
        <w:rPr>
          <w:rFonts w:asciiTheme="minorBidi" w:hAnsiTheme="minorBidi"/>
          <w:color w:val="333333"/>
          <w:sz w:val="28"/>
          <w:szCs w:val="28"/>
        </w:rPr>
        <w:t xml:space="preserve"> j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umat, di mana beliau bersabda: </w:t>
      </w:r>
      <w:r w:rsidR="00E069E5" w:rsidRPr="00CC6D5B">
        <w:rPr>
          <w:rFonts w:asciiTheme="minorBidi" w:hAnsiTheme="minorBidi"/>
          <w:color w:val="333333"/>
          <w:sz w:val="28"/>
          <w:szCs w:val="28"/>
        </w:rPr>
        <w:t>“</w:t>
      </w:r>
      <w:r w:rsidR="00F97C3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Siapa 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yang </w:t>
      </w:r>
      <w:r w:rsidR="00F97C31" w:rsidRPr="00CC6D5B">
        <w:rPr>
          <w:rFonts w:asciiTheme="minorBidi" w:hAnsiTheme="minorBidi"/>
          <w:i/>
          <w:iCs/>
          <w:color w:val="333333"/>
          <w:sz w:val="28"/>
          <w:szCs w:val="28"/>
        </w:rPr>
        <w:t>mandi pada hari j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um'at </w:t>
      </w:r>
      <w:r w:rsidR="00F97C31" w:rsidRPr="00CC6D5B">
        <w:rPr>
          <w:rFonts w:asciiTheme="minorBidi" w:hAnsiTheme="minorBidi"/>
          <w:i/>
          <w:iCs/>
          <w:color w:val="333333"/>
          <w:sz w:val="28"/>
          <w:szCs w:val="28"/>
        </w:rPr>
        <w:t>kemudian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F97C31" w:rsidRPr="00CC6D5B">
        <w:rPr>
          <w:rFonts w:asciiTheme="minorBidi" w:hAnsiTheme="minorBidi"/>
          <w:i/>
          <w:iCs/>
          <w:color w:val="333333"/>
          <w:sz w:val="28"/>
          <w:szCs w:val="28"/>
        </w:rPr>
        <w:t>membersihkan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dirinya </w:t>
      </w:r>
      <w:r w:rsidR="00F97C31" w:rsidRPr="00CC6D5B">
        <w:rPr>
          <w:rFonts w:asciiTheme="minorBidi" w:hAnsiTheme="minorBidi"/>
          <w:i/>
          <w:iCs/>
          <w:color w:val="333333"/>
          <w:sz w:val="28"/>
          <w:szCs w:val="28"/>
        </w:rPr>
        <w:t>dari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najis, lalu pergi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2F5492">
        <w:rPr>
          <w:rFonts w:asciiTheme="minorBidi" w:hAnsiTheme="minorBidi"/>
          <w:i/>
          <w:iCs/>
          <w:color w:val="333333"/>
          <w:sz w:val="28"/>
          <w:szCs w:val="28"/>
        </w:rPr>
        <w:t xml:space="preserve">bersegera 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>ke masjid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, 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maka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seolah-olah ia 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berkurban dengan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menyembelih</w:t>
      </w:r>
      <w:r w:rsidR="00E069E5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unta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>;</w:t>
      </w:r>
      <w:r w:rsidR="00E069E5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>S</w:t>
      </w:r>
      <w:r w:rsidR="00E069E5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iapa yang </w:t>
      </w:r>
      <w:r w:rsidR="00F97C31" w:rsidRPr="00CC6D5B">
        <w:rPr>
          <w:rFonts w:asciiTheme="minorBidi" w:hAnsiTheme="minorBidi"/>
          <w:i/>
          <w:iCs/>
          <w:color w:val="333333"/>
          <w:sz w:val="28"/>
          <w:szCs w:val="28"/>
        </w:rPr>
        <w:t>datang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pada </w:t>
      </w:r>
      <w:r w:rsidR="002F5492">
        <w:rPr>
          <w:rFonts w:asciiTheme="minorBidi" w:hAnsiTheme="minorBidi"/>
          <w:i/>
          <w:iCs/>
          <w:color w:val="333333"/>
          <w:sz w:val="28"/>
          <w:szCs w:val="28"/>
        </w:rPr>
        <w:t>urutan</w:t>
      </w:r>
      <w:r w:rsidR="006154A2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kedua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seolah-olah dia menyembelih</w:t>
      </w:r>
      <w:r w:rsidR="00E069E5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F97C31" w:rsidRPr="00CC6D5B">
        <w:rPr>
          <w:rFonts w:asciiTheme="minorBidi" w:hAnsiTheme="minorBidi"/>
          <w:i/>
          <w:iCs/>
          <w:color w:val="333333"/>
          <w:sz w:val="28"/>
          <w:szCs w:val="28"/>
        </w:rPr>
        <w:t>seekor sapi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>;</w:t>
      </w:r>
      <w:r w:rsidR="00F97C31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>S</w:t>
      </w:r>
      <w:r w:rsidR="00F97C3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iapa yang datang pada </w:t>
      </w:r>
      <w:r w:rsidR="002F5492">
        <w:rPr>
          <w:rFonts w:asciiTheme="minorBidi" w:hAnsiTheme="minorBidi"/>
          <w:i/>
          <w:iCs/>
          <w:color w:val="333333"/>
          <w:sz w:val="28"/>
          <w:szCs w:val="28"/>
        </w:rPr>
        <w:t>urutan</w:t>
      </w:r>
      <w:r w:rsidR="00F97C3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ketiga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>,</w:t>
      </w:r>
      <w:r w:rsidR="00F97C31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seolah-olah dia menyembelih</w:t>
      </w:r>
      <w:r w:rsidR="00F97C31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F97C31" w:rsidRPr="00CC6D5B">
        <w:rPr>
          <w:rFonts w:asciiTheme="minorBidi" w:hAnsiTheme="minorBidi"/>
          <w:i/>
          <w:iCs/>
          <w:color w:val="333333"/>
          <w:sz w:val="28"/>
          <w:szCs w:val="28"/>
        </w:rPr>
        <w:t>s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>eekor domba jantan;</w:t>
      </w:r>
      <w:r w:rsidR="00E069E5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>S</w:t>
      </w:r>
      <w:r w:rsidR="00691E77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iapa yang datang pada </w:t>
      </w:r>
      <w:r w:rsidR="00F53C4B">
        <w:rPr>
          <w:rFonts w:asciiTheme="minorBidi" w:hAnsiTheme="minorBidi"/>
          <w:i/>
          <w:iCs/>
          <w:color w:val="333333"/>
          <w:sz w:val="28"/>
          <w:szCs w:val="28"/>
        </w:rPr>
        <w:t>urutan</w:t>
      </w:r>
      <w:r w:rsidR="00691E77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keempat seolah-olah dia menyembelih seekor ayam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>;</w:t>
      </w:r>
      <w:r w:rsidR="00E069E5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dan</w:t>
      </w:r>
      <w:r w:rsidR="00E069E5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691E77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siapa yang datang pada </w:t>
      </w:r>
      <w:r w:rsidR="00F53C4B">
        <w:rPr>
          <w:rFonts w:asciiTheme="minorBidi" w:hAnsiTheme="minorBidi"/>
          <w:i/>
          <w:iCs/>
          <w:color w:val="333333"/>
          <w:sz w:val="28"/>
          <w:szCs w:val="28"/>
        </w:rPr>
        <w:t>urutan</w:t>
      </w:r>
      <w:r w:rsidR="00691E77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kelima seolah-olah dia menyembelih</w:t>
      </w:r>
      <w:r w:rsidR="00691E7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B138C4" w:rsidRPr="00CC6D5B">
        <w:rPr>
          <w:rFonts w:asciiTheme="minorBidi" w:hAnsiTheme="minorBidi"/>
          <w:i/>
          <w:iCs/>
          <w:color w:val="333333"/>
          <w:sz w:val="28"/>
          <w:szCs w:val="28"/>
        </w:rPr>
        <w:t>telur</w:t>
      </w:r>
      <w:r w:rsidR="00D75351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691E77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691E77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25"/>
      </w:r>
    </w:p>
    <w:p w14:paraId="5AFE32E8" w14:textId="30EFF2B4" w:rsidR="00AE25D2" w:rsidRPr="00CC6D5B" w:rsidRDefault="00AE25D2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15515C8F" w14:textId="00D80413" w:rsidR="00AE25D2" w:rsidRPr="00CC6D5B" w:rsidRDefault="007955C4" w:rsidP="00EF1091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FF69E7" w:rsidRPr="00CC6D5B">
        <w:rPr>
          <w:rFonts w:asciiTheme="minorBidi" w:hAnsiTheme="minorBidi"/>
          <w:b/>
          <w:bCs/>
          <w:color w:val="333333"/>
          <w:sz w:val="28"/>
          <w:szCs w:val="28"/>
        </w:rPr>
        <w:t>Kee</w:t>
      </w:r>
      <w:r w:rsidR="00AE25D2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mpat </w:t>
      </w:r>
      <w:r w:rsidR="00817192">
        <w:rPr>
          <w:rFonts w:asciiTheme="minorBidi" w:hAnsiTheme="minorBidi"/>
          <w:b/>
          <w:bCs/>
          <w:color w:val="333333"/>
          <w:sz w:val="28"/>
          <w:szCs w:val="28"/>
        </w:rPr>
        <w:t>B</w:t>
      </w:r>
      <w:r w:rsidR="00AE25D2" w:rsidRPr="00CC6D5B">
        <w:rPr>
          <w:rFonts w:asciiTheme="minorBidi" w:hAnsiTheme="minorBidi"/>
          <w:b/>
          <w:bCs/>
          <w:color w:val="333333"/>
          <w:sz w:val="28"/>
          <w:szCs w:val="28"/>
        </w:rPr>
        <w:t>elas:</w:t>
      </w:r>
    </w:p>
    <w:p w14:paraId="7816ED33" w14:textId="78FF5D92" w:rsidR="00AE25D2" w:rsidRPr="00CC6D5B" w:rsidRDefault="00D75351" w:rsidP="00D75351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Seorang laki-l</w:t>
      </w:r>
      <w:r w:rsidR="00FF69E7" w:rsidRPr="00CC6D5B">
        <w:rPr>
          <w:rFonts w:asciiTheme="minorBidi" w:hAnsiTheme="minorBidi"/>
          <w:color w:val="333333"/>
          <w:sz w:val="28"/>
          <w:szCs w:val="28"/>
        </w:rPr>
        <w:t>aki m</w:t>
      </w:r>
      <w:r w:rsidR="00AE25D2" w:rsidRPr="00CC6D5B">
        <w:rPr>
          <w:rFonts w:asciiTheme="minorBidi" w:hAnsiTheme="minorBidi"/>
          <w:color w:val="333333"/>
          <w:sz w:val="28"/>
          <w:szCs w:val="28"/>
        </w:rPr>
        <w:t xml:space="preserve">elompati </w:t>
      </w:r>
      <w:r w:rsidR="00C23C59" w:rsidRPr="00CC6D5B">
        <w:rPr>
          <w:rFonts w:asciiTheme="minorBidi" w:hAnsiTheme="minorBidi"/>
          <w:color w:val="333333"/>
          <w:sz w:val="28"/>
          <w:szCs w:val="28"/>
        </w:rPr>
        <w:t>pundak</w:t>
      </w:r>
      <w:r w:rsidR="00AE25D2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FF69E7" w:rsidRPr="00CC6D5B">
        <w:rPr>
          <w:rFonts w:asciiTheme="minorBidi" w:hAnsiTheme="minorBidi"/>
          <w:color w:val="333333"/>
          <w:sz w:val="28"/>
          <w:szCs w:val="28"/>
        </w:rPr>
        <w:t>o</w:t>
      </w:r>
      <w:r w:rsidR="00AE25D2" w:rsidRPr="00CC6D5B">
        <w:rPr>
          <w:rFonts w:asciiTheme="minorBidi" w:hAnsiTheme="minorBidi"/>
          <w:color w:val="333333"/>
          <w:sz w:val="28"/>
          <w:szCs w:val="28"/>
        </w:rPr>
        <w:t xml:space="preserve">rang </w:t>
      </w:r>
      <w:r w:rsidR="00FF69E7" w:rsidRPr="00CC6D5B">
        <w:rPr>
          <w:rFonts w:asciiTheme="minorBidi" w:hAnsiTheme="minorBidi"/>
          <w:color w:val="333333"/>
          <w:sz w:val="28"/>
          <w:szCs w:val="28"/>
        </w:rPr>
        <w:t>lain</w:t>
      </w:r>
      <w:r w:rsidR="00876894">
        <w:rPr>
          <w:rFonts w:asciiTheme="minorBidi" w:hAnsiTheme="minorBidi"/>
          <w:color w:val="333333"/>
          <w:sz w:val="28"/>
          <w:szCs w:val="28"/>
        </w:rPr>
        <w:t xml:space="preserve"> yang sedang duduk</w:t>
      </w:r>
      <w:r w:rsidR="00FF69E7" w:rsidRPr="00CC6D5B">
        <w:rPr>
          <w:rFonts w:asciiTheme="minorBidi" w:hAnsiTheme="minorBidi"/>
          <w:color w:val="333333"/>
          <w:sz w:val="28"/>
          <w:szCs w:val="28"/>
        </w:rPr>
        <w:t xml:space="preserve"> pada h</w:t>
      </w:r>
      <w:r w:rsidR="00AE25D2" w:rsidRPr="00CC6D5B">
        <w:rPr>
          <w:rFonts w:asciiTheme="minorBidi" w:hAnsiTheme="minorBidi"/>
          <w:color w:val="333333"/>
          <w:sz w:val="28"/>
          <w:szCs w:val="28"/>
        </w:rPr>
        <w:t xml:space="preserve">ari </w:t>
      </w:r>
      <w:r w:rsidR="00FF69E7" w:rsidRPr="00CC6D5B">
        <w:rPr>
          <w:rFonts w:asciiTheme="minorBidi" w:hAnsiTheme="minorBidi"/>
          <w:color w:val="333333"/>
          <w:sz w:val="28"/>
          <w:szCs w:val="28"/>
        </w:rPr>
        <w:t>jum'at untuk mendapatkan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shaf</w:t>
      </w:r>
      <w:r w:rsidR="00FF69E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>(</w:t>
      </w:r>
      <w:r w:rsidR="00FF69E7" w:rsidRPr="00CC6D5B">
        <w:rPr>
          <w:rFonts w:asciiTheme="minorBidi" w:hAnsiTheme="minorBidi"/>
          <w:color w:val="333333"/>
          <w:sz w:val="28"/>
          <w:szCs w:val="28"/>
        </w:rPr>
        <w:t>barisan</w:t>
      </w:r>
      <w:r w:rsidRPr="00CC6D5B">
        <w:rPr>
          <w:rFonts w:asciiTheme="minorBidi" w:hAnsiTheme="minorBidi"/>
          <w:color w:val="333333"/>
          <w:sz w:val="28"/>
          <w:szCs w:val="28"/>
        </w:rPr>
        <w:t>)</w:t>
      </w:r>
      <w:r w:rsidR="00FF69E7" w:rsidRPr="00CC6D5B">
        <w:rPr>
          <w:rFonts w:asciiTheme="minorBidi" w:hAnsiTheme="minorBidi"/>
          <w:color w:val="333333"/>
          <w:sz w:val="28"/>
          <w:szCs w:val="28"/>
        </w:rPr>
        <w:t xml:space="preserve"> pertama</w:t>
      </w:r>
      <w:r w:rsidR="00AE25D2" w:rsidRPr="00CC6D5B">
        <w:rPr>
          <w:rFonts w:asciiTheme="minorBidi" w:hAnsiTheme="minorBidi"/>
          <w:color w:val="333333"/>
          <w:sz w:val="28"/>
          <w:szCs w:val="28"/>
        </w:rPr>
        <w:t>. Di sini saya ingatkan apa yang disabdakan Rasulullah</w:t>
      </w:r>
      <w:r w:rsidR="00FF69E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AE25D2" w:rsidRPr="00CC6D5B">
        <w:rPr>
          <w:rFonts w:asciiTheme="minorBidi" w:hAnsiTheme="minorBidi"/>
          <w:color w:val="333333"/>
          <w:sz w:val="28"/>
          <w:szCs w:val="28"/>
        </w:rPr>
        <w:t xml:space="preserve"> kepada laki-laki yang datang </w:t>
      </w:r>
      <w:r w:rsidR="00C23C59" w:rsidRPr="00CC6D5B">
        <w:rPr>
          <w:rFonts w:asciiTheme="minorBidi" w:hAnsiTheme="minorBidi"/>
          <w:color w:val="333333"/>
          <w:sz w:val="28"/>
          <w:szCs w:val="28"/>
        </w:rPr>
        <w:t>dan</w:t>
      </w:r>
      <w:r w:rsidR="00AE25D2" w:rsidRPr="00CC6D5B">
        <w:rPr>
          <w:rFonts w:asciiTheme="minorBidi" w:hAnsiTheme="minorBidi"/>
          <w:color w:val="333333"/>
          <w:sz w:val="28"/>
          <w:szCs w:val="28"/>
        </w:rPr>
        <w:t xml:space="preserve"> melompati </w:t>
      </w:r>
      <w:r w:rsidR="00C23C59" w:rsidRPr="00CC6D5B">
        <w:rPr>
          <w:rFonts w:asciiTheme="minorBidi" w:hAnsiTheme="minorBidi"/>
          <w:color w:val="333333"/>
          <w:sz w:val="28"/>
          <w:szCs w:val="28"/>
        </w:rPr>
        <w:t>pundak</w:t>
      </w:r>
      <w:r w:rsidR="00AE25D2" w:rsidRPr="00CC6D5B">
        <w:rPr>
          <w:rFonts w:asciiTheme="minorBidi" w:hAnsiTheme="minorBidi"/>
          <w:color w:val="333333"/>
          <w:sz w:val="28"/>
          <w:szCs w:val="28"/>
        </w:rPr>
        <w:t xml:space="preserve"> orang</w:t>
      </w:r>
      <w:r w:rsidR="00C23C59" w:rsidRPr="00CC6D5B">
        <w:rPr>
          <w:rFonts w:asciiTheme="minorBidi" w:hAnsiTheme="minorBidi"/>
          <w:color w:val="333333"/>
          <w:sz w:val="28"/>
          <w:szCs w:val="28"/>
        </w:rPr>
        <w:t xml:space="preserve"> lain</w:t>
      </w:r>
      <w:r w:rsidR="00AE25D2" w:rsidRPr="00CC6D5B">
        <w:rPr>
          <w:rFonts w:asciiTheme="minorBidi" w:hAnsiTheme="minorBidi"/>
          <w:color w:val="333333"/>
          <w:sz w:val="28"/>
          <w:szCs w:val="28"/>
        </w:rPr>
        <w:t xml:space="preserve"> pada hari </w:t>
      </w:r>
      <w:r w:rsidR="00280D13" w:rsidRPr="00CC6D5B">
        <w:rPr>
          <w:rFonts w:asciiTheme="minorBidi" w:hAnsiTheme="minorBidi"/>
          <w:color w:val="333333"/>
          <w:sz w:val="28"/>
          <w:szCs w:val="28"/>
        </w:rPr>
        <w:t>j</w:t>
      </w:r>
      <w:r w:rsidR="00AE25D2" w:rsidRPr="00CC6D5B">
        <w:rPr>
          <w:rFonts w:asciiTheme="minorBidi" w:hAnsiTheme="minorBidi"/>
          <w:color w:val="333333"/>
          <w:sz w:val="28"/>
          <w:szCs w:val="28"/>
        </w:rPr>
        <w:t xml:space="preserve">umat ketika </w:t>
      </w:r>
      <w:r w:rsidR="00797FFD" w:rsidRPr="00CC6D5B">
        <w:rPr>
          <w:rFonts w:asciiTheme="minorBidi" w:hAnsiTheme="minorBidi"/>
          <w:color w:val="333333"/>
          <w:sz w:val="28"/>
          <w:szCs w:val="28"/>
        </w:rPr>
        <w:t xml:space="preserve">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AE25D2" w:rsidRPr="00CC6D5B">
        <w:rPr>
          <w:rFonts w:asciiTheme="minorBidi" w:hAnsiTheme="minorBidi"/>
          <w:color w:val="333333"/>
          <w:sz w:val="28"/>
          <w:szCs w:val="28"/>
        </w:rPr>
        <w:t xml:space="preserve"> sedang </w:t>
      </w:r>
      <w:r w:rsidR="00C23C59" w:rsidRPr="00CC6D5B">
        <w:rPr>
          <w:rFonts w:asciiTheme="minorBidi" w:hAnsiTheme="minorBidi"/>
          <w:color w:val="333333"/>
          <w:sz w:val="28"/>
          <w:szCs w:val="28"/>
        </w:rPr>
        <w:t xml:space="preserve">berkhutbah, kemudian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C23C59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AE25D2" w:rsidRPr="00CC6D5B">
        <w:rPr>
          <w:rFonts w:asciiTheme="minorBidi" w:hAnsiTheme="minorBidi"/>
          <w:color w:val="333333"/>
          <w:sz w:val="28"/>
          <w:szCs w:val="28"/>
        </w:rPr>
        <w:t xml:space="preserve">bersabda kepadanya: </w:t>
      </w:r>
      <w:r w:rsidR="00AE25D2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Duduklah, karena kamu telah </w:t>
      </w:r>
      <w:r w:rsidR="003343C3" w:rsidRPr="00CC6D5B">
        <w:rPr>
          <w:rFonts w:asciiTheme="minorBidi" w:hAnsiTheme="minorBidi"/>
          <w:i/>
          <w:iCs/>
          <w:color w:val="333333"/>
          <w:sz w:val="28"/>
          <w:szCs w:val="28"/>
        </w:rPr>
        <w:t>merugikan orang lain</w:t>
      </w:r>
      <w:r w:rsidR="00C23C59"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306209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26"/>
      </w:r>
    </w:p>
    <w:p w14:paraId="1A35D692" w14:textId="2C231E50" w:rsidR="00AE25D2" w:rsidRPr="00CC6D5B" w:rsidRDefault="00AE25D2" w:rsidP="001E05BF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Bentuk lain yang merugikan jamaah adalah yang dilakukan sebagian orang dengan meninggikan suara </w:t>
      </w:r>
      <w:r w:rsidR="00D75351" w:rsidRPr="00CC6D5B">
        <w:rPr>
          <w:rFonts w:asciiTheme="minorBidi" w:hAnsiTheme="minorBidi"/>
          <w:color w:val="333333"/>
          <w:sz w:val="28"/>
          <w:szCs w:val="28"/>
        </w:rPr>
        <w:t xml:space="preserve">bacaan </w:t>
      </w:r>
      <w:r w:rsidR="00876894">
        <w:rPr>
          <w:rFonts w:asciiTheme="minorBidi" w:hAnsiTheme="minorBidi"/>
          <w:color w:val="333333"/>
          <w:sz w:val="28"/>
          <w:szCs w:val="28"/>
        </w:rPr>
        <w:t>A</w:t>
      </w:r>
      <w:r w:rsidR="00876894" w:rsidRPr="00CC6D5B">
        <w:rPr>
          <w:rFonts w:asciiTheme="minorBidi" w:hAnsiTheme="minorBidi"/>
          <w:color w:val="333333"/>
          <w:sz w:val="28"/>
          <w:szCs w:val="28"/>
        </w:rPr>
        <w:t>l</w:t>
      </w:r>
      <w:r w:rsidR="00D75351" w:rsidRPr="00CC6D5B">
        <w:rPr>
          <w:rFonts w:asciiTheme="minorBidi" w:hAnsiTheme="minorBidi"/>
          <w:color w:val="333333"/>
          <w:sz w:val="28"/>
          <w:szCs w:val="28"/>
        </w:rPr>
        <w:t>-</w:t>
      </w:r>
      <w:r w:rsidR="00876894">
        <w:rPr>
          <w:rFonts w:asciiTheme="minorBidi" w:hAnsiTheme="minorBidi"/>
          <w:color w:val="333333"/>
          <w:sz w:val="28"/>
          <w:szCs w:val="28"/>
        </w:rPr>
        <w:t>Q</w:t>
      </w:r>
      <w:r w:rsidR="00876894" w:rsidRPr="00CC6D5B">
        <w:rPr>
          <w:rFonts w:asciiTheme="minorBidi" w:hAnsiTheme="minorBidi"/>
          <w:color w:val="333333"/>
          <w:sz w:val="28"/>
          <w:szCs w:val="28"/>
        </w:rPr>
        <w:t xml:space="preserve">ur'an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atau berbicara dengan </w:t>
      </w:r>
      <w:r w:rsidR="003343C3" w:rsidRPr="00CC6D5B">
        <w:rPr>
          <w:rFonts w:asciiTheme="minorBidi" w:hAnsiTheme="minorBidi"/>
          <w:color w:val="333333"/>
          <w:sz w:val="28"/>
          <w:szCs w:val="28"/>
        </w:rPr>
        <w:t>temannya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tentang hal-hal duniawi di dalam masjid. Hal ini dilarang oleh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3343C3" w:rsidRPr="00CC6D5B">
        <w:rPr>
          <w:rFonts w:asciiTheme="minorBidi" w:hAnsiTheme="minorBidi"/>
          <w:color w:val="333333"/>
          <w:sz w:val="28"/>
          <w:szCs w:val="28"/>
        </w:rPr>
        <w:t>, dengan sabda beliau</w:t>
      </w:r>
      <w:r w:rsidR="008F06DF"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8F06DF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Wahai manusia, semuanya di antara </w:t>
      </w:r>
      <w:r w:rsidR="008F06DF" w:rsidRPr="00CC6D5B">
        <w:rPr>
          <w:rFonts w:asciiTheme="minorBidi" w:hAnsiTheme="minorBidi"/>
          <w:i/>
          <w:iCs/>
          <w:color w:val="333333"/>
          <w:sz w:val="28"/>
          <w:szCs w:val="28"/>
        </w:rPr>
        <w:t>kalian berbicara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8F06DF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dengan </w:t>
      </w:r>
      <w:r w:rsidR="001E05BF" w:rsidRPr="00CC6D5B">
        <w:rPr>
          <w:rFonts w:asciiTheme="minorBidi" w:hAnsiTheme="minorBidi"/>
          <w:i/>
          <w:iCs/>
          <w:color w:val="333333"/>
          <w:sz w:val="28"/>
          <w:szCs w:val="28"/>
        </w:rPr>
        <w:t>Tuhannya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, maka janganlah </w:t>
      </w:r>
      <w:r w:rsidR="008F06DF" w:rsidRPr="00CC6D5B">
        <w:rPr>
          <w:rFonts w:asciiTheme="minorBidi" w:hAnsiTheme="minorBidi"/>
          <w:i/>
          <w:iCs/>
          <w:color w:val="333333"/>
          <w:sz w:val="28"/>
          <w:szCs w:val="28"/>
        </w:rPr>
        <w:t>kalian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berbicara dengan suara keras</w:t>
      </w:r>
      <w:r w:rsidR="008F06DF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dengan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mengaji, dan kamu merug</w:t>
      </w:r>
      <w:r w:rsidR="008F06DF" w:rsidRPr="00CC6D5B">
        <w:rPr>
          <w:rFonts w:asciiTheme="minorBidi" w:hAnsiTheme="minorBidi"/>
          <w:i/>
          <w:iCs/>
          <w:color w:val="333333"/>
          <w:sz w:val="28"/>
          <w:szCs w:val="28"/>
        </w:rPr>
        <w:t>ikan orang-orang yang beriman”</w:t>
      </w:r>
      <w:r w:rsidR="00797FFD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8F06DF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27"/>
      </w:r>
    </w:p>
    <w:p w14:paraId="299C239B" w14:textId="4B2AB639" w:rsidR="002B0D22" w:rsidRPr="00CC6D5B" w:rsidRDefault="00635D46" w:rsidP="00EF1091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  <w:r w:rsidR="007955C4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906AB1" w:rsidRPr="00CC6D5B">
        <w:rPr>
          <w:rFonts w:asciiTheme="minorBidi" w:hAnsiTheme="minorBidi"/>
          <w:b/>
          <w:bCs/>
          <w:color w:val="333333"/>
          <w:sz w:val="28"/>
          <w:szCs w:val="28"/>
        </w:rPr>
        <w:t>Kelima Belas</w:t>
      </w:r>
      <w:r w:rsidR="002B0D22" w:rsidRPr="00CC6D5B">
        <w:rPr>
          <w:rFonts w:asciiTheme="minorBidi" w:hAnsiTheme="minorBidi"/>
          <w:b/>
          <w:bCs/>
          <w:color w:val="333333"/>
          <w:sz w:val="28"/>
          <w:szCs w:val="28"/>
        </w:rPr>
        <w:t>:</w:t>
      </w:r>
    </w:p>
    <w:p w14:paraId="660EC9CD" w14:textId="77777777" w:rsidR="002B0D22" w:rsidRPr="00CC6D5B" w:rsidRDefault="002B0D22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E923C21" w14:textId="7F60685C" w:rsidR="002B0D22" w:rsidRPr="00CC6D5B" w:rsidRDefault="002B0D22" w:rsidP="00D75351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Seorang lak</w:t>
      </w:r>
      <w:r w:rsidR="00FE1863" w:rsidRPr="00CC6D5B">
        <w:rPr>
          <w:rFonts w:asciiTheme="minorBidi" w:hAnsiTheme="minorBidi"/>
          <w:color w:val="333333"/>
          <w:sz w:val="28"/>
          <w:szCs w:val="28"/>
        </w:rPr>
        <w:t xml:space="preserve">i-laki datang terlambat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="00FE1863" w:rsidRPr="00CC6D5B">
        <w:rPr>
          <w:rFonts w:asciiTheme="minorBidi" w:hAnsiTheme="minorBidi"/>
          <w:color w:val="333333"/>
          <w:sz w:val="28"/>
          <w:szCs w:val="28"/>
        </w:rPr>
        <w:t xml:space="preserve"> j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umat, dan </w:t>
      </w:r>
      <w:r w:rsidR="00FE1863" w:rsidRPr="00CC6D5B">
        <w:rPr>
          <w:rFonts w:asciiTheme="minorBidi" w:hAnsiTheme="minorBidi"/>
          <w:color w:val="333333"/>
          <w:sz w:val="28"/>
          <w:szCs w:val="28"/>
        </w:rPr>
        <w:t>memarkir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mobilnya di tengah jalan, lalu setelah </w:t>
      </w:r>
      <w:r w:rsidR="00077F33">
        <w:rPr>
          <w:rFonts w:asciiTheme="minorBidi" w:hAnsiTheme="minorBidi"/>
          <w:color w:val="333333"/>
          <w:sz w:val="28"/>
          <w:szCs w:val="28"/>
        </w:rPr>
        <w:t>shalat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selesai dan jamaah mulai </w:t>
      </w:r>
      <w:r w:rsidR="00FE1863" w:rsidRPr="00CC6D5B">
        <w:rPr>
          <w:rFonts w:asciiTheme="minorBidi" w:hAnsiTheme="minorBidi"/>
          <w:color w:val="333333"/>
          <w:sz w:val="28"/>
          <w:szCs w:val="28"/>
        </w:rPr>
        <w:t>keluar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mungkin ada yang tidak bisa </w:t>
      </w:r>
      <w:r w:rsidR="00FE1863" w:rsidRPr="00CC6D5B">
        <w:rPr>
          <w:rFonts w:asciiTheme="minorBidi" w:hAnsiTheme="minorBidi"/>
          <w:color w:val="333333"/>
          <w:sz w:val="28"/>
          <w:szCs w:val="28"/>
        </w:rPr>
        <w:t>mengeluarkan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mobilnya, karena </w:t>
      </w:r>
      <w:r w:rsidR="00FE1863" w:rsidRPr="00CC6D5B">
        <w:rPr>
          <w:rFonts w:asciiTheme="minorBidi" w:hAnsiTheme="minorBidi"/>
          <w:color w:val="333333"/>
          <w:sz w:val="28"/>
          <w:szCs w:val="28"/>
        </w:rPr>
        <w:t>pemilik mobil itu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masih di dalam dan tidak </w:t>
      </w:r>
      <w:r w:rsidR="00FE1863" w:rsidRPr="00CC6D5B">
        <w:rPr>
          <w:rFonts w:asciiTheme="minorBidi" w:hAnsiTheme="minorBidi"/>
          <w:color w:val="333333"/>
          <w:sz w:val="28"/>
          <w:szCs w:val="28"/>
        </w:rPr>
        <w:t>bersegera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</w:t>
      </w:r>
      <w:r w:rsidR="00D75351" w:rsidRPr="00CC6D5B">
        <w:rPr>
          <w:rFonts w:asciiTheme="minorBidi" w:hAnsiTheme="minorBidi"/>
          <w:color w:val="333333"/>
          <w:sz w:val="28"/>
          <w:szCs w:val="28"/>
        </w:rPr>
        <w:t>luar untuk memindahkan mobilnya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untuk men</w:t>
      </w:r>
      <w:r w:rsidR="00D75351" w:rsidRPr="00CC6D5B">
        <w:rPr>
          <w:rFonts w:asciiTheme="minorBidi" w:hAnsiTheme="minorBidi"/>
          <w:color w:val="333333"/>
          <w:sz w:val="28"/>
          <w:szCs w:val="28"/>
        </w:rPr>
        <w:t>ghindari kerumunan dan gangguan.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D75351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tidak </w:t>
      </w:r>
      <w:r w:rsidR="00FE1863" w:rsidRPr="00CC6D5B">
        <w:rPr>
          <w:rFonts w:asciiTheme="minorBidi" w:hAnsiTheme="minorBidi"/>
          <w:color w:val="333333"/>
          <w:sz w:val="28"/>
          <w:szCs w:val="28"/>
        </w:rPr>
        <w:t>sadar, 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engan berbuat demikian, ia </w:t>
      </w:r>
      <w:r w:rsidR="00FE1863" w:rsidRPr="00CC6D5B">
        <w:rPr>
          <w:rFonts w:asciiTheme="minorBidi" w:hAnsiTheme="minorBidi"/>
          <w:color w:val="333333"/>
          <w:sz w:val="28"/>
          <w:szCs w:val="28"/>
        </w:rPr>
        <w:t xml:space="preserve">telah </w:t>
      </w:r>
      <w:r w:rsidRPr="00CC6D5B">
        <w:rPr>
          <w:rFonts w:asciiTheme="minorBidi" w:hAnsiTheme="minorBidi"/>
          <w:color w:val="333333"/>
          <w:sz w:val="28"/>
          <w:szCs w:val="28"/>
        </w:rPr>
        <w:t>merugikan</w:t>
      </w:r>
      <w:r w:rsidR="00FE1863" w:rsidRPr="00CC6D5B">
        <w:rPr>
          <w:rFonts w:asciiTheme="minorBidi" w:hAnsiTheme="minorBidi"/>
          <w:color w:val="333333"/>
          <w:sz w:val="28"/>
          <w:szCs w:val="28"/>
        </w:rPr>
        <w:t xml:space="preserve"> orang lain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</w:t>
      </w:r>
      <w:r w:rsidR="00FE1863" w:rsidRPr="00CC6D5B">
        <w:rPr>
          <w:rFonts w:asciiTheme="minorBidi" w:hAnsiTheme="minorBidi"/>
          <w:color w:val="333333"/>
          <w:sz w:val="28"/>
          <w:szCs w:val="28"/>
        </w:rPr>
        <w:t>mendapatkan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dosa </w:t>
      </w:r>
      <w:r w:rsidR="00FE1863" w:rsidRPr="00CC6D5B">
        <w:rPr>
          <w:rFonts w:asciiTheme="minorBidi" w:hAnsiTheme="minorBidi"/>
          <w:color w:val="333333"/>
          <w:sz w:val="28"/>
          <w:szCs w:val="28"/>
        </w:rPr>
        <w:t>padahal sebenarnya dia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menginginkan kebaikan.</w:t>
      </w:r>
    </w:p>
    <w:p w14:paraId="6B197C67" w14:textId="77777777" w:rsidR="002B0D22" w:rsidRPr="00CC6D5B" w:rsidRDefault="002B0D22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D66E0F5" w14:textId="5AE2D55D" w:rsidR="00EF1091" w:rsidRDefault="00EF1091">
      <w:pPr>
        <w:rPr>
          <w:rFonts w:asciiTheme="minorBidi" w:hAnsiTheme="minorBidi"/>
          <w:color w:val="333333"/>
          <w:sz w:val="28"/>
          <w:szCs w:val="28"/>
        </w:rPr>
      </w:pPr>
      <w:r>
        <w:rPr>
          <w:rFonts w:asciiTheme="minorBidi" w:hAnsiTheme="minorBidi"/>
          <w:color w:val="333333"/>
          <w:sz w:val="28"/>
          <w:szCs w:val="28"/>
        </w:rPr>
        <w:br w:type="page"/>
      </w:r>
    </w:p>
    <w:p w14:paraId="4B2042D3" w14:textId="77777777" w:rsidR="00280D13" w:rsidRPr="00CC6D5B" w:rsidRDefault="00280D13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A6CEBCB" w14:textId="77777777" w:rsidR="00D8044E" w:rsidRDefault="00D8044E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4A6F35F4" w14:textId="77777777" w:rsidR="00EF1091" w:rsidRDefault="00EF1091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8997B58" w14:textId="77777777" w:rsidR="00EF1091" w:rsidRDefault="00EF1091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A10634B" w14:textId="77777777" w:rsidR="00EF1091" w:rsidRDefault="00EF1091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5C3623F9" w14:textId="77777777" w:rsidR="00EF1091" w:rsidRDefault="00EF1091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6CE3E8B" w14:textId="77777777" w:rsidR="00D843D9" w:rsidRPr="00CC6D5B" w:rsidRDefault="00D843D9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4E7A3C3" w14:textId="77777777" w:rsidR="00EF1091" w:rsidRPr="00947EC2" w:rsidRDefault="00EF1091" w:rsidP="00EF1091">
      <w:pPr>
        <w:jc w:val="center"/>
        <w:rPr>
          <w:rFonts w:ascii="Algerian" w:hAnsi="Algerian"/>
          <w:b/>
          <w:bCs/>
          <w:color w:val="333333"/>
          <w:sz w:val="28"/>
          <w:szCs w:val="28"/>
        </w:rPr>
      </w:pPr>
      <w:r w:rsidRPr="00947EC2">
        <w:rPr>
          <w:rFonts w:ascii="Algerian" w:hAnsi="Algerian"/>
          <w:b/>
          <w:bCs/>
          <w:color w:val="333333"/>
          <w:sz w:val="28"/>
          <w:szCs w:val="28"/>
        </w:rPr>
        <w:t>-Selesai-</w:t>
      </w:r>
    </w:p>
    <w:p w14:paraId="4F5B6E97" w14:textId="15823AB2" w:rsidR="00012285" w:rsidRPr="00CC6D5B" w:rsidRDefault="00EF1091" w:rsidP="00EF1091">
      <w:pPr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947EC2">
        <w:rPr>
          <w:rFonts w:ascii="Bookman Old Style" w:hAnsi="Bookman Old Style"/>
          <w:color w:val="333333"/>
          <w:sz w:val="26"/>
          <w:szCs w:val="26"/>
        </w:rPr>
        <w:t>Segala puji bagi Allah atas selesainya bab ini</w:t>
      </w:r>
    </w:p>
    <w:p w14:paraId="1484E259" w14:textId="77777777" w:rsidR="002B0D22" w:rsidRPr="00CC6D5B" w:rsidRDefault="002B0D22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2046986" w14:textId="36656983" w:rsidR="00E43E6C" w:rsidRPr="00CC6D5B" w:rsidRDefault="002B0D22" w:rsidP="007955C4">
      <w:pPr>
        <w:pStyle w:val="Heading1"/>
        <w:jc w:val="center"/>
        <w:rPr>
          <w:b/>
          <w:bCs/>
          <w:color w:val="333333"/>
          <w:sz w:val="32"/>
          <w:szCs w:val="32"/>
        </w:rPr>
      </w:pPr>
      <w:r w:rsidRPr="00CC6D5B">
        <w:rPr>
          <w:color w:val="333333"/>
          <w:sz w:val="28"/>
          <w:szCs w:val="28"/>
        </w:rPr>
        <w:br w:type="page"/>
      </w:r>
      <w:bookmarkStart w:id="6" w:name="_Toc160619020"/>
      <w:r w:rsidR="00280D13" w:rsidRPr="002B5305">
        <w:rPr>
          <w:b/>
          <w:bCs/>
          <w:color w:val="215E99" w:themeColor="text2" w:themeTint="BF"/>
          <w:sz w:val="32"/>
          <w:szCs w:val="32"/>
        </w:rPr>
        <w:t>Helai Daun</w:t>
      </w:r>
      <w:r w:rsidR="00CF0C12" w:rsidRPr="002B5305">
        <w:rPr>
          <w:b/>
          <w:bCs/>
          <w:color w:val="215E99" w:themeColor="text2" w:themeTint="BF"/>
          <w:sz w:val="32"/>
          <w:szCs w:val="32"/>
        </w:rPr>
        <w:t xml:space="preserve"> </w:t>
      </w:r>
      <w:bookmarkEnd w:id="6"/>
      <w:r w:rsidR="00876894">
        <w:rPr>
          <w:b/>
          <w:bCs/>
          <w:color w:val="215E99" w:themeColor="text2" w:themeTint="BF"/>
          <w:sz w:val="32"/>
          <w:szCs w:val="32"/>
        </w:rPr>
        <w:t>Pekerjaan</w:t>
      </w:r>
    </w:p>
    <w:p w14:paraId="6E510CFF" w14:textId="77777777" w:rsidR="00E43E6C" w:rsidRPr="00CC6D5B" w:rsidRDefault="00E43E6C" w:rsidP="001F698C">
      <w:pPr>
        <w:jc w:val="both"/>
        <w:rPr>
          <w:rFonts w:asciiTheme="minorBidi" w:hAnsiTheme="minorBidi"/>
          <w:color w:val="333333"/>
          <w:sz w:val="32"/>
          <w:szCs w:val="32"/>
        </w:rPr>
      </w:pPr>
    </w:p>
    <w:p w14:paraId="48EC2887" w14:textId="0CEF1007" w:rsidR="002B0D22" w:rsidRPr="00CC6D5B" w:rsidRDefault="00E43E6C" w:rsidP="00D75351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Dalam</w:t>
      </w:r>
      <w:r w:rsidR="00473C7B" w:rsidRPr="00CC6D5B">
        <w:rPr>
          <w:rFonts w:asciiTheme="minorBidi" w:hAnsiTheme="minorBidi"/>
          <w:color w:val="333333"/>
          <w:sz w:val="28"/>
          <w:szCs w:val="28"/>
        </w:rPr>
        <w:t xml:space="preserve"> bab ini, saya kumpulkan untuk 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nda </w:t>
      </w:r>
      <w:r w:rsidR="00473C7B" w:rsidRPr="00CC6D5B">
        <w:rPr>
          <w:rFonts w:asciiTheme="minorBidi" w:hAnsiTheme="minorBidi"/>
          <w:color w:val="333333"/>
          <w:sz w:val="28"/>
          <w:szCs w:val="28"/>
        </w:rPr>
        <w:t xml:space="preserve">teks-teks yang terkait dengan </w:t>
      </w:r>
      <w:r w:rsidR="00500D93">
        <w:rPr>
          <w:rFonts w:asciiTheme="minorBidi" w:hAnsiTheme="minorBidi"/>
          <w:color w:val="333333"/>
          <w:sz w:val="28"/>
          <w:szCs w:val="28"/>
        </w:rPr>
        <w:t>dunia kerja</w:t>
      </w:r>
      <w:r w:rsidR="00500D93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dan dunia usaha, baik pemerintah maupun swasta, yang merupakan pilar </w:t>
      </w:r>
      <w:r w:rsidR="00473C7B" w:rsidRPr="00CC6D5B">
        <w:rPr>
          <w:rFonts w:asciiTheme="minorBidi" w:hAnsiTheme="minorBidi"/>
          <w:color w:val="333333"/>
          <w:sz w:val="28"/>
          <w:szCs w:val="28"/>
        </w:rPr>
        <w:t>dan penopang perekonomian.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473C7B" w:rsidRPr="00CC6D5B">
        <w:rPr>
          <w:rFonts w:asciiTheme="minorBidi" w:hAnsiTheme="minorBidi"/>
          <w:color w:val="333333"/>
          <w:sz w:val="28"/>
          <w:szCs w:val="28"/>
        </w:rPr>
        <w:t>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ita tidak melupakan peran </w:t>
      </w:r>
      <w:r w:rsidR="00473C7B" w:rsidRPr="00CC6D5B">
        <w:rPr>
          <w:rFonts w:asciiTheme="minorBidi" w:hAnsiTheme="minorBidi"/>
          <w:color w:val="333333"/>
          <w:sz w:val="28"/>
          <w:szCs w:val="28"/>
        </w:rPr>
        <w:t>bersejarah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</w:t>
      </w:r>
      <w:r w:rsidR="00473C7B" w:rsidRPr="00CC6D5B">
        <w:rPr>
          <w:rFonts w:asciiTheme="minorBidi" w:hAnsiTheme="minorBidi"/>
          <w:color w:val="333333"/>
          <w:sz w:val="28"/>
          <w:szCs w:val="28"/>
        </w:rPr>
        <w:t>mulia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yang d</w:t>
      </w:r>
      <w:r w:rsidR="00D75351" w:rsidRPr="00CC6D5B">
        <w:rPr>
          <w:rFonts w:asciiTheme="minorBidi" w:hAnsiTheme="minorBidi"/>
          <w:color w:val="333333"/>
          <w:sz w:val="28"/>
          <w:szCs w:val="28"/>
        </w:rPr>
        <w:t xml:space="preserve">imainkan oleh para pedagang </w:t>
      </w:r>
      <w:r w:rsidR="00D8044E" w:rsidRPr="00CC6D5B">
        <w:rPr>
          <w:rFonts w:asciiTheme="minorBidi" w:hAnsiTheme="minorBidi"/>
          <w:color w:val="333333"/>
          <w:sz w:val="28"/>
          <w:szCs w:val="28"/>
        </w:rPr>
        <w:t>m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uslim pertama </w:t>
      </w:r>
      <w:r w:rsidR="00473C7B" w:rsidRPr="00CC6D5B">
        <w:rPr>
          <w:rFonts w:asciiTheme="minorBidi" w:hAnsiTheme="minorBidi"/>
          <w:color w:val="333333"/>
          <w:sz w:val="28"/>
          <w:szCs w:val="28"/>
        </w:rPr>
        <w:t xml:space="preserve">yang menyebarkan </w:t>
      </w:r>
      <w:r w:rsidR="00D8044E" w:rsidRPr="00CC6D5B">
        <w:rPr>
          <w:rFonts w:asciiTheme="minorBidi" w:hAnsiTheme="minorBidi"/>
          <w:color w:val="333333"/>
          <w:sz w:val="28"/>
          <w:szCs w:val="28"/>
        </w:rPr>
        <w:t>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slam di </w:t>
      </w:r>
      <w:r w:rsidR="00927FB9">
        <w:rPr>
          <w:rFonts w:asciiTheme="minorBidi" w:hAnsiTheme="minorBidi"/>
          <w:color w:val="333333"/>
          <w:sz w:val="28"/>
          <w:szCs w:val="28"/>
        </w:rPr>
        <w:t xml:space="preserve">Kawasan </w:t>
      </w:r>
      <w:r w:rsidR="00F504A8" w:rsidRPr="00927FB9">
        <w:rPr>
          <w:rFonts w:asciiTheme="minorBidi" w:hAnsiTheme="minorBidi"/>
          <w:sz w:val="28"/>
          <w:szCs w:val="28"/>
        </w:rPr>
        <w:t>Asia Tenggara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bukan dengan pedang, tetapi dengan </w:t>
      </w:r>
      <w:r w:rsidR="00473C7B" w:rsidRPr="00CC6D5B">
        <w:rPr>
          <w:rFonts w:asciiTheme="minorBidi" w:hAnsiTheme="minorBidi"/>
          <w:color w:val="333333"/>
          <w:sz w:val="28"/>
          <w:szCs w:val="28"/>
        </w:rPr>
        <w:t>akhlak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baik mereka dan kejujuran dalam memperlakukan orang lain, bahkan </w:t>
      </w:r>
      <w:r w:rsidR="00473C7B" w:rsidRPr="00CC6D5B">
        <w:rPr>
          <w:rFonts w:asciiTheme="minorBidi" w:hAnsiTheme="minorBidi"/>
          <w:color w:val="333333"/>
          <w:sz w:val="28"/>
          <w:szCs w:val="28"/>
        </w:rPr>
        <w:t>dengan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mereka </w:t>
      </w:r>
      <w:r w:rsidR="00473C7B" w:rsidRPr="00CC6D5B">
        <w:rPr>
          <w:rFonts w:asciiTheme="minorBidi" w:hAnsiTheme="minorBidi"/>
          <w:color w:val="333333"/>
          <w:sz w:val="28"/>
          <w:szCs w:val="28"/>
        </w:rPr>
        <w:t xml:space="preserve">yang </w:t>
      </w:r>
      <w:r w:rsidRPr="00CC6D5B">
        <w:rPr>
          <w:rFonts w:asciiTheme="minorBidi" w:hAnsiTheme="minorBidi"/>
          <w:color w:val="333333"/>
          <w:sz w:val="28"/>
          <w:szCs w:val="28"/>
        </w:rPr>
        <w:t>berbeda</w:t>
      </w:r>
      <w:r w:rsidR="00473C7B" w:rsidRPr="00CC6D5B">
        <w:rPr>
          <w:rFonts w:asciiTheme="minorBidi" w:hAnsiTheme="minorBidi"/>
          <w:color w:val="333333"/>
          <w:sz w:val="28"/>
          <w:szCs w:val="28"/>
        </w:rPr>
        <w:t xml:space="preserve"> agama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281CFA38" w14:textId="77777777" w:rsidR="00E43E6C" w:rsidRPr="00CC6D5B" w:rsidRDefault="00E43E6C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EC6875D" w14:textId="6143D898" w:rsidR="00B430CF" w:rsidRPr="00CC6D5B" w:rsidRDefault="00B430C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1ED8569E" w14:textId="663D4594" w:rsidR="00B430CF" w:rsidRPr="00CC6D5B" w:rsidRDefault="007955C4" w:rsidP="008A3AF1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6329BF" w:rsidRPr="00CC6D5B">
        <w:rPr>
          <w:rFonts w:asciiTheme="minorBidi" w:hAnsiTheme="minorBidi"/>
          <w:b/>
          <w:bCs/>
          <w:color w:val="333333"/>
          <w:sz w:val="28"/>
          <w:szCs w:val="28"/>
        </w:rPr>
        <w:t>Ke</w:t>
      </w:r>
      <w:r w:rsidR="00B430CF" w:rsidRPr="00CC6D5B">
        <w:rPr>
          <w:rFonts w:asciiTheme="minorBidi" w:hAnsiTheme="minorBidi"/>
          <w:b/>
          <w:bCs/>
          <w:color w:val="333333"/>
          <w:sz w:val="28"/>
          <w:szCs w:val="28"/>
        </w:rPr>
        <w:t>enam</w:t>
      </w:r>
      <w:r w:rsidR="006329BF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B</w:t>
      </w:r>
      <w:r w:rsidR="00B430CF" w:rsidRPr="00CC6D5B">
        <w:rPr>
          <w:rFonts w:asciiTheme="minorBidi" w:hAnsiTheme="minorBidi"/>
          <w:b/>
          <w:bCs/>
          <w:color w:val="333333"/>
          <w:sz w:val="28"/>
          <w:szCs w:val="28"/>
        </w:rPr>
        <w:t>elas:</w:t>
      </w:r>
    </w:p>
    <w:p w14:paraId="6C7FB846" w14:textId="77777777" w:rsidR="00B430CF" w:rsidRPr="00CC6D5B" w:rsidRDefault="00B430C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2D928F2" w14:textId="07C4D717" w:rsidR="00B430CF" w:rsidRPr="00CC6D5B" w:rsidRDefault="00B430CF" w:rsidP="00EF7263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Seorang dosen di sebuah universitas memperlakukan mahasiswanya dengan cara yang pilih kasih</w:t>
      </w:r>
      <w:r w:rsidR="0069658E"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="00567457">
        <w:rPr>
          <w:rFonts w:asciiTheme="minorBidi" w:hAnsiTheme="minorBidi"/>
          <w:color w:val="333333"/>
          <w:sz w:val="28"/>
          <w:szCs w:val="28"/>
        </w:rPr>
        <w:t>diskriminatif</w:t>
      </w:r>
      <w:r w:rsidR="0069658E" w:rsidRPr="00CC6D5B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atau nepotisme. Siapa pun yang </w:t>
      </w:r>
      <w:r w:rsidR="00937FB4">
        <w:rPr>
          <w:rFonts w:asciiTheme="minorBidi" w:hAnsiTheme="minorBidi"/>
          <w:color w:val="333333"/>
          <w:sz w:val="28"/>
          <w:szCs w:val="28"/>
        </w:rPr>
        <w:t>dis</w:t>
      </w:r>
      <w:r w:rsidR="00937FB4" w:rsidRPr="00CC6D5B">
        <w:rPr>
          <w:rFonts w:asciiTheme="minorBidi" w:hAnsiTheme="minorBidi"/>
          <w:color w:val="333333"/>
          <w:sz w:val="28"/>
          <w:szCs w:val="28"/>
        </w:rPr>
        <w:t>ukainya</w:t>
      </w:r>
      <w:r w:rsidR="00937FB4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akan </w:t>
      </w:r>
      <w:r w:rsidR="006329BF" w:rsidRPr="00CC6D5B">
        <w:rPr>
          <w:rFonts w:asciiTheme="minorBidi" w:hAnsiTheme="minorBidi"/>
          <w:color w:val="333333"/>
          <w:sz w:val="28"/>
          <w:szCs w:val="28"/>
        </w:rPr>
        <w:t>diberi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nilai </w:t>
      </w:r>
      <w:r w:rsidR="006329BF" w:rsidRPr="00CC6D5B">
        <w:rPr>
          <w:rFonts w:asciiTheme="minorBidi" w:hAnsiTheme="minorBidi"/>
          <w:color w:val="333333"/>
          <w:sz w:val="28"/>
          <w:szCs w:val="28"/>
        </w:rPr>
        <w:t xml:space="preserve">baik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meskipun dia </w:t>
      </w:r>
      <w:r w:rsidR="00D75351" w:rsidRPr="00CC6D5B">
        <w:rPr>
          <w:rFonts w:asciiTheme="minorBidi" w:hAnsiTheme="minorBidi"/>
          <w:color w:val="333333"/>
          <w:sz w:val="28"/>
          <w:szCs w:val="28"/>
        </w:rPr>
        <w:t>tidak pantas mendapatkannya;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</w:t>
      </w:r>
      <w:r w:rsidR="00D43ABD">
        <w:rPr>
          <w:rFonts w:asciiTheme="minorBidi" w:hAnsiTheme="minorBidi"/>
          <w:color w:val="333333"/>
          <w:sz w:val="28"/>
          <w:szCs w:val="28"/>
        </w:rPr>
        <w:t xml:space="preserve">sebaliknya,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siapa pun yang tidak </w:t>
      </w:r>
      <w:r w:rsidR="00D43ABD">
        <w:rPr>
          <w:rFonts w:asciiTheme="minorBidi" w:hAnsiTheme="minorBidi"/>
          <w:color w:val="333333"/>
          <w:sz w:val="28"/>
          <w:szCs w:val="28"/>
        </w:rPr>
        <w:t>disukainya</w:t>
      </w:r>
      <w:r w:rsidR="006329BF" w:rsidRPr="00CC6D5B">
        <w:rPr>
          <w:rFonts w:asciiTheme="minorBidi" w:hAnsiTheme="minorBidi"/>
          <w:color w:val="333333"/>
          <w:sz w:val="28"/>
          <w:szCs w:val="28"/>
        </w:rPr>
        <w:t xml:space="preserve">, maka akan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gagal dalam mata </w:t>
      </w:r>
      <w:r w:rsidR="006329BF" w:rsidRPr="00CC6D5B">
        <w:rPr>
          <w:rFonts w:asciiTheme="minorBidi" w:hAnsiTheme="minorBidi"/>
          <w:color w:val="333333"/>
          <w:sz w:val="28"/>
          <w:szCs w:val="28"/>
        </w:rPr>
        <w:t>kuliahnya</w:t>
      </w:r>
      <w:r w:rsidRPr="00CC6D5B">
        <w:rPr>
          <w:rFonts w:asciiTheme="minorBidi" w:hAnsiTheme="minorBidi"/>
          <w:color w:val="333333"/>
          <w:sz w:val="28"/>
          <w:szCs w:val="28"/>
        </w:rPr>
        <w:t>. Saya tidak mengatakan b</w:t>
      </w:r>
      <w:r w:rsidR="006329BF" w:rsidRPr="00CC6D5B">
        <w:rPr>
          <w:rFonts w:asciiTheme="minorBidi" w:hAnsiTheme="minorBidi"/>
          <w:color w:val="333333"/>
          <w:sz w:val="28"/>
          <w:szCs w:val="28"/>
        </w:rPr>
        <w:t xml:space="preserve">ahwa ini adalah hal buruk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yang paling umum, namun berapa banyak </w:t>
      </w:r>
      <w:r w:rsidR="0069658E" w:rsidRPr="00CC6D5B">
        <w:rPr>
          <w:rFonts w:asciiTheme="minorBidi" w:hAnsiTheme="minorBidi"/>
          <w:color w:val="333333"/>
          <w:sz w:val="28"/>
          <w:szCs w:val="28"/>
        </w:rPr>
        <w:t>maha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siswa yang tidak bersalah yang terkena </w:t>
      </w:r>
      <w:r w:rsidR="00EF7263" w:rsidRPr="00CC6D5B">
        <w:rPr>
          <w:rFonts w:asciiTheme="minorBidi" w:hAnsiTheme="minorBidi"/>
          <w:color w:val="333333"/>
          <w:sz w:val="28"/>
          <w:szCs w:val="28"/>
        </w:rPr>
        <w:t>dampak dari sikap dosen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ini, mempengaruhi nilai mereka atau mengakibatkan mereka </w:t>
      </w:r>
      <w:r w:rsidR="00EF7263" w:rsidRPr="00CC6D5B">
        <w:rPr>
          <w:rFonts w:asciiTheme="minorBidi" w:hAnsiTheme="minorBidi"/>
          <w:color w:val="333333"/>
          <w:sz w:val="28"/>
          <w:szCs w:val="28"/>
        </w:rPr>
        <w:t>tertunda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kelulusan</w:t>
      </w:r>
      <w:r w:rsidR="00EF7263" w:rsidRPr="00CC6D5B">
        <w:rPr>
          <w:rFonts w:asciiTheme="minorBidi" w:hAnsiTheme="minorBidi"/>
          <w:color w:val="333333"/>
          <w:sz w:val="28"/>
          <w:szCs w:val="28"/>
        </w:rPr>
        <w:t>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selama satu tahun atau lebih.</w:t>
      </w:r>
    </w:p>
    <w:p w14:paraId="2EB1E3C3" w14:textId="77777777" w:rsidR="00B430CF" w:rsidRPr="00CC6D5B" w:rsidRDefault="00B430C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97B6AA8" w14:textId="0EB79F6D" w:rsidR="00B430CF" w:rsidRPr="00CC6D5B" w:rsidRDefault="00B430C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143D15EE" w14:textId="1511DAEA" w:rsidR="00B81D91" w:rsidRPr="00CC6D5B" w:rsidRDefault="00C772F9" w:rsidP="00DD1D60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306915" w:rsidRPr="00CC6D5B">
        <w:rPr>
          <w:rFonts w:asciiTheme="minorBidi" w:hAnsiTheme="minorBidi"/>
          <w:b/>
          <w:bCs/>
          <w:color w:val="333333"/>
          <w:sz w:val="28"/>
          <w:szCs w:val="28"/>
        </w:rPr>
        <w:t>Ketujuh B</w:t>
      </w:r>
      <w:r w:rsidR="00B81D91" w:rsidRPr="00CC6D5B">
        <w:rPr>
          <w:rFonts w:asciiTheme="minorBidi" w:hAnsiTheme="minorBidi"/>
          <w:b/>
          <w:bCs/>
          <w:color w:val="333333"/>
          <w:sz w:val="28"/>
          <w:szCs w:val="28"/>
        </w:rPr>
        <w:t>elas:</w:t>
      </w:r>
    </w:p>
    <w:p w14:paraId="067F0AC7" w14:textId="77777777" w:rsidR="00B81D91" w:rsidRPr="00CC6D5B" w:rsidRDefault="00B81D91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56BDDC2" w14:textId="6C54DD13" w:rsidR="00B430CF" w:rsidRPr="00CC6D5B" w:rsidRDefault="00B81D91" w:rsidP="0069658E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dosen </w:t>
      </w:r>
      <w:r w:rsidR="00306915" w:rsidRPr="00CC6D5B">
        <w:rPr>
          <w:rFonts w:asciiTheme="minorBidi" w:hAnsiTheme="minorBidi"/>
          <w:color w:val="333333"/>
          <w:sz w:val="28"/>
          <w:szCs w:val="28"/>
        </w:rPr>
        <w:t xml:space="preserve">di </w:t>
      </w:r>
      <w:r w:rsidR="00D8044E" w:rsidRPr="00CC6D5B">
        <w:rPr>
          <w:rFonts w:asciiTheme="minorBidi" w:hAnsiTheme="minorBidi"/>
          <w:color w:val="333333"/>
          <w:sz w:val="28"/>
          <w:szCs w:val="28"/>
        </w:rPr>
        <w:t>sebuah</w:t>
      </w:r>
      <w:r w:rsidR="0069658E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>universitas tidak dapat menyampaikan inform</w:t>
      </w:r>
      <w:r w:rsidR="00306915" w:rsidRPr="00CC6D5B">
        <w:rPr>
          <w:rFonts w:asciiTheme="minorBidi" w:hAnsiTheme="minorBidi"/>
          <w:color w:val="333333"/>
          <w:sz w:val="28"/>
          <w:szCs w:val="28"/>
        </w:rPr>
        <w:t>asi dan me</w:t>
      </w:r>
      <w:r w:rsidR="0069658E" w:rsidRPr="00CC6D5B">
        <w:rPr>
          <w:rFonts w:asciiTheme="minorBidi" w:hAnsiTheme="minorBidi"/>
          <w:color w:val="333333"/>
          <w:sz w:val="28"/>
          <w:szCs w:val="28"/>
        </w:rPr>
        <w:t>njelaskan pelajaran dengan baik.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69658E" w:rsidRPr="00CC6D5B">
        <w:rPr>
          <w:rFonts w:asciiTheme="minorBidi" w:hAnsiTheme="minorBidi"/>
          <w:color w:val="333333"/>
          <w:sz w:val="28"/>
          <w:szCs w:val="28"/>
        </w:rPr>
        <w:t>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amun, dia keras kepala dalam memilih </w:t>
      </w:r>
      <w:r w:rsidR="00306915" w:rsidRPr="00CC6D5B">
        <w:rPr>
          <w:rFonts w:asciiTheme="minorBidi" w:hAnsiTheme="minorBidi"/>
          <w:color w:val="333333"/>
          <w:sz w:val="28"/>
          <w:szCs w:val="28"/>
        </w:rPr>
        <w:t>tema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yang sulit dan </w:t>
      </w:r>
      <w:r w:rsidR="0069658E" w:rsidRPr="00CC6D5B">
        <w:rPr>
          <w:rFonts w:asciiTheme="minorBidi" w:hAnsiTheme="minorBidi"/>
          <w:color w:val="333333"/>
          <w:sz w:val="28"/>
          <w:szCs w:val="28"/>
        </w:rPr>
        <w:t>ketat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dalam mengoreksi. </w:t>
      </w:r>
      <w:r w:rsidR="00D8044E" w:rsidRPr="00CC6D5B">
        <w:rPr>
          <w:rFonts w:asciiTheme="minorBidi" w:hAnsiTheme="minorBidi"/>
          <w:color w:val="333333"/>
          <w:sz w:val="28"/>
          <w:szCs w:val="28"/>
        </w:rPr>
        <w:t>Tidak ada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06915" w:rsidRPr="00CC6D5B">
        <w:rPr>
          <w:rFonts w:asciiTheme="minorBidi" w:hAnsiTheme="minorBidi"/>
          <w:color w:val="333333"/>
          <w:sz w:val="28"/>
          <w:szCs w:val="28"/>
        </w:rPr>
        <w:t>mahasiswa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yang mendapat nilai </w:t>
      </w:r>
      <w:r w:rsidR="00306915" w:rsidRPr="00CC6D5B">
        <w:rPr>
          <w:rFonts w:asciiTheme="minorBidi" w:hAnsiTheme="minorBidi"/>
          <w:color w:val="333333"/>
          <w:sz w:val="28"/>
          <w:szCs w:val="28"/>
        </w:rPr>
        <w:t>sempurna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69658E" w:rsidRPr="00CC6D5B">
        <w:rPr>
          <w:rFonts w:asciiTheme="minorBidi" w:hAnsiTheme="minorBidi"/>
          <w:color w:val="333333"/>
          <w:sz w:val="28"/>
          <w:szCs w:val="28"/>
        </w:rPr>
        <w:t xml:space="preserve">darinya, kecuali beberapa, dan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nilai rata-rata </w:t>
      </w:r>
      <w:r w:rsidR="00306915" w:rsidRPr="00CC6D5B">
        <w:rPr>
          <w:rFonts w:asciiTheme="minorBidi" w:hAnsiTheme="minorBidi"/>
          <w:color w:val="333333"/>
          <w:sz w:val="28"/>
          <w:szCs w:val="28"/>
        </w:rPr>
        <w:t>maha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siswa sangat rendah. Tidakkah </w:t>
      </w:r>
      <w:r w:rsidR="00306915" w:rsidRPr="00CC6D5B">
        <w:rPr>
          <w:rFonts w:asciiTheme="minorBidi" w:hAnsiTheme="minorBidi"/>
          <w:color w:val="333333"/>
          <w:sz w:val="28"/>
          <w:szCs w:val="28"/>
        </w:rPr>
        <w:t>dosen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ini ta</w:t>
      </w:r>
      <w:r w:rsidR="00306915" w:rsidRPr="00CC6D5B">
        <w:rPr>
          <w:rFonts w:asciiTheme="minorBidi" w:hAnsiTheme="minorBidi"/>
          <w:color w:val="333333"/>
          <w:sz w:val="28"/>
          <w:szCs w:val="28"/>
        </w:rPr>
        <w:t>hu bahwa perilaku ini menyakiti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06915" w:rsidRPr="00CC6D5B">
        <w:rPr>
          <w:rFonts w:asciiTheme="minorBidi" w:hAnsiTheme="minorBidi"/>
          <w:color w:val="333333"/>
          <w:sz w:val="28"/>
          <w:szCs w:val="28"/>
        </w:rPr>
        <w:t>maha</w:t>
      </w:r>
      <w:r w:rsidRPr="00CC6D5B">
        <w:rPr>
          <w:rFonts w:asciiTheme="minorBidi" w:hAnsiTheme="minorBidi"/>
          <w:color w:val="333333"/>
          <w:sz w:val="28"/>
          <w:szCs w:val="28"/>
        </w:rPr>
        <w:t>siswanya, dia membuat banyak dari mereka gagal atau memaksa mereka untuk gagal</w:t>
      </w:r>
      <w:r w:rsidR="00306915" w:rsidRPr="00CC6D5B">
        <w:rPr>
          <w:rFonts w:asciiTheme="minorBidi" w:hAnsiTheme="minorBidi"/>
          <w:color w:val="333333"/>
          <w:sz w:val="28"/>
          <w:szCs w:val="28"/>
        </w:rPr>
        <w:t>, tidak mengambil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mata </w:t>
      </w:r>
      <w:r w:rsidR="00306915" w:rsidRPr="00CC6D5B">
        <w:rPr>
          <w:rFonts w:asciiTheme="minorBidi" w:hAnsiTheme="minorBidi"/>
          <w:color w:val="333333"/>
          <w:sz w:val="28"/>
          <w:szCs w:val="28"/>
        </w:rPr>
        <w:t>kuliah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mendaftarkan ulang ke </w:t>
      </w:r>
      <w:r w:rsidR="00306915" w:rsidRPr="00CC6D5B">
        <w:rPr>
          <w:rFonts w:asciiTheme="minorBidi" w:hAnsiTheme="minorBidi"/>
          <w:color w:val="333333"/>
          <w:sz w:val="28"/>
          <w:szCs w:val="28"/>
        </w:rPr>
        <w:t>dosen</w:t>
      </w:r>
      <w:r w:rsidR="0069658E" w:rsidRPr="00CC6D5B">
        <w:rPr>
          <w:rFonts w:asciiTheme="minorBidi" w:hAnsiTheme="minorBidi"/>
          <w:color w:val="333333"/>
          <w:sz w:val="28"/>
          <w:szCs w:val="28"/>
        </w:rPr>
        <w:t xml:space="preserve"> lain?!!</w:t>
      </w:r>
    </w:p>
    <w:p w14:paraId="6BF469E0" w14:textId="77777777" w:rsidR="001E6993" w:rsidRPr="00CC6D5B" w:rsidRDefault="001E6993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A8EB2E9" w14:textId="6F7243EC" w:rsidR="001E6993" w:rsidRPr="00CC6D5B" w:rsidRDefault="001E6993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3EB705CD" w14:textId="6CBFD01C" w:rsidR="00637C59" w:rsidRPr="00CC6D5B" w:rsidRDefault="00C772F9" w:rsidP="00DD1D60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637C59" w:rsidRPr="00CC6D5B">
        <w:rPr>
          <w:rFonts w:asciiTheme="minorBidi" w:hAnsiTheme="minorBidi"/>
          <w:b/>
          <w:bCs/>
          <w:color w:val="333333"/>
          <w:sz w:val="28"/>
          <w:szCs w:val="28"/>
        </w:rPr>
        <w:t>Kedelapan Belas: “</w:t>
      </w:r>
      <w:r w:rsidR="00D8044E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F12541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637C59" w:rsidRPr="00CC6D5B">
        <w:rPr>
          <w:rFonts w:asciiTheme="minorBidi" w:hAnsiTheme="minorBidi"/>
          <w:b/>
          <w:bCs/>
          <w:color w:val="333333"/>
          <w:sz w:val="28"/>
          <w:szCs w:val="28"/>
        </w:rPr>
        <w:t>Transparansi”</w:t>
      </w:r>
    </w:p>
    <w:p w14:paraId="0E665C6C" w14:textId="77777777" w:rsidR="00637C59" w:rsidRPr="00CC6D5B" w:rsidRDefault="00637C59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746D983" w14:textId="54E2C8A6" w:rsidR="00637C59" w:rsidRPr="00CC6D5B" w:rsidRDefault="006241F6" w:rsidP="0069658E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Sebuah kantor</w:t>
      </w:r>
      <w:r w:rsidR="00637C59" w:rsidRPr="00CC6D5B">
        <w:rPr>
          <w:rFonts w:asciiTheme="minorBidi" w:hAnsiTheme="minorBidi"/>
          <w:color w:val="333333"/>
          <w:sz w:val="28"/>
          <w:szCs w:val="28"/>
        </w:rPr>
        <w:t xml:space="preserve"> pemerintah tidak memiliki panduan mengenai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standar </w:t>
      </w:r>
      <w:r w:rsidR="00637C59" w:rsidRPr="00CC6D5B">
        <w:rPr>
          <w:rFonts w:asciiTheme="minorBidi" w:hAnsiTheme="minorBidi"/>
          <w:color w:val="333333"/>
          <w:sz w:val="28"/>
          <w:szCs w:val="28"/>
        </w:rPr>
        <w:t>layanan dan cara menyediakannya, tidak ada yang mengetahui secara pasti surat-surat dan dokumen apa saja yang diperlukan untuk melakukan dan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menyelesaikan suatu transaksi, tidak ada t</w:t>
      </w:r>
      <w:r w:rsidR="00637C59" w:rsidRPr="00CC6D5B">
        <w:rPr>
          <w:rFonts w:asciiTheme="minorBidi" w:hAnsiTheme="minorBidi"/>
          <w:color w:val="333333"/>
          <w:sz w:val="28"/>
          <w:szCs w:val="28"/>
        </w:rPr>
        <w:t>ransparansi</w:t>
      </w:r>
      <w:r w:rsidR="0069658E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69658E" w:rsidRPr="00CC6D5B">
        <w:rPr>
          <w:rFonts w:asciiTheme="minorBidi" w:hAnsiTheme="minorBidi"/>
          <w:color w:val="333333"/>
          <w:sz w:val="28"/>
          <w:szCs w:val="28"/>
        </w:rPr>
        <w:t>S</w:t>
      </w:r>
      <w:r w:rsidRPr="00CC6D5B">
        <w:rPr>
          <w:rFonts w:asciiTheme="minorBidi" w:hAnsiTheme="minorBidi"/>
          <w:color w:val="333333"/>
          <w:sz w:val="28"/>
          <w:szCs w:val="28"/>
        </w:rPr>
        <w:t>atu t</w:t>
      </w:r>
      <w:r w:rsidR="00637C59" w:rsidRPr="00CC6D5B">
        <w:rPr>
          <w:rFonts w:asciiTheme="minorBidi" w:hAnsiTheme="minorBidi"/>
          <w:color w:val="333333"/>
          <w:sz w:val="28"/>
          <w:szCs w:val="28"/>
        </w:rPr>
        <w:t xml:space="preserve">ransaksi memerlukan waktu berbulan-bulan untuk diselesaikan. Anda </w:t>
      </w:r>
      <w:r w:rsidR="00567457">
        <w:rPr>
          <w:rFonts w:asciiTheme="minorBidi" w:hAnsiTheme="minorBidi"/>
          <w:color w:val="333333"/>
          <w:sz w:val="28"/>
          <w:szCs w:val="28"/>
        </w:rPr>
        <w:t xml:space="preserve">bahkan </w:t>
      </w:r>
      <w:r w:rsidR="00637C59" w:rsidRPr="00CC6D5B">
        <w:rPr>
          <w:rFonts w:asciiTheme="minorBidi" w:hAnsiTheme="minorBidi"/>
          <w:color w:val="333333"/>
          <w:sz w:val="28"/>
          <w:szCs w:val="28"/>
        </w:rPr>
        <w:t xml:space="preserve">mungkin perlu mengambil cuti untuk </w:t>
      </w:r>
      <w:r w:rsidRPr="00CC6D5B">
        <w:rPr>
          <w:rFonts w:asciiTheme="minorBidi" w:hAnsiTheme="minorBidi"/>
          <w:color w:val="333333"/>
          <w:sz w:val="28"/>
          <w:szCs w:val="28"/>
        </w:rPr>
        <w:t>mengurus transaksi</w:t>
      </w:r>
      <w:r w:rsidR="00637C59" w:rsidRPr="00CC6D5B">
        <w:rPr>
          <w:rFonts w:asciiTheme="minorBidi" w:hAnsiTheme="minorBidi"/>
          <w:color w:val="333333"/>
          <w:sz w:val="28"/>
          <w:szCs w:val="28"/>
        </w:rPr>
        <w:t xml:space="preserve"> ini atau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memberikan </w:t>
      </w:r>
      <w:r w:rsidR="00637C59" w:rsidRPr="00CC6D5B">
        <w:rPr>
          <w:rFonts w:asciiTheme="minorBidi" w:hAnsiTheme="minorBidi"/>
          <w:color w:val="333333"/>
          <w:sz w:val="28"/>
          <w:szCs w:val="28"/>
        </w:rPr>
        <w:t>surat kuasa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kepada orang lain untuk mengurus transaksi </w:t>
      </w:r>
      <w:r w:rsidR="009E1602" w:rsidRPr="00CC6D5B">
        <w:rPr>
          <w:rFonts w:asciiTheme="minorBidi" w:hAnsiTheme="minorBidi"/>
          <w:color w:val="333333"/>
          <w:sz w:val="28"/>
          <w:szCs w:val="28"/>
        </w:rPr>
        <w:t>a</w:t>
      </w:r>
      <w:r w:rsidRPr="00CC6D5B">
        <w:rPr>
          <w:rFonts w:asciiTheme="minorBidi" w:hAnsiTheme="minorBidi"/>
          <w:color w:val="333333"/>
          <w:sz w:val="28"/>
          <w:szCs w:val="28"/>
        </w:rPr>
        <w:t>nda.</w:t>
      </w:r>
    </w:p>
    <w:p w14:paraId="44132D10" w14:textId="77777777" w:rsidR="00637C59" w:rsidRPr="00CC6D5B" w:rsidRDefault="00637C59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44E9C561" w14:textId="603BE430" w:rsidR="009E1602" w:rsidRPr="00CC6D5B" w:rsidRDefault="009E1602">
      <w:pPr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2EB49AAD" w14:textId="35497EA8" w:rsidR="00637C59" w:rsidRPr="00CC6D5B" w:rsidRDefault="00C772F9" w:rsidP="00DD1D60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E64504" w:rsidRPr="00CC6D5B">
        <w:rPr>
          <w:rFonts w:asciiTheme="minorBidi" w:hAnsiTheme="minorBidi"/>
          <w:b/>
          <w:bCs/>
          <w:color w:val="333333"/>
          <w:sz w:val="28"/>
          <w:szCs w:val="28"/>
        </w:rPr>
        <w:t>Kesembilan B</w:t>
      </w:r>
      <w:r w:rsidR="00637C59" w:rsidRPr="00CC6D5B">
        <w:rPr>
          <w:rFonts w:asciiTheme="minorBidi" w:hAnsiTheme="minorBidi"/>
          <w:b/>
          <w:bCs/>
          <w:color w:val="333333"/>
          <w:sz w:val="28"/>
          <w:szCs w:val="28"/>
        </w:rPr>
        <w:t>elas:</w:t>
      </w:r>
    </w:p>
    <w:p w14:paraId="619EACD9" w14:textId="77777777" w:rsidR="00637C59" w:rsidRPr="00CC6D5B" w:rsidRDefault="00637C59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DA4A62E" w14:textId="541509D2" w:rsidR="001E6993" w:rsidRPr="00CC6D5B" w:rsidRDefault="00637C59" w:rsidP="00AA3A8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hakim mendasarkan putusannya pada hal-hal yang bersifat umum atau beberapa </w:t>
      </w:r>
      <w:r w:rsidR="00F72830" w:rsidRPr="00CC6D5B">
        <w:rPr>
          <w:rFonts w:asciiTheme="minorBidi" w:hAnsiTheme="minorBidi"/>
          <w:color w:val="333333"/>
          <w:sz w:val="28"/>
          <w:szCs w:val="28"/>
        </w:rPr>
        <w:t>keputusan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yurisprudensi yang menyimpang, sehingga </w:t>
      </w:r>
      <w:r w:rsidR="00E64504" w:rsidRPr="00CC6D5B">
        <w:rPr>
          <w:rFonts w:asciiTheme="minorBidi" w:hAnsiTheme="minorBidi"/>
          <w:color w:val="333333"/>
          <w:sz w:val="28"/>
          <w:szCs w:val="28"/>
        </w:rPr>
        <w:t xml:space="preserve">orang yang memiliki hak </w:t>
      </w:r>
      <w:r w:rsidR="00567457">
        <w:rPr>
          <w:rFonts w:asciiTheme="minorBidi" w:hAnsiTheme="minorBidi"/>
          <w:color w:val="333333"/>
          <w:sz w:val="28"/>
          <w:szCs w:val="28"/>
        </w:rPr>
        <w:t xml:space="preserve">menjadi </w:t>
      </w:r>
      <w:r w:rsidRPr="00CC6D5B">
        <w:rPr>
          <w:rFonts w:asciiTheme="minorBidi" w:hAnsiTheme="minorBidi"/>
          <w:color w:val="333333"/>
          <w:sz w:val="28"/>
          <w:szCs w:val="28"/>
        </w:rPr>
        <w:t>kehilangan hak</w:t>
      </w:r>
      <w:r w:rsidR="00E64504" w:rsidRPr="00CC6D5B">
        <w:rPr>
          <w:rFonts w:asciiTheme="minorBidi" w:hAnsiTheme="minorBidi"/>
          <w:color w:val="333333"/>
          <w:sz w:val="28"/>
          <w:szCs w:val="28"/>
        </w:rPr>
        <w:t>nya</w:t>
      </w:r>
      <w:r w:rsidR="00AA3A84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AA3A84" w:rsidRPr="00CC6D5B">
        <w:rPr>
          <w:rFonts w:asciiTheme="minorBidi" w:hAnsiTheme="minorBidi"/>
          <w:color w:val="333333"/>
          <w:sz w:val="28"/>
          <w:szCs w:val="28"/>
        </w:rPr>
        <w:t>D</w:t>
      </w:r>
      <w:r w:rsidR="00F72830" w:rsidRPr="00CC6D5B">
        <w:rPr>
          <w:rFonts w:asciiTheme="minorBidi" w:hAnsiTheme="minorBidi"/>
          <w:color w:val="333333"/>
          <w:sz w:val="28"/>
          <w:szCs w:val="28"/>
        </w:rPr>
        <w:t>ia telah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melupakan</w:t>
      </w:r>
      <w:r w:rsidR="00E64504" w:rsidRPr="00CC6D5B">
        <w:rPr>
          <w:rFonts w:asciiTheme="minorBidi" w:hAnsiTheme="minorBidi"/>
          <w:color w:val="333333"/>
          <w:sz w:val="28"/>
          <w:szCs w:val="28"/>
        </w:rPr>
        <w:t xml:space="preserve"> salah satu </w:t>
      </w:r>
      <w:r w:rsidR="0069658E" w:rsidRPr="00CC6D5B">
        <w:rPr>
          <w:rFonts w:asciiTheme="minorBidi" w:hAnsiTheme="minorBidi"/>
          <w:color w:val="333333"/>
          <w:sz w:val="28"/>
          <w:szCs w:val="28"/>
        </w:rPr>
        <w:t>aspek</w:t>
      </w:r>
      <w:r w:rsidR="00E64504" w:rsidRPr="00CC6D5B">
        <w:rPr>
          <w:rFonts w:asciiTheme="minorBidi" w:hAnsiTheme="minorBidi"/>
          <w:color w:val="333333"/>
          <w:sz w:val="28"/>
          <w:szCs w:val="28"/>
        </w:rPr>
        <w:t xml:space="preserve"> yang terpenting dalam p</w:t>
      </w:r>
      <w:r w:rsidRPr="00CC6D5B">
        <w:rPr>
          <w:rFonts w:asciiTheme="minorBidi" w:hAnsiTheme="minorBidi"/>
          <w:color w:val="333333"/>
          <w:sz w:val="28"/>
          <w:szCs w:val="28"/>
        </w:rPr>
        <w:t>rinsip syariah</w:t>
      </w:r>
      <w:r w:rsidR="0069658E" w:rsidRPr="00CC6D5B">
        <w:rPr>
          <w:rFonts w:asciiTheme="minorBidi" w:hAnsiTheme="minorBidi"/>
          <w:color w:val="333333"/>
          <w:sz w:val="28"/>
          <w:szCs w:val="28"/>
        </w:rPr>
        <w:t>, yaitu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menegakkan keadilan dan mengembalikan </w:t>
      </w:r>
      <w:r w:rsidR="00AA3A84" w:rsidRPr="00CC6D5B">
        <w:rPr>
          <w:rFonts w:asciiTheme="minorBidi" w:hAnsiTheme="minorBidi"/>
          <w:color w:val="333333"/>
          <w:sz w:val="28"/>
          <w:szCs w:val="28"/>
        </w:rPr>
        <w:t>hak yang dirampas kepada pemiliknya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05F2FA16" w14:textId="79DAD9D5" w:rsidR="00F72830" w:rsidRPr="00CC6D5B" w:rsidRDefault="00F72830">
      <w:pPr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4764831F" w14:textId="690E3914" w:rsidR="00F32DB4" w:rsidRPr="00CC6D5B" w:rsidRDefault="00213683" w:rsidP="00DD1D60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F72830" w:rsidRPr="00CC6D5B">
        <w:rPr>
          <w:rFonts w:asciiTheme="minorBidi" w:hAnsiTheme="minorBidi"/>
          <w:b/>
          <w:bCs/>
          <w:color w:val="333333"/>
          <w:sz w:val="28"/>
          <w:szCs w:val="28"/>
        </w:rPr>
        <w:t>Ked</w:t>
      </w:r>
      <w:r w:rsidR="00F32DB4" w:rsidRPr="00CC6D5B">
        <w:rPr>
          <w:rFonts w:asciiTheme="minorBidi" w:hAnsiTheme="minorBidi"/>
          <w:b/>
          <w:bCs/>
          <w:color w:val="333333"/>
          <w:sz w:val="28"/>
          <w:szCs w:val="28"/>
        </w:rPr>
        <w:t>ua Puluh: “</w:t>
      </w:r>
      <w:r w:rsidR="00C268BE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F32DB4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Keadilan”</w:t>
      </w:r>
    </w:p>
    <w:p w14:paraId="76070996" w14:textId="77777777" w:rsidR="00F32DB4" w:rsidRPr="00CC6D5B" w:rsidRDefault="00F32DB4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707AAB8" w14:textId="32552717" w:rsidR="00F32DB4" w:rsidRPr="00CC6D5B" w:rsidRDefault="00F32DB4" w:rsidP="00AA3A84">
      <w:pPr>
        <w:ind w:firstLine="720"/>
        <w:jc w:val="both"/>
        <w:rPr>
          <w:rFonts w:asciiTheme="minorBidi" w:hAnsiTheme="minorBidi"/>
          <w:i/>
          <w:iCs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hakim tidak adil dalam putusannya dan </w:t>
      </w:r>
      <w:r w:rsidR="00132461">
        <w:rPr>
          <w:rFonts w:asciiTheme="minorBidi" w:hAnsiTheme="minorBidi"/>
          <w:color w:val="333333"/>
          <w:sz w:val="28"/>
          <w:szCs w:val="28"/>
        </w:rPr>
        <w:t>memanipulasi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F72830" w:rsidRPr="00CC6D5B">
        <w:rPr>
          <w:rFonts w:asciiTheme="minorBidi" w:hAnsiTheme="minorBidi"/>
          <w:color w:val="333333"/>
          <w:sz w:val="28"/>
          <w:szCs w:val="28"/>
        </w:rPr>
        <w:t>narasi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demi keuntungan pribadinya atau kepentingan salah satu lawannya, dan mungkin dia tidak adil dalam putusannya karena salah satu </w:t>
      </w:r>
      <w:r w:rsidR="00AA3A84" w:rsidRPr="00CC6D5B">
        <w:rPr>
          <w:rFonts w:asciiTheme="minorBidi" w:hAnsiTheme="minorBidi"/>
          <w:color w:val="333333"/>
          <w:sz w:val="28"/>
          <w:szCs w:val="28"/>
        </w:rPr>
        <w:t>lawannya berasal dari bangsa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kota, </w:t>
      </w:r>
      <w:r w:rsidR="00AA3A84" w:rsidRPr="00CC6D5B">
        <w:rPr>
          <w:rFonts w:asciiTheme="minorBidi" w:hAnsiTheme="minorBidi"/>
          <w:color w:val="333333"/>
          <w:sz w:val="28"/>
          <w:szCs w:val="28"/>
        </w:rPr>
        <w:t xml:space="preserve">atau </w:t>
      </w:r>
      <w:r w:rsidRPr="00CC6D5B">
        <w:rPr>
          <w:rFonts w:asciiTheme="minorBidi" w:hAnsiTheme="minorBidi"/>
          <w:color w:val="333333"/>
          <w:sz w:val="28"/>
          <w:szCs w:val="28"/>
        </w:rPr>
        <w:t>suku</w:t>
      </w:r>
      <w:r w:rsidR="00AA3A84" w:rsidRPr="00CC6D5B">
        <w:rPr>
          <w:rFonts w:asciiTheme="minorBidi" w:hAnsiTheme="minorBidi"/>
          <w:color w:val="333333"/>
          <w:sz w:val="28"/>
          <w:szCs w:val="28"/>
        </w:rPr>
        <w:t xml:space="preserve"> yang sama dengannya</w:t>
      </w:r>
      <w:r w:rsidRPr="00CC6D5B">
        <w:rPr>
          <w:rFonts w:asciiTheme="minorBidi" w:hAnsiTheme="minorBidi"/>
          <w:color w:val="333333"/>
          <w:sz w:val="28"/>
          <w:szCs w:val="28"/>
        </w:rPr>
        <w:t>, atau kenalannya</w:t>
      </w:r>
      <w:r w:rsidR="00755FBD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55FBD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</w:t>
      </w:r>
      <w:r w:rsidR="00755FBD" w:rsidRPr="00CC6D5B">
        <w:rPr>
          <w:rFonts w:asciiTheme="minorBidi" w:hAnsiTheme="minorBidi"/>
          <w:color w:val="333333"/>
          <w:sz w:val="28"/>
          <w:szCs w:val="28"/>
        </w:rPr>
        <w:t>telah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lalai </w:t>
      </w:r>
      <w:r w:rsidR="00755FBD" w:rsidRPr="00CC6D5B">
        <w:rPr>
          <w:rFonts w:asciiTheme="minorBidi" w:hAnsiTheme="minorBidi"/>
          <w:color w:val="333333"/>
          <w:sz w:val="28"/>
          <w:szCs w:val="28"/>
        </w:rPr>
        <w:t xml:space="preserve">dengan sabda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755FBD"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755FBD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“Ada tiga hakim, dua di neraka dan satu di </w:t>
      </w:r>
      <w:r w:rsidR="00AA3A84" w:rsidRPr="00CC6D5B">
        <w:rPr>
          <w:rFonts w:asciiTheme="minorBidi" w:hAnsiTheme="minorBidi"/>
          <w:i/>
          <w:iCs/>
          <w:color w:val="333333"/>
          <w:sz w:val="28"/>
          <w:szCs w:val="28"/>
        </w:rPr>
        <w:t>surga.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AA3A84" w:rsidRPr="00CC6D5B">
        <w:rPr>
          <w:rFonts w:asciiTheme="minorBidi" w:hAnsiTheme="minorBidi"/>
          <w:i/>
          <w:iCs/>
          <w:color w:val="333333"/>
          <w:sz w:val="28"/>
          <w:szCs w:val="28"/>
        </w:rPr>
        <w:t>S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eorang laki-laki</w:t>
      </w:r>
      <w:r w:rsidR="00755FBD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yang mengetahui kebenaran, kemudian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di</w:t>
      </w:r>
      <w:r w:rsidR="00755FBD" w:rsidRPr="00CC6D5B">
        <w:rPr>
          <w:rFonts w:asciiTheme="minorBidi" w:hAnsiTheme="minorBidi"/>
          <w:i/>
          <w:iCs/>
          <w:color w:val="333333"/>
          <w:sz w:val="28"/>
          <w:szCs w:val="28"/>
        </w:rPr>
        <w:t>a mengadili</w:t>
      </w:r>
      <w:r w:rsidR="00AA3A84" w:rsidRPr="00CC6D5B">
        <w:rPr>
          <w:rFonts w:asciiTheme="minorBidi" w:hAnsiTheme="minorBidi"/>
          <w:i/>
          <w:iCs/>
          <w:color w:val="333333"/>
          <w:sz w:val="28"/>
          <w:szCs w:val="28"/>
        </w:rPr>
        <w:t>,</w:t>
      </w:r>
      <w:r w:rsidR="00755FBD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dia akan berada di </w:t>
      </w:r>
      <w:r w:rsidR="00AA3A84" w:rsidRPr="00CC6D5B">
        <w:rPr>
          <w:rFonts w:asciiTheme="minorBidi" w:hAnsiTheme="minorBidi"/>
          <w:i/>
          <w:iCs/>
          <w:color w:val="333333"/>
          <w:sz w:val="28"/>
          <w:szCs w:val="28"/>
        </w:rPr>
        <w:t>surg</w:t>
      </w:r>
      <w:r w:rsidR="00184479" w:rsidRPr="00CC6D5B">
        <w:rPr>
          <w:rFonts w:asciiTheme="minorBidi" w:hAnsiTheme="minorBidi"/>
          <w:i/>
          <w:iCs/>
          <w:color w:val="333333"/>
          <w:sz w:val="28"/>
          <w:szCs w:val="28"/>
        </w:rPr>
        <w:t>a</w:t>
      </w:r>
      <w:r w:rsidR="00AA3A84" w:rsidRPr="00CC6D5B">
        <w:rPr>
          <w:rFonts w:asciiTheme="minorBidi" w:hAnsiTheme="minorBidi"/>
          <w:i/>
          <w:iCs/>
          <w:color w:val="333333"/>
          <w:sz w:val="28"/>
          <w:szCs w:val="28"/>
        </w:rPr>
        <w:t>;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dan seorang l</w:t>
      </w:r>
      <w:r w:rsidR="00755FBD" w:rsidRPr="00CC6D5B">
        <w:rPr>
          <w:rFonts w:asciiTheme="minorBidi" w:hAnsiTheme="minorBidi"/>
          <w:i/>
          <w:iCs/>
          <w:color w:val="333333"/>
          <w:sz w:val="28"/>
          <w:szCs w:val="28"/>
        </w:rPr>
        <w:t>aki-laki yang mengadili manusia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755FBD" w:rsidRPr="00CC6D5B">
        <w:rPr>
          <w:rFonts w:asciiTheme="minorBidi" w:hAnsiTheme="minorBidi"/>
          <w:i/>
          <w:iCs/>
          <w:color w:val="333333"/>
          <w:sz w:val="28"/>
          <w:szCs w:val="28"/>
        </w:rPr>
        <w:t>dengan ketidaktahuannya akan masuk n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eraka</w:t>
      </w:r>
      <w:r w:rsidR="00AA3A84" w:rsidRPr="00CC6D5B">
        <w:rPr>
          <w:rFonts w:asciiTheme="minorBidi" w:hAnsiTheme="minorBidi"/>
          <w:i/>
          <w:iCs/>
          <w:color w:val="333333"/>
          <w:sz w:val="28"/>
          <w:szCs w:val="28"/>
        </w:rPr>
        <w:t>;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dan </w:t>
      </w:r>
      <w:r w:rsidR="00AA3A84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[demikian halnya]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orang yang mengetahui kebenaran </w:t>
      </w:r>
      <w:r w:rsidR="00AA3A84" w:rsidRPr="00CC6D5B">
        <w:rPr>
          <w:rFonts w:asciiTheme="minorBidi" w:hAnsiTheme="minorBidi"/>
          <w:i/>
          <w:iCs/>
          <w:color w:val="333333"/>
          <w:sz w:val="28"/>
          <w:szCs w:val="28"/>
        </w:rPr>
        <w:t>tetapi zalim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dalam </w:t>
      </w:r>
      <w:r w:rsidR="00755FBD" w:rsidRPr="00CC6D5B">
        <w:rPr>
          <w:rFonts w:asciiTheme="minorBidi" w:hAnsiTheme="minorBidi"/>
          <w:i/>
          <w:iCs/>
          <w:color w:val="333333"/>
          <w:sz w:val="28"/>
          <w:szCs w:val="28"/>
        </w:rPr>
        <w:t>memutuskan akan masuk neraka”.</w:t>
      </w:r>
      <w:r w:rsidR="00804DDA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28"/>
      </w:r>
    </w:p>
    <w:p w14:paraId="6388CF28" w14:textId="113DAAB4" w:rsidR="00970DF3" w:rsidRPr="00CC6D5B" w:rsidRDefault="00970DF3" w:rsidP="00DD1D60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  <w:r w:rsidR="00213683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860DA0" w:rsidRPr="00CC6D5B">
        <w:rPr>
          <w:rFonts w:asciiTheme="minorBidi" w:hAnsiTheme="minorBidi"/>
          <w:b/>
          <w:bCs/>
          <w:color w:val="333333"/>
          <w:sz w:val="28"/>
          <w:szCs w:val="28"/>
        </w:rPr>
        <w:t>Ked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ua Puluh Satu: “</w:t>
      </w:r>
      <w:r w:rsidR="004518EE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Keadilan”</w:t>
      </w:r>
    </w:p>
    <w:p w14:paraId="128023BA" w14:textId="77777777" w:rsidR="00970DF3" w:rsidRPr="00CC6D5B" w:rsidRDefault="00970DF3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52BE37E" w14:textId="49F43FC7" w:rsidR="00970DF3" w:rsidRPr="00CC6D5B" w:rsidRDefault="00970DF3" w:rsidP="00AA3A8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Perusahaan dan toko sengaja menunda gaji karyawannya berbulan-bulan, </w:t>
      </w:r>
      <w:r w:rsidR="00F762F3" w:rsidRPr="00CC6D5B">
        <w:rPr>
          <w:rFonts w:asciiTheme="minorBidi" w:hAnsiTheme="minorBidi"/>
          <w:color w:val="333333"/>
          <w:sz w:val="28"/>
          <w:szCs w:val="28"/>
        </w:rPr>
        <w:t>namun</w:t>
      </w:r>
      <w:r w:rsidR="00860DA0" w:rsidRPr="00CC6D5B">
        <w:rPr>
          <w:rFonts w:asciiTheme="minorBidi" w:hAnsiTheme="minorBidi"/>
          <w:color w:val="333333"/>
          <w:sz w:val="28"/>
          <w:szCs w:val="28"/>
        </w:rPr>
        <w:t xml:space="preserve"> menuntut karyawan tetap bekerja penuh waktu, tetap dengan produktivitas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tinggi, dan penjualan tinggi.</w:t>
      </w:r>
      <w:r w:rsidR="00860DA0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Mereka menerima hak penuh dari karyawannya, </w:t>
      </w:r>
      <w:r w:rsidR="0098297B" w:rsidRPr="00CC6D5B">
        <w:rPr>
          <w:rFonts w:asciiTheme="minorBidi" w:hAnsiTheme="minorBidi"/>
          <w:color w:val="333333"/>
          <w:sz w:val="28"/>
          <w:szCs w:val="28"/>
        </w:rPr>
        <w:t>tetapi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mereka tidak menyadari bahwa ini adalah dasar </w:t>
      </w:r>
      <w:r w:rsidR="0098297B" w:rsidRPr="00CC6D5B">
        <w:rPr>
          <w:rFonts w:asciiTheme="minorBidi" w:hAnsiTheme="minorBidi"/>
          <w:color w:val="333333"/>
          <w:sz w:val="28"/>
          <w:szCs w:val="28"/>
        </w:rPr>
        <w:t>kezaliman (</w:t>
      </w:r>
      <w:r w:rsidRPr="00CC6D5B">
        <w:rPr>
          <w:rFonts w:asciiTheme="minorBidi" w:hAnsiTheme="minorBidi"/>
          <w:color w:val="333333"/>
          <w:sz w:val="28"/>
          <w:szCs w:val="28"/>
        </w:rPr>
        <w:t>ketidakadilan</w:t>
      </w:r>
      <w:r w:rsidR="0098297B" w:rsidRPr="00CC6D5B">
        <w:rPr>
          <w:rFonts w:asciiTheme="minorBidi" w:hAnsiTheme="minorBidi"/>
          <w:color w:val="333333"/>
          <w:sz w:val="28"/>
          <w:szCs w:val="28"/>
        </w:rPr>
        <w:t>)</w:t>
      </w:r>
      <w:r w:rsidR="00BE74F9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E5765E">
        <w:rPr>
          <w:rFonts w:asciiTheme="minorBidi" w:hAnsiTheme="minorBidi"/>
          <w:color w:val="333333"/>
          <w:sz w:val="28"/>
          <w:szCs w:val="28"/>
        </w:rPr>
        <w:t>K</w:t>
      </w:r>
      <w:r w:rsidR="0098297B" w:rsidRPr="00CC6D5B">
        <w:rPr>
          <w:rFonts w:asciiTheme="minorBidi" w:hAnsiTheme="minorBidi"/>
          <w:color w:val="333333"/>
          <w:sz w:val="28"/>
          <w:szCs w:val="28"/>
        </w:rPr>
        <w:t xml:space="preserve">ami </w:t>
      </w:r>
      <w:r w:rsidRPr="00CC6D5B">
        <w:rPr>
          <w:rFonts w:asciiTheme="minorBidi" w:hAnsiTheme="minorBidi"/>
          <w:color w:val="333333"/>
          <w:sz w:val="28"/>
          <w:szCs w:val="28"/>
        </w:rPr>
        <w:t>menyerukan mereka untuk kembali ke</w:t>
      </w:r>
      <w:r w:rsidR="0098297B" w:rsidRPr="00CC6D5B">
        <w:rPr>
          <w:rFonts w:asciiTheme="minorBidi" w:hAnsiTheme="minorBidi"/>
          <w:color w:val="333333"/>
          <w:sz w:val="28"/>
          <w:szCs w:val="28"/>
        </w:rPr>
        <w:t>pada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kebenaran dan memberikan hak kepada </w:t>
      </w:r>
      <w:r w:rsidR="0098297B" w:rsidRPr="00CC6D5B">
        <w:rPr>
          <w:rFonts w:asciiTheme="minorBidi" w:hAnsiTheme="minorBidi"/>
          <w:color w:val="333333"/>
          <w:sz w:val="28"/>
          <w:szCs w:val="28"/>
        </w:rPr>
        <w:t>karyawannya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98297B" w:rsidRPr="00CC6D5B">
        <w:rPr>
          <w:rFonts w:asciiTheme="minorBidi" w:hAnsiTheme="minorBidi"/>
          <w:color w:val="333333"/>
          <w:sz w:val="28"/>
          <w:szCs w:val="28"/>
        </w:rPr>
        <w:t xml:space="preserve"> Se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bagaimana </w:t>
      </w:r>
      <w:r w:rsidR="00567457">
        <w:rPr>
          <w:rFonts w:asciiTheme="minorBidi" w:hAnsiTheme="minorBidi"/>
          <w:color w:val="333333"/>
          <w:sz w:val="28"/>
          <w:szCs w:val="28"/>
        </w:rPr>
        <w:t>disebut dalam</w:t>
      </w:r>
      <w:r w:rsidR="0056745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98297B" w:rsidRPr="00CC6D5B">
        <w:rPr>
          <w:rFonts w:asciiTheme="minorBidi" w:hAnsiTheme="minorBidi"/>
          <w:color w:val="333333"/>
          <w:sz w:val="28"/>
          <w:szCs w:val="28"/>
        </w:rPr>
        <w:t xml:space="preserve">sabda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301E91"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AA3A84" w:rsidRPr="00CC6D5B">
        <w:rPr>
          <w:rFonts w:asciiTheme="minorBidi" w:hAnsiTheme="minorBidi"/>
          <w:i/>
          <w:iCs/>
          <w:color w:val="333333"/>
          <w:sz w:val="28"/>
          <w:szCs w:val="28"/>
        </w:rPr>
        <w:t>“K</w:t>
      </w:r>
      <w:r w:rsidR="00301E91" w:rsidRPr="00CC6D5B">
        <w:rPr>
          <w:rFonts w:asciiTheme="minorBidi" w:hAnsiTheme="minorBidi"/>
          <w:i/>
          <w:iCs/>
          <w:color w:val="333333"/>
          <w:sz w:val="28"/>
          <w:szCs w:val="28"/>
        </w:rPr>
        <w:t>ezaliman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akan m</w:t>
      </w:r>
      <w:r w:rsidR="00301E91" w:rsidRPr="00CC6D5B">
        <w:rPr>
          <w:rFonts w:asciiTheme="minorBidi" w:hAnsiTheme="minorBidi"/>
          <w:i/>
          <w:iCs/>
          <w:color w:val="333333"/>
          <w:sz w:val="28"/>
          <w:szCs w:val="28"/>
        </w:rPr>
        <w:t>enjadi kegelapan di hari kiamat”</w:t>
      </w:r>
      <w:r w:rsidR="0017008E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301E91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29"/>
      </w:r>
    </w:p>
    <w:p w14:paraId="614446B8" w14:textId="77777777" w:rsidR="00970DF3" w:rsidRPr="00CC6D5B" w:rsidRDefault="00970DF3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225A96E" w14:textId="49E1ABAA" w:rsidR="00970DF3" w:rsidRPr="00CC6D5B" w:rsidRDefault="00970DF3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643A671E" w14:textId="30CCD0BD" w:rsidR="00772EE3" w:rsidRPr="00CC6D5B" w:rsidRDefault="00213683" w:rsidP="00DD1D60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9D084E" w:rsidRPr="00CC6D5B">
        <w:rPr>
          <w:rFonts w:asciiTheme="minorBidi" w:hAnsiTheme="minorBidi"/>
          <w:b/>
          <w:bCs/>
          <w:color w:val="333333"/>
          <w:sz w:val="28"/>
          <w:szCs w:val="28"/>
        </w:rPr>
        <w:t>Ked</w:t>
      </w:r>
      <w:r w:rsidR="00772EE3" w:rsidRPr="00CC6D5B">
        <w:rPr>
          <w:rFonts w:asciiTheme="minorBidi" w:hAnsiTheme="minorBidi"/>
          <w:b/>
          <w:bCs/>
          <w:color w:val="333333"/>
          <w:sz w:val="28"/>
          <w:szCs w:val="28"/>
        </w:rPr>
        <w:t>ua Puluh Dua: “</w:t>
      </w:r>
      <w:r w:rsidR="0098577C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772EE3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Pendidikan”</w:t>
      </w:r>
    </w:p>
    <w:p w14:paraId="2F92DABE" w14:textId="77777777" w:rsidR="00772EE3" w:rsidRPr="00CC6D5B" w:rsidRDefault="00772EE3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1837644" w14:textId="16CC9A52" w:rsidR="00970DF3" w:rsidRPr="00CC6D5B" w:rsidRDefault="00772EE3" w:rsidP="00AA3A8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guru mengulang ujian demi ujian kepada murid-muridnya, tanpa alasan lain selain untuk mendapatkan nilai yang </w:t>
      </w:r>
      <w:r w:rsidR="00AA3A84" w:rsidRPr="00CC6D5B">
        <w:rPr>
          <w:rFonts w:asciiTheme="minorBidi" w:hAnsiTheme="minorBidi"/>
          <w:color w:val="333333"/>
          <w:sz w:val="28"/>
          <w:szCs w:val="28"/>
        </w:rPr>
        <w:t>belum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mereka dapatkan</w:t>
      </w:r>
      <w:r w:rsidR="00AA3A84" w:rsidRPr="00CC6D5B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dengan sepengetahuan dan restu dari pihak administrasi sekolah. Mari kita kembali sedikit ke belakang dan bertanya pada diri sendiri</w:t>
      </w:r>
      <w:r w:rsidR="00AA3A84" w:rsidRPr="00CC6D5B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apa tu</w:t>
      </w:r>
      <w:r w:rsidR="00DE45D9" w:rsidRPr="00CC6D5B">
        <w:rPr>
          <w:rFonts w:asciiTheme="minorBidi" w:hAnsiTheme="minorBidi"/>
          <w:color w:val="333333"/>
          <w:sz w:val="28"/>
          <w:szCs w:val="28"/>
        </w:rPr>
        <w:t xml:space="preserve">juan ujian? </w:t>
      </w:r>
      <w:r w:rsidR="00A37E5E" w:rsidRPr="00CC6D5B">
        <w:rPr>
          <w:rFonts w:asciiTheme="minorBidi" w:hAnsiTheme="minorBidi"/>
          <w:color w:val="333333"/>
          <w:sz w:val="28"/>
          <w:szCs w:val="28"/>
        </w:rPr>
        <w:t>j</w:t>
      </w:r>
      <w:r w:rsidR="00DE45D9" w:rsidRPr="00CC6D5B">
        <w:rPr>
          <w:rFonts w:asciiTheme="minorBidi" w:hAnsiTheme="minorBidi"/>
          <w:color w:val="333333"/>
          <w:sz w:val="28"/>
          <w:szCs w:val="28"/>
        </w:rPr>
        <w:t>awabannya adalah: 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ujuan dan inti dari </w:t>
      </w:r>
      <w:r w:rsidR="00DE45D9" w:rsidRPr="00CC6D5B">
        <w:rPr>
          <w:rFonts w:asciiTheme="minorBidi" w:hAnsiTheme="minorBidi"/>
          <w:color w:val="333333"/>
          <w:sz w:val="28"/>
          <w:szCs w:val="28"/>
        </w:rPr>
        <w:t>ujian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ini adalah untuk mengukur pemahaman dan kinerja siswa, dan tujuannya bukanlah agar semua orang memperoleh nilai yang mendekati sempurna. Belum lagi </w:t>
      </w:r>
      <w:r w:rsidR="00DE45D9" w:rsidRPr="00CC6D5B">
        <w:rPr>
          <w:rFonts w:asciiTheme="minorBidi" w:hAnsiTheme="minorBidi"/>
          <w:color w:val="333333"/>
          <w:sz w:val="28"/>
          <w:szCs w:val="28"/>
        </w:rPr>
        <w:t>ujian-ujian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tersebut dipermudah dan dipersingkat sedemikian rupa sehingga kehilangan arti penting dan kredibilitasnya</w:t>
      </w:r>
      <w:r w:rsidR="00FB7623" w:rsidRPr="00CC6D5B">
        <w:rPr>
          <w:rFonts w:asciiTheme="minorBidi" w:hAnsiTheme="minorBidi"/>
          <w:color w:val="333333"/>
          <w:sz w:val="28"/>
          <w:szCs w:val="28"/>
        </w:rPr>
        <w:t xml:space="preserve"> untuk mengukur kemampuan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DE45D9" w:rsidRPr="00CC6D5B">
        <w:rPr>
          <w:rFonts w:asciiTheme="minorBidi" w:hAnsiTheme="minorBidi"/>
          <w:color w:val="333333"/>
          <w:sz w:val="28"/>
          <w:szCs w:val="28"/>
        </w:rPr>
        <w:t xml:space="preserve"> 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ulu </w:t>
      </w:r>
      <w:r w:rsidR="00DE45D9" w:rsidRPr="00CC6D5B">
        <w:rPr>
          <w:rFonts w:asciiTheme="minorBidi" w:hAnsiTheme="minorBidi"/>
          <w:color w:val="333333"/>
          <w:sz w:val="28"/>
          <w:szCs w:val="28"/>
        </w:rPr>
        <w:t xml:space="preserve">ujian-ujian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tersebut </w:t>
      </w:r>
      <w:r w:rsidR="00DE45D9" w:rsidRPr="00CC6D5B">
        <w:rPr>
          <w:rFonts w:asciiTheme="minorBidi" w:hAnsiTheme="minorBidi"/>
          <w:color w:val="333333"/>
          <w:sz w:val="28"/>
          <w:szCs w:val="28"/>
        </w:rPr>
        <w:t xml:space="preserve">diambil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langsung dari buku, </w:t>
      </w:r>
      <w:r w:rsidR="00DE45D9" w:rsidRPr="00CC6D5B">
        <w:rPr>
          <w:rFonts w:asciiTheme="minorBidi" w:hAnsiTheme="minorBidi"/>
          <w:color w:val="333333"/>
          <w:sz w:val="28"/>
          <w:szCs w:val="28"/>
        </w:rPr>
        <w:t>tetapi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sekarang </w:t>
      </w:r>
      <w:r w:rsidR="00DE45D9" w:rsidRPr="00CC6D5B">
        <w:rPr>
          <w:rFonts w:asciiTheme="minorBidi" w:hAnsiTheme="minorBidi"/>
          <w:color w:val="333333"/>
          <w:sz w:val="28"/>
          <w:szCs w:val="28"/>
        </w:rPr>
        <w:t>dengan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tambahan dan singkatan, dan telah ditunjukkan</w:t>
      </w:r>
      <w:r w:rsidR="00DE45D9" w:rsidRPr="00CC6D5B">
        <w:rPr>
          <w:rFonts w:asciiTheme="minorBidi" w:hAnsiTheme="minorBidi"/>
          <w:color w:val="333333"/>
          <w:sz w:val="28"/>
          <w:szCs w:val="28"/>
        </w:rPr>
        <w:t xml:space="preserve"> dengan kata-kata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DE45D9" w:rsidRPr="00CC6D5B">
        <w:rPr>
          <w:rFonts w:asciiTheme="minorBidi" w:hAnsiTheme="minorBidi"/>
          <w:color w:val="333333"/>
          <w:sz w:val="28"/>
          <w:szCs w:val="28"/>
        </w:rPr>
        <w:t>“</w:t>
      </w:r>
      <w:r w:rsidR="00AA2307">
        <w:rPr>
          <w:rFonts w:asciiTheme="minorBidi" w:hAnsiTheme="minorBidi"/>
          <w:color w:val="333333"/>
          <w:sz w:val="28"/>
          <w:szCs w:val="28"/>
        </w:rPr>
        <w:t>perhatikan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DE45D9" w:rsidRPr="00CC6D5B">
        <w:rPr>
          <w:rFonts w:asciiTheme="minorBidi" w:hAnsiTheme="minorBidi"/>
          <w:color w:val="333333"/>
          <w:sz w:val="28"/>
          <w:szCs w:val="28"/>
        </w:rPr>
        <w:t>kata yang digarisbawahi</w:t>
      </w:r>
      <w:r w:rsidR="00AA2307">
        <w:rPr>
          <w:rFonts w:asciiTheme="minorBidi" w:hAnsiTheme="minorBidi"/>
          <w:color w:val="333333"/>
          <w:sz w:val="28"/>
          <w:szCs w:val="28"/>
        </w:rPr>
        <w:t>!</w:t>
      </w:r>
      <w:r w:rsidR="00DE45D9" w:rsidRPr="00CC6D5B">
        <w:rPr>
          <w:rFonts w:asciiTheme="minorBidi" w:hAnsiTheme="minorBidi"/>
          <w:color w:val="333333"/>
          <w:sz w:val="28"/>
          <w:szCs w:val="28"/>
        </w:rPr>
        <w:t>”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7A6CA8" w:rsidRPr="00CC6D5B">
        <w:rPr>
          <w:rFonts w:asciiTheme="minorBidi" w:hAnsiTheme="minorBidi"/>
          <w:color w:val="333333"/>
          <w:sz w:val="28"/>
          <w:szCs w:val="28"/>
        </w:rPr>
        <w:t xml:space="preserve"> Maka p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endidikan </w:t>
      </w:r>
      <w:r w:rsidR="00FB7623" w:rsidRPr="00CC6D5B">
        <w:rPr>
          <w:rFonts w:asciiTheme="minorBidi" w:hAnsiTheme="minorBidi"/>
          <w:color w:val="333333"/>
          <w:sz w:val="28"/>
          <w:szCs w:val="28"/>
        </w:rPr>
        <w:t xml:space="preserve">seperti </w:t>
      </w:r>
      <w:r w:rsidRPr="00CC6D5B">
        <w:rPr>
          <w:rFonts w:asciiTheme="minorBidi" w:hAnsiTheme="minorBidi"/>
          <w:color w:val="333333"/>
          <w:sz w:val="28"/>
          <w:szCs w:val="28"/>
        </w:rPr>
        <w:t>apa yang diharapkan masyarakat dari praktik seperti itu?!</w:t>
      </w:r>
    </w:p>
    <w:p w14:paraId="0A123342" w14:textId="29FA1CBA" w:rsidR="008F53FF" w:rsidRPr="00CC6D5B" w:rsidRDefault="008F53FF" w:rsidP="00214BEB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24A18C8" w14:textId="08492E0C" w:rsidR="008F53FF" w:rsidRPr="00CC6D5B" w:rsidRDefault="00213683" w:rsidP="00DD1D60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2C1C80" w:rsidRPr="00CC6D5B">
        <w:rPr>
          <w:rFonts w:asciiTheme="minorBidi" w:hAnsiTheme="minorBidi"/>
          <w:b/>
          <w:bCs/>
          <w:color w:val="333333"/>
          <w:sz w:val="28"/>
          <w:szCs w:val="28"/>
        </w:rPr>
        <w:t>Ked</w:t>
      </w:r>
      <w:r w:rsidR="008F53FF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ua </w:t>
      </w:r>
      <w:r w:rsidR="002C1C80" w:rsidRPr="00CC6D5B">
        <w:rPr>
          <w:rFonts w:asciiTheme="minorBidi" w:hAnsiTheme="minorBidi"/>
          <w:b/>
          <w:bCs/>
          <w:color w:val="333333"/>
          <w:sz w:val="28"/>
          <w:szCs w:val="28"/>
        </w:rPr>
        <w:t>Puluh T</w:t>
      </w:r>
      <w:r w:rsidR="008F53FF" w:rsidRPr="00CC6D5B">
        <w:rPr>
          <w:rFonts w:asciiTheme="minorBidi" w:hAnsiTheme="minorBidi"/>
          <w:b/>
          <w:bCs/>
          <w:color w:val="333333"/>
          <w:sz w:val="28"/>
          <w:szCs w:val="28"/>
        </w:rPr>
        <w:t>iga</w:t>
      </w:r>
      <w:r w:rsidR="00A37E5E" w:rsidRPr="00CC6D5B">
        <w:rPr>
          <w:rFonts w:asciiTheme="minorBidi" w:hAnsiTheme="minorBidi"/>
          <w:b/>
          <w:bCs/>
          <w:color w:val="333333"/>
          <w:sz w:val="28"/>
          <w:szCs w:val="28"/>
        </w:rPr>
        <w:t>:</w:t>
      </w:r>
    </w:p>
    <w:p w14:paraId="3FA57A76" w14:textId="77777777" w:rsidR="008F53FF" w:rsidRPr="00CC6D5B" w:rsidRDefault="008F53F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417E1CB0" w14:textId="09A44C72" w:rsidR="008F53FF" w:rsidRPr="00CC6D5B" w:rsidRDefault="008F53FF" w:rsidP="00FB7623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Seorang pejabat memberikan perintah dan arahan secara lisan kepada bawahannya da</w:t>
      </w:r>
      <w:r w:rsidR="00FB7623" w:rsidRPr="00CC6D5B">
        <w:rPr>
          <w:rFonts w:asciiTheme="minorBidi" w:hAnsiTheme="minorBidi"/>
          <w:color w:val="333333"/>
          <w:sz w:val="28"/>
          <w:szCs w:val="28"/>
        </w:rPr>
        <w:t>lam rapat atau melalui telepon. K</w:t>
      </w:r>
      <w:r w:rsidR="003D20C2" w:rsidRPr="00CC6D5B">
        <w:rPr>
          <w:rFonts w:asciiTheme="minorBidi" w:hAnsiTheme="minorBidi"/>
          <w:color w:val="333333"/>
          <w:sz w:val="28"/>
          <w:szCs w:val="28"/>
        </w:rPr>
        <w:t>etika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terjadi kesa</w:t>
      </w:r>
      <w:r w:rsidR="003D20C2" w:rsidRPr="00CC6D5B">
        <w:rPr>
          <w:rFonts w:asciiTheme="minorBidi" w:hAnsiTheme="minorBidi"/>
          <w:color w:val="333333"/>
          <w:sz w:val="28"/>
          <w:szCs w:val="28"/>
        </w:rPr>
        <w:t>lahan, ia melimpahkan kesalahan dan tanggung jawab tersebut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kepada pegawai yang </w:t>
      </w:r>
      <w:r w:rsidR="00FB7623" w:rsidRPr="00CC6D5B">
        <w:rPr>
          <w:rFonts w:asciiTheme="minorBidi" w:hAnsiTheme="minorBidi"/>
          <w:color w:val="333333"/>
          <w:sz w:val="28"/>
          <w:szCs w:val="28"/>
        </w:rPr>
        <w:t>diperintahkanny</w:t>
      </w:r>
      <w:r w:rsidR="00A37E5E" w:rsidRPr="00CC6D5B">
        <w:rPr>
          <w:rFonts w:asciiTheme="minorBidi" w:hAnsiTheme="minorBidi"/>
          <w:color w:val="333333"/>
          <w:sz w:val="28"/>
          <w:szCs w:val="28"/>
        </w:rPr>
        <w:t>a</w:t>
      </w:r>
      <w:r w:rsidR="00FB7623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FB7623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>ia mengingkari tanggung jawab dan lupa bah</w:t>
      </w:r>
      <w:r w:rsidR="003D20C2" w:rsidRPr="00CC6D5B">
        <w:rPr>
          <w:rFonts w:asciiTheme="minorBidi" w:hAnsiTheme="minorBidi"/>
          <w:color w:val="333333"/>
          <w:sz w:val="28"/>
          <w:szCs w:val="28"/>
        </w:rPr>
        <w:t>wa seharusnya dialah yang bertanggung jawab, kesalahan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itu adalah akibat dari arahan dan keputusannya yang salah, sehingga terjadi ketidakadilan</w:t>
      </w:r>
      <w:r w:rsidR="003D20C2" w:rsidRPr="00CC6D5B">
        <w:rPr>
          <w:rFonts w:asciiTheme="minorBidi" w:hAnsiTheme="minorBidi"/>
          <w:color w:val="333333"/>
          <w:sz w:val="28"/>
          <w:szCs w:val="28"/>
        </w:rPr>
        <w:t xml:space="preserve"> dan melimpahkan kesalahan kepada orang yang tidak bersalah. </w:t>
      </w:r>
      <w:r w:rsidR="00110B60">
        <w:rPr>
          <w:rFonts w:asciiTheme="minorBidi" w:hAnsiTheme="minorBidi"/>
          <w:color w:val="333333"/>
          <w:sz w:val="28"/>
          <w:szCs w:val="28"/>
        </w:rPr>
        <w:t>Kami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peringatkan dia</w:t>
      </w:r>
      <w:r w:rsidR="003D20C2" w:rsidRPr="00CC6D5B">
        <w:rPr>
          <w:rFonts w:asciiTheme="minorBidi" w:hAnsiTheme="minorBidi"/>
          <w:color w:val="333333"/>
          <w:sz w:val="28"/>
          <w:szCs w:val="28"/>
        </w:rPr>
        <w:t xml:space="preserve"> dan orang-orang yang sepertinya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dari apa yang diperingatkan oleh Rasul </w:t>
      </w:r>
      <w:r w:rsidR="00FB7623" w:rsidRPr="00CC6D5B">
        <w:rPr>
          <w:rFonts w:asciiTheme="minorBidi" w:hAnsiTheme="minorBidi"/>
          <w:color w:val="333333"/>
          <w:sz w:val="28"/>
          <w:szCs w:val="28"/>
        </w:rPr>
        <w:t>kita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3D20C2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FB7623" w:rsidRPr="00CC6D5B">
        <w:rPr>
          <w:rFonts w:asciiTheme="minorBidi" w:hAnsiTheme="minorBidi"/>
          <w:i/>
          <w:iCs/>
          <w:color w:val="333333"/>
          <w:sz w:val="28"/>
          <w:szCs w:val="28"/>
        </w:rPr>
        <w:t>K</w:t>
      </w:r>
      <w:r w:rsidR="003D20C2" w:rsidRPr="00CC6D5B">
        <w:rPr>
          <w:rFonts w:asciiTheme="minorBidi" w:hAnsiTheme="minorBidi"/>
          <w:i/>
          <w:iCs/>
          <w:color w:val="333333"/>
          <w:sz w:val="28"/>
          <w:szCs w:val="28"/>
        </w:rPr>
        <w:t>ezaliman akan menjadi kegelapan di hari kiamat.</w:t>
      </w:r>
      <w:r w:rsidR="00FB7623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AC6C4D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30"/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</w:p>
    <w:p w14:paraId="1E1F706B" w14:textId="77777777" w:rsidR="008F53FF" w:rsidRPr="00CC6D5B" w:rsidRDefault="008F53F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9915080" w14:textId="46CA08AE" w:rsidR="008F53FF" w:rsidRPr="00CC6D5B" w:rsidRDefault="008F53F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0D4A7BD9" w14:textId="2DC1674B" w:rsidR="00682952" w:rsidRPr="00CC6D5B" w:rsidRDefault="003C75C8" w:rsidP="00DD1D60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0E14C7" w:rsidRPr="00CC6D5B">
        <w:rPr>
          <w:rFonts w:asciiTheme="minorBidi" w:hAnsiTheme="minorBidi"/>
          <w:b/>
          <w:bCs/>
          <w:color w:val="333333"/>
          <w:sz w:val="28"/>
          <w:szCs w:val="28"/>
        </w:rPr>
        <w:t>Ked</w:t>
      </w:r>
      <w:r w:rsidR="00682952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ua </w:t>
      </w:r>
      <w:r w:rsidR="000E14C7" w:rsidRPr="00CC6D5B">
        <w:rPr>
          <w:rFonts w:asciiTheme="minorBidi" w:hAnsiTheme="minorBidi"/>
          <w:b/>
          <w:bCs/>
          <w:color w:val="333333"/>
          <w:sz w:val="28"/>
          <w:szCs w:val="28"/>
        </w:rPr>
        <w:t>P</w:t>
      </w:r>
      <w:r w:rsidR="00682952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uluh </w:t>
      </w:r>
      <w:r w:rsidR="000E14C7" w:rsidRPr="00CC6D5B">
        <w:rPr>
          <w:rFonts w:asciiTheme="minorBidi" w:hAnsiTheme="minorBidi"/>
          <w:b/>
          <w:bCs/>
          <w:color w:val="333333"/>
          <w:sz w:val="28"/>
          <w:szCs w:val="28"/>
        </w:rPr>
        <w:t>E</w:t>
      </w:r>
      <w:r w:rsidR="00682952" w:rsidRPr="00CC6D5B">
        <w:rPr>
          <w:rFonts w:asciiTheme="minorBidi" w:hAnsiTheme="minorBidi"/>
          <w:b/>
          <w:bCs/>
          <w:color w:val="333333"/>
          <w:sz w:val="28"/>
          <w:szCs w:val="28"/>
        </w:rPr>
        <w:t>mpat:</w:t>
      </w:r>
    </w:p>
    <w:p w14:paraId="7D7DFCA9" w14:textId="77777777" w:rsidR="00682952" w:rsidRPr="00CC6D5B" w:rsidRDefault="00682952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4E51D41" w14:textId="59323799" w:rsidR="00682952" w:rsidRPr="00CC6D5B" w:rsidRDefault="00682952" w:rsidP="00FB7623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pejabat diangkat berdasarkan nepotisme </w:t>
      </w:r>
      <w:r w:rsidR="00FB7623" w:rsidRPr="00CC6D5B">
        <w:rPr>
          <w:rFonts w:asciiTheme="minorBidi" w:hAnsiTheme="minorBidi"/>
          <w:color w:val="333333"/>
          <w:sz w:val="28"/>
          <w:szCs w:val="28"/>
        </w:rPr>
        <w:t>semata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dan tidak memperhatikan kualifikasi, pengalaman, dan prestasi yang </w:t>
      </w:r>
      <w:r w:rsidR="00382CA8" w:rsidRPr="00CC6D5B">
        <w:rPr>
          <w:rFonts w:asciiTheme="minorBidi" w:hAnsiTheme="minorBidi"/>
          <w:color w:val="333333"/>
          <w:sz w:val="28"/>
          <w:szCs w:val="28"/>
        </w:rPr>
        <w:t>dibutuhkan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untuk </w:t>
      </w:r>
      <w:r w:rsidR="00382CA8" w:rsidRPr="00CC6D5B">
        <w:rPr>
          <w:rFonts w:asciiTheme="minorBidi" w:hAnsiTheme="minorBidi"/>
          <w:color w:val="333333"/>
          <w:sz w:val="28"/>
          <w:szCs w:val="28"/>
        </w:rPr>
        <w:t>pekerjaan dalam jabatan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itu. Dengan demikian, </w:t>
      </w:r>
      <w:r w:rsidR="00683CFF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</w:t>
      </w:r>
      <w:r w:rsidR="00846D2F" w:rsidRPr="00CC6D5B">
        <w:rPr>
          <w:rFonts w:asciiTheme="minorBidi" w:hAnsiTheme="minorBidi"/>
          <w:color w:val="333333"/>
          <w:sz w:val="28"/>
          <w:szCs w:val="28"/>
        </w:rPr>
        <w:t>mengabaikan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hak-hak orang yang </w:t>
      </w:r>
      <w:r w:rsidR="00382CA8" w:rsidRPr="00CC6D5B">
        <w:rPr>
          <w:rFonts w:asciiTheme="minorBidi" w:hAnsiTheme="minorBidi"/>
          <w:color w:val="333333"/>
          <w:sz w:val="28"/>
          <w:szCs w:val="28"/>
        </w:rPr>
        <w:t>kompeten</w:t>
      </w:r>
      <w:r w:rsidRPr="00CC6D5B">
        <w:rPr>
          <w:rFonts w:asciiTheme="minorBidi" w:hAnsiTheme="minorBidi"/>
          <w:color w:val="333333"/>
          <w:sz w:val="28"/>
          <w:szCs w:val="28"/>
        </w:rPr>
        <w:t>,</w:t>
      </w:r>
      <w:r w:rsidR="00382CA8" w:rsidRPr="00CC6D5B">
        <w:rPr>
          <w:rFonts w:asciiTheme="minorBidi" w:hAnsiTheme="minorBidi"/>
          <w:color w:val="333333"/>
          <w:sz w:val="28"/>
          <w:szCs w:val="28"/>
        </w:rPr>
        <w:t xml:space="preserve"> merampas hak administratif, kompetensi, k</w:t>
      </w:r>
      <w:r w:rsidRPr="00CC6D5B">
        <w:rPr>
          <w:rFonts w:asciiTheme="minorBidi" w:hAnsiTheme="minorBidi"/>
          <w:color w:val="333333"/>
          <w:sz w:val="28"/>
          <w:szCs w:val="28"/>
        </w:rPr>
        <w:t>eahlian serta profesional</w:t>
      </w:r>
      <w:r w:rsidR="00382CA8" w:rsidRPr="00CC6D5B">
        <w:rPr>
          <w:rFonts w:asciiTheme="minorBidi" w:hAnsiTheme="minorBidi"/>
          <w:color w:val="333333"/>
          <w:sz w:val="28"/>
          <w:szCs w:val="28"/>
        </w:rPr>
        <w:t>itas dari negara dan masyarakat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. Hal ini sangat merugikan </w:t>
      </w:r>
      <w:r w:rsidR="00846D2F" w:rsidRPr="00CC6D5B">
        <w:rPr>
          <w:rFonts w:asciiTheme="minorBidi" w:hAnsiTheme="minorBidi"/>
          <w:color w:val="333333"/>
          <w:sz w:val="28"/>
          <w:szCs w:val="28"/>
        </w:rPr>
        <w:t>kinerja negara,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merusak </w:t>
      </w:r>
      <w:r w:rsidR="00846D2F" w:rsidRPr="00CC6D5B">
        <w:rPr>
          <w:rFonts w:asciiTheme="minorBidi" w:hAnsiTheme="minorBidi"/>
          <w:color w:val="333333"/>
          <w:sz w:val="28"/>
          <w:szCs w:val="28"/>
        </w:rPr>
        <w:t>kompetensi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dan juga menyia-nyiakan amanah yang dipercayakan kepadanya. Demi </w:t>
      </w:r>
      <w:r w:rsidR="00846D2F" w:rsidRPr="00CC6D5B">
        <w:rPr>
          <w:rFonts w:asciiTheme="minorBidi" w:hAnsiTheme="minorBidi"/>
          <w:color w:val="333333"/>
          <w:sz w:val="28"/>
          <w:szCs w:val="28"/>
        </w:rPr>
        <w:t>Allah, 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akan </w:t>
      </w:r>
      <w:r w:rsidR="00846D2F" w:rsidRPr="00CC6D5B">
        <w:rPr>
          <w:rFonts w:asciiTheme="minorBidi" w:hAnsiTheme="minorBidi"/>
          <w:color w:val="333333"/>
          <w:sz w:val="28"/>
          <w:szCs w:val="28"/>
        </w:rPr>
        <w:t>diminta</w:t>
      </w:r>
      <w:r w:rsidR="00FB7623" w:rsidRPr="00CC6D5B">
        <w:rPr>
          <w:rFonts w:asciiTheme="minorBidi" w:hAnsiTheme="minorBidi"/>
          <w:color w:val="333333"/>
          <w:sz w:val="28"/>
          <w:szCs w:val="28"/>
        </w:rPr>
        <w:t xml:space="preserve"> pertanggungjawabannya pada </w:t>
      </w:r>
      <w:r w:rsidR="00245D0D" w:rsidRPr="00CC6D5B">
        <w:rPr>
          <w:rFonts w:asciiTheme="minorBidi" w:hAnsiTheme="minorBidi"/>
          <w:color w:val="333333"/>
          <w:sz w:val="28"/>
          <w:szCs w:val="28"/>
        </w:rPr>
        <w:t>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ari yang sulit </w:t>
      </w:r>
      <w:r w:rsidR="00FB7623" w:rsidRPr="00CC6D5B">
        <w:rPr>
          <w:rFonts w:asciiTheme="minorBidi" w:hAnsiTheme="minorBidi"/>
          <w:color w:val="333333"/>
          <w:sz w:val="28"/>
          <w:szCs w:val="28"/>
        </w:rPr>
        <w:t>nanti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belum lagi </w:t>
      </w:r>
      <w:r w:rsidR="00846D2F" w:rsidRPr="00CC6D5B">
        <w:rPr>
          <w:rFonts w:asciiTheme="minorBidi" w:hAnsiTheme="minorBidi"/>
          <w:color w:val="333333"/>
          <w:sz w:val="28"/>
          <w:szCs w:val="28"/>
        </w:rPr>
        <w:t xml:space="preserve">dengan </w:t>
      </w:r>
      <w:r w:rsidRPr="00CC6D5B">
        <w:rPr>
          <w:rFonts w:asciiTheme="minorBidi" w:hAnsiTheme="minorBidi"/>
          <w:color w:val="333333"/>
          <w:sz w:val="28"/>
          <w:szCs w:val="28"/>
        </w:rPr>
        <w:t>apa yang akan terjadi padanya di dunia ini</w:t>
      </w:r>
      <w:r w:rsidR="00846D2F" w:rsidRPr="00CC6D5B">
        <w:rPr>
          <w:rFonts w:asciiTheme="minorBidi" w:hAnsiTheme="minorBidi"/>
          <w:color w:val="333333"/>
          <w:sz w:val="28"/>
          <w:szCs w:val="28"/>
        </w:rPr>
        <w:t xml:space="preserve"> jika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aib</w:t>
      </w:r>
      <w:r w:rsidR="00846D2F" w:rsidRPr="00CC6D5B">
        <w:rPr>
          <w:rFonts w:asciiTheme="minorBidi" w:hAnsiTheme="minorBidi"/>
          <w:color w:val="333333"/>
          <w:sz w:val="28"/>
          <w:szCs w:val="28"/>
        </w:rPr>
        <w:t xml:space="preserve"> dan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846D2F" w:rsidRPr="00CC6D5B">
        <w:rPr>
          <w:rFonts w:asciiTheme="minorBidi" w:hAnsiTheme="minorBidi"/>
          <w:color w:val="333333"/>
          <w:sz w:val="28"/>
          <w:szCs w:val="28"/>
        </w:rPr>
        <w:t xml:space="preserve">faktanya </w:t>
      </w:r>
      <w:r w:rsidRPr="00CC6D5B">
        <w:rPr>
          <w:rFonts w:asciiTheme="minorBidi" w:hAnsiTheme="minorBidi"/>
          <w:color w:val="333333"/>
          <w:sz w:val="28"/>
          <w:szCs w:val="28"/>
        </w:rPr>
        <w:t>terbongkar dan bau</w:t>
      </w:r>
      <w:r w:rsidR="00DC1F37">
        <w:rPr>
          <w:rFonts w:asciiTheme="minorBidi" w:hAnsiTheme="minorBidi"/>
          <w:color w:val="333333"/>
          <w:sz w:val="28"/>
          <w:szCs w:val="28"/>
        </w:rPr>
        <w:t xml:space="preserve"> busuk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nya </w:t>
      </w:r>
      <w:r w:rsidR="00846D2F" w:rsidRPr="00CC6D5B">
        <w:rPr>
          <w:rFonts w:asciiTheme="minorBidi" w:hAnsiTheme="minorBidi"/>
          <w:color w:val="333333"/>
          <w:sz w:val="28"/>
          <w:szCs w:val="28"/>
        </w:rPr>
        <w:t>tercium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649FE9AE" w14:textId="6FA47139" w:rsidR="00682952" w:rsidRDefault="00682952" w:rsidP="001F698C">
      <w:pPr>
        <w:jc w:val="both"/>
        <w:rPr>
          <w:rFonts w:asciiTheme="minorBidi" w:hAnsiTheme="minorBidi"/>
          <w:color w:val="333333"/>
          <w:sz w:val="28"/>
          <w:szCs w:val="28"/>
          <w:rtl/>
        </w:rPr>
      </w:pPr>
    </w:p>
    <w:p w14:paraId="01AF3E3F" w14:textId="77777777" w:rsidR="00CC6D5B" w:rsidRDefault="00CC6D5B" w:rsidP="001F698C">
      <w:pPr>
        <w:jc w:val="both"/>
        <w:rPr>
          <w:rFonts w:asciiTheme="minorBidi" w:hAnsiTheme="minorBidi"/>
          <w:color w:val="333333"/>
          <w:sz w:val="28"/>
          <w:szCs w:val="28"/>
          <w:rtl/>
        </w:rPr>
      </w:pPr>
    </w:p>
    <w:p w14:paraId="31657D41" w14:textId="77777777" w:rsidR="00CC6D5B" w:rsidRDefault="00CC6D5B" w:rsidP="001F698C">
      <w:pPr>
        <w:jc w:val="both"/>
        <w:rPr>
          <w:rFonts w:asciiTheme="minorBidi" w:hAnsiTheme="minorBidi"/>
          <w:color w:val="333333"/>
          <w:sz w:val="28"/>
          <w:szCs w:val="28"/>
          <w:rtl/>
        </w:rPr>
      </w:pPr>
    </w:p>
    <w:p w14:paraId="4270B972" w14:textId="77777777" w:rsidR="00CC6D5B" w:rsidRDefault="00CC6D5B" w:rsidP="001F698C">
      <w:pPr>
        <w:jc w:val="both"/>
        <w:rPr>
          <w:rFonts w:asciiTheme="minorBidi" w:hAnsiTheme="minorBidi"/>
          <w:color w:val="333333"/>
          <w:sz w:val="28"/>
          <w:szCs w:val="28"/>
          <w:rtl/>
        </w:rPr>
      </w:pPr>
    </w:p>
    <w:p w14:paraId="51F3B2DC" w14:textId="77777777" w:rsidR="00CC6D5B" w:rsidRPr="00CC6D5B" w:rsidRDefault="00CC6D5B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49FEBB8A" w14:textId="590D2441" w:rsidR="0042372A" w:rsidRDefault="003C75C8" w:rsidP="00DD1D60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D2568E" w:rsidRPr="00CC6D5B">
        <w:rPr>
          <w:rFonts w:asciiTheme="minorBidi" w:hAnsiTheme="minorBidi"/>
          <w:b/>
          <w:bCs/>
          <w:color w:val="333333"/>
          <w:sz w:val="28"/>
          <w:szCs w:val="28"/>
        </w:rPr>
        <w:t>Kedua P</w:t>
      </w:r>
      <w:r w:rsidR="0042372A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uluh </w:t>
      </w:r>
      <w:r w:rsidR="00D2568E" w:rsidRPr="00CC6D5B">
        <w:rPr>
          <w:rFonts w:asciiTheme="minorBidi" w:hAnsiTheme="minorBidi"/>
          <w:b/>
          <w:bCs/>
          <w:color w:val="333333"/>
          <w:sz w:val="28"/>
          <w:szCs w:val="28"/>
        </w:rPr>
        <w:t>L</w:t>
      </w:r>
      <w:r w:rsidR="0042372A" w:rsidRPr="00CC6D5B">
        <w:rPr>
          <w:rFonts w:asciiTheme="minorBidi" w:hAnsiTheme="minorBidi"/>
          <w:b/>
          <w:bCs/>
          <w:color w:val="333333"/>
          <w:sz w:val="28"/>
          <w:szCs w:val="28"/>
        </w:rPr>
        <w:t>ima</w:t>
      </w:r>
      <w:r w:rsidR="00D2568E" w:rsidRPr="00CC6D5B">
        <w:rPr>
          <w:rFonts w:asciiTheme="minorBidi" w:hAnsiTheme="minorBidi"/>
          <w:b/>
          <w:bCs/>
          <w:color w:val="333333"/>
          <w:sz w:val="28"/>
          <w:szCs w:val="28"/>
        </w:rPr>
        <w:t>:</w:t>
      </w:r>
    </w:p>
    <w:p w14:paraId="62822F8E" w14:textId="77777777" w:rsidR="002B5305" w:rsidRPr="00CC6D5B" w:rsidRDefault="002B5305" w:rsidP="002B5305">
      <w:pPr>
        <w:pStyle w:val="ListParagraph"/>
        <w:ind w:left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</w:p>
    <w:p w14:paraId="5F863595" w14:textId="0227DD32" w:rsidR="0042372A" w:rsidRPr="00CC6D5B" w:rsidRDefault="00D2568E" w:rsidP="00D2568E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S</w:t>
      </w:r>
      <w:r w:rsidR="0042372A" w:rsidRPr="00CC6D5B">
        <w:rPr>
          <w:rFonts w:asciiTheme="minorBidi" w:hAnsiTheme="minorBidi"/>
          <w:color w:val="333333"/>
          <w:sz w:val="28"/>
          <w:szCs w:val="28"/>
        </w:rPr>
        <w:t xml:space="preserve">eorang karyawan </w:t>
      </w:r>
      <w:r w:rsidRPr="00CC6D5B">
        <w:rPr>
          <w:rFonts w:asciiTheme="minorBidi" w:hAnsiTheme="minorBidi"/>
          <w:color w:val="333333"/>
          <w:sz w:val="28"/>
          <w:szCs w:val="28"/>
        </w:rPr>
        <w:t>terlambat masuk pada jam kerja resmi yang telah ditentukan, tetapi d</w:t>
      </w:r>
      <w:r w:rsidR="0042372A" w:rsidRPr="00CC6D5B">
        <w:rPr>
          <w:rFonts w:asciiTheme="minorBidi" w:hAnsiTheme="minorBidi"/>
          <w:color w:val="333333"/>
          <w:sz w:val="28"/>
          <w:szCs w:val="28"/>
        </w:rPr>
        <w:t xml:space="preserve">ia menuntut </w:t>
      </w:r>
      <w:r w:rsidRPr="00CC6D5B">
        <w:rPr>
          <w:rFonts w:asciiTheme="minorBidi" w:hAnsiTheme="minorBidi"/>
          <w:color w:val="333333"/>
          <w:sz w:val="28"/>
          <w:szCs w:val="28"/>
        </w:rPr>
        <w:t>penuh semua hak</w:t>
      </w:r>
      <w:r w:rsidR="0042372A" w:rsidRPr="00CC6D5B">
        <w:rPr>
          <w:rFonts w:asciiTheme="minorBidi" w:hAnsiTheme="minorBidi"/>
          <w:color w:val="333333"/>
          <w:sz w:val="28"/>
          <w:szCs w:val="28"/>
        </w:rPr>
        <w:t xml:space="preserve"> keuangannya</w:t>
      </w:r>
      <w:r w:rsidRPr="00CC6D5B">
        <w:rPr>
          <w:rFonts w:asciiTheme="minorBidi" w:hAnsiTheme="minorBidi"/>
          <w:color w:val="333333"/>
          <w:sz w:val="28"/>
          <w:szCs w:val="28"/>
        </w:rPr>
        <w:t>, kemudian dia merasa kecewa</w:t>
      </w:r>
      <w:r w:rsidR="0042372A" w:rsidRPr="00CC6D5B">
        <w:rPr>
          <w:rFonts w:asciiTheme="minorBidi" w:hAnsiTheme="minorBidi"/>
          <w:color w:val="333333"/>
          <w:sz w:val="28"/>
          <w:szCs w:val="28"/>
        </w:rPr>
        <w:t xml:space="preserve"> dan menuduh </w:t>
      </w:r>
      <w:r w:rsidRPr="00CC6D5B">
        <w:rPr>
          <w:rFonts w:asciiTheme="minorBidi" w:hAnsiTheme="minorBidi"/>
          <w:color w:val="333333"/>
          <w:sz w:val="28"/>
          <w:szCs w:val="28"/>
        </w:rPr>
        <w:t>pimpinan perusahaan telah berbuat zalim kepadanya karena memotong gajinya</w:t>
      </w:r>
      <w:r w:rsidR="0042372A"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3AC2732A" w14:textId="77777777" w:rsidR="0042372A" w:rsidRPr="00CC6D5B" w:rsidRDefault="0042372A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C4FE2DD" w14:textId="38B6F649" w:rsidR="00245D0D" w:rsidRPr="00CC6D5B" w:rsidRDefault="00245D0D">
      <w:pPr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50C8EA86" w14:textId="0C882918" w:rsidR="0042372A" w:rsidRPr="00CC6D5B" w:rsidRDefault="003C75C8" w:rsidP="00DD1D60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4571F3" w:rsidRPr="00CC6D5B">
        <w:rPr>
          <w:rFonts w:asciiTheme="minorBidi" w:hAnsiTheme="minorBidi"/>
          <w:b/>
          <w:bCs/>
          <w:color w:val="333333"/>
          <w:sz w:val="28"/>
          <w:szCs w:val="28"/>
        </w:rPr>
        <w:t>Ked</w:t>
      </w:r>
      <w:r w:rsidR="0042372A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ua </w:t>
      </w:r>
      <w:r w:rsidR="004571F3" w:rsidRPr="00CC6D5B">
        <w:rPr>
          <w:rFonts w:asciiTheme="minorBidi" w:hAnsiTheme="minorBidi"/>
          <w:b/>
          <w:bCs/>
          <w:color w:val="333333"/>
          <w:sz w:val="28"/>
          <w:szCs w:val="28"/>
        </w:rPr>
        <w:t>P</w:t>
      </w:r>
      <w:r w:rsidR="0042372A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uluh </w:t>
      </w:r>
      <w:r w:rsidR="004571F3" w:rsidRPr="00CC6D5B">
        <w:rPr>
          <w:rFonts w:asciiTheme="minorBidi" w:hAnsiTheme="minorBidi"/>
          <w:b/>
          <w:bCs/>
          <w:color w:val="333333"/>
          <w:sz w:val="28"/>
          <w:szCs w:val="28"/>
        </w:rPr>
        <w:t>E</w:t>
      </w:r>
      <w:r w:rsidR="0042372A" w:rsidRPr="00CC6D5B">
        <w:rPr>
          <w:rFonts w:asciiTheme="minorBidi" w:hAnsiTheme="minorBidi"/>
          <w:b/>
          <w:bCs/>
          <w:color w:val="333333"/>
          <w:sz w:val="28"/>
          <w:szCs w:val="28"/>
        </w:rPr>
        <w:t>nam:</w:t>
      </w:r>
    </w:p>
    <w:p w14:paraId="428FAB47" w14:textId="77777777" w:rsidR="00245D0D" w:rsidRPr="00CC6D5B" w:rsidRDefault="00245D0D" w:rsidP="004571F3">
      <w:pPr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</w:p>
    <w:p w14:paraId="26FF4DE1" w14:textId="50FDCBC6" w:rsidR="00682952" w:rsidRPr="00CC6D5B" w:rsidRDefault="0042372A" w:rsidP="00D1160C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karyawan dengan sengaja menunda </w:t>
      </w:r>
      <w:r w:rsidR="00D1160C" w:rsidRPr="00CC6D5B">
        <w:rPr>
          <w:rFonts w:asciiTheme="minorBidi" w:hAnsiTheme="minorBidi"/>
          <w:color w:val="333333"/>
          <w:sz w:val="28"/>
          <w:szCs w:val="28"/>
        </w:rPr>
        <w:t xml:space="preserve">pemeriksaan suatu transaksi,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atau setiap saat </w:t>
      </w:r>
      <w:r w:rsidR="00C76D6E">
        <w:rPr>
          <w:rFonts w:asciiTheme="minorBidi" w:hAnsiTheme="minorBidi"/>
          <w:color w:val="333333"/>
          <w:sz w:val="28"/>
          <w:szCs w:val="28"/>
        </w:rPr>
        <w:t>d</w:t>
      </w:r>
      <w:r w:rsidR="00D1160C" w:rsidRPr="00CC6D5B">
        <w:rPr>
          <w:rFonts w:asciiTheme="minorBidi" w:hAnsiTheme="minorBidi"/>
          <w:color w:val="333333"/>
          <w:sz w:val="28"/>
          <w:szCs w:val="28"/>
        </w:rPr>
        <w:t xml:space="preserve">ia selalu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meminta </w:t>
      </w:r>
      <w:r w:rsidR="00D1160C" w:rsidRPr="00CC6D5B">
        <w:rPr>
          <w:rFonts w:asciiTheme="minorBidi" w:hAnsiTheme="minorBidi"/>
          <w:color w:val="333333"/>
          <w:sz w:val="28"/>
          <w:szCs w:val="28"/>
        </w:rPr>
        <w:t>dokumen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baru kepada auditor yang tidak berhubungan langsung dengan prosedur transaksi, </w:t>
      </w:r>
      <w:r w:rsidR="00D1160C" w:rsidRPr="00CC6D5B">
        <w:rPr>
          <w:rFonts w:asciiTheme="minorBidi" w:hAnsiTheme="minorBidi"/>
          <w:color w:val="333333"/>
          <w:sz w:val="28"/>
          <w:szCs w:val="28"/>
        </w:rPr>
        <w:t>tujuannya agar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memaksa orang yang </w:t>
      </w:r>
      <w:r w:rsidR="00D1160C" w:rsidRPr="00CC6D5B">
        <w:rPr>
          <w:rFonts w:asciiTheme="minorBidi" w:hAnsiTheme="minorBidi"/>
          <w:color w:val="333333"/>
          <w:sz w:val="28"/>
          <w:szCs w:val="28"/>
        </w:rPr>
        <w:t>melakukan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transaksi untuk memberinya </w:t>
      </w:r>
      <w:r w:rsidR="00D1160C" w:rsidRPr="00CC6D5B">
        <w:rPr>
          <w:rFonts w:asciiTheme="minorBidi" w:hAnsiTheme="minorBidi"/>
          <w:color w:val="333333"/>
          <w:sz w:val="28"/>
          <w:szCs w:val="28"/>
        </w:rPr>
        <w:t>uang tambahan (tip)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="00D1160C" w:rsidRPr="00CC6D5B">
        <w:rPr>
          <w:rFonts w:asciiTheme="minorBidi" w:hAnsiTheme="minorBidi"/>
          <w:color w:val="333333"/>
          <w:sz w:val="28"/>
          <w:szCs w:val="28"/>
        </w:rPr>
        <w:t xml:space="preserve">atau </w:t>
      </w:r>
      <w:r w:rsidR="00DC1F37">
        <w:rPr>
          <w:rFonts w:asciiTheme="minorBidi" w:hAnsiTheme="minorBidi"/>
          <w:color w:val="333333"/>
          <w:sz w:val="28"/>
          <w:szCs w:val="28"/>
        </w:rPr>
        <w:t>hadiah lainnya</w:t>
      </w:r>
      <w:r w:rsidR="00D1160C" w:rsidRPr="00CC6D5B">
        <w:rPr>
          <w:rFonts w:asciiTheme="minorBidi" w:hAnsiTheme="minorBidi"/>
          <w:color w:val="333333"/>
          <w:sz w:val="28"/>
          <w:szCs w:val="28"/>
        </w:rPr>
        <w:t>. Dia lupa bahwa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D1160C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osa mereka semua ada padanya jika dia termasuk orang yang </w:t>
      </w:r>
      <w:r w:rsidR="00D1160C" w:rsidRPr="00CC6D5B">
        <w:rPr>
          <w:rFonts w:asciiTheme="minorBidi" w:hAnsiTheme="minorBidi"/>
          <w:color w:val="333333"/>
          <w:sz w:val="28"/>
          <w:szCs w:val="28"/>
        </w:rPr>
        <w:t>membiarkan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D1160C" w:rsidRPr="00CC6D5B">
        <w:rPr>
          <w:rFonts w:asciiTheme="minorBidi" w:hAnsiTheme="minorBidi"/>
          <w:color w:val="333333"/>
          <w:sz w:val="28"/>
          <w:szCs w:val="28"/>
        </w:rPr>
        <w:t>hal itu, dan 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engan </w:t>
      </w:r>
      <w:r w:rsidR="00D1160C" w:rsidRPr="00CC6D5B">
        <w:rPr>
          <w:rFonts w:asciiTheme="minorBidi" w:hAnsiTheme="minorBidi"/>
          <w:color w:val="333333"/>
          <w:sz w:val="28"/>
          <w:szCs w:val="28"/>
        </w:rPr>
        <w:t xml:space="preserve">menanggung </w:t>
      </w:r>
      <w:r w:rsidRPr="00CC6D5B">
        <w:rPr>
          <w:rFonts w:asciiTheme="minorBidi" w:hAnsiTheme="minorBidi"/>
          <w:color w:val="333333"/>
          <w:sz w:val="28"/>
          <w:szCs w:val="28"/>
        </w:rPr>
        <w:t>dosa suap dan siksanya di hadapan Allah.</w:t>
      </w:r>
    </w:p>
    <w:p w14:paraId="233D19B7" w14:textId="77777777" w:rsidR="00D1160C" w:rsidRPr="00CC6D5B" w:rsidRDefault="00D1160C" w:rsidP="00D1160C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A104B82" w14:textId="77777777" w:rsidR="00D1160C" w:rsidRPr="00CC6D5B" w:rsidRDefault="00D1160C" w:rsidP="00D1160C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5E2DA5BF" w14:textId="77777777" w:rsidR="00D1160C" w:rsidRPr="00CC6D5B" w:rsidRDefault="00D1160C" w:rsidP="00D1160C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83C8368" w14:textId="557C04B9" w:rsidR="00245D0D" w:rsidRPr="00CC6D5B" w:rsidRDefault="00245D0D">
      <w:pPr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2BA39C39" w14:textId="058E2CE8" w:rsidR="002675DA" w:rsidRPr="00CC6D5B" w:rsidRDefault="003C75C8" w:rsidP="00DD1D60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D1160C" w:rsidRPr="00CC6D5B">
        <w:rPr>
          <w:rFonts w:asciiTheme="minorBidi" w:hAnsiTheme="minorBidi"/>
          <w:b/>
          <w:bCs/>
          <w:color w:val="333333"/>
          <w:sz w:val="28"/>
          <w:szCs w:val="28"/>
        </w:rPr>
        <w:t>Kedua P</w:t>
      </w:r>
      <w:r w:rsidR="002675DA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uluh </w:t>
      </w:r>
      <w:r w:rsidR="00D1160C" w:rsidRPr="00CC6D5B">
        <w:rPr>
          <w:rFonts w:asciiTheme="minorBidi" w:hAnsiTheme="minorBidi"/>
          <w:b/>
          <w:bCs/>
          <w:color w:val="333333"/>
          <w:sz w:val="28"/>
          <w:szCs w:val="28"/>
        </w:rPr>
        <w:t>T</w:t>
      </w:r>
      <w:r w:rsidR="002675DA" w:rsidRPr="00CC6D5B">
        <w:rPr>
          <w:rFonts w:asciiTheme="minorBidi" w:hAnsiTheme="minorBidi"/>
          <w:b/>
          <w:bCs/>
          <w:color w:val="333333"/>
          <w:sz w:val="28"/>
          <w:szCs w:val="28"/>
        </w:rPr>
        <w:t>ujuh:</w:t>
      </w:r>
    </w:p>
    <w:p w14:paraId="3EACF25A" w14:textId="77777777" w:rsidR="002675DA" w:rsidRPr="00CC6D5B" w:rsidRDefault="002675DA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46BDAC9F" w14:textId="1973E3B0" w:rsidR="002675DA" w:rsidRPr="00CC6D5B" w:rsidRDefault="002675DA" w:rsidP="00180320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karyawan datang terlambat pada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shift</w:t>
      </w:r>
      <w:r w:rsidR="00DC1F37">
        <w:rPr>
          <w:rFonts w:asciiTheme="minorBidi" w:hAnsiTheme="minorBidi"/>
          <w:i/>
          <w:iCs/>
          <w:color w:val="333333"/>
          <w:sz w:val="28"/>
          <w:szCs w:val="28"/>
        </w:rPr>
        <w:t>-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nya, lalu tak lama kemudian beberapa klien mendatanginya hingga dia </w:t>
      </w:r>
      <w:r w:rsidR="003F1EC7" w:rsidRPr="00CC6D5B">
        <w:rPr>
          <w:rFonts w:asciiTheme="minorBidi" w:hAnsiTheme="minorBidi"/>
          <w:color w:val="333333"/>
          <w:sz w:val="28"/>
          <w:szCs w:val="28"/>
        </w:rPr>
        <w:t>beralasan ingin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DB5960">
        <w:rPr>
          <w:rFonts w:asciiTheme="minorBidi" w:hAnsiTheme="minorBidi"/>
          <w:color w:val="333333"/>
          <w:sz w:val="28"/>
          <w:szCs w:val="28"/>
        </w:rPr>
        <w:t>shalat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dzuhur</w:t>
      </w:r>
      <w:r w:rsidR="00026E9E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026E9E">
        <w:rPr>
          <w:rFonts w:asciiTheme="minorBidi" w:hAnsiTheme="minorBidi"/>
          <w:color w:val="333333"/>
          <w:sz w:val="28"/>
          <w:szCs w:val="28"/>
        </w:rPr>
        <w:t xml:space="preserve">Ketika </w:t>
      </w:r>
      <w:r w:rsidRPr="00CC6D5B">
        <w:rPr>
          <w:rFonts w:asciiTheme="minorBidi" w:hAnsiTheme="minorBidi"/>
          <w:color w:val="333333"/>
          <w:sz w:val="28"/>
          <w:szCs w:val="28"/>
        </w:rPr>
        <w:t>dia kembali ke kantornya setengah jam atau lebi</w:t>
      </w:r>
      <w:r w:rsidR="00FB7623" w:rsidRPr="00CC6D5B">
        <w:rPr>
          <w:rFonts w:asciiTheme="minorBidi" w:hAnsiTheme="minorBidi"/>
          <w:color w:val="333333"/>
          <w:sz w:val="28"/>
          <w:szCs w:val="28"/>
        </w:rPr>
        <w:t xml:space="preserve">h setelah melaksanakannya, </w:t>
      </w:r>
      <w:r w:rsidR="00245D0D" w:rsidRPr="00CC6D5B">
        <w:rPr>
          <w:rFonts w:asciiTheme="minorBidi" w:hAnsiTheme="minorBidi"/>
          <w:color w:val="333333"/>
          <w:sz w:val="28"/>
          <w:szCs w:val="28"/>
        </w:rPr>
        <w:t>a</w:t>
      </w:r>
      <w:r w:rsidR="003F1EC7" w:rsidRPr="00CC6D5B">
        <w:rPr>
          <w:rFonts w:asciiTheme="minorBidi" w:hAnsiTheme="minorBidi"/>
          <w:color w:val="333333"/>
          <w:sz w:val="28"/>
          <w:szCs w:val="28"/>
        </w:rPr>
        <w:t>nda menganggapnya sebagai beban</w:t>
      </w:r>
      <w:r w:rsidRPr="00CC6D5B">
        <w:rPr>
          <w:rFonts w:asciiTheme="minorBidi" w:hAnsiTheme="minorBidi"/>
          <w:color w:val="333333"/>
          <w:sz w:val="28"/>
          <w:szCs w:val="28"/>
        </w:rPr>
        <w:t>,</w:t>
      </w:r>
      <w:r w:rsidR="003F1EC7" w:rsidRPr="00CC6D5B">
        <w:rPr>
          <w:rFonts w:asciiTheme="minorBidi" w:hAnsiTheme="minorBidi"/>
          <w:color w:val="333333"/>
          <w:sz w:val="28"/>
          <w:szCs w:val="28"/>
        </w:rPr>
        <w:t xml:space="preserve"> karena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hanya menyelesaikan sedikit pekerjaan, padahal di depan pintunya terdapat banyak klien</w:t>
      </w:r>
      <w:r w:rsidR="003F1EC7" w:rsidRPr="00CC6D5B">
        <w:rPr>
          <w:rFonts w:asciiTheme="minorBidi" w:hAnsiTheme="minorBidi"/>
          <w:color w:val="333333"/>
          <w:sz w:val="28"/>
          <w:szCs w:val="28"/>
        </w:rPr>
        <w:t xml:space="preserve"> mengantri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 xml:space="preserve"> berdesakan</w:t>
      </w:r>
      <w:r w:rsidR="001A05E1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A05E1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>ia</w:t>
      </w:r>
      <w:r w:rsidR="005909C8">
        <w:rPr>
          <w:rFonts w:asciiTheme="minorBidi" w:hAnsiTheme="minorBidi"/>
          <w:color w:val="333333"/>
          <w:sz w:val="28"/>
          <w:szCs w:val="28"/>
        </w:rPr>
        <w:t xml:space="preserve"> melupakan</w:t>
      </w:r>
      <w:r w:rsidR="001A05E1" w:rsidRPr="00CC6D5B">
        <w:rPr>
          <w:rFonts w:asciiTheme="minorBidi" w:hAnsiTheme="minorBidi"/>
          <w:color w:val="333333"/>
          <w:sz w:val="28"/>
          <w:szCs w:val="28"/>
        </w:rPr>
        <w:t xml:space="preserve"> sabda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1A05E1" w:rsidRPr="00CC6D5B">
        <w:rPr>
          <w:rFonts w:asciiTheme="minorBidi" w:hAnsiTheme="minorBidi"/>
          <w:i/>
          <w:iCs/>
          <w:color w:val="333333"/>
          <w:sz w:val="28"/>
          <w:szCs w:val="28"/>
        </w:rPr>
        <w:t>“Ya Allah, siapa saja yang mengurusi urusan dari umatku, lalu ia membuat susah umatku, maka susahkanlah dia”.</w:t>
      </w:r>
      <w:r w:rsidR="001A05E1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31"/>
      </w:r>
      <w:r w:rsidR="00F4351C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 xml:space="preserve">Apa beratnya melayani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para 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>klien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 xml:space="preserve">tidak </w:t>
      </w:r>
      <w:r w:rsidR="00DC1F37">
        <w:rPr>
          <w:rFonts w:asciiTheme="minorBidi" w:hAnsiTheme="minorBidi"/>
          <w:color w:val="333333"/>
          <w:sz w:val="28"/>
          <w:szCs w:val="28"/>
        </w:rPr>
        <w:t>menunda-nunda</w:t>
      </w:r>
      <w:r w:rsidR="00DC1F3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>melayani</w:t>
      </w:r>
      <w:r w:rsidR="00F4351C" w:rsidRPr="00CC6D5B">
        <w:rPr>
          <w:rFonts w:asciiTheme="minorBidi" w:hAnsiTheme="minorBidi"/>
          <w:color w:val="333333"/>
          <w:sz w:val="28"/>
          <w:szCs w:val="28"/>
        </w:rPr>
        <w:t xml:space="preserve"> mereka, 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>agar</w:t>
      </w:r>
      <w:r w:rsidR="001A05E1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F4351C" w:rsidRPr="00CC6D5B">
        <w:rPr>
          <w:rFonts w:asciiTheme="minorBidi" w:hAnsiTheme="minorBidi"/>
          <w:color w:val="333333"/>
          <w:sz w:val="28"/>
          <w:szCs w:val="28"/>
        </w:rPr>
        <w:t>m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ereka 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 xml:space="preserve">tidak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harus 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>bolak-balik untuk menyelesaikan urusan mereka?!</w:t>
      </w:r>
    </w:p>
    <w:p w14:paraId="4F3CE7BF" w14:textId="77777777" w:rsidR="002675DA" w:rsidRPr="00CC6D5B" w:rsidRDefault="002675DA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DCB29B1" w14:textId="460B1CAE" w:rsidR="002675DA" w:rsidRPr="00CC6D5B" w:rsidRDefault="002675DA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1C480591" w14:textId="6226EBAE" w:rsidR="00BB6ADC" w:rsidRPr="00CC6D5B" w:rsidRDefault="003C75C8" w:rsidP="00DD1D60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394813" w:rsidRPr="00CC6D5B">
        <w:rPr>
          <w:rFonts w:asciiTheme="minorBidi" w:hAnsiTheme="minorBidi"/>
          <w:b/>
          <w:bCs/>
          <w:color w:val="333333"/>
          <w:sz w:val="28"/>
          <w:szCs w:val="28"/>
        </w:rPr>
        <w:t>Ked</w:t>
      </w:r>
      <w:r w:rsidR="00BB6ADC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ua </w:t>
      </w:r>
      <w:r w:rsidR="00394813" w:rsidRPr="00CC6D5B">
        <w:rPr>
          <w:rFonts w:asciiTheme="minorBidi" w:hAnsiTheme="minorBidi"/>
          <w:b/>
          <w:bCs/>
          <w:color w:val="333333"/>
          <w:sz w:val="28"/>
          <w:szCs w:val="28"/>
        </w:rPr>
        <w:t>P</w:t>
      </w:r>
      <w:r w:rsidR="00BB6ADC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uluh </w:t>
      </w:r>
      <w:r w:rsidR="00394813" w:rsidRPr="00CC6D5B">
        <w:rPr>
          <w:rFonts w:asciiTheme="minorBidi" w:hAnsiTheme="minorBidi"/>
          <w:b/>
          <w:bCs/>
          <w:color w:val="333333"/>
          <w:sz w:val="28"/>
          <w:szCs w:val="28"/>
        </w:rPr>
        <w:t>D</w:t>
      </w:r>
      <w:r w:rsidR="00BB6ADC" w:rsidRPr="00CC6D5B">
        <w:rPr>
          <w:rFonts w:asciiTheme="minorBidi" w:hAnsiTheme="minorBidi"/>
          <w:b/>
          <w:bCs/>
          <w:color w:val="333333"/>
          <w:sz w:val="28"/>
          <w:szCs w:val="28"/>
        </w:rPr>
        <w:t>elapan:</w:t>
      </w:r>
    </w:p>
    <w:p w14:paraId="120A4F1D" w14:textId="77777777" w:rsidR="00BB6ADC" w:rsidRPr="00CC6D5B" w:rsidRDefault="00BB6ADC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515AAA8D" w14:textId="6FD8DB1D" w:rsidR="00BB6ADC" w:rsidRPr="00CC6D5B" w:rsidRDefault="00BB6ADC" w:rsidP="00180320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</w:t>
      </w:r>
      <w:r w:rsidR="0029789A" w:rsidRPr="00CC6D5B">
        <w:rPr>
          <w:rFonts w:asciiTheme="minorBidi" w:hAnsiTheme="minorBidi"/>
          <w:color w:val="333333"/>
          <w:sz w:val="28"/>
          <w:szCs w:val="28"/>
        </w:rPr>
        <w:t>karyawan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meng</w:t>
      </w:r>
      <w:r w:rsidR="0029789A" w:rsidRPr="00CC6D5B">
        <w:rPr>
          <w:rFonts w:asciiTheme="minorBidi" w:hAnsiTheme="minorBidi"/>
          <w:color w:val="333333"/>
          <w:sz w:val="28"/>
          <w:szCs w:val="28"/>
        </w:rPr>
        <w:t>habiskan sebagian besar waktu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kerja</w:t>
      </w:r>
      <w:r w:rsidR="0029789A" w:rsidRPr="00CC6D5B">
        <w:rPr>
          <w:rFonts w:asciiTheme="minorBidi" w:hAnsiTheme="minorBidi"/>
          <w:color w:val="333333"/>
          <w:sz w:val="28"/>
          <w:szCs w:val="28"/>
        </w:rPr>
        <w:t>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untuk </w:t>
      </w:r>
      <w:r w:rsidR="0029789A" w:rsidRPr="00CC6D5B">
        <w:rPr>
          <w:rFonts w:asciiTheme="minorBidi" w:hAnsiTheme="minorBidi"/>
          <w:color w:val="333333"/>
          <w:sz w:val="28"/>
          <w:szCs w:val="28"/>
        </w:rPr>
        <w:t>mengobrol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dengan rekan-rekannya atau mondar-mandir</w:t>
      </w:r>
      <w:r w:rsidR="001A5EFC" w:rsidRPr="00CC6D5B">
        <w:rPr>
          <w:rFonts w:asciiTheme="minorBidi" w:hAnsiTheme="minorBidi"/>
          <w:color w:val="333333"/>
          <w:sz w:val="28"/>
          <w:szCs w:val="28"/>
        </w:rPr>
        <w:t>, h</w:t>
      </w:r>
      <w:r w:rsidRPr="00CC6D5B">
        <w:rPr>
          <w:rFonts w:asciiTheme="minorBidi" w:hAnsiTheme="minorBidi"/>
          <w:color w:val="333333"/>
          <w:sz w:val="28"/>
          <w:szCs w:val="28"/>
        </w:rPr>
        <w:t>anya sedikit pekerjaan yang terselesaikan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A5EFC" w:rsidRPr="00CC6D5B">
        <w:rPr>
          <w:rFonts w:asciiTheme="minorBidi" w:hAnsiTheme="minorBidi"/>
          <w:color w:val="333333"/>
          <w:sz w:val="28"/>
          <w:szCs w:val="28"/>
        </w:rPr>
        <w:t>J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ika berhasil menyelesaikannya, maka </w:t>
      </w:r>
      <w:r w:rsidR="001A5EFC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</w:t>
      </w:r>
      <w:r w:rsidR="0029789A" w:rsidRPr="00CC6D5B">
        <w:rPr>
          <w:rFonts w:asciiTheme="minorBidi" w:hAnsiTheme="minorBidi"/>
          <w:color w:val="333333"/>
          <w:sz w:val="28"/>
          <w:szCs w:val="28"/>
        </w:rPr>
        <w:t>menyelesaikan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dengan </w:t>
      </w:r>
      <w:r w:rsidR="0029789A" w:rsidRPr="00CC6D5B">
        <w:rPr>
          <w:rFonts w:asciiTheme="minorBidi" w:hAnsiTheme="minorBidi"/>
          <w:color w:val="333333"/>
          <w:sz w:val="28"/>
          <w:szCs w:val="28"/>
        </w:rPr>
        <w:t>hasil buruk, tanpa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kre</w:t>
      </w:r>
      <w:r w:rsidR="0029789A" w:rsidRPr="00CC6D5B">
        <w:rPr>
          <w:rFonts w:asciiTheme="minorBidi" w:hAnsiTheme="minorBidi"/>
          <w:color w:val="333333"/>
          <w:sz w:val="28"/>
          <w:szCs w:val="28"/>
        </w:rPr>
        <w:t>ativitas dan tanpa keseriusan, kemudian dia menuntut p</w:t>
      </w:r>
      <w:r w:rsidRPr="00CC6D5B">
        <w:rPr>
          <w:rFonts w:asciiTheme="minorBidi" w:hAnsiTheme="minorBidi"/>
          <w:color w:val="333333"/>
          <w:sz w:val="28"/>
          <w:szCs w:val="28"/>
        </w:rPr>
        <w:t>romosi dan bonus</w:t>
      </w:r>
      <w:r w:rsidR="0029789A" w:rsidRPr="00CC6D5B">
        <w:rPr>
          <w:rFonts w:asciiTheme="minorBidi" w:hAnsiTheme="minorBidi"/>
          <w:color w:val="333333"/>
          <w:sz w:val="28"/>
          <w:szCs w:val="28"/>
        </w:rPr>
        <w:t xml:space="preserve"> penuh</w:t>
      </w:r>
      <w:r w:rsidRPr="00CC6D5B">
        <w:rPr>
          <w:rFonts w:asciiTheme="minorBidi" w:hAnsiTheme="minorBidi"/>
          <w:color w:val="333333"/>
          <w:sz w:val="28"/>
          <w:szCs w:val="28"/>
        </w:rPr>
        <w:t>!!</w:t>
      </w:r>
    </w:p>
    <w:p w14:paraId="1E4DC023" w14:textId="77777777" w:rsidR="00BB6ADC" w:rsidRPr="00CC6D5B" w:rsidRDefault="00BB6ADC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2CB78C7" w14:textId="78AD7065" w:rsidR="00DD1D60" w:rsidRDefault="00DD1D60">
      <w:pPr>
        <w:rPr>
          <w:rFonts w:asciiTheme="minorBidi" w:hAnsiTheme="minorBidi"/>
          <w:color w:val="333333"/>
          <w:sz w:val="28"/>
          <w:szCs w:val="28"/>
        </w:rPr>
      </w:pPr>
      <w:r>
        <w:rPr>
          <w:rFonts w:asciiTheme="minorBidi" w:hAnsiTheme="minorBidi"/>
          <w:color w:val="333333"/>
          <w:sz w:val="28"/>
          <w:szCs w:val="28"/>
        </w:rPr>
        <w:br w:type="page"/>
      </w:r>
    </w:p>
    <w:p w14:paraId="30BDBA9E" w14:textId="77777777" w:rsidR="00E31ACB" w:rsidRDefault="00E31ACB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52C21A86" w14:textId="77777777" w:rsidR="00F4037F" w:rsidRDefault="00F4037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6E1218B" w14:textId="77777777" w:rsidR="00F4037F" w:rsidRDefault="00F4037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D280382" w14:textId="77777777" w:rsidR="00F4037F" w:rsidRDefault="00F4037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B4A79A9" w14:textId="77777777" w:rsidR="00F4037F" w:rsidRDefault="00F4037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EC84311" w14:textId="77777777" w:rsidR="00D843D9" w:rsidRDefault="00D843D9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4D18E21" w14:textId="77777777" w:rsidR="00F4037F" w:rsidRPr="00CC6D5B" w:rsidRDefault="00F4037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FECFA79" w14:textId="77777777" w:rsidR="00F4037F" w:rsidRPr="00947EC2" w:rsidRDefault="00F4037F" w:rsidP="00F4037F">
      <w:pPr>
        <w:jc w:val="center"/>
        <w:rPr>
          <w:rFonts w:ascii="Algerian" w:hAnsi="Algerian"/>
          <w:b/>
          <w:bCs/>
          <w:color w:val="333333"/>
          <w:sz w:val="28"/>
          <w:szCs w:val="28"/>
        </w:rPr>
      </w:pPr>
      <w:r w:rsidRPr="00947EC2">
        <w:rPr>
          <w:rFonts w:ascii="Algerian" w:hAnsi="Algerian"/>
          <w:b/>
          <w:bCs/>
          <w:color w:val="333333"/>
          <w:sz w:val="28"/>
          <w:szCs w:val="28"/>
        </w:rPr>
        <w:t>-Selesai-</w:t>
      </w:r>
    </w:p>
    <w:p w14:paraId="529E024F" w14:textId="0151D658" w:rsidR="00E31ACB" w:rsidRPr="00CC6D5B" w:rsidRDefault="00F4037F" w:rsidP="00F4037F">
      <w:pPr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947EC2">
        <w:rPr>
          <w:rFonts w:ascii="Bookman Old Style" w:hAnsi="Bookman Old Style"/>
          <w:color w:val="333333"/>
          <w:sz w:val="26"/>
          <w:szCs w:val="26"/>
        </w:rPr>
        <w:t>Segala puji bagi Allah atas selesainya bab ini</w:t>
      </w:r>
    </w:p>
    <w:p w14:paraId="0DA9C3F5" w14:textId="77777777" w:rsidR="00BB6ADC" w:rsidRPr="00CC6D5B" w:rsidRDefault="00BB6ADC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44CF453A" w14:textId="5483EC9D" w:rsidR="007419A7" w:rsidRPr="00CC6D5B" w:rsidRDefault="007419A7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743534F1" w14:textId="7EB3BA82" w:rsidR="007419A7" w:rsidRPr="00CC6D5B" w:rsidRDefault="00421EF2" w:rsidP="003C75C8">
      <w:pPr>
        <w:pStyle w:val="Heading1"/>
        <w:jc w:val="center"/>
        <w:rPr>
          <w:b/>
          <w:bCs/>
          <w:sz w:val="32"/>
          <w:szCs w:val="32"/>
        </w:rPr>
      </w:pPr>
      <w:bookmarkStart w:id="7" w:name="_Toc160619021"/>
      <w:r w:rsidRPr="002B5305">
        <w:rPr>
          <w:b/>
          <w:bCs/>
          <w:color w:val="215E99" w:themeColor="text2" w:themeTint="BF"/>
          <w:sz w:val="32"/>
          <w:szCs w:val="32"/>
        </w:rPr>
        <w:t>Helai Daun</w:t>
      </w:r>
      <w:r w:rsidR="007419A7" w:rsidRPr="002B5305">
        <w:rPr>
          <w:b/>
          <w:bCs/>
          <w:color w:val="215E99" w:themeColor="text2" w:themeTint="BF"/>
          <w:sz w:val="32"/>
          <w:szCs w:val="32"/>
        </w:rPr>
        <w:t xml:space="preserve"> </w:t>
      </w:r>
      <w:r w:rsidR="00E31ACB" w:rsidRPr="002B5305">
        <w:rPr>
          <w:b/>
          <w:bCs/>
          <w:color w:val="215E99" w:themeColor="text2" w:themeTint="BF"/>
          <w:sz w:val="32"/>
          <w:szCs w:val="32"/>
        </w:rPr>
        <w:t>U</w:t>
      </w:r>
      <w:r w:rsidR="007419A7" w:rsidRPr="002B5305">
        <w:rPr>
          <w:b/>
          <w:bCs/>
          <w:color w:val="215E99" w:themeColor="text2" w:themeTint="BF"/>
          <w:sz w:val="32"/>
          <w:szCs w:val="32"/>
        </w:rPr>
        <w:t>mum</w:t>
      </w:r>
      <w:bookmarkEnd w:id="7"/>
    </w:p>
    <w:p w14:paraId="383D019B" w14:textId="77777777" w:rsidR="007419A7" w:rsidRPr="00CC6D5B" w:rsidRDefault="007419A7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65B671E" w14:textId="680B481A" w:rsidR="0042372A" w:rsidRPr="00CC6D5B" w:rsidRDefault="007419A7" w:rsidP="00180320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Dalam bab ini, say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 xml:space="preserve">a telah mengumpulkan untuk </w:t>
      </w:r>
      <w:r w:rsidR="009207CA" w:rsidRPr="00CC6D5B">
        <w:rPr>
          <w:rFonts w:asciiTheme="minorBidi" w:hAnsiTheme="minorBidi"/>
          <w:color w:val="333333"/>
          <w:sz w:val="28"/>
          <w:szCs w:val="28"/>
        </w:rPr>
        <w:t>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nda sisa daun-daun berguguran, yang menjadi perhatian sebagian besar masyarakat, dan salah satu dari kita mungkin suatu hari nanti akan dihadapkan pada beberapa situasi ini, jadi saya ingin memperingatkan tentang hal </w:t>
      </w:r>
      <w:r w:rsidR="004C6F43" w:rsidRPr="00CC6D5B">
        <w:rPr>
          <w:rFonts w:asciiTheme="minorBidi" w:hAnsiTheme="minorBidi"/>
          <w:color w:val="333333"/>
          <w:sz w:val="28"/>
          <w:szCs w:val="28"/>
        </w:rPr>
        <w:t>itu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 xml:space="preserve"> agar</w:t>
      </w:r>
      <w:r w:rsidR="004C6F43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 xml:space="preserve">bisa </w:t>
      </w:r>
      <w:r w:rsidR="004C6F43" w:rsidRPr="00CC6D5B">
        <w:rPr>
          <w:rFonts w:asciiTheme="minorBidi" w:hAnsiTheme="minorBidi"/>
          <w:color w:val="333333"/>
          <w:sz w:val="28"/>
          <w:szCs w:val="28"/>
        </w:rPr>
        <w:t xml:space="preserve">hilang atau 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>diminimalisasi bahayanya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3C8205BB" w14:textId="77777777" w:rsidR="007419A7" w:rsidRPr="00CC6D5B" w:rsidRDefault="007419A7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322A262" w14:textId="4BAF8780" w:rsidR="00213584" w:rsidRPr="00CC6D5B" w:rsidRDefault="00213584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4D18F201" w14:textId="3B59CF04" w:rsidR="005C1A12" w:rsidRPr="00CC6D5B" w:rsidRDefault="003C75C8" w:rsidP="00DD1D60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E006E8" w:rsidRPr="00CC6D5B">
        <w:rPr>
          <w:rFonts w:asciiTheme="minorBidi" w:hAnsiTheme="minorBidi"/>
          <w:b/>
          <w:bCs/>
          <w:color w:val="333333"/>
          <w:sz w:val="28"/>
          <w:szCs w:val="28"/>
        </w:rPr>
        <w:t>Ked</w:t>
      </w:r>
      <w:r w:rsidR="005C1A12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ua </w:t>
      </w:r>
      <w:r w:rsidR="00E006E8" w:rsidRPr="00CC6D5B">
        <w:rPr>
          <w:rFonts w:asciiTheme="minorBidi" w:hAnsiTheme="minorBidi"/>
          <w:b/>
          <w:bCs/>
          <w:color w:val="333333"/>
          <w:sz w:val="28"/>
          <w:szCs w:val="28"/>
        </w:rPr>
        <w:t>P</w:t>
      </w:r>
      <w:r w:rsidR="005C1A12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uluh </w:t>
      </w:r>
      <w:r w:rsidR="00E006E8" w:rsidRPr="00CC6D5B">
        <w:rPr>
          <w:rFonts w:asciiTheme="minorBidi" w:hAnsiTheme="minorBidi"/>
          <w:b/>
          <w:bCs/>
          <w:color w:val="333333"/>
          <w:sz w:val="28"/>
          <w:szCs w:val="28"/>
        </w:rPr>
        <w:t>S</w:t>
      </w:r>
      <w:r w:rsidR="005C1A12" w:rsidRPr="00CC6D5B">
        <w:rPr>
          <w:rFonts w:asciiTheme="minorBidi" w:hAnsiTheme="minorBidi"/>
          <w:b/>
          <w:bCs/>
          <w:color w:val="333333"/>
          <w:sz w:val="28"/>
          <w:szCs w:val="28"/>
        </w:rPr>
        <w:t>embilan:</w:t>
      </w:r>
    </w:p>
    <w:p w14:paraId="5108F2F8" w14:textId="77777777" w:rsidR="005C1A12" w:rsidRPr="00CC6D5B" w:rsidRDefault="005C1A12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7EE09FA" w14:textId="57E56D66" w:rsidR="007419A7" w:rsidRPr="00CC6D5B" w:rsidRDefault="005C1A12" w:rsidP="00180320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Orang-orang di meja pernikahan dan acara selalu memiliki banyak makanan berlebih, dan dibuang ke tempat s</w:t>
      </w:r>
      <w:r w:rsidR="00E006E8" w:rsidRPr="00CC6D5B">
        <w:rPr>
          <w:rFonts w:asciiTheme="minorBidi" w:hAnsiTheme="minorBidi"/>
          <w:color w:val="333333"/>
          <w:sz w:val="28"/>
          <w:szCs w:val="28"/>
        </w:rPr>
        <w:t>ampah dan kantong sampah. Jika 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nda memasak </w:t>
      </w:r>
      <w:r w:rsidR="00E006E8" w:rsidRPr="00CC6D5B">
        <w:rPr>
          <w:rFonts w:asciiTheme="minorBidi" w:hAnsiTheme="minorBidi"/>
          <w:color w:val="333333"/>
          <w:sz w:val="28"/>
          <w:szCs w:val="28"/>
        </w:rPr>
        <w:t xml:space="preserve">secukupnya yang </w:t>
      </w:r>
      <w:r w:rsidR="009207CA" w:rsidRPr="00CC6D5B">
        <w:rPr>
          <w:rFonts w:asciiTheme="minorBidi" w:hAnsiTheme="minorBidi"/>
          <w:color w:val="333333"/>
          <w:sz w:val="28"/>
          <w:szCs w:val="28"/>
        </w:rPr>
        <w:t>a</w:t>
      </w:r>
      <w:r w:rsidR="00E006E8" w:rsidRPr="00CC6D5B">
        <w:rPr>
          <w:rFonts w:asciiTheme="minorBidi" w:hAnsiTheme="minorBidi"/>
          <w:color w:val="333333"/>
          <w:sz w:val="28"/>
          <w:szCs w:val="28"/>
        </w:rPr>
        <w:t xml:space="preserve">nda butuhkan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dari awal, </w:t>
      </w:r>
      <w:r w:rsidR="00E006E8" w:rsidRPr="00CC6D5B">
        <w:rPr>
          <w:rFonts w:asciiTheme="minorBidi" w:hAnsiTheme="minorBidi"/>
          <w:color w:val="333333"/>
          <w:sz w:val="28"/>
          <w:szCs w:val="28"/>
        </w:rPr>
        <w:t>kelebihan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ini tidak akan </w:t>
      </w:r>
      <w:r w:rsidR="00E006E8" w:rsidRPr="00CC6D5B">
        <w:rPr>
          <w:rFonts w:asciiTheme="minorBidi" w:hAnsiTheme="minorBidi"/>
          <w:color w:val="333333"/>
          <w:sz w:val="28"/>
          <w:szCs w:val="28"/>
        </w:rPr>
        <w:t>besar jumlahnya. Saran saya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>,</w:t>
      </w:r>
      <w:r w:rsidR="00E006E8" w:rsidRPr="00CC6D5B">
        <w:rPr>
          <w:rFonts w:asciiTheme="minorBidi" w:hAnsiTheme="minorBidi"/>
          <w:color w:val="333333"/>
          <w:sz w:val="28"/>
          <w:szCs w:val="28"/>
        </w:rPr>
        <w:t xml:space="preserve"> takutlah kepada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E006E8" w:rsidRPr="00CC6D5B">
        <w:rPr>
          <w:rFonts w:asciiTheme="minorBidi" w:hAnsiTheme="minorBidi"/>
          <w:color w:val="333333"/>
          <w:sz w:val="28"/>
          <w:szCs w:val="28"/>
        </w:rPr>
        <w:t xml:space="preserve">Allah, </w:t>
      </w:r>
      <w:r w:rsidRPr="00CC6D5B">
        <w:rPr>
          <w:rFonts w:asciiTheme="minorBidi" w:hAnsiTheme="minorBidi"/>
          <w:color w:val="333333"/>
          <w:sz w:val="28"/>
          <w:szCs w:val="28"/>
        </w:rPr>
        <w:t>berhemat</w:t>
      </w:r>
      <w:r w:rsidR="00E006E8" w:rsidRPr="00CC6D5B">
        <w:rPr>
          <w:rFonts w:asciiTheme="minorBidi" w:hAnsiTheme="minorBidi"/>
          <w:color w:val="333333"/>
          <w:sz w:val="28"/>
          <w:szCs w:val="28"/>
        </w:rPr>
        <w:t>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80320" w:rsidRPr="00CC6D5B">
        <w:rPr>
          <w:rFonts w:asciiTheme="minorBidi" w:hAnsiTheme="minorBidi"/>
          <w:color w:val="333333"/>
          <w:sz w:val="28"/>
          <w:szCs w:val="28"/>
        </w:rPr>
        <w:t>se</w:t>
      </w:r>
      <w:r w:rsidR="00E006E8" w:rsidRPr="00CC6D5B">
        <w:rPr>
          <w:rFonts w:asciiTheme="minorBidi" w:hAnsiTheme="minorBidi"/>
          <w:color w:val="333333"/>
          <w:sz w:val="28"/>
          <w:szCs w:val="28"/>
        </w:rPr>
        <w:t>dari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awal, </w:t>
      </w:r>
      <w:r w:rsidR="00E006E8" w:rsidRPr="00CC6D5B">
        <w:rPr>
          <w:rFonts w:asciiTheme="minorBidi" w:hAnsiTheme="minorBidi"/>
          <w:color w:val="333333"/>
          <w:sz w:val="28"/>
          <w:szCs w:val="28"/>
        </w:rPr>
        <w:t>ambillah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makanan sebanyak yang diperlukan, dan jika ada yang </w:t>
      </w:r>
      <w:r w:rsidR="00E006E8" w:rsidRPr="00CC6D5B">
        <w:rPr>
          <w:rFonts w:asciiTheme="minorBidi" w:hAnsiTheme="minorBidi"/>
          <w:color w:val="333333"/>
          <w:sz w:val="28"/>
          <w:szCs w:val="28"/>
        </w:rPr>
        <w:t>ber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lebih, maka </w:t>
      </w:r>
      <w:r w:rsidR="00E006E8" w:rsidRPr="00CC6D5B">
        <w:rPr>
          <w:rFonts w:asciiTheme="minorBidi" w:hAnsiTheme="minorBidi"/>
          <w:color w:val="333333"/>
          <w:sz w:val="28"/>
          <w:szCs w:val="28"/>
        </w:rPr>
        <w:t>berikanlah kepada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badan amal  </w:t>
      </w:r>
      <w:r w:rsidR="00DC1F37" w:rsidRPr="001C32E1">
        <w:rPr>
          <w:rFonts w:asciiTheme="minorBidi" w:hAnsiTheme="minorBidi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untuk menyalurkan makanan ini kepada orang </w:t>
      </w:r>
      <w:r w:rsidR="0065416F" w:rsidRPr="00CC6D5B">
        <w:rPr>
          <w:rFonts w:asciiTheme="minorBidi" w:hAnsiTheme="minorBidi"/>
          <w:color w:val="333333"/>
          <w:sz w:val="28"/>
          <w:szCs w:val="28"/>
        </w:rPr>
        <w:t xml:space="preserve">miskin dan yang membutuhkan di </w:t>
      </w:r>
      <w:r w:rsidRPr="00CC6D5B">
        <w:rPr>
          <w:rFonts w:asciiTheme="minorBidi" w:hAnsiTheme="minorBidi"/>
          <w:color w:val="333333"/>
          <w:sz w:val="28"/>
          <w:szCs w:val="28"/>
        </w:rPr>
        <w:t>jalan</w:t>
      </w:r>
      <w:r w:rsidR="0065416F" w:rsidRPr="00CC6D5B">
        <w:rPr>
          <w:rFonts w:asciiTheme="minorBidi" w:hAnsiTheme="minorBidi"/>
          <w:color w:val="333333"/>
          <w:sz w:val="28"/>
          <w:szCs w:val="28"/>
        </w:rPr>
        <w:t xml:space="preserve"> dengan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65416F" w:rsidRPr="00CC6D5B">
        <w:rPr>
          <w:rFonts w:asciiTheme="minorBidi" w:hAnsiTheme="minorBidi"/>
          <w:color w:val="333333"/>
          <w:sz w:val="28"/>
          <w:szCs w:val="28"/>
        </w:rPr>
        <w:t>cara yang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baik, pada waktu yang tepat, dan dalam kondisi baik.</w:t>
      </w:r>
    </w:p>
    <w:p w14:paraId="26D8DD53" w14:textId="77777777" w:rsidR="005C1A12" w:rsidRPr="00CC6D5B" w:rsidRDefault="005C1A12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8AF8B32" w14:textId="4F1168F2" w:rsidR="00225A06" w:rsidRPr="00CC6D5B" w:rsidRDefault="00225A06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31EFE817" w14:textId="713BC23F" w:rsidR="00A860EA" w:rsidRPr="00CC6D5B" w:rsidRDefault="003C75C8" w:rsidP="00B26831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65416F" w:rsidRPr="00CC6D5B">
        <w:rPr>
          <w:rFonts w:asciiTheme="minorBidi" w:hAnsiTheme="minorBidi"/>
          <w:b/>
          <w:bCs/>
          <w:color w:val="333333"/>
          <w:sz w:val="28"/>
          <w:szCs w:val="28"/>
        </w:rPr>
        <w:t>Ket</w:t>
      </w:r>
      <w:r w:rsidR="00A860EA" w:rsidRPr="00CC6D5B">
        <w:rPr>
          <w:rFonts w:asciiTheme="minorBidi" w:hAnsiTheme="minorBidi"/>
          <w:b/>
          <w:bCs/>
          <w:color w:val="333333"/>
          <w:sz w:val="28"/>
          <w:szCs w:val="28"/>
        </w:rPr>
        <w:t>iga Puluh: “</w:t>
      </w:r>
      <w:r w:rsidR="001C4B4F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A860EA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65416F" w:rsidRPr="00CC6D5B">
        <w:rPr>
          <w:rFonts w:asciiTheme="minorBidi" w:hAnsiTheme="minorBidi"/>
          <w:b/>
          <w:bCs/>
          <w:color w:val="333333"/>
          <w:sz w:val="28"/>
          <w:szCs w:val="28"/>
        </w:rPr>
        <w:t>Menepati</w:t>
      </w:r>
      <w:r w:rsidR="00A860EA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Janji”</w:t>
      </w:r>
    </w:p>
    <w:p w14:paraId="0A0BA36D" w14:textId="77777777" w:rsidR="001C4B4F" w:rsidRPr="00CC6D5B" w:rsidRDefault="001C4B4F" w:rsidP="0065416F">
      <w:pPr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</w:p>
    <w:p w14:paraId="24B4DF60" w14:textId="20D14086" w:rsidR="00D57CBB" w:rsidRPr="00CC6D5B" w:rsidRDefault="00A860EA" w:rsidP="00C33105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Orang yang berjanji dan tidak menepati, misa</w:t>
      </w:r>
      <w:r w:rsidR="00D57CBB" w:rsidRPr="00CC6D5B">
        <w:rPr>
          <w:rFonts w:asciiTheme="minorBidi" w:hAnsiTheme="minorBidi"/>
          <w:color w:val="333333"/>
          <w:sz w:val="28"/>
          <w:szCs w:val="28"/>
        </w:rPr>
        <w:t xml:space="preserve">lnya </w:t>
      </w:r>
      <w:r w:rsidR="003611D2" w:rsidRPr="00CC6D5B">
        <w:rPr>
          <w:rFonts w:asciiTheme="minorBidi" w:hAnsiTheme="minorBidi"/>
          <w:color w:val="333333"/>
          <w:sz w:val="28"/>
          <w:szCs w:val="28"/>
        </w:rPr>
        <w:t xml:space="preserve">seseorang </w:t>
      </w:r>
      <w:r w:rsidR="00D57CBB" w:rsidRPr="00CC6D5B">
        <w:rPr>
          <w:rFonts w:asciiTheme="minorBidi" w:hAnsiTheme="minorBidi"/>
          <w:color w:val="333333"/>
          <w:sz w:val="28"/>
          <w:szCs w:val="28"/>
        </w:rPr>
        <w:t>berkata kepada temannya, “k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ita bertemu malam ini di tempat </w:t>
      </w:r>
      <w:r w:rsidR="007D367D">
        <w:rPr>
          <w:rFonts w:asciiTheme="minorBidi" w:hAnsiTheme="minorBidi"/>
          <w:color w:val="333333"/>
          <w:sz w:val="28"/>
          <w:szCs w:val="28"/>
        </w:rPr>
        <w:t xml:space="preserve">si </w:t>
      </w:r>
      <w:r w:rsidR="000E1E64">
        <w:rPr>
          <w:rFonts w:asciiTheme="minorBidi" w:hAnsiTheme="minorBidi"/>
          <w:color w:val="333333"/>
          <w:sz w:val="28"/>
          <w:szCs w:val="28"/>
        </w:rPr>
        <w:t>anu</w:t>
      </w:r>
      <w:r w:rsidR="00A77466">
        <w:rPr>
          <w:rFonts w:asciiTheme="minorBidi" w:hAnsiTheme="minorBidi"/>
          <w:color w:val="333333"/>
          <w:sz w:val="28"/>
          <w:szCs w:val="28"/>
        </w:rPr>
        <w:t xml:space="preserve"> (temannya)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,” lalu dia tidak pergi, </w:t>
      </w:r>
      <w:r w:rsidR="00743A5F">
        <w:rPr>
          <w:rFonts w:asciiTheme="minorBidi" w:hAnsiTheme="minorBidi"/>
          <w:color w:val="333333"/>
          <w:sz w:val="28"/>
          <w:szCs w:val="28"/>
        </w:rPr>
        <w:t>ketika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temannya menegurnya, dia berkata, "</w:t>
      </w:r>
      <w:r w:rsidR="00D57CBB" w:rsidRPr="00CC6D5B">
        <w:rPr>
          <w:rFonts w:asciiTheme="minorBidi" w:hAnsiTheme="minorBidi"/>
          <w:color w:val="333333"/>
          <w:sz w:val="28"/>
          <w:szCs w:val="28"/>
        </w:rPr>
        <w:t>saya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lupa" dan </w:t>
      </w:r>
      <w:r w:rsidR="003611D2" w:rsidRPr="00CC6D5B">
        <w:rPr>
          <w:rFonts w:asciiTheme="minorBidi" w:hAnsiTheme="minorBidi"/>
          <w:color w:val="333333"/>
          <w:sz w:val="28"/>
          <w:szCs w:val="28"/>
        </w:rPr>
        <w:t>temannya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tahu di lubuk hat</w:t>
      </w:r>
      <w:r w:rsidR="00D57CBB" w:rsidRPr="00CC6D5B">
        <w:rPr>
          <w:rFonts w:asciiTheme="minorBidi" w:hAnsiTheme="minorBidi"/>
          <w:color w:val="333333"/>
          <w:sz w:val="28"/>
          <w:szCs w:val="28"/>
        </w:rPr>
        <w:t>inya yang terdalam bahwa dia ber</w:t>
      </w:r>
      <w:r w:rsidRPr="00CC6D5B">
        <w:rPr>
          <w:rFonts w:asciiTheme="minorBidi" w:hAnsiTheme="minorBidi"/>
          <w:color w:val="333333"/>
          <w:sz w:val="28"/>
          <w:szCs w:val="28"/>
        </w:rPr>
        <w:t>bo</w:t>
      </w:r>
      <w:r w:rsidR="00D57CBB" w:rsidRPr="00CC6D5B">
        <w:rPr>
          <w:rFonts w:asciiTheme="minorBidi" w:hAnsiTheme="minorBidi"/>
          <w:color w:val="333333"/>
          <w:sz w:val="28"/>
          <w:szCs w:val="28"/>
        </w:rPr>
        <w:t>hong dan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tidak lupa, t</w:t>
      </w:r>
      <w:r w:rsidR="00D57CBB" w:rsidRPr="00CC6D5B">
        <w:rPr>
          <w:rFonts w:asciiTheme="minorBidi" w:hAnsiTheme="minorBidi"/>
          <w:color w:val="333333"/>
          <w:sz w:val="28"/>
          <w:szCs w:val="28"/>
        </w:rPr>
        <w:t>et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api dia malas atau sibuk, jadi dia menggunakan alasan untuk lupa. </w:t>
      </w:r>
      <w:r w:rsidR="00D57CBB" w:rsidRPr="00CC6D5B">
        <w:rPr>
          <w:rFonts w:asciiTheme="minorBidi" w:hAnsiTheme="minorBidi"/>
          <w:color w:val="333333"/>
          <w:sz w:val="28"/>
          <w:szCs w:val="28"/>
        </w:rPr>
        <w:t>Y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ang lebih buruk dari itu adalah </w:t>
      </w:r>
      <w:r w:rsidR="00D57CBB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</w:t>
      </w:r>
      <w:r w:rsidR="00D57CBB" w:rsidRPr="00CC6D5B">
        <w:rPr>
          <w:rFonts w:asciiTheme="minorBidi" w:hAnsiTheme="minorBidi"/>
          <w:color w:val="333333"/>
          <w:sz w:val="28"/>
          <w:szCs w:val="28"/>
        </w:rPr>
        <w:t>menggunakan kata 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ehendak </w:t>
      </w:r>
      <w:r w:rsidR="00D57CBB" w:rsidRPr="00CC6D5B">
        <w:rPr>
          <w:rFonts w:asciiTheme="minorBidi" w:hAnsiTheme="minorBidi"/>
          <w:color w:val="333333"/>
          <w:sz w:val="28"/>
          <w:szCs w:val="28"/>
        </w:rPr>
        <w:t>Allah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dengan mengatakan </w:t>
      </w:r>
      <w:r w:rsidRPr="00C35E31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6A2F95" w:rsidRPr="00C35E31">
        <w:rPr>
          <w:rFonts w:asciiTheme="minorBidi" w:hAnsiTheme="minorBidi"/>
          <w:i/>
          <w:iCs/>
          <w:color w:val="333333"/>
          <w:sz w:val="28"/>
          <w:szCs w:val="28"/>
        </w:rPr>
        <w:t>i</w:t>
      </w:r>
      <w:r w:rsidRPr="00C35E31">
        <w:rPr>
          <w:rFonts w:asciiTheme="minorBidi" w:hAnsiTheme="minorBidi"/>
          <w:i/>
          <w:iCs/>
          <w:color w:val="333333"/>
          <w:sz w:val="28"/>
          <w:szCs w:val="28"/>
        </w:rPr>
        <w:t>nsya Allah”</w:t>
      </w:r>
      <w:r w:rsidR="00C35E31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C33105" w:rsidRPr="00CC6D5B">
        <w:rPr>
          <w:rFonts w:asciiTheme="minorBidi" w:hAnsiTheme="minorBidi"/>
          <w:color w:val="333333"/>
          <w:sz w:val="28"/>
          <w:szCs w:val="28"/>
        </w:rPr>
        <w:t>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ayangnya bagi sebagian orang </w:t>
      </w:r>
      <w:r w:rsidR="00D57CBB" w:rsidRPr="00CC6D5B">
        <w:rPr>
          <w:rFonts w:asciiTheme="minorBidi" w:hAnsiTheme="minorBidi"/>
          <w:color w:val="333333"/>
          <w:sz w:val="28"/>
          <w:szCs w:val="28"/>
        </w:rPr>
        <w:t xml:space="preserve">kata ini </w:t>
      </w:r>
      <w:r w:rsidRPr="00CC6D5B">
        <w:rPr>
          <w:rFonts w:asciiTheme="minorBidi" w:hAnsiTheme="minorBidi"/>
          <w:color w:val="333333"/>
          <w:sz w:val="28"/>
          <w:szCs w:val="28"/>
        </w:rPr>
        <w:t>menjadi tidak berharga karena sering dijadikan alasan untuk mengingkari janji.</w:t>
      </w:r>
    </w:p>
    <w:p w14:paraId="0E18CCD0" w14:textId="17A2D958" w:rsidR="000173DC" w:rsidRDefault="00A860EA" w:rsidP="00C33105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Di sini saya tidak keberatan dengan </w:t>
      </w:r>
      <w:r w:rsidR="000173DC" w:rsidRPr="00CC6D5B">
        <w:rPr>
          <w:rFonts w:asciiTheme="minorBidi" w:hAnsiTheme="minorBidi"/>
          <w:color w:val="333333"/>
          <w:sz w:val="28"/>
          <w:szCs w:val="28"/>
        </w:rPr>
        <w:t xml:space="preserve">kata </w:t>
      </w:r>
      <w:r w:rsidR="00C33105" w:rsidRPr="00CC6D5B">
        <w:rPr>
          <w:rFonts w:asciiTheme="minorBidi" w:hAnsiTheme="minorBidi"/>
          <w:color w:val="333333"/>
          <w:sz w:val="28"/>
          <w:szCs w:val="28"/>
        </w:rPr>
        <w:t xml:space="preserve">“jika </w:t>
      </w:r>
      <w:r w:rsidR="000173DC" w:rsidRPr="00CC6D5B">
        <w:rPr>
          <w:rFonts w:asciiTheme="minorBidi" w:hAnsiTheme="minorBidi"/>
          <w:color w:val="333333"/>
          <w:sz w:val="28"/>
          <w:szCs w:val="28"/>
        </w:rPr>
        <w:t>Allah</w:t>
      </w:r>
      <w:r w:rsidR="00C33105" w:rsidRPr="00CC6D5B">
        <w:rPr>
          <w:rFonts w:asciiTheme="minorBidi" w:hAnsiTheme="minorBidi"/>
          <w:color w:val="333333"/>
          <w:sz w:val="28"/>
          <w:szCs w:val="28"/>
        </w:rPr>
        <w:t xml:space="preserve"> menghendaki” (</w:t>
      </w:r>
      <w:r w:rsidR="00C33105" w:rsidRPr="00CC6D5B">
        <w:rPr>
          <w:rFonts w:asciiTheme="minorBidi" w:hAnsiTheme="minorBidi"/>
          <w:i/>
          <w:iCs/>
          <w:color w:val="333333"/>
          <w:sz w:val="28"/>
          <w:szCs w:val="28"/>
        </w:rPr>
        <w:t>insya Allah</w:t>
      </w:r>
      <w:r w:rsidR="00C33105" w:rsidRPr="00CC6D5B">
        <w:rPr>
          <w:rFonts w:asciiTheme="minorBidi" w:hAnsiTheme="minorBidi"/>
          <w:color w:val="333333"/>
          <w:sz w:val="28"/>
          <w:szCs w:val="28"/>
        </w:rPr>
        <w:t>)</w:t>
      </w:r>
      <w:r w:rsidR="00446BCA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446BCA">
        <w:rPr>
          <w:rFonts w:asciiTheme="minorBidi" w:hAnsiTheme="minorBidi"/>
          <w:color w:val="333333"/>
          <w:sz w:val="28"/>
          <w:szCs w:val="28"/>
        </w:rPr>
        <w:t>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aya juga tidak menyerukan untuk menolak </w:t>
      </w:r>
      <w:r w:rsidR="00C33105" w:rsidRPr="00CC6D5B">
        <w:rPr>
          <w:rFonts w:asciiTheme="minorBidi" w:hAnsiTheme="minorBidi"/>
          <w:color w:val="333333"/>
          <w:sz w:val="28"/>
          <w:szCs w:val="28"/>
        </w:rPr>
        <w:t>mengatakan demikian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atau meninggalkannya sama sekali, tetapi saya </w:t>
      </w:r>
      <w:r w:rsidR="00C33105" w:rsidRPr="00CC6D5B">
        <w:rPr>
          <w:rFonts w:asciiTheme="minorBidi" w:hAnsiTheme="minorBidi"/>
          <w:color w:val="333333"/>
          <w:sz w:val="28"/>
          <w:szCs w:val="28"/>
        </w:rPr>
        <w:t>berharap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agar </w:t>
      </w:r>
      <w:r w:rsidR="00C33105" w:rsidRPr="00CC6D5B">
        <w:rPr>
          <w:rFonts w:asciiTheme="minorBidi" w:hAnsiTheme="minorBidi"/>
          <w:color w:val="333333"/>
          <w:sz w:val="28"/>
          <w:szCs w:val="28"/>
        </w:rPr>
        <w:t xml:space="preserve">kata-kata </w:t>
      </w:r>
      <w:r w:rsidRPr="00CC6D5B">
        <w:rPr>
          <w:rFonts w:asciiTheme="minorBidi" w:hAnsiTheme="minorBidi"/>
          <w:color w:val="333333"/>
          <w:sz w:val="28"/>
          <w:szCs w:val="28"/>
        </w:rPr>
        <w:t>itu dihormati dan berusaha untuk mematuhinya semaksimal mungkin.</w:t>
      </w:r>
      <w:r w:rsidR="000173DC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</w:p>
    <w:p w14:paraId="518AD91C" w14:textId="77777777" w:rsidR="000B7B4F" w:rsidRPr="00CC6D5B" w:rsidRDefault="000B7B4F" w:rsidP="00C33105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9F3F676" w14:textId="207195D3" w:rsidR="005C1A12" w:rsidRPr="00CC6D5B" w:rsidRDefault="00A860EA" w:rsidP="00C33105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Mari kita jelaskan dengan kembali ke contoh kita sebelumnya</w:t>
      </w:r>
      <w:r w:rsidR="00C33105" w:rsidRPr="00CC6D5B">
        <w:rPr>
          <w:rFonts w:asciiTheme="minorBidi" w:hAnsiTheme="minorBidi"/>
          <w:color w:val="333333"/>
          <w:sz w:val="28"/>
          <w:szCs w:val="28"/>
        </w:rPr>
        <w:t>. 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etika teman kita berkata: </w:t>
      </w:r>
      <w:r w:rsidR="000173DC" w:rsidRPr="0054437C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54437C" w:rsidRPr="0054437C">
        <w:rPr>
          <w:rFonts w:asciiTheme="minorBidi" w:hAnsiTheme="minorBidi"/>
          <w:i/>
          <w:iCs/>
          <w:color w:val="333333"/>
          <w:sz w:val="28"/>
          <w:szCs w:val="28"/>
        </w:rPr>
        <w:t>i</w:t>
      </w:r>
      <w:r w:rsidRPr="0054437C">
        <w:rPr>
          <w:rFonts w:asciiTheme="minorBidi" w:hAnsiTheme="minorBidi"/>
          <w:i/>
          <w:iCs/>
          <w:color w:val="333333"/>
          <w:sz w:val="28"/>
          <w:szCs w:val="28"/>
        </w:rPr>
        <w:t>nsya Allah</w:t>
      </w:r>
      <w:r w:rsidR="000173DC" w:rsidRPr="0054437C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094F27" w:rsidRPr="00CC6D5B">
        <w:rPr>
          <w:rFonts w:asciiTheme="minorBidi" w:hAnsiTheme="minorBidi"/>
          <w:color w:val="333333"/>
          <w:sz w:val="28"/>
          <w:szCs w:val="28"/>
        </w:rPr>
        <w:t xml:space="preserve">kemudian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dia masuk ke mobilnya, </w:t>
      </w:r>
      <w:r w:rsidR="00094F27" w:rsidRPr="00CC6D5B">
        <w:rPr>
          <w:rFonts w:asciiTheme="minorBidi" w:hAnsiTheme="minorBidi"/>
          <w:color w:val="333333"/>
          <w:sz w:val="28"/>
          <w:szCs w:val="28"/>
        </w:rPr>
        <w:t>lalu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094F27" w:rsidRPr="00CC6D5B">
        <w:rPr>
          <w:rFonts w:asciiTheme="minorBidi" w:hAnsiTheme="minorBidi"/>
          <w:color w:val="333333"/>
          <w:sz w:val="28"/>
          <w:szCs w:val="28"/>
        </w:rPr>
        <w:t>Allah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menetapkan bahwa dia harus menjadi cacat karena kecelakaan lalu lintas atau sesuatu yang lain, </w:t>
      </w:r>
      <w:r w:rsidR="00094F27" w:rsidRPr="00CC6D5B">
        <w:rPr>
          <w:rFonts w:asciiTheme="minorBidi" w:hAnsiTheme="minorBidi"/>
          <w:color w:val="333333"/>
          <w:sz w:val="28"/>
          <w:szCs w:val="28"/>
        </w:rPr>
        <w:t xml:space="preserve">dan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dia datang terlambat atau tidak bisa datang sama sekali, </w:t>
      </w:r>
      <w:r w:rsidR="00094F27" w:rsidRPr="00CC6D5B">
        <w:rPr>
          <w:rFonts w:asciiTheme="minorBidi" w:hAnsiTheme="minorBidi"/>
          <w:color w:val="333333"/>
          <w:sz w:val="28"/>
          <w:szCs w:val="28"/>
        </w:rPr>
        <w:t>maka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C33105" w:rsidRPr="00CC6D5B">
        <w:rPr>
          <w:rFonts w:asciiTheme="minorBidi" w:hAnsiTheme="minorBidi"/>
          <w:color w:val="333333"/>
          <w:sz w:val="28"/>
          <w:szCs w:val="28"/>
        </w:rPr>
        <w:t xml:space="preserve">dalam situasi ini </w:t>
      </w:r>
      <w:r w:rsidRPr="00CC6D5B">
        <w:rPr>
          <w:rFonts w:asciiTheme="minorBidi" w:hAnsiTheme="minorBidi"/>
          <w:color w:val="333333"/>
          <w:sz w:val="28"/>
          <w:szCs w:val="28"/>
        </w:rPr>
        <w:t>tid</w:t>
      </w:r>
      <w:r w:rsidR="00C33105" w:rsidRPr="00CC6D5B">
        <w:rPr>
          <w:rFonts w:asciiTheme="minorBidi" w:hAnsiTheme="minorBidi"/>
          <w:color w:val="333333"/>
          <w:sz w:val="28"/>
          <w:szCs w:val="28"/>
        </w:rPr>
        <w:t>ak ada yang menyalahkannya.</w:t>
      </w:r>
      <w:r w:rsidR="00094F2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C33105" w:rsidRPr="00CC6D5B">
        <w:rPr>
          <w:rFonts w:asciiTheme="minorBidi" w:hAnsiTheme="minorBidi"/>
          <w:color w:val="333333"/>
          <w:sz w:val="28"/>
          <w:szCs w:val="28"/>
        </w:rPr>
        <w:t>B</w:t>
      </w:r>
      <w:r w:rsidR="00094F27" w:rsidRPr="00CC6D5B">
        <w:rPr>
          <w:rFonts w:asciiTheme="minorBidi" w:hAnsiTheme="minorBidi"/>
          <w:color w:val="333333"/>
          <w:sz w:val="28"/>
          <w:szCs w:val="28"/>
        </w:rPr>
        <w:t xml:space="preserve">erarti Allah </w:t>
      </w:r>
      <w:r w:rsidRPr="00CC6D5B">
        <w:rPr>
          <w:rFonts w:asciiTheme="minorBidi" w:hAnsiTheme="minorBidi"/>
          <w:color w:val="333333"/>
          <w:sz w:val="28"/>
          <w:szCs w:val="28"/>
        </w:rPr>
        <w:t>tidak menginginkannya</w:t>
      </w:r>
      <w:r w:rsidR="00EA47E1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094F27" w:rsidRPr="00CC6D5B">
        <w:rPr>
          <w:rFonts w:asciiTheme="minorBidi" w:hAnsiTheme="minorBidi"/>
          <w:color w:val="333333"/>
          <w:sz w:val="28"/>
          <w:szCs w:val="28"/>
        </w:rPr>
        <w:t>b</w:t>
      </w:r>
      <w:r w:rsidR="00EA47E1" w:rsidRPr="00CC6D5B">
        <w:rPr>
          <w:rFonts w:asciiTheme="minorBidi" w:hAnsiTheme="minorBidi"/>
          <w:color w:val="333333"/>
          <w:sz w:val="28"/>
          <w:szCs w:val="28"/>
        </w:rPr>
        <w:t>ertemu temannya. Ada</w:t>
      </w:r>
      <w:r w:rsidR="00094F27" w:rsidRPr="00CC6D5B">
        <w:rPr>
          <w:rFonts w:asciiTheme="minorBidi" w:hAnsiTheme="minorBidi"/>
          <w:color w:val="333333"/>
          <w:sz w:val="28"/>
          <w:szCs w:val="28"/>
        </w:rPr>
        <w:t xml:space="preserve"> banyak contoh di bagian ini,</w:t>
      </w:r>
      <w:r w:rsidR="00EA47E1" w:rsidRPr="00CC6D5B">
        <w:rPr>
          <w:rFonts w:asciiTheme="minorBidi" w:hAnsiTheme="minorBidi"/>
          <w:color w:val="333333"/>
          <w:sz w:val="28"/>
          <w:szCs w:val="28"/>
        </w:rPr>
        <w:t xml:space="preserve"> hampir </w:t>
      </w:r>
      <w:r w:rsidR="00094F27" w:rsidRPr="00CC6D5B">
        <w:rPr>
          <w:rFonts w:asciiTheme="minorBidi" w:hAnsiTheme="minorBidi"/>
          <w:color w:val="333333"/>
          <w:sz w:val="28"/>
          <w:szCs w:val="28"/>
        </w:rPr>
        <w:t>tidak ada m</w:t>
      </w:r>
      <w:r w:rsidR="00EA47E1" w:rsidRPr="00CC6D5B">
        <w:rPr>
          <w:rFonts w:asciiTheme="minorBidi" w:hAnsiTheme="minorBidi"/>
          <w:color w:val="333333"/>
          <w:sz w:val="28"/>
          <w:szCs w:val="28"/>
        </w:rPr>
        <w:t xml:space="preserve">asyarakat </w:t>
      </w:r>
      <w:r w:rsidR="00094F27" w:rsidRPr="00CC6D5B">
        <w:rPr>
          <w:rFonts w:asciiTheme="minorBidi" w:hAnsiTheme="minorBidi"/>
          <w:color w:val="333333"/>
          <w:sz w:val="28"/>
          <w:szCs w:val="28"/>
        </w:rPr>
        <w:t>yang tidak mengalami</w:t>
      </w:r>
      <w:r w:rsidR="00C33105" w:rsidRPr="00CC6D5B">
        <w:rPr>
          <w:rFonts w:asciiTheme="minorBidi" w:hAnsiTheme="minorBidi"/>
          <w:color w:val="333333"/>
          <w:sz w:val="28"/>
          <w:szCs w:val="28"/>
        </w:rPr>
        <w:t>nya.</w:t>
      </w:r>
      <w:r w:rsidR="00EA47E1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C33105" w:rsidRPr="00CC6D5B">
        <w:rPr>
          <w:rFonts w:asciiTheme="minorBidi" w:hAnsiTheme="minorBidi"/>
          <w:color w:val="333333"/>
          <w:sz w:val="28"/>
          <w:szCs w:val="28"/>
        </w:rPr>
        <w:t>K</w:t>
      </w:r>
      <w:r w:rsidR="00EA47E1" w:rsidRPr="00CC6D5B">
        <w:rPr>
          <w:rFonts w:asciiTheme="minorBidi" w:hAnsiTheme="minorBidi"/>
          <w:color w:val="333333"/>
          <w:sz w:val="28"/>
          <w:szCs w:val="28"/>
        </w:rPr>
        <w:t>arena hal tersebut telah menjadi sebuah fenomena d</w:t>
      </w:r>
      <w:r w:rsidR="00094F27" w:rsidRPr="00CC6D5B">
        <w:rPr>
          <w:rFonts w:asciiTheme="minorBidi" w:hAnsiTheme="minorBidi"/>
          <w:color w:val="333333"/>
          <w:sz w:val="28"/>
          <w:szCs w:val="28"/>
        </w:rPr>
        <w:t>an dilema yang terjadi di masyarakat.</w:t>
      </w:r>
    </w:p>
    <w:p w14:paraId="6C8CED37" w14:textId="77777777" w:rsidR="00C33105" w:rsidRPr="00CC6D5B" w:rsidRDefault="00C33105" w:rsidP="00CE05DB">
      <w:pPr>
        <w:jc w:val="both"/>
        <w:rPr>
          <w:rFonts w:asciiTheme="minorBidi" w:hAnsiTheme="minorBidi"/>
          <w:b/>
          <w:bCs/>
          <w:sz w:val="28"/>
          <w:szCs w:val="28"/>
        </w:rPr>
      </w:pPr>
    </w:p>
    <w:p w14:paraId="75754918" w14:textId="73F279BC" w:rsidR="00F7201E" w:rsidRPr="00CC6D5B" w:rsidRDefault="00F7201E">
      <w:pPr>
        <w:rPr>
          <w:rFonts w:asciiTheme="minorBidi" w:hAnsiTheme="minorBidi"/>
          <w:b/>
          <w:bCs/>
          <w:sz w:val="28"/>
          <w:szCs w:val="28"/>
        </w:rPr>
      </w:pPr>
      <w:r w:rsidRPr="00CC6D5B">
        <w:rPr>
          <w:rFonts w:asciiTheme="minorBidi" w:hAnsiTheme="minorBidi"/>
          <w:b/>
          <w:bCs/>
          <w:sz w:val="28"/>
          <w:szCs w:val="28"/>
        </w:rPr>
        <w:br w:type="page"/>
      </w:r>
    </w:p>
    <w:p w14:paraId="55FD2EA6" w14:textId="609CBFA1" w:rsidR="00054EC6" w:rsidRPr="00CC6D5B" w:rsidRDefault="003C75C8" w:rsidP="00B26831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sz w:val="28"/>
          <w:szCs w:val="28"/>
        </w:rPr>
      </w:pPr>
      <w:r w:rsidRPr="00CC6D5B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3611D2" w:rsidRPr="00CC6D5B">
        <w:rPr>
          <w:rFonts w:asciiTheme="minorBidi" w:hAnsiTheme="minorBidi"/>
          <w:b/>
          <w:bCs/>
          <w:sz w:val="28"/>
          <w:szCs w:val="28"/>
        </w:rPr>
        <w:t>Ket</w:t>
      </w:r>
      <w:r w:rsidR="00054EC6" w:rsidRPr="00CC6D5B">
        <w:rPr>
          <w:rFonts w:asciiTheme="minorBidi" w:hAnsiTheme="minorBidi"/>
          <w:b/>
          <w:bCs/>
          <w:sz w:val="28"/>
          <w:szCs w:val="28"/>
        </w:rPr>
        <w:t>iga Puluh Satu: “</w:t>
      </w:r>
      <w:r w:rsidR="00AC18EB" w:rsidRPr="00CC6D5B">
        <w:rPr>
          <w:rFonts w:asciiTheme="minorBidi" w:hAnsiTheme="minorBidi"/>
          <w:b/>
          <w:bCs/>
          <w:sz w:val="28"/>
          <w:szCs w:val="28"/>
        </w:rPr>
        <w:t>Helaian</w:t>
      </w:r>
      <w:r w:rsidR="00CE05DB" w:rsidRPr="00CC6D5B">
        <w:rPr>
          <w:rFonts w:asciiTheme="minorBidi" w:hAnsiTheme="minorBidi"/>
          <w:b/>
          <w:bCs/>
          <w:sz w:val="28"/>
          <w:szCs w:val="28"/>
        </w:rPr>
        <w:t xml:space="preserve"> Amanah</w:t>
      </w:r>
      <w:r w:rsidR="00054EC6" w:rsidRPr="00CC6D5B">
        <w:rPr>
          <w:rFonts w:asciiTheme="minorBidi" w:hAnsiTheme="minorBidi"/>
          <w:b/>
          <w:bCs/>
          <w:sz w:val="28"/>
          <w:szCs w:val="28"/>
        </w:rPr>
        <w:t>”</w:t>
      </w:r>
    </w:p>
    <w:p w14:paraId="03A12506" w14:textId="77777777" w:rsidR="00A82650" w:rsidRPr="00CC6D5B" w:rsidRDefault="00A82650" w:rsidP="00CE05DB">
      <w:pPr>
        <w:jc w:val="both"/>
        <w:rPr>
          <w:rFonts w:asciiTheme="minorBidi" w:hAnsiTheme="minorBidi"/>
          <w:b/>
          <w:bCs/>
          <w:sz w:val="28"/>
          <w:szCs w:val="28"/>
        </w:rPr>
      </w:pPr>
    </w:p>
    <w:p w14:paraId="3297962E" w14:textId="79D377BE" w:rsidR="00A82650" w:rsidRPr="00CC6D5B" w:rsidRDefault="00054EC6" w:rsidP="00A82650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Ada orang yang berbuat curang dalam beberapa aspek kehidupannya. Ada siswa yang </w:t>
      </w:r>
      <w:r w:rsidR="002120C8" w:rsidRPr="00CC6D5B">
        <w:rPr>
          <w:rFonts w:asciiTheme="minorBidi" w:hAnsiTheme="minorBidi"/>
          <w:color w:val="333333"/>
          <w:sz w:val="28"/>
          <w:szCs w:val="28"/>
        </w:rPr>
        <w:t>men</w:t>
      </w:r>
      <w:r w:rsidR="00F3082E">
        <w:rPr>
          <w:rFonts w:asciiTheme="minorBidi" w:hAnsiTheme="minorBidi"/>
          <w:color w:val="333333"/>
          <w:sz w:val="28"/>
          <w:szCs w:val="28"/>
        </w:rPr>
        <w:t>c</w:t>
      </w:r>
      <w:r w:rsidR="002120C8" w:rsidRPr="00CC6D5B">
        <w:rPr>
          <w:rFonts w:asciiTheme="minorBidi" w:hAnsiTheme="minorBidi"/>
          <w:color w:val="333333"/>
          <w:sz w:val="28"/>
          <w:szCs w:val="28"/>
        </w:rPr>
        <w:t xml:space="preserve">ontek </w:t>
      </w:r>
      <w:r w:rsidRPr="00CC6D5B">
        <w:rPr>
          <w:rFonts w:asciiTheme="minorBidi" w:hAnsiTheme="minorBidi"/>
          <w:color w:val="333333"/>
          <w:sz w:val="28"/>
          <w:szCs w:val="28"/>
        </w:rPr>
        <w:t>tugas dari teman sekelasnya</w:t>
      </w:r>
      <w:r w:rsidR="00256DE4" w:rsidRPr="00CC6D5B">
        <w:rPr>
          <w:rFonts w:asciiTheme="minorBidi" w:hAnsiTheme="minorBidi"/>
          <w:color w:val="333333"/>
          <w:sz w:val="28"/>
          <w:szCs w:val="28"/>
        </w:rPr>
        <w:t xml:space="preserve"> dan</w:t>
      </w:r>
      <w:r w:rsidR="002120C8" w:rsidRPr="00CC6D5B">
        <w:rPr>
          <w:rFonts w:asciiTheme="minorBidi" w:hAnsiTheme="minorBidi"/>
          <w:color w:val="333333"/>
          <w:sz w:val="28"/>
          <w:szCs w:val="28"/>
        </w:rPr>
        <w:t xml:space="preserve"> men</w:t>
      </w:r>
      <w:r w:rsidR="00F3082E">
        <w:rPr>
          <w:rFonts w:asciiTheme="minorBidi" w:hAnsiTheme="minorBidi"/>
          <w:color w:val="333333"/>
          <w:sz w:val="28"/>
          <w:szCs w:val="28"/>
        </w:rPr>
        <w:t>c</w:t>
      </w:r>
      <w:r w:rsidR="002120C8" w:rsidRPr="00CC6D5B">
        <w:rPr>
          <w:rFonts w:asciiTheme="minorBidi" w:hAnsiTheme="minorBidi"/>
          <w:color w:val="333333"/>
          <w:sz w:val="28"/>
          <w:szCs w:val="28"/>
        </w:rPr>
        <w:t>ontek dalam menjawab ujian.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2120C8" w:rsidRPr="00CC6D5B">
        <w:rPr>
          <w:rFonts w:asciiTheme="minorBidi" w:hAnsiTheme="minorBidi"/>
          <w:color w:val="333333"/>
          <w:sz w:val="28"/>
          <w:szCs w:val="28"/>
        </w:rPr>
        <w:t>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da pula penjual yang </w:t>
      </w:r>
      <w:r w:rsidR="002120C8" w:rsidRPr="00CC6D5B">
        <w:rPr>
          <w:rFonts w:asciiTheme="minorBidi" w:hAnsiTheme="minorBidi"/>
          <w:color w:val="333333"/>
          <w:sz w:val="28"/>
          <w:szCs w:val="28"/>
        </w:rPr>
        <w:t>memajang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produk terbaik pada </w:t>
      </w:r>
      <w:r w:rsidR="00F3082E">
        <w:rPr>
          <w:rFonts w:asciiTheme="minorBidi" w:hAnsiTheme="minorBidi"/>
          <w:color w:val="333333"/>
          <w:sz w:val="28"/>
          <w:szCs w:val="28"/>
        </w:rPr>
        <w:t>etalase dagangannya</w:t>
      </w:r>
      <w:r w:rsidR="002120C8" w:rsidRPr="00CC6D5B">
        <w:rPr>
          <w:rFonts w:asciiTheme="minorBidi" w:hAnsiTheme="minorBidi"/>
          <w:color w:val="333333"/>
          <w:sz w:val="28"/>
          <w:szCs w:val="28"/>
        </w:rPr>
        <w:t>, tetapi ketika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pelanggan meminta s</w:t>
      </w:r>
      <w:r w:rsidR="002120C8" w:rsidRPr="00CC6D5B">
        <w:rPr>
          <w:rFonts w:asciiTheme="minorBidi" w:hAnsiTheme="minorBidi"/>
          <w:color w:val="333333"/>
          <w:sz w:val="28"/>
          <w:szCs w:val="28"/>
        </w:rPr>
        <w:t>esuatu, dia mencampur produk yang baik dengan yang buruk.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</w:p>
    <w:p w14:paraId="6942618D" w14:textId="6022092C" w:rsidR="00A82650" w:rsidRPr="00CC6D5B" w:rsidRDefault="002120C8" w:rsidP="00A82650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B</w:t>
      </w:r>
      <w:r w:rsidR="00054EC6" w:rsidRPr="00CC6D5B">
        <w:rPr>
          <w:rFonts w:asciiTheme="minorBidi" w:hAnsiTheme="minorBidi"/>
          <w:color w:val="333333"/>
          <w:sz w:val="28"/>
          <w:szCs w:val="28"/>
        </w:rPr>
        <w:t xml:space="preserve">eberapa </w:t>
      </w:r>
      <w:r w:rsidRPr="00CC6D5B">
        <w:rPr>
          <w:rFonts w:asciiTheme="minorBidi" w:hAnsiTheme="minorBidi"/>
          <w:color w:val="333333"/>
          <w:sz w:val="28"/>
          <w:szCs w:val="28"/>
        </w:rPr>
        <w:t>bengkel</w:t>
      </w:r>
      <w:r w:rsidR="00054EC6" w:rsidRPr="00CC6D5B">
        <w:rPr>
          <w:rFonts w:asciiTheme="minorBidi" w:hAnsiTheme="minorBidi"/>
          <w:color w:val="333333"/>
          <w:sz w:val="28"/>
          <w:szCs w:val="28"/>
        </w:rPr>
        <w:t xml:space="preserve"> dan </w:t>
      </w:r>
      <w:r w:rsidRPr="00CC6D5B">
        <w:rPr>
          <w:rFonts w:asciiTheme="minorBidi" w:hAnsiTheme="minorBidi"/>
          <w:color w:val="333333"/>
          <w:sz w:val="28"/>
          <w:szCs w:val="28"/>
        </w:rPr>
        <w:t>montir memperbaiki mobi</w:t>
      </w:r>
      <w:r w:rsidR="00A21729" w:rsidRPr="00CC6D5B">
        <w:rPr>
          <w:rFonts w:asciiTheme="minorBidi" w:hAnsiTheme="minorBidi"/>
          <w:color w:val="333333"/>
          <w:sz w:val="28"/>
          <w:szCs w:val="28"/>
        </w:rPr>
        <w:t xml:space="preserve">l, tetapi setelah </w:t>
      </w:r>
      <w:r w:rsidR="00256DE4" w:rsidRPr="00CC6D5B">
        <w:rPr>
          <w:rFonts w:asciiTheme="minorBidi" w:hAnsiTheme="minorBidi"/>
          <w:color w:val="333333"/>
          <w:sz w:val="28"/>
          <w:szCs w:val="28"/>
        </w:rPr>
        <w:t>digunakan</w:t>
      </w:r>
      <w:r w:rsidR="00054EC6" w:rsidRPr="00CC6D5B">
        <w:rPr>
          <w:rFonts w:asciiTheme="minorBidi" w:hAnsiTheme="minorBidi"/>
          <w:color w:val="333333"/>
          <w:sz w:val="28"/>
          <w:szCs w:val="28"/>
        </w:rPr>
        <w:t xml:space="preserve"> selama beberapa hari, mobil itu kembali rusak seperti </w:t>
      </w:r>
      <w:r w:rsidR="00F3082E">
        <w:rPr>
          <w:rFonts w:asciiTheme="minorBidi" w:hAnsiTheme="minorBidi"/>
          <w:color w:val="333333"/>
          <w:sz w:val="28"/>
          <w:szCs w:val="28"/>
        </w:rPr>
        <w:t>sebelum diperbaiki</w:t>
      </w:r>
      <w:r w:rsidR="00054EC6" w:rsidRPr="00CC6D5B">
        <w:rPr>
          <w:rFonts w:asciiTheme="minorBidi" w:hAnsiTheme="minorBidi"/>
          <w:color w:val="333333"/>
          <w:sz w:val="28"/>
          <w:szCs w:val="28"/>
        </w:rPr>
        <w:t xml:space="preserve">. Beberapa praktisi kesehatan meresepkan banyak obat untuk pasien, dan </w:t>
      </w:r>
      <w:r w:rsidR="000F75F5" w:rsidRPr="00CC6D5B">
        <w:rPr>
          <w:rFonts w:asciiTheme="minorBidi" w:hAnsiTheme="minorBidi"/>
          <w:color w:val="333333"/>
          <w:sz w:val="28"/>
          <w:szCs w:val="28"/>
        </w:rPr>
        <w:t>meminta</w:t>
      </w:r>
      <w:r w:rsidR="00054EC6" w:rsidRPr="00CC6D5B">
        <w:rPr>
          <w:rFonts w:asciiTheme="minorBidi" w:hAnsiTheme="minorBidi"/>
          <w:color w:val="333333"/>
          <w:sz w:val="28"/>
          <w:szCs w:val="28"/>
        </w:rPr>
        <w:t xml:space="preserve"> pasien untuk </w:t>
      </w:r>
      <w:r w:rsidR="000F75F5" w:rsidRPr="00CC6D5B">
        <w:rPr>
          <w:rFonts w:asciiTheme="minorBidi" w:hAnsiTheme="minorBidi"/>
          <w:color w:val="333333"/>
          <w:sz w:val="28"/>
          <w:szCs w:val="28"/>
        </w:rPr>
        <w:t xml:space="preserve">melakukan </w:t>
      </w:r>
      <w:r w:rsidR="00054EC6" w:rsidRPr="00CC6D5B">
        <w:rPr>
          <w:rFonts w:asciiTheme="minorBidi" w:hAnsiTheme="minorBidi"/>
          <w:color w:val="333333"/>
          <w:sz w:val="28"/>
          <w:szCs w:val="28"/>
        </w:rPr>
        <w:t xml:space="preserve">beberapa tes dan analisis yang tidak perlu hanya demi uang. </w:t>
      </w:r>
    </w:p>
    <w:p w14:paraId="0BE25BC2" w14:textId="1BE1ABB2" w:rsidR="00A82650" w:rsidRPr="00CC6D5B" w:rsidRDefault="00054EC6" w:rsidP="00A82650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Beberapa insinyur dan kontraktor </w:t>
      </w:r>
      <w:r w:rsidR="004D5C1B" w:rsidRPr="00CC6D5B">
        <w:rPr>
          <w:rFonts w:asciiTheme="minorBidi" w:hAnsiTheme="minorBidi"/>
          <w:color w:val="333333"/>
          <w:sz w:val="28"/>
          <w:szCs w:val="28"/>
        </w:rPr>
        <w:t>memanipulasi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gambar teknik dan jumlah material</w:t>
      </w:r>
      <w:r w:rsidR="00347297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47297" w:rsidRPr="00CC6D5B">
        <w:rPr>
          <w:rFonts w:asciiTheme="minorBidi" w:hAnsiTheme="minorBidi"/>
          <w:color w:val="333333"/>
          <w:sz w:val="28"/>
          <w:szCs w:val="28"/>
        </w:rPr>
        <w:t xml:space="preserve">Setelah </w:t>
      </w:r>
      <w:r w:rsidR="000F75F5" w:rsidRPr="00CC6D5B">
        <w:rPr>
          <w:rFonts w:asciiTheme="minorBidi" w:hAnsiTheme="minorBidi"/>
          <w:color w:val="333333"/>
          <w:sz w:val="28"/>
          <w:szCs w:val="28"/>
        </w:rPr>
        <w:t>beberapa saat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bangunan itu retak</w:t>
      </w:r>
      <w:r w:rsidR="00347297">
        <w:rPr>
          <w:rFonts w:asciiTheme="minorBidi" w:hAnsiTheme="minorBidi"/>
          <w:color w:val="333333"/>
          <w:sz w:val="28"/>
          <w:szCs w:val="28"/>
        </w:rPr>
        <w:t xml:space="preserve">,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mengalami penurunan permukaan tanah </w:t>
      </w:r>
      <w:r w:rsidR="00347297">
        <w:rPr>
          <w:rFonts w:asciiTheme="minorBidi" w:hAnsiTheme="minorBidi"/>
          <w:color w:val="333333"/>
          <w:sz w:val="28"/>
          <w:szCs w:val="28"/>
        </w:rPr>
        <w:t>atau kerusakan lainnya</w:t>
      </w:r>
      <w:r w:rsidRPr="00CC6D5B">
        <w:rPr>
          <w:rFonts w:asciiTheme="minorBidi" w:hAnsiTheme="minorBidi"/>
          <w:color w:val="333333"/>
          <w:sz w:val="28"/>
          <w:szCs w:val="28"/>
        </w:rPr>
        <w:t>, dan prakt</w:t>
      </w:r>
      <w:r w:rsidR="00800A59" w:rsidRPr="00CC6D5B">
        <w:rPr>
          <w:rFonts w:asciiTheme="minorBidi" w:hAnsiTheme="minorBidi"/>
          <w:color w:val="333333"/>
          <w:sz w:val="28"/>
          <w:szCs w:val="28"/>
        </w:rPr>
        <w:t>i</w:t>
      </w:r>
      <w:r w:rsidRPr="00CC6D5B">
        <w:rPr>
          <w:rFonts w:asciiTheme="minorBidi" w:hAnsiTheme="minorBidi"/>
          <w:color w:val="333333"/>
          <w:sz w:val="28"/>
          <w:szCs w:val="28"/>
        </w:rPr>
        <w:t>k-prakt</w:t>
      </w:r>
      <w:r w:rsidR="00800A59" w:rsidRPr="00CC6D5B">
        <w:rPr>
          <w:rFonts w:asciiTheme="minorBidi" w:hAnsiTheme="minorBidi"/>
          <w:color w:val="333333"/>
          <w:sz w:val="28"/>
          <w:szCs w:val="28"/>
        </w:rPr>
        <w:t>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k lainnya </w:t>
      </w:r>
      <w:r w:rsidR="004D5C1B" w:rsidRPr="00CC6D5B">
        <w:rPr>
          <w:rFonts w:asciiTheme="minorBidi" w:hAnsiTheme="minorBidi"/>
          <w:color w:val="333333"/>
          <w:sz w:val="28"/>
          <w:szCs w:val="28"/>
        </w:rPr>
        <w:t>yang mengandung unsur penipuan.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</w:p>
    <w:p w14:paraId="2FDBDC20" w14:textId="2C9AC532" w:rsidR="007958E6" w:rsidRPr="00CC6D5B" w:rsidRDefault="004D5C1B" w:rsidP="00613B84">
      <w:pPr>
        <w:ind w:firstLine="720"/>
        <w:jc w:val="both"/>
        <w:rPr>
          <w:rFonts w:asciiTheme="minorBidi" w:hAnsiTheme="minorBidi"/>
          <w:i/>
          <w:iCs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Hal ini </w:t>
      </w:r>
      <w:r w:rsidR="00054EC6" w:rsidRPr="00CC6D5B">
        <w:rPr>
          <w:rFonts w:asciiTheme="minorBidi" w:hAnsiTheme="minorBidi"/>
          <w:color w:val="333333"/>
          <w:sz w:val="28"/>
          <w:szCs w:val="28"/>
        </w:rPr>
        <w:t xml:space="preserve">telah diperingatkan oleh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054EC6" w:rsidRPr="00CC6D5B">
        <w:rPr>
          <w:rFonts w:asciiTheme="minorBidi" w:hAnsiTheme="minorBidi"/>
          <w:color w:val="333333"/>
          <w:sz w:val="28"/>
          <w:szCs w:val="28"/>
        </w:rPr>
        <w:t xml:space="preserve"> ketika beliau melewati </w:t>
      </w:r>
      <w:r w:rsidR="00613B84" w:rsidRPr="00CC6D5B">
        <w:rPr>
          <w:rFonts w:asciiTheme="minorBidi" w:hAnsiTheme="minorBidi"/>
          <w:color w:val="333333"/>
          <w:sz w:val="28"/>
          <w:szCs w:val="28"/>
        </w:rPr>
        <w:t xml:space="preserve">penjual </w:t>
      </w:r>
      <w:r w:rsidR="00054EC6" w:rsidRPr="00CC6D5B">
        <w:rPr>
          <w:rFonts w:asciiTheme="minorBidi" w:hAnsiTheme="minorBidi"/>
          <w:color w:val="333333"/>
          <w:sz w:val="28"/>
          <w:szCs w:val="28"/>
        </w:rPr>
        <w:t>makanan dan memasukkan tangannya ke dalamnya, dan jari-jari</w:t>
      </w:r>
      <w:r w:rsidRPr="00CC6D5B">
        <w:rPr>
          <w:rFonts w:asciiTheme="minorBidi" w:hAnsiTheme="minorBidi"/>
          <w:color w:val="333333"/>
          <w:sz w:val="28"/>
          <w:szCs w:val="28"/>
        </w:rPr>
        <w:t>n</w:t>
      </w:r>
      <w:r w:rsidR="00A21729" w:rsidRPr="00CC6D5B">
        <w:rPr>
          <w:rFonts w:asciiTheme="minorBidi" w:hAnsiTheme="minorBidi"/>
          <w:color w:val="333333"/>
          <w:sz w:val="28"/>
          <w:szCs w:val="28"/>
        </w:rPr>
        <w:t xml:space="preserve">ya menjadi basah dan berkata: </w:t>
      </w:r>
      <w:r w:rsidR="00A21729" w:rsidRPr="00CC6D5B">
        <w:rPr>
          <w:rFonts w:asciiTheme="minorBidi" w:hAnsiTheme="minorBidi"/>
          <w:i/>
          <w:iCs/>
          <w:color w:val="333333"/>
          <w:sz w:val="28"/>
          <w:szCs w:val="28"/>
        </w:rPr>
        <w:t>“A</w:t>
      </w:r>
      <w:r w:rsidR="00054EC6" w:rsidRPr="00CC6D5B">
        <w:rPr>
          <w:rFonts w:asciiTheme="minorBidi" w:hAnsiTheme="minorBidi"/>
          <w:i/>
          <w:iCs/>
          <w:color w:val="333333"/>
          <w:sz w:val="28"/>
          <w:szCs w:val="28"/>
        </w:rPr>
        <w:t>pa ini, wahai pemilik makanan?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A21729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berkata: </w:t>
      </w:r>
      <w:r w:rsidR="00A21729" w:rsidRPr="00CC6D5B">
        <w:rPr>
          <w:rFonts w:asciiTheme="minorBidi" w:hAnsiTheme="minorBidi"/>
          <w:color w:val="333333"/>
          <w:sz w:val="28"/>
          <w:szCs w:val="28"/>
        </w:rPr>
        <w:t>“T</w:t>
      </w:r>
      <w:r w:rsidRPr="00CC6D5B">
        <w:rPr>
          <w:rFonts w:asciiTheme="minorBidi" w:hAnsiTheme="minorBidi"/>
          <w:color w:val="333333"/>
          <w:sz w:val="28"/>
          <w:szCs w:val="28"/>
        </w:rPr>
        <w:t>erkena air hujan</w:t>
      </w:r>
      <w:r w:rsidR="00A21729" w:rsidRPr="00CC6D5B">
        <w:rPr>
          <w:rFonts w:asciiTheme="minorBidi" w:hAnsiTheme="minorBidi"/>
          <w:color w:val="333333"/>
          <w:sz w:val="28"/>
          <w:szCs w:val="28"/>
        </w:rPr>
        <w:t xml:space="preserve"> wahai Rasulullah”</w:t>
      </w:r>
      <w:r w:rsidR="00800A59"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7958E6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A21729" w:rsidRPr="00CC6D5B">
        <w:rPr>
          <w:rFonts w:asciiTheme="minorBidi" w:hAnsiTheme="minorBidi"/>
          <w:color w:val="333333"/>
          <w:sz w:val="28"/>
          <w:szCs w:val="28"/>
        </w:rPr>
        <w:t>K</w:t>
      </w:r>
      <w:r w:rsidRPr="00CC6D5B">
        <w:rPr>
          <w:rFonts w:asciiTheme="minorBidi" w:hAnsiTheme="minorBidi"/>
          <w:color w:val="333333"/>
          <w:sz w:val="28"/>
          <w:szCs w:val="28"/>
        </w:rPr>
        <w:t>emudian Rasulullah bersabda</w:t>
      </w:r>
      <w:r w:rsidR="007958E6"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A21729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7958E6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Mengapa kamu tidak meletakkannya </w:t>
      </w:r>
      <w:r w:rsidR="00613B84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[makanan yang rusak terkena air itu] </w:t>
      </w:r>
      <w:r w:rsidR="007958E6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di atas makanan </w:t>
      </w:r>
      <w:r w:rsidR="00613B84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ini </w:t>
      </w:r>
      <w:r w:rsidR="007958E6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agar dapat </w:t>
      </w:r>
      <w:r w:rsidR="00AC7FAF" w:rsidRPr="00CC6D5B">
        <w:rPr>
          <w:rFonts w:asciiTheme="minorBidi" w:hAnsiTheme="minorBidi"/>
          <w:i/>
          <w:iCs/>
          <w:color w:val="333333"/>
          <w:sz w:val="28"/>
          <w:szCs w:val="28"/>
        </w:rPr>
        <w:t>dilihat orang</w:t>
      </w:r>
      <w:r w:rsidR="007958E6" w:rsidRPr="00CC6D5B">
        <w:rPr>
          <w:rFonts w:asciiTheme="minorBidi" w:hAnsiTheme="minorBidi"/>
          <w:i/>
          <w:iCs/>
          <w:color w:val="333333"/>
          <w:sz w:val="28"/>
          <w:szCs w:val="28"/>
        </w:rPr>
        <w:t>?</w:t>
      </w:r>
      <w:r w:rsidR="00613B84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S</w:t>
      </w:r>
      <w:r w:rsidR="00AC7FAF" w:rsidRPr="00CC6D5B">
        <w:rPr>
          <w:rFonts w:asciiTheme="minorBidi" w:hAnsiTheme="minorBidi"/>
          <w:i/>
          <w:iCs/>
          <w:color w:val="333333"/>
          <w:sz w:val="28"/>
          <w:szCs w:val="28"/>
        </w:rPr>
        <w:t>iapa pun yang curang bukanlah termasuk golonganku.</w:t>
      </w:r>
      <w:r w:rsidR="00A21729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A82650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32"/>
      </w:r>
    </w:p>
    <w:p w14:paraId="55EE08B5" w14:textId="43F6C1C1" w:rsidR="00A82650" w:rsidRPr="00CC6D5B" w:rsidRDefault="00A82650">
      <w:pPr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7E4C26D6" w14:textId="4E391E43" w:rsidR="000F493A" w:rsidRPr="00CC6D5B" w:rsidRDefault="003C75C8" w:rsidP="00B26831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A82650" w:rsidRPr="00D50A52">
        <w:rPr>
          <w:rFonts w:asciiTheme="minorBidi" w:hAnsiTheme="minorBidi"/>
          <w:b/>
          <w:bCs/>
          <w:sz w:val="28"/>
          <w:szCs w:val="28"/>
        </w:rPr>
        <w:t>Ketiga P</w:t>
      </w:r>
      <w:r w:rsidR="000F493A" w:rsidRPr="00D50A52">
        <w:rPr>
          <w:rFonts w:asciiTheme="minorBidi" w:hAnsiTheme="minorBidi"/>
          <w:b/>
          <w:bCs/>
          <w:sz w:val="28"/>
          <w:szCs w:val="28"/>
        </w:rPr>
        <w:t xml:space="preserve">uluh </w:t>
      </w:r>
      <w:r w:rsidR="00A82650" w:rsidRPr="00D50A52">
        <w:rPr>
          <w:rFonts w:asciiTheme="minorBidi" w:hAnsiTheme="minorBidi"/>
          <w:b/>
          <w:bCs/>
          <w:sz w:val="28"/>
          <w:szCs w:val="28"/>
        </w:rPr>
        <w:t>D</w:t>
      </w:r>
      <w:r w:rsidR="000F493A" w:rsidRPr="00D50A52">
        <w:rPr>
          <w:rFonts w:asciiTheme="minorBidi" w:hAnsiTheme="minorBidi"/>
          <w:b/>
          <w:bCs/>
          <w:sz w:val="28"/>
          <w:szCs w:val="28"/>
        </w:rPr>
        <w:t>ua:</w:t>
      </w:r>
    </w:p>
    <w:p w14:paraId="4A7ACEA3" w14:textId="77777777" w:rsidR="000F493A" w:rsidRPr="00CC6D5B" w:rsidRDefault="000F493A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E507881" w14:textId="200F949E" w:rsidR="00700F56" w:rsidRPr="00CC6D5B" w:rsidRDefault="000F493A" w:rsidP="00613B8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Orang-orang menonton pertandingan sepak bola atau pertandingan lainnya, </w:t>
      </w:r>
      <w:r w:rsidR="00700F56" w:rsidRPr="00CC6D5B">
        <w:rPr>
          <w:rFonts w:asciiTheme="minorBidi" w:hAnsiTheme="minorBidi"/>
          <w:color w:val="333333"/>
          <w:sz w:val="28"/>
          <w:szCs w:val="28"/>
        </w:rPr>
        <w:t>mereka berteriak-teriak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bertengkar satu sama lain demi sebuah tim, baik </w:t>
      </w:r>
      <w:r w:rsidR="00107AB7">
        <w:rPr>
          <w:rFonts w:asciiTheme="minorBidi" w:hAnsiTheme="minorBidi"/>
          <w:color w:val="333333"/>
          <w:sz w:val="28"/>
          <w:szCs w:val="28"/>
        </w:rPr>
        <w:t xml:space="preserve">tim yang </w:t>
      </w:r>
      <w:r w:rsidRPr="00CC6D5B">
        <w:rPr>
          <w:rFonts w:asciiTheme="minorBidi" w:hAnsiTheme="minorBidi"/>
          <w:color w:val="333333"/>
          <w:sz w:val="28"/>
          <w:szCs w:val="28"/>
        </w:rPr>
        <w:t>menang atau</w:t>
      </w:r>
      <w:r w:rsidR="00347297">
        <w:rPr>
          <w:rFonts w:asciiTheme="minorBidi" w:hAnsiTheme="minorBidi"/>
          <w:color w:val="333333"/>
          <w:sz w:val="28"/>
          <w:szCs w:val="28"/>
        </w:rPr>
        <w:t>pun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kalah. Kami mengingatkan mereka bahwa ini hanyalah sebuah perta</w:t>
      </w:r>
      <w:r w:rsidR="00700F56" w:rsidRPr="00CC6D5B">
        <w:rPr>
          <w:rFonts w:asciiTheme="minorBidi" w:hAnsiTheme="minorBidi"/>
          <w:color w:val="333333"/>
          <w:sz w:val="28"/>
          <w:szCs w:val="28"/>
        </w:rPr>
        <w:t>ndingan atau permainan di mana 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nda tidak </w:t>
      </w:r>
      <w:r w:rsidR="00700F56" w:rsidRPr="00CC6D5B">
        <w:rPr>
          <w:rFonts w:asciiTheme="minorBidi" w:hAnsiTheme="minorBidi"/>
          <w:color w:val="333333"/>
          <w:sz w:val="28"/>
          <w:szCs w:val="28"/>
        </w:rPr>
        <w:t>mendapatkan keuntungan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atau </w:t>
      </w:r>
      <w:r w:rsidR="00700F56" w:rsidRPr="00CC6D5B">
        <w:rPr>
          <w:rFonts w:asciiTheme="minorBidi" w:hAnsiTheme="minorBidi"/>
          <w:color w:val="333333"/>
          <w:sz w:val="28"/>
          <w:szCs w:val="28"/>
        </w:rPr>
        <w:t>kerugian</w:t>
      </w:r>
      <w:r w:rsidR="00613B84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613B84" w:rsidRPr="00CC6D5B">
        <w:rPr>
          <w:rFonts w:asciiTheme="minorBidi" w:hAnsiTheme="minorBidi"/>
          <w:color w:val="333333"/>
          <w:sz w:val="28"/>
          <w:szCs w:val="28"/>
        </w:rPr>
        <w:t>J</w:t>
      </w:r>
      <w:r w:rsidR="00700F56" w:rsidRPr="00CC6D5B">
        <w:rPr>
          <w:rFonts w:asciiTheme="minorBidi" w:hAnsiTheme="minorBidi"/>
          <w:color w:val="333333"/>
          <w:sz w:val="28"/>
          <w:szCs w:val="28"/>
        </w:rPr>
        <w:t xml:space="preserve">ika tim menang, mereka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menerima </w:t>
      </w:r>
      <w:r w:rsidR="00700F56" w:rsidRPr="00CC6D5B">
        <w:rPr>
          <w:rFonts w:asciiTheme="minorBidi" w:hAnsiTheme="minorBidi"/>
          <w:color w:val="333333"/>
          <w:sz w:val="28"/>
          <w:szCs w:val="28"/>
        </w:rPr>
        <w:t xml:space="preserve">penghormatan dan penghargaan, sedangkan </w:t>
      </w:r>
      <w:r w:rsidR="00664598" w:rsidRPr="00CC6D5B">
        <w:rPr>
          <w:rFonts w:asciiTheme="minorBidi" w:hAnsiTheme="minorBidi"/>
          <w:color w:val="333333"/>
          <w:sz w:val="28"/>
          <w:szCs w:val="28"/>
        </w:rPr>
        <w:t>a</w:t>
      </w:r>
      <w:r w:rsidR="00613B84" w:rsidRPr="00CC6D5B">
        <w:rPr>
          <w:rFonts w:asciiTheme="minorBidi" w:hAnsiTheme="minorBidi"/>
          <w:color w:val="333333"/>
          <w:sz w:val="28"/>
          <w:szCs w:val="28"/>
        </w:rPr>
        <w:t>nda tidak akan menerima apa pun.</w:t>
      </w:r>
      <w:r w:rsidR="00700F56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613B84" w:rsidRPr="00CC6D5B">
        <w:rPr>
          <w:rFonts w:asciiTheme="minorBidi" w:hAnsiTheme="minorBidi"/>
          <w:color w:val="333333"/>
          <w:sz w:val="28"/>
          <w:szCs w:val="28"/>
        </w:rPr>
        <w:t>B</w:t>
      </w:r>
      <w:r w:rsidR="00700F56" w:rsidRPr="00CC6D5B">
        <w:rPr>
          <w:rFonts w:asciiTheme="minorBidi" w:hAnsiTheme="minorBidi"/>
          <w:color w:val="333333"/>
          <w:sz w:val="28"/>
          <w:szCs w:val="28"/>
        </w:rPr>
        <w:t>egitu juga ketika tim kalah, me</w:t>
      </w:r>
      <w:r w:rsidRPr="00CC6D5B">
        <w:rPr>
          <w:rFonts w:asciiTheme="minorBidi" w:hAnsiTheme="minorBidi"/>
          <w:color w:val="333333"/>
          <w:sz w:val="28"/>
          <w:szCs w:val="28"/>
        </w:rPr>
        <w:t>reka akan menerima</w:t>
      </w:r>
      <w:r w:rsidR="00700F56" w:rsidRPr="00CC6D5B">
        <w:rPr>
          <w:rFonts w:asciiTheme="minorBidi" w:hAnsiTheme="minorBidi"/>
          <w:color w:val="333333"/>
          <w:sz w:val="28"/>
          <w:szCs w:val="28"/>
        </w:rPr>
        <w:t xml:space="preserve"> kerugian dan ejekan, sedangkan </w:t>
      </w:r>
      <w:r w:rsidR="00664598" w:rsidRPr="00CC6D5B">
        <w:rPr>
          <w:rFonts w:asciiTheme="minorBidi" w:hAnsiTheme="minorBidi"/>
          <w:color w:val="333333"/>
          <w:sz w:val="28"/>
          <w:szCs w:val="28"/>
        </w:rPr>
        <w:t>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nda juga tidak akan mendapatkan semua itu. </w:t>
      </w:r>
    </w:p>
    <w:p w14:paraId="64561675" w14:textId="0521D9CE" w:rsidR="000F493A" w:rsidRPr="00CC6D5B" w:rsidRDefault="000F493A" w:rsidP="00740167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Pertandingan ini adalah hanya untuk </w:t>
      </w:r>
      <w:r w:rsidR="00700F56" w:rsidRPr="00CC6D5B">
        <w:rPr>
          <w:rFonts w:asciiTheme="minorBidi" w:hAnsiTheme="minorBidi"/>
          <w:color w:val="333333"/>
          <w:sz w:val="28"/>
          <w:szCs w:val="28"/>
        </w:rPr>
        <w:t>hiburan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bersenang-senang, bukan untuk bertengkar dan bermusuhan. Betapapun berbedanya kita dalam hal yang kita cintai dan puja, tetaplah ada rasa hormat dan persahabatan di antara kita, meskipun kita berbeda</w:t>
      </w:r>
      <w:r w:rsidR="00700F56" w:rsidRPr="00CC6D5B">
        <w:rPr>
          <w:rFonts w:asciiTheme="minorBidi" w:hAnsiTheme="minorBidi"/>
          <w:color w:val="333333"/>
          <w:sz w:val="28"/>
          <w:szCs w:val="28"/>
        </w:rPr>
        <w:t xml:space="preserve"> pendapat dalam suatu masalah, </w:t>
      </w:r>
      <w:r w:rsidR="00740167" w:rsidRPr="00CC6D5B">
        <w:rPr>
          <w:rFonts w:asciiTheme="minorBidi" w:hAnsiTheme="minorBidi"/>
          <w:color w:val="333333"/>
          <w:sz w:val="28"/>
          <w:szCs w:val="28"/>
        </w:rPr>
        <w:t>atau berbeda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00F56" w:rsidRPr="00CC6D5B">
        <w:rPr>
          <w:rFonts w:asciiTheme="minorBidi" w:hAnsiTheme="minorBidi"/>
          <w:color w:val="333333"/>
          <w:sz w:val="28"/>
          <w:szCs w:val="28"/>
        </w:rPr>
        <w:t>pilihan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40167" w:rsidRPr="00CC6D5B">
        <w:rPr>
          <w:rFonts w:asciiTheme="minorBidi" w:hAnsiTheme="minorBidi"/>
          <w:color w:val="333333"/>
          <w:sz w:val="28"/>
          <w:szCs w:val="28"/>
        </w:rPr>
        <w:t xml:space="preserve">dalam suatu masalah, maka </w:t>
      </w:r>
      <w:r w:rsidR="00700F56" w:rsidRPr="00CC6D5B">
        <w:rPr>
          <w:rFonts w:asciiTheme="minorBidi" w:hAnsiTheme="minorBidi"/>
          <w:color w:val="333333"/>
          <w:sz w:val="28"/>
          <w:szCs w:val="28"/>
        </w:rPr>
        <w:t>janganlah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40167" w:rsidRPr="00CC6D5B">
        <w:rPr>
          <w:rFonts w:asciiTheme="minorBidi" w:hAnsiTheme="minorBidi"/>
          <w:color w:val="333333"/>
          <w:sz w:val="28"/>
          <w:szCs w:val="28"/>
        </w:rPr>
        <w:t xml:space="preserve">sampai </w:t>
      </w:r>
      <w:r w:rsidRPr="00CC6D5B">
        <w:rPr>
          <w:rFonts w:asciiTheme="minorBidi" w:hAnsiTheme="minorBidi"/>
          <w:color w:val="333333"/>
          <w:sz w:val="28"/>
          <w:szCs w:val="28"/>
        </w:rPr>
        <w:t>merusak persahabatan.</w:t>
      </w:r>
    </w:p>
    <w:p w14:paraId="0BE12812" w14:textId="431E0831" w:rsidR="000E012B" w:rsidRPr="00CC6D5B" w:rsidRDefault="003C75C8" w:rsidP="00B26831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2C5345" w:rsidRPr="00CC6D5B">
        <w:rPr>
          <w:rFonts w:asciiTheme="minorBidi" w:hAnsiTheme="minorBidi"/>
          <w:b/>
          <w:bCs/>
          <w:color w:val="333333"/>
          <w:sz w:val="28"/>
          <w:szCs w:val="28"/>
        </w:rPr>
        <w:t>Ket</w:t>
      </w:r>
      <w:r w:rsidR="000E012B" w:rsidRPr="00CC6D5B">
        <w:rPr>
          <w:rFonts w:asciiTheme="minorBidi" w:hAnsiTheme="minorBidi"/>
          <w:b/>
          <w:bCs/>
          <w:color w:val="333333"/>
          <w:sz w:val="28"/>
          <w:szCs w:val="28"/>
        </w:rPr>
        <w:t>iga Puluh Tiga: “</w:t>
      </w:r>
      <w:r w:rsidR="00664598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0E012B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Kebersihan”</w:t>
      </w:r>
    </w:p>
    <w:p w14:paraId="57CAFD39" w14:textId="77777777" w:rsidR="000E012B" w:rsidRPr="00CC6D5B" w:rsidRDefault="000E012B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C4DF457" w14:textId="0C2D6D09" w:rsidR="00283050" w:rsidRPr="00CC6D5B" w:rsidRDefault="000E012B" w:rsidP="00283050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Orang-orang membuang </w:t>
      </w:r>
      <w:r w:rsidR="00C52AAA" w:rsidRPr="00CC6D5B">
        <w:rPr>
          <w:rFonts w:asciiTheme="minorBidi" w:hAnsiTheme="minorBidi"/>
          <w:color w:val="333333"/>
          <w:sz w:val="28"/>
          <w:szCs w:val="28"/>
        </w:rPr>
        <w:t>sampah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di mana pun mereka tinggal a</w:t>
      </w:r>
      <w:r w:rsidR="00C52AAA" w:rsidRPr="00CC6D5B">
        <w:rPr>
          <w:rFonts w:asciiTheme="minorBidi" w:hAnsiTheme="minorBidi"/>
          <w:color w:val="333333"/>
          <w:sz w:val="28"/>
          <w:szCs w:val="28"/>
        </w:rPr>
        <w:t>tau bepergian. Dari dalam mobil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seseorang membuka jendela mobilnya dan mungkin melemparkan </w:t>
      </w:r>
      <w:r w:rsidR="00C52AAA" w:rsidRPr="00CC6D5B">
        <w:rPr>
          <w:rFonts w:asciiTheme="minorBidi" w:hAnsiTheme="minorBidi"/>
          <w:color w:val="333333"/>
          <w:sz w:val="28"/>
          <w:szCs w:val="28"/>
        </w:rPr>
        <w:t>tisu, kotak jus, atau sejenisnya.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C52AAA" w:rsidRPr="00CC6D5B">
        <w:rPr>
          <w:rFonts w:asciiTheme="minorBidi" w:hAnsiTheme="minorBidi"/>
          <w:color w:val="333333"/>
          <w:sz w:val="28"/>
          <w:szCs w:val="28"/>
        </w:rPr>
        <w:t>B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eberapa orang menemukan tumpukan sampah di depan pintu mereka </w:t>
      </w:r>
      <w:r w:rsidR="00283050" w:rsidRPr="00CC6D5B">
        <w:rPr>
          <w:rFonts w:asciiTheme="minorBidi" w:hAnsiTheme="minorBidi"/>
          <w:color w:val="333333"/>
          <w:sz w:val="28"/>
          <w:szCs w:val="28"/>
        </w:rPr>
        <w:t>tercecer</w:t>
      </w:r>
      <w:r w:rsidR="005A0B07" w:rsidRPr="00CC6D5B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E54774">
        <w:rPr>
          <w:rFonts w:asciiTheme="minorBidi" w:hAnsiTheme="minorBidi"/>
          <w:color w:val="333333"/>
          <w:sz w:val="28"/>
          <w:szCs w:val="28"/>
        </w:rPr>
        <w:t xml:space="preserve">tetapi </w:t>
      </w:r>
      <w:r w:rsidR="003E209B" w:rsidRPr="00CC6D5B">
        <w:rPr>
          <w:rFonts w:asciiTheme="minorBidi" w:hAnsiTheme="minorBidi"/>
          <w:color w:val="333333"/>
          <w:sz w:val="28"/>
          <w:szCs w:val="28"/>
        </w:rPr>
        <w:t>tidak memasukannya ke dalam tempat sampah</w:t>
      </w:r>
      <w:r w:rsidR="00694683">
        <w:rPr>
          <w:rFonts w:asciiTheme="minorBidi" w:hAnsiTheme="minorBidi"/>
          <w:color w:val="333333"/>
          <w:sz w:val="28"/>
          <w:szCs w:val="28"/>
        </w:rPr>
        <w:t xml:space="preserve">, hanya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menunggu </w:t>
      </w:r>
      <w:r w:rsidR="00C52AAA" w:rsidRPr="00CC6D5B">
        <w:rPr>
          <w:rFonts w:asciiTheme="minorBidi" w:hAnsiTheme="minorBidi"/>
          <w:color w:val="333333"/>
          <w:sz w:val="28"/>
          <w:szCs w:val="28"/>
        </w:rPr>
        <w:t>mobil kebersihan dari pemerintah kota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. </w:t>
      </w:r>
    </w:p>
    <w:p w14:paraId="7DC6C304" w14:textId="0C784D5B" w:rsidR="00283050" w:rsidRDefault="00283050" w:rsidP="00077B5D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J</w:t>
      </w:r>
      <w:r w:rsidR="000E012B" w:rsidRPr="00CC6D5B">
        <w:rPr>
          <w:rFonts w:asciiTheme="minorBidi" w:hAnsiTheme="minorBidi"/>
          <w:color w:val="333333"/>
          <w:sz w:val="28"/>
          <w:szCs w:val="28"/>
        </w:rPr>
        <w:t xml:space="preserve">ika </w:t>
      </w:r>
      <w:r w:rsidR="00196452">
        <w:rPr>
          <w:rFonts w:asciiTheme="minorBidi" w:hAnsiTheme="minorBidi"/>
          <w:color w:val="333333"/>
          <w:sz w:val="28"/>
          <w:szCs w:val="28"/>
        </w:rPr>
        <w:t>anda</w:t>
      </w:r>
      <w:r w:rsidR="000E012B" w:rsidRPr="00CC6D5B">
        <w:rPr>
          <w:rFonts w:asciiTheme="minorBidi" w:hAnsiTheme="minorBidi"/>
          <w:color w:val="333333"/>
          <w:sz w:val="28"/>
          <w:szCs w:val="28"/>
        </w:rPr>
        <w:t xml:space="preserve"> pergi ke taman u</w:t>
      </w:r>
      <w:r w:rsidRPr="00CC6D5B">
        <w:rPr>
          <w:rFonts w:asciiTheme="minorBidi" w:hAnsiTheme="minorBidi"/>
          <w:color w:val="333333"/>
          <w:sz w:val="28"/>
          <w:szCs w:val="28"/>
        </w:rPr>
        <w:t>mu</w:t>
      </w:r>
      <w:r w:rsidR="00613B84" w:rsidRPr="00CC6D5B">
        <w:rPr>
          <w:rFonts w:asciiTheme="minorBidi" w:hAnsiTheme="minorBidi"/>
          <w:color w:val="333333"/>
          <w:sz w:val="28"/>
          <w:szCs w:val="28"/>
        </w:rPr>
        <w:t xml:space="preserve">m, atau suatu tempat di hutan, </w:t>
      </w:r>
      <w:r w:rsidR="005A0B07" w:rsidRPr="00CC6D5B">
        <w:rPr>
          <w:rFonts w:asciiTheme="minorBidi" w:hAnsiTheme="minorBidi"/>
          <w:color w:val="333333"/>
          <w:sz w:val="28"/>
          <w:szCs w:val="28"/>
        </w:rPr>
        <w:t>a</w:t>
      </w:r>
      <w:r w:rsidR="000E012B" w:rsidRPr="00CC6D5B">
        <w:rPr>
          <w:rFonts w:asciiTheme="minorBidi" w:hAnsiTheme="minorBidi"/>
          <w:color w:val="333333"/>
          <w:sz w:val="28"/>
          <w:szCs w:val="28"/>
        </w:rPr>
        <w:t xml:space="preserve">nda akan </w:t>
      </w:r>
      <w:r w:rsidRPr="00CC6D5B">
        <w:rPr>
          <w:rFonts w:asciiTheme="minorBidi" w:hAnsiTheme="minorBidi"/>
          <w:color w:val="333333"/>
          <w:sz w:val="28"/>
          <w:szCs w:val="28"/>
        </w:rPr>
        <w:t>melihat</w:t>
      </w:r>
      <w:r w:rsidR="000E012B" w:rsidRPr="00CC6D5B">
        <w:rPr>
          <w:rFonts w:asciiTheme="minorBidi" w:hAnsiTheme="minorBidi"/>
          <w:color w:val="333333"/>
          <w:sz w:val="28"/>
          <w:szCs w:val="28"/>
        </w:rPr>
        <w:t xml:space="preserve"> bahwa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orang-orang </w:t>
      </w:r>
      <w:r w:rsidR="00F6244B">
        <w:rPr>
          <w:rFonts w:asciiTheme="minorBidi" w:hAnsiTheme="minorBidi"/>
          <w:color w:val="333333"/>
          <w:sz w:val="28"/>
          <w:szCs w:val="28"/>
        </w:rPr>
        <w:t xml:space="preserve">pergi </w:t>
      </w:r>
      <w:r w:rsidR="00FA4106">
        <w:rPr>
          <w:rFonts w:asciiTheme="minorBidi" w:hAnsiTheme="minorBidi"/>
          <w:color w:val="333333"/>
          <w:sz w:val="28"/>
          <w:szCs w:val="28"/>
        </w:rPr>
        <w:t>meninggalkan tempat tersebut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dengan membiarkannya</w:t>
      </w:r>
      <w:r w:rsidR="000E012B" w:rsidRPr="00CC6D5B">
        <w:rPr>
          <w:rFonts w:asciiTheme="minorBidi" w:hAnsiTheme="minorBidi"/>
          <w:color w:val="333333"/>
          <w:sz w:val="28"/>
          <w:szCs w:val="28"/>
        </w:rPr>
        <w:t xml:space="preserve"> menjadi tempat yang penuh </w:t>
      </w:r>
      <w:r w:rsidRPr="00CC6D5B">
        <w:rPr>
          <w:rFonts w:asciiTheme="minorBidi" w:hAnsiTheme="minorBidi"/>
          <w:color w:val="333333"/>
          <w:sz w:val="28"/>
          <w:szCs w:val="28"/>
        </w:rPr>
        <w:t>sampah karena banyaknya sisa makanan</w:t>
      </w:r>
      <w:r w:rsidR="000E012B" w:rsidRPr="00CC6D5B">
        <w:rPr>
          <w:rFonts w:asciiTheme="minorBidi" w:hAnsiTheme="minorBidi"/>
          <w:color w:val="333333"/>
          <w:sz w:val="28"/>
          <w:szCs w:val="28"/>
        </w:rPr>
        <w:t>, gelas kertas</w:t>
      </w:r>
      <w:r w:rsidR="005A0B07" w:rsidRPr="00CC6D5B">
        <w:rPr>
          <w:rFonts w:asciiTheme="minorBidi" w:hAnsiTheme="minorBidi"/>
          <w:color w:val="333333"/>
          <w:sz w:val="28"/>
          <w:szCs w:val="28"/>
        </w:rPr>
        <w:t>,</w:t>
      </w:r>
      <w:r w:rsidR="000E012B" w:rsidRPr="00CC6D5B">
        <w:rPr>
          <w:rFonts w:asciiTheme="minorBidi" w:hAnsiTheme="minorBidi"/>
          <w:color w:val="333333"/>
          <w:sz w:val="28"/>
          <w:szCs w:val="28"/>
        </w:rPr>
        <w:t xml:space="preserve"> dan kantong plastik, sehingga tempat tersebut menjadi tidak </w:t>
      </w:r>
      <w:r w:rsidRPr="00CC6D5B">
        <w:rPr>
          <w:rFonts w:asciiTheme="minorBidi" w:hAnsiTheme="minorBidi"/>
          <w:color w:val="333333"/>
          <w:sz w:val="28"/>
          <w:szCs w:val="28"/>
        </w:rPr>
        <w:t>nyaman</w:t>
      </w:r>
      <w:r w:rsidR="000E012B" w:rsidRPr="00CC6D5B">
        <w:rPr>
          <w:rFonts w:asciiTheme="minorBidi" w:hAnsiTheme="minorBidi"/>
          <w:color w:val="333333"/>
          <w:sz w:val="28"/>
          <w:szCs w:val="28"/>
        </w:rPr>
        <w:t xml:space="preserve"> dan tidak ada orang lain yang dapat </w:t>
      </w:r>
      <w:r w:rsidR="001C3B84">
        <w:rPr>
          <w:rFonts w:asciiTheme="minorBidi" w:hAnsiTheme="minorBidi"/>
          <w:color w:val="333333"/>
          <w:sz w:val="28"/>
          <w:szCs w:val="28"/>
        </w:rPr>
        <w:t>menikmatinya</w:t>
      </w:r>
      <w:r w:rsidR="000E012B" w:rsidRPr="00CC6D5B">
        <w:rPr>
          <w:rFonts w:asciiTheme="minorBidi" w:hAnsiTheme="minorBidi"/>
          <w:color w:val="333333"/>
          <w:sz w:val="28"/>
          <w:szCs w:val="28"/>
        </w:rPr>
        <w:t xml:space="preserve"> kecuali setelah </w:t>
      </w:r>
      <w:r w:rsidRPr="00CC6D5B">
        <w:rPr>
          <w:rFonts w:asciiTheme="minorBidi" w:hAnsiTheme="minorBidi"/>
          <w:color w:val="333333"/>
          <w:sz w:val="28"/>
          <w:szCs w:val="28"/>
        </w:rPr>
        <w:t>dibersihkan.</w:t>
      </w:r>
      <w:r w:rsidR="000E012B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>D</w:t>
      </w:r>
      <w:r w:rsidR="000E012B" w:rsidRPr="00CC6D5B">
        <w:rPr>
          <w:rFonts w:asciiTheme="minorBidi" w:hAnsiTheme="minorBidi"/>
          <w:color w:val="333333"/>
          <w:sz w:val="28"/>
          <w:szCs w:val="28"/>
        </w:rPr>
        <w:t>i sini beban petugas kebersihan semakin bertambah</w:t>
      </w:r>
      <w:r w:rsidR="00077B5D" w:rsidRPr="00CC6D5B">
        <w:rPr>
          <w:rFonts w:asciiTheme="minorBidi" w:hAnsiTheme="minorBidi"/>
          <w:color w:val="333333"/>
          <w:sz w:val="28"/>
          <w:szCs w:val="28"/>
        </w:rPr>
        <w:t>, dan bukannya</w:t>
      </w:r>
      <w:r w:rsidR="00DB556B">
        <w:rPr>
          <w:rFonts w:asciiTheme="minorBidi" w:hAnsiTheme="minorBidi"/>
          <w:color w:val="333333"/>
          <w:sz w:val="28"/>
          <w:szCs w:val="28"/>
        </w:rPr>
        <w:t xml:space="preserve"> terb</w:t>
      </w:r>
      <w:r w:rsidR="00077B5D" w:rsidRPr="00CC6D5B">
        <w:rPr>
          <w:rFonts w:asciiTheme="minorBidi" w:hAnsiTheme="minorBidi"/>
          <w:color w:val="333333"/>
          <w:sz w:val="28"/>
          <w:szCs w:val="28"/>
        </w:rPr>
        <w:t>antu</w:t>
      </w:r>
      <w:r w:rsidR="000E012B" w:rsidRPr="00CC6D5B">
        <w:rPr>
          <w:rFonts w:asciiTheme="minorBidi" w:hAnsiTheme="minorBidi"/>
          <w:color w:val="333333"/>
          <w:sz w:val="28"/>
          <w:szCs w:val="28"/>
        </w:rPr>
        <w:t xml:space="preserve">. </w:t>
      </w:r>
    </w:p>
    <w:p w14:paraId="1C4EBBD9" w14:textId="77777777" w:rsidR="00F75EE5" w:rsidRPr="00CC6D5B" w:rsidRDefault="00F75EE5" w:rsidP="00077B5D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2F8A838" w14:textId="3588B5CF" w:rsidR="00077B5D" w:rsidRPr="00CC6D5B" w:rsidRDefault="000E012B" w:rsidP="00613B84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Mari kita bantu mereka membuang semua </w:t>
      </w:r>
      <w:r w:rsidR="00077B5D" w:rsidRPr="00CC6D5B">
        <w:rPr>
          <w:rFonts w:asciiTheme="minorBidi" w:hAnsiTheme="minorBidi"/>
          <w:color w:val="333333"/>
          <w:sz w:val="28"/>
          <w:szCs w:val="28"/>
        </w:rPr>
        <w:t>sampah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 dalam </w:t>
      </w:r>
      <w:r w:rsidR="00077B5D" w:rsidRPr="00CC6D5B">
        <w:rPr>
          <w:rFonts w:asciiTheme="minorBidi" w:hAnsiTheme="minorBidi"/>
          <w:color w:val="333333"/>
          <w:sz w:val="28"/>
          <w:szCs w:val="28"/>
        </w:rPr>
        <w:t>plastik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besar dan membuangnya ke wadah terdekat. Semua tindakan </w:t>
      </w:r>
      <w:r w:rsidR="00347297">
        <w:rPr>
          <w:rFonts w:asciiTheme="minorBidi" w:hAnsiTheme="minorBidi"/>
          <w:color w:val="333333"/>
          <w:sz w:val="28"/>
          <w:szCs w:val="28"/>
        </w:rPr>
        <w:t xml:space="preserve">membuang sampah sembarangan </w:t>
      </w:r>
      <w:r w:rsidRPr="00CC6D5B">
        <w:rPr>
          <w:rFonts w:asciiTheme="minorBidi" w:hAnsiTheme="minorBidi"/>
          <w:color w:val="333333"/>
          <w:sz w:val="28"/>
          <w:szCs w:val="28"/>
        </w:rPr>
        <w:t>tersebut bertentangan dengan pendekatan Islam yang menganjurkan dan menghendaki kebersihan</w:t>
      </w:r>
      <w:r w:rsidR="00077B5D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077B5D" w:rsidRPr="00CC6D5B">
        <w:rPr>
          <w:rFonts w:asciiTheme="minorBidi" w:hAnsiTheme="minorBidi"/>
          <w:color w:val="333333"/>
          <w:sz w:val="28"/>
          <w:szCs w:val="28"/>
        </w:rPr>
        <w:t xml:space="preserve"> bersabda: </w:t>
      </w:r>
      <w:r w:rsidR="00077B5D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Iman itu ada tujuh puluh</w:t>
      </w:r>
      <w:r w:rsidR="00613B84" w:rsidRPr="00CC6D5B">
        <w:rPr>
          <w:rFonts w:asciiTheme="minorBidi" w:hAnsiTheme="minorBidi"/>
          <w:i/>
          <w:iCs/>
          <w:color w:val="333333"/>
          <w:sz w:val="28"/>
          <w:szCs w:val="28"/>
        </w:rPr>
        <w:t>an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cabangnya, yang paling utama adalah </w:t>
      </w:r>
      <w:r w:rsidR="00077B5D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perkataan </w:t>
      </w:r>
      <w:r w:rsidR="00077B5D" w:rsidRPr="00CC6D5B">
        <w:rPr>
          <w:rFonts w:asciiTheme="minorBidi" w:hAnsiTheme="minorBidi" w:hint="cs"/>
          <w:i/>
          <w:iCs/>
          <w:color w:val="333333"/>
          <w:sz w:val="28"/>
          <w:szCs w:val="28"/>
          <w:rtl/>
        </w:rPr>
        <w:t>لا إله إلا الله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077B5D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(tiada tuhan selain Allah), dan yang paling rendah adalah menyingkirkan </w:t>
      </w:r>
      <w:r w:rsidR="00FF595C" w:rsidRPr="00CC6D5B">
        <w:rPr>
          <w:rFonts w:asciiTheme="minorBidi" w:hAnsiTheme="minorBidi"/>
          <w:i/>
          <w:iCs/>
          <w:color w:val="333333"/>
          <w:sz w:val="28"/>
          <w:szCs w:val="28"/>
        </w:rPr>
        <w:t>bahaya</w:t>
      </w:r>
      <w:r w:rsidR="00077B5D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dari jalan</w:t>
      </w:r>
      <w:r w:rsidR="00613B84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077B5D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077B5D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33"/>
      </w:r>
    </w:p>
    <w:p w14:paraId="62097A93" w14:textId="1E468C0D" w:rsidR="003B3E77" w:rsidRPr="00CC6D5B" w:rsidRDefault="00077B5D" w:rsidP="005D000C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3B3E77" w:rsidRPr="00CC6D5B">
        <w:rPr>
          <w:rFonts w:asciiTheme="minorBidi" w:hAnsiTheme="minorBidi"/>
          <w:color w:val="333333"/>
          <w:sz w:val="28"/>
          <w:szCs w:val="28"/>
        </w:rPr>
        <w:t xml:space="preserve"> juga bersabda: </w:t>
      </w:r>
      <w:r w:rsidR="00EB2B23" w:rsidRPr="00CC6D5B">
        <w:rPr>
          <w:rFonts w:asciiTheme="minorBidi" w:hAnsiTheme="minorBidi"/>
          <w:i/>
          <w:iCs/>
          <w:color w:val="333333"/>
          <w:sz w:val="28"/>
          <w:szCs w:val="28"/>
        </w:rPr>
        <w:t>"Sungguh aku melihat seseorang yang bersenang-senang di dalam surga karena ia memotong pohon yang berada di te</w:t>
      </w:r>
      <w:r w:rsidR="00FF595C" w:rsidRPr="00CC6D5B">
        <w:rPr>
          <w:rFonts w:asciiTheme="minorBidi" w:hAnsiTheme="minorBidi"/>
          <w:i/>
          <w:iCs/>
          <w:color w:val="333333"/>
          <w:sz w:val="28"/>
          <w:szCs w:val="28"/>
        </w:rPr>
        <w:t>ngah jalan yang mengganggu orang lewat.</w:t>
      </w:r>
      <w:r w:rsidR="008A4A5E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8A4A5E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34"/>
      </w:r>
      <w:r w:rsidR="003B3E77" w:rsidRPr="00CC6D5B">
        <w:rPr>
          <w:rFonts w:asciiTheme="minorBidi" w:hAnsiTheme="minorBidi"/>
          <w:color w:val="333333"/>
          <w:sz w:val="28"/>
          <w:szCs w:val="28"/>
        </w:rPr>
        <w:t xml:space="preserve"> Itulah 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 xml:space="preserve">besarnya </w:t>
      </w:r>
      <w:r w:rsidR="00FF595C" w:rsidRPr="00CC6D5B">
        <w:rPr>
          <w:rFonts w:asciiTheme="minorBidi" w:hAnsiTheme="minorBidi"/>
          <w:color w:val="333333"/>
          <w:sz w:val="28"/>
          <w:szCs w:val="28"/>
        </w:rPr>
        <w:t>balasan</w:t>
      </w:r>
      <w:r w:rsidR="003B3E77" w:rsidRPr="00CC6D5B">
        <w:rPr>
          <w:rFonts w:asciiTheme="minorBidi" w:hAnsiTheme="minorBidi"/>
          <w:color w:val="333333"/>
          <w:sz w:val="28"/>
          <w:szCs w:val="28"/>
        </w:rPr>
        <w:t xml:space="preserve"> bagi orang yang </w:t>
      </w:r>
      <w:r w:rsidR="00FF595C" w:rsidRPr="00CC6D5B">
        <w:rPr>
          <w:rFonts w:asciiTheme="minorBidi" w:hAnsiTheme="minorBidi"/>
          <w:color w:val="333333"/>
          <w:sz w:val="28"/>
          <w:szCs w:val="28"/>
        </w:rPr>
        <w:t>menyingkirkan bahaya</w:t>
      </w:r>
      <w:r w:rsidR="00613B84"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3B3E7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>Maka bayangkan</w:t>
      </w:r>
      <w:r w:rsidR="00613B84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 xml:space="preserve">bagaimana besarnya </w:t>
      </w:r>
      <w:r w:rsidR="00FF595C" w:rsidRPr="00CC6D5B">
        <w:rPr>
          <w:rFonts w:asciiTheme="minorBidi" w:hAnsiTheme="minorBidi"/>
          <w:color w:val="333333"/>
          <w:sz w:val="28"/>
          <w:szCs w:val="28"/>
        </w:rPr>
        <w:t xml:space="preserve">hukuman </w:t>
      </w:r>
      <w:r w:rsidR="003B3E77" w:rsidRPr="00CC6D5B">
        <w:rPr>
          <w:rFonts w:asciiTheme="minorBidi" w:hAnsiTheme="minorBidi"/>
          <w:color w:val="333333"/>
          <w:sz w:val="28"/>
          <w:szCs w:val="28"/>
        </w:rPr>
        <w:t xml:space="preserve">bagi orang yang </w:t>
      </w:r>
      <w:r w:rsidR="00FF595C" w:rsidRPr="00CC6D5B">
        <w:rPr>
          <w:rFonts w:asciiTheme="minorBidi" w:hAnsiTheme="minorBidi"/>
          <w:color w:val="333333"/>
          <w:sz w:val="28"/>
          <w:szCs w:val="28"/>
        </w:rPr>
        <w:t xml:space="preserve">dengan sengaja </w:t>
      </w:r>
      <w:r w:rsidR="003B3E77" w:rsidRPr="00CC6D5B">
        <w:rPr>
          <w:rFonts w:asciiTheme="minorBidi" w:hAnsiTheme="minorBidi"/>
          <w:color w:val="333333"/>
          <w:sz w:val="28"/>
          <w:szCs w:val="28"/>
        </w:rPr>
        <w:t>menyebarkan keburukan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>?!</w:t>
      </w:r>
      <w:r w:rsidR="003B3E77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7E77F9" w:rsidRPr="00CC6D5B">
        <w:rPr>
          <w:rFonts w:asciiTheme="minorBidi" w:hAnsiTheme="minorBidi"/>
          <w:color w:val="333333"/>
          <w:sz w:val="28"/>
          <w:szCs w:val="28"/>
        </w:rPr>
        <w:t xml:space="preserve">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7E77F9" w:rsidRPr="00CC6D5B">
        <w:rPr>
          <w:rFonts w:asciiTheme="minorBidi" w:hAnsiTheme="minorBidi"/>
          <w:color w:val="333333"/>
          <w:sz w:val="28"/>
          <w:szCs w:val="28"/>
        </w:rPr>
        <w:t xml:space="preserve"> bersabda: </w:t>
      </w:r>
      <w:r w:rsidR="007E77F9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3B3E77" w:rsidRPr="00CC6D5B">
        <w:rPr>
          <w:rFonts w:asciiTheme="minorBidi" w:hAnsiTheme="minorBidi"/>
          <w:i/>
          <w:iCs/>
          <w:color w:val="333333"/>
          <w:sz w:val="28"/>
          <w:szCs w:val="28"/>
        </w:rPr>
        <w:t>Sesungguhnya Allah itu bersih dan menyukai kebersihan</w:t>
      </w:r>
      <w:r w:rsidR="005D000C" w:rsidRPr="00CC6D5B">
        <w:rPr>
          <w:rFonts w:asciiTheme="minorBidi" w:hAnsiTheme="minorBidi"/>
          <w:i/>
          <w:iCs/>
          <w:color w:val="333333"/>
          <w:sz w:val="28"/>
          <w:szCs w:val="28"/>
        </w:rPr>
        <w:t>;</w:t>
      </w:r>
      <w:r w:rsidR="007E77F9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5D000C" w:rsidRPr="00CC6D5B">
        <w:rPr>
          <w:rFonts w:asciiTheme="minorBidi" w:hAnsiTheme="minorBidi"/>
          <w:i/>
          <w:iCs/>
          <w:color w:val="333333"/>
          <w:sz w:val="28"/>
          <w:szCs w:val="28"/>
        </w:rPr>
        <w:t>M</w:t>
      </w:r>
      <w:r w:rsidR="007E77F9" w:rsidRPr="00CC6D5B">
        <w:rPr>
          <w:rFonts w:asciiTheme="minorBidi" w:hAnsiTheme="minorBidi"/>
          <w:i/>
          <w:iCs/>
          <w:color w:val="333333"/>
          <w:sz w:val="28"/>
          <w:szCs w:val="28"/>
        </w:rPr>
        <w:t>ulia dan menyukai kemuliaan</w:t>
      </w:r>
      <w:r w:rsidR="005D000C" w:rsidRPr="00CC6D5B">
        <w:rPr>
          <w:rFonts w:asciiTheme="minorBidi" w:hAnsiTheme="minorBidi"/>
          <w:i/>
          <w:iCs/>
          <w:color w:val="333333"/>
          <w:sz w:val="28"/>
          <w:szCs w:val="28"/>
        </w:rPr>
        <w:t>;</w:t>
      </w:r>
      <w:r w:rsidR="003B3E77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5D000C" w:rsidRPr="00CC6D5B">
        <w:rPr>
          <w:rFonts w:asciiTheme="minorBidi" w:hAnsiTheme="minorBidi"/>
          <w:i/>
          <w:iCs/>
          <w:color w:val="333333"/>
          <w:sz w:val="28"/>
          <w:szCs w:val="28"/>
        </w:rPr>
        <w:t>M</w:t>
      </w:r>
      <w:r w:rsidR="003B3E77" w:rsidRPr="00CC6D5B">
        <w:rPr>
          <w:rFonts w:asciiTheme="minorBidi" w:hAnsiTheme="minorBidi"/>
          <w:i/>
          <w:iCs/>
          <w:color w:val="333333"/>
          <w:sz w:val="28"/>
          <w:szCs w:val="28"/>
        </w:rPr>
        <w:t>urah ha</w:t>
      </w:r>
      <w:r w:rsidR="007E77F9" w:rsidRPr="00CC6D5B">
        <w:rPr>
          <w:rFonts w:asciiTheme="minorBidi" w:hAnsiTheme="minorBidi"/>
          <w:i/>
          <w:iCs/>
          <w:color w:val="333333"/>
          <w:sz w:val="28"/>
          <w:szCs w:val="28"/>
        </w:rPr>
        <w:t>ti dan menyukai kemurahan hati</w:t>
      </w:r>
      <w:r w:rsidR="005D000C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3B3E77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5D000C" w:rsidRPr="00CC6D5B">
        <w:rPr>
          <w:rFonts w:asciiTheme="minorBidi" w:hAnsiTheme="minorBidi"/>
          <w:i/>
          <w:iCs/>
          <w:color w:val="333333"/>
          <w:sz w:val="28"/>
          <w:szCs w:val="28"/>
        </w:rPr>
        <w:t>M</w:t>
      </w:r>
      <w:r w:rsidR="003B3E77" w:rsidRPr="00CC6D5B">
        <w:rPr>
          <w:rFonts w:asciiTheme="minorBidi" w:hAnsiTheme="minorBidi"/>
          <w:i/>
          <w:iCs/>
          <w:color w:val="333333"/>
          <w:sz w:val="28"/>
          <w:szCs w:val="28"/>
        </w:rPr>
        <w:t>aka bersihkanlah halaman rumahmu, dan janganlah ka</w:t>
      </w:r>
      <w:r w:rsidR="007E77F9" w:rsidRPr="00CC6D5B">
        <w:rPr>
          <w:rFonts w:asciiTheme="minorBidi" w:hAnsiTheme="minorBidi"/>
          <w:i/>
          <w:iCs/>
          <w:color w:val="333333"/>
          <w:sz w:val="28"/>
          <w:szCs w:val="28"/>
        </w:rPr>
        <w:t>mu meniru orang-orang Yahudi</w:t>
      </w:r>
      <w:r w:rsidR="005D000C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7E77F9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7E77F9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35"/>
      </w:r>
    </w:p>
    <w:p w14:paraId="13F0EA45" w14:textId="000291DE" w:rsidR="003B3E77" w:rsidRPr="00CC6D5B" w:rsidRDefault="003B3E77" w:rsidP="007E77F9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41D037DE" w14:textId="272FC6C6" w:rsidR="00CE52C5" w:rsidRPr="00B5456D" w:rsidRDefault="00534A07" w:rsidP="00B26831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B5456D">
        <w:rPr>
          <w:rFonts w:asciiTheme="minorBidi" w:hAnsiTheme="minorBidi"/>
          <w:b/>
          <w:bCs/>
          <w:color w:val="333333"/>
          <w:sz w:val="28"/>
          <w:szCs w:val="28"/>
        </w:rPr>
        <w:t>Ket</w:t>
      </w:r>
      <w:r w:rsidR="00CE52C5" w:rsidRPr="00B5456D">
        <w:rPr>
          <w:rFonts w:asciiTheme="minorBidi" w:hAnsiTheme="minorBidi"/>
          <w:b/>
          <w:bCs/>
          <w:color w:val="333333"/>
          <w:sz w:val="28"/>
          <w:szCs w:val="28"/>
        </w:rPr>
        <w:t>iga Puluh Empat: “</w:t>
      </w:r>
      <w:r w:rsidR="00126841" w:rsidRPr="00B5456D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CE52C5" w:rsidRPr="00B5456D">
        <w:rPr>
          <w:rFonts w:asciiTheme="minorBidi" w:hAnsiTheme="minorBidi"/>
          <w:b/>
          <w:bCs/>
          <w:color w:val="333333"/>
          <w:sz w:val="28"/>
          <w:szCs w:val="28"/>
        </w:rPr>
        <w:t xml:space="preserve"> Kepatuhan Hukum”</w:t>
      </w:r>
    </w:p>
    <w:p w14:paraId="6BFC0EFF" w14:textId="77777777" w:rsidR="00CE52C5" w:rsidRPr="00CC6D5B" w:rsidRDefault="00CE52C5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8450968" w14:textId="5CA81C73" w:rsidR="003B3E77" w:rsidRPr="00CC6D5B" w:rsidRDefault="00CE52C5" w:rsidP="005D000C">
      <w:pPr>
        <w:ind w:firstLine="720"/>
        <w:jc w:val="both"/>
        <w:rPr>
          <w:rFonts w:asciiTheme="minorBidi" w:hAnsiTheme="minorBidi"/>
          <w:color w:val="333333"/>
          <w:sz w:val="28"/>
          <w:szCs w:val="28"/>
          <w:rtl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Orang-orang hidup dalam masyarakat kita, tetapi </w:t>
      </w:r>
      <w:r w:rsidR="0086377A" w:rsidRPr="00CC6D5B">
        <w:rPr>
          <w:rFonts w:asciiTheme="minorBidi" w:hAnsiTheme="minorBidi"/>
          <w:color w:val="333333"/>
          <w:sz w:val="28"/>
          <w:szCs w:val="28"/>
        </w:rPr>
        <w:t>kebiasaan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mereka 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>selalu melanggar hukum dan adat-</w:t>
      </w:r>
      <w:r w:rsidRPr="00CC6D5B">
        <w:rPr>
          <w:rFonts w:asciiTheme="minorBidi" w:hAnsiTheme="minorBidi"/>
          <w:color w:val="333333"/>
          <w:sz w:val="28"/>
          <w:szCs w:val="28"/>
        </w:rPr>
        <w:t>istiadat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>M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isalnya datang dengan </w:t>
      </w:r>
      <w:r w:rsidR="00F60C35" w:rsidRPr="00CC6D5B">
        <w:rPr>
          <w:rFonts w:asciiTheme="minorBidi" w:hAnsiTheme="minorBidi"/>
          <w:color w:val="333333"/>
          <w:sz w:val="28"/>
          <w:szCs w:val="28"/>
        </w:rPr>
        <w:t>tergesa-gesa, melanggar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lampu lalu lintas dan </w:t>
      </w:r>
      <w:r w:rsidR="00347297">
        <w:rPr>
          <w:rFonts w:asciiTheme="minorBidi" w:hAnsiTheme="minorBidi"/>
          <w:color w:val="333333"/>
          <w:sz w:val="28"/>
          <w:szCs w:val="28"/>
        </w:rPr>
        <w:t>memotong antrian</w:t>
      </w:r>
      <w:r w:rsidR="00F60C35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F60C35" w:rsidRPr="00CC6D5B">
        <w:rPr>
          <w:rFonts w:asciiTheme="minorBidi" w:hAnsiTheme="minorBidi"/>
          <w:color w:val="333333"/>
          <w:sz w:val="28"/>
          <w:szCs w:val="28"/>
        </w:rPr>
        <w:t>Ada 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ekelompok orang </w:t>
      </w:r>
      <w:r w:rsidR="00F60C35" w:rsidRPr="00CC6D5B">
        <w:rPr>
          <w:rFonts w:asciiTheme="minorBidi" w:hAnsiTheme="minorBidi"/>
          <w:color w:val="333333"/>
          <w:sz w:val="28"/>
          <w:szCs w:val="28"/>
        </w:rPr>
        <w:t>menutup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jalan atau mengganggu lalu lintas untuk merayakan H</w:t>
      </w:r>
      <w:r w:rsidR="00387472" w:rsidRPr="00CC6D5B">
        <w:rPr>
          <w:rFonts w:asciiTheme="minorBidi" w:hAnsiTheme="minorBidi"/>
          <w:color w:val="333333"/>
          <w:sz w:val="28"/>
          <w:szCs w:val="28"/>
        </w:rPr>
        <w:t>ari Nasional atau acara lainnya.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87472" w:rsidRPr="00CC6D5B">
        <w:rPr>
          <w:rFonts w:asciiTheme="minorBidi" w:hAnsiTheme="minorBidi"/>
          <w:color w:val="333333"/>
          <w:sz w:val="28"/>
          <w:szCs w:val="28"/>
        </w:rPr>
        <w:t>Ada yang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mencoba melewati antrian di bank atau </w:t>
      </w:r>
      <w:r w:rsidR="00387472" w:rsidRPr="00CC6D5B">
        <w:rPr>
          <w:rFonts w:asciiTheme="minorBidi" w:hAnsiTheme="minorBidi"/>
          <w:color w:val="333333"/>
          <w:sz w:val="28"/>
          <w:szCs w:val="28"/>
        </w:rPr>
        <w:t>antrian di sebuah kantor.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87472" w:rsidRPr="00CC6D5B">
        <w:rPr>
          <w:rFonts w:asciiTheme="minorBidi" w:hAnsiTheme="minorBidi"/>
          <w:color w:val="333333"/>
          <w:sz w:val="28"/>
          <w:szCs w:val="28"/>
        </w:rPr>
        <w:t>Ada pula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orang lain mencoba membeli s</w:t>
      </w:r>
      <w:r w:rsidR="0086377A" w:rsidRPr="00CC6D5B">
        <w:rPr>
          <w:rFonts w:asciiTheme="minorBidi" w:hAnsiTheme="minorBidi"/>
          <w:color w:val="333333"/>
          <w:sz w:val="28"/>
          <w:szCs w:val="28"/>
        </w:rPr>
        <w:t>u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atu barang 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 xml:space="preserve">melebihi </w:t>
      </w:r>
      <w:r w:rsidRPr="00CC6D5B">
        <w:rPr>
          <w:rFonts w:asciiTheme="minorBidi" w:hAnsiTheme="minorBidi"/>
          <w:color w:val="333333"/>
          <w:sz w:val="28"/>
          <w:szCs w:val="28"/>
        </w:rPr>
        <w:t>jumlah</w:t>
      </w:r>
      <w:r w:rsidR="0086377A" w:rsidRPr="00CC6D5B">
        <w:rPr>
          <w:rFonts w:asciiTheme="minorBidi" w:hAnsiTheme="minorBidi"/>
          <w:color w:val="333333"/>
          <w:sz w:val="28"/>
          <w:szCs w:val="28"/>
        </w:rPr>
        <w:t xml:space="preserve"> yang diizinkan.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86377A" w:rsidRPr="00CC6D5B">
        <w:rPr>
          <w:rFonts w:asciiTheme="minorBidi" w:hAnsiTheme="minorBidi"/>
          <w:color w:val="333333"/>
          <w:sz w:val="28"/>
          <w:szCs w:val="28"/>
        </w:rPr>
        <w:t>I</w:t>
      </w:r>
      <w:r w:rsidR="00387472" w:rsidRPr="00CC6D5B">
        <w:rPr>
          <w:rFonts w:asciiTheme="minorBidi" w:hAnsiTheme="minorBidi"/>
          <w:color w:val="333333"/>
          <w:sz w:val="28"/>
          <w:szCs w:val="28"/>
        </w:rPr>
        <w:t>ni hanyalah puncak gunung es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>,</w:t>
      </w:r>
      <w:r w:rsidR="00387472" w:rsidRPr="00CC6D5B">
        <w:rPr>
          <w:rFonts w:asciiTheme="minorBidi" w:hAnsiTheme="minorBidi"/>
          <w:color w:val="333333"/>
          <w:sz w:val="28"/>
          <w:szCs w:val="28"/>
        </w:rPr>
        <w:t xml:space="preserve"> karena 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 xml:space="preserve">fenomena </w:t>
      </w:r>
      <w:r w:rsidR="00387472" w:rsidRPr="00CC6D5B">
        <w:rPr>
          <w:rFonts w:asciiTheme="minorBidi" w:hAnsiTheme="minorBidi"/>
          <w:color w:val="333333"/>
          <w:sz w:val="28"/>
          <w:szCs w:val="28"/>
        </w:rPr>
        <w:t>k</w:t>
      </w:r>
      <w:r w:rsidRPr="00CC6D5B">
        <w:rPr>
          <w:rFonts w:asciiTheme="minorBidi" w:hAnsiTheme="minorBidi"/>
          <w:color w:val="333333"/>
          <w:sz w:val="28"/>
          <w:szCs w:val="28"/>
        </w:rPr>
        <w:t>etidak</w:t>
      </w:r>
      <w:r w:rsidR="00387472" w:rsidRPr="00CC6D5B">
        <w:rPr>
          <w:rFonts w:asciiTheme="minorBidi" w:hAnsiTheme="minorBidi"/>
          <w:color w:val="333333"/>
          <w:sz w:val="28"/>
          <w:szCs w:val="28"/>
        </w:rPr>
        <w:t>patuhan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terhadap hukum atau</w:t>
      </w:r>
      <w:r w:rsidR="00387472" w:rsidRPr="00CC6D5B">
        <w:rPr>
          <w:rFonts w:asciiTheme="minorBidi" w:hAnsiTheme="minorBidi"/>
          <w:color w:val="333333"/>
          <w:sz w:val="28"/>
          <w:szCs w:val="28"/>
        </w:rPr>
        <w:t xml:space="preserve"> ketidakpedulian terhadap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perasaan orang lain.</w:t>
      </w:r>
    </w:p>
    <w:p w14:paraId="1A1D74E0" w14:textId="77777777" w:rsidR="00CE52C5" w:rsidRPr="00CC6D5B" w:rsidRDefault="00CE52C5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719634E" w14:textId="081F1111" w:rsidR="00AD4BDC" w:rsidRPr="00CC6D5B" w:rsidRDefault="00AD4BDC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55A49F21" w14:textId="18BFA234" w:rsidR="00AD4BDC" w:rsidRPr="00CC6D5B" w:rsidRDefault="00EB6430" w:rsidP="00B5456D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9C49CC" w:rsidRPr="00CC6D5B">
        <w:rPr>
          <w:rFonts w:asciiTheme="minorBidi" w:hAnsiTheme="minorBidi"/>
          <w:b/>
          <w:bCs/>
          <w:color w:val="333333"/>
          <w:sz w:val="28"/>
          <w:szCs w:val="28"/>
        </w:rPr>
        <w:t>Ket</w:t>
      </w:r>
      <w:r w:rsidR="00AD4BDC" w:rsidRPr="00CC6D5B">
        <w:rPr>
          <w:rFonts w:asciiTheme="minorBidi" w:hAnsiTheme="minorBidi"/>
          <w:b/>
          <w:bCs/>
          <w:color w:val="333333"/>
          <w:sz w:val="28"/>
          <w:szCs w:val="28"/>
        </w:rPr>
        <w:t>iga Puluh Lima: “</w:t>
      </w:r>
      <w:r w:rsidR="007A05CC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AD4BDC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9C49CC" w:rsidRPr="00CC6D5B">
        <w:rPr>
          <w:rFonts w:asciiTheme="minorBidi" w:hAnsiTheme="minorBidi"/>
          <w:b/>
          <w:bCs/>
          <w:color w:val="333333"/>
          <w:sz w:val="28"/>
          <w:szCs w:val="28"/>
        </w:rPr>
        <w:t>Perkenalan</w:t>
      </w:r>
      <w:r w:rsidR="00AD4BDC" w:rsidRPr="00CC6D5B">
        <w:rPr>
          <w:rFonts w:asciiTheme="minorBidi" w:hAnsiTheme="minorBidi"/>
          <w:b/>
          <w:bCs/>
          <w:color w:val="333333"/>
          <w:sz w:val="28"/>
          <w:szCs w:val="28"/>
        </w:rPr>
        <w:t>”</w:t>
      </w:r>
    </w:p>
    <w:p w14:paraId="6A910B69" w14:textId="414C0AD4" w:rsidR="007A05CC" w:rsidRPr="00CC6D5B" w:rsidRDefault="005D000C" w:rsidP="0042075A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Ada t</w:t>
      </w:r>
      <w:r w:rsidR="00AD4BDC" w:rsidRPr="00CC6D5B">
        <w:rPr>
          <w:rFonts w:asciiTheme="minorBidi" w:hAnsiTheme="minorBidi"/>
          <w:color w:val="333333"/>
          <w:sz w:val="28"/>
          <w:szCs w:val="28"/>
        </w:rPr>
        <w:t>etangga yang h</w:t>
      </w:r>
      <w:r w:rsidRPr="00CC6D5B">
        <w:rPr>
          <w:rFonts w:asciiTheme="minorBidi" w:hAnsiTheme="minorBidi"/>
          <w:color w:val="333333"/>
          <w:sz w:val="28"/>
          <w:szCs w:val="28"/>
        </w:rPr>
        <w:t>ampir tidak mengenal tetangga</w:t>
      </w:r>
      <w:r w:rsidR="00AD4BDC" w:rsidRPr="00CC6D5B">
        <w:rPr>
          <w:rFonts w:asciiTheme="minorBidi" w:hAnsiTheme="minorBidi"/>
          <w:color w:val="333333"/>
          <w:sz w:val="28"/>
          <w:szCs w:val="28"/>
        </w:rPr>
        <w:t xml:space="preserve"> di</w:t>
      </w:r>
      <w:r w:rsidR="008B0F71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AD4BDC" w:rsidRPr="00CC6D5B">
        <w:rPr>
          <w:rFonts w:asciiTheme="minorBidi" w:hAnsiTheme="minorBidi"/>
          <w:color w:val="333333"/>
          <w:sz w:val="28"/>
          <w:szCs w:val="28"/>
        </w:rPr>
        <w:t>sekelilingnya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AD4BDC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>J</w:t>
      </w:r>
      <w:r w:rsidR="00AD4BDC" w:rsidRPr="00CC6D5B">
        <w:rPr>
          <w:rFonts w:asciiTheme="minorBidi" w:hAnsiTheme="minorBidi"/>
          <w:color w:val="333333"/>
          <w:sz w:val="28"/>
          <w:szCs w:val="28"/>
        </w:rPr>
        <w:t xml:space="preserve">ika ia melihat tetangganya dari jauh atau </w:t>
      </w:r>
      <w:r w:rsidR="008B0F71" w:rsidRPr="00CC6D5B">
        <w:rPr>
          <w:rFonts w:asciiTheme="minorBidi" w:hAnsiTheme="minorBidi"/>
          <w:color w:val="333333"/>
          <w:sz w:val="28"/>
          <w:szCs w:val="28"/>
        </w:rPr>
        <w:t xml:space="preserve">bertemu </w:t>
      </w:r>
      <w:r w:rsidR="00AD4BDC" w:rsidRPr="00CC6D5B">
        <w:rPr>
          <w:rFonts w:asciiTheme="minorBidi" w:hAnsiTheme="minorBidi"/>
          <w:color w:val="333333"/>
          <w:sz w:val="28"/>
          <w:szCs w:val="28"/>
        </w:rPr>
        <w:t>di m</w:t>
      </w:r>
      <w:r w:rsidR="00345C33">
        <w:rPr>
          <w:rFonts w:asciiTheme="minorBidi" w:hAnsiTheme="minorBidi"/>
          <w:color w:val="333333"/>
          <w:sz w:val="28"/>
          <w:szCs w:val="28"/>
        </w:rPr>
        <w:t>a</w:t>
      </w:r>
      <w:r w:rsidR="00AD4BDC" w:rsidRPr="00CC6D5B">
        <w:rPr>
          <w:rFonts w:asciiTheme="minorBidi" w:hAnsiTheme="minorBidi"/>
          <w:color w:val="333333"/>
          <w:sz w:val="28"/>
          <w:szCs w:val="28"/>
        </w:rPr>
        <w:t>sjid, cukuplah ia memberi isyarat salam, dan jika mereka saling bertatap muka, maka itu hanyalah sal</w:t>
      </w:r>
      <w:r w:rsidR="008B0F71" w:rsidRPr="00CC6D5B">
        <w:rPr>
          <w:rFonts w:asciiTheme="minorBidi" w:hAnsiTheme="minorBidi"/>
          <w:color w:val="333333"/>
          <w:sz w:val="28"/>
          <w:szCs w:val="28"/>
        </w:rPr>
        <w:t xml:space="preserve">am,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tanpa </w:t>
      </w:r>
      <w:r w:rsidR="008B0F71" w:rsidRPr="00CC6D5B">
        <w:rPr>
          <w:rFonts w:asciiTheme="minorBidi" w:hAnsiTheme="minorBidi"/>
          <w:color w:val="333333"/>
          <w:sz w:val="28"/>
          <w:szCs w:val="28"/>
        </w:rPr>
        <w:t>pernah mengajak</w:t>
      </w:r>
      <w:r w:rsidR="00AD4BDC" w:rsidRPr="00CC6D5B">
        <w:rPr>
          <w:rFonts w:asciiTheme="minorBidi" w:hAnsiTheme="minorBidi"/>
          <w:color w:val="333333"/>
          <w:sz w:val="28"/>
          <w:szCs w:val="28"/>
        </w:rPr>
        <w:t xml:space="preserve"> ke rumahnya untuk minum kopi atau teh dan menanyakan </w:t>
      </w:r>
      <w:r w:rsidR="004410B5">
        <w:rPr>
          <w:rFonts w:asciiTheme="minorBidi" w:hAnsiTheme="minorBidi"/>
          <w:color w:val="333333"/>
          <w:sz w:val="28"/>
          <w:szCs w:val="28"/>
        </w:rPr>
        <w:t>kabar keadaannya</w:t>
      </w:r>
      <w:r w:rsidR="00AD4BDC" w:rsidRPr="00CC6D5B">
        <w:rPr>
          <w:rFonts w:asciiTheme="minorBidi" w:hAnsiTheme="minorBidi"/>
          <w:color w:val="333333"/>
          <w:sz w:val="28"/>
          <w:szCs w:val="28"/>
        </w:rPr>
        <w:t xml:space="preserve">. </w:t>
      </w:r>
    </w:p>
    <w:p w14:paraId="5DC40043" w14:textId="6BF01EA1" w:rsidR="00AD4BDC" w:rsidRPr="00956C4C" w:rsidRDefault="00AD4BDC" w:rsidP="00956C4C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Di sini saya tidak menggeneralisasi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 xml:space="preserve"> fenomena ini pada semua orang. Tetapi</w:t>
      </w:r>
      <w:r w:rsidR="008B0F71" w:rsidRPr="00CC6D5B">
        <w:rPr>
          <w:rFonts w:asciiTheme="minorBidi" w:hAnsiTheme="minorBidi"/>
          <w:color w:val="333333"/>
          <w:sz w:val="28"/>
          <w:szCs w:val="28"/>
        </w:rPr>
        <w:t xml:space="preserve"> f</w:t>
      </w:r>
      <w:r w:rsidRPr="00CC6D5B">
        <w:rPr>
          <w:rFonts w:asciiTheme="minorBidi" w:hAnsiTheme="minorBidi"/>
          <w:color w:val="333333"/>
          <w:sz w:val="28"/>
          <w:szCs w:val="28"/>
        </w:rPr>
        <w:t>enomena ini tersebar luas di sat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 xml:space="preserve">u </w:t>
      </w:r>
      <w:r w:rsidR="007A05CC" w:rsidRPr="00CC6D5B">
        <w:rPr>
          <w:rFonts w:asciiTheme="minorBidi" w:hAnsiTheme="minorBidi"/>
          <w:color w:val="333333"/>
          <w:sz w:val="28"/>
          <w:szCs w:val="28"/>
        </w:rPr>
        <w:t>tempat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 xml:space="preserve"> atau di satu lingkungan.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>K</w:t>
      </w:r>
      <w:r w:rsidR="008B0F71" w:rsidRPr="00CC6D5B">
        <w:rPr>
          <w:rFonts w:asciiTheme="minorBidi" w:hAnsiTheme="minorBidi"/>
          <w:color w:val="333333"/>
          <w:sz w:val="28"/>
          <w:szCs w:val="28"/>
        </w:rPr>
        <w:t xml:space="preserve">ita </w:t>
      </w:r>
      <w:r w:rsidRPr="00CC6D5B">
        <w:rPr>
          <w:rFonts w:asciiTheme="minorBidi" w:hAnsiTheme="minorBidi"/>
          <w:color w:val="333333"/>
          <w:sz w:val="28"/>
          <w:szCs w:val="28"/>
        </w:rPr>
        <w:t>lebih sering menemukannya di kalangan laki-l</w:t>
      </w:r>
      <w:r w:rsidR="008B0F71" w:rsidRPr="00CC6D5B">
        <w:rPr>
          <w:rFonts w:asciiTheme="minorBidi" w:hAnsiTheme="minorBidi"/>
          <w:color w:val="333333"/>
          <w:sz w:val="28"/>
          <w:szCs w:val="28"/>
        </w:rPr>
        <w:t xml:space="preserve">aki daripada di kalangan </w:t>
      </w:r>
      <w:r w:rsidR="005D000C" w:rsidRPr="00CC6D5B">
        <w:rPr>
          <w:rFonts w:asciiTheme="minorBidi" w:hAnsiTheme="minorBidi"/>
          <w:color w:val="333333"/>
          <w:sz w:val="28"/>
          <w:szCs w:val="28"/>
        </w:rPr>
        <w:t>perempuan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. </w:t>
      </w:r>
      <w:r w:rsidR="00F46374" w:rsidRPr="00CC6D5B">
        <w:rPr>
          <w:rFonts w:asciiTheme="minorBidi" w:hAnsiTheme="minorBidi"/>
          <w:color w:val="333333"/>
          <w:sz w:val="28"/>
          <w:szCs w:val="28"/>
        </w:rPr>
        <w:t>Saya mengingatkan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kepada semua orang</w:t>
      </w:r>
      <w:r w:rsidR="00F46374" w:rsidRPr="00CC6D5B">
        <w:rPr>
          <w:rFonts w:asciiTheme="minorBidi" w:hAnsiTheme="minorBidi"/>
          <w:color w:val="333333"/>
          <w:sz w:val="28"/>
          <w:szCs w:val="28"/>
        </w:rPr>
        <w:t xml:space="preserve"> dengan mengutip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nasehat Jibril </w:t>
      </w:r>
      <w:r w:rsidR="00F46374" w:rsidRPr="00CC6D5B">
        <w:rPr>
          <w:rFonts w:asciiTheme="minorBidi" w:hAnsiTheme="minorBidi"/>
          <w:i/>
          <w:iCs/>
          <w:color w:val="333333"/>
          <w:sz w:val="28"/>
          <w:szCs w:val="28"/>
        </w:rPr>
        <w:t>‘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alaihi</w:t>
      </w:r>
      <w:r w:rsidR="00F46374" w:rsidRPr="00CC6D5B">
        <w:rPr>
          <w:rFonts w:asciiTheme="minorBidi" w:hAnsiTheme="minorBidi"/>
          <w:i/>
          <w:iCs/>
          <w:color w:val="333333"/>
          <w:sz w:val="28"/>
          <w:szCs w:val="28"/>
        </w:rPr>
        <w:t>s sa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lam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untuk berbuat baik terhadap </w:t>
      </w:r>
      <w:r w:rsidR="003B681D" w:rsidRPr="00CC6D5B">
        <w:rPr>
          <w:rFonts w:asciiTheme="minorBidi" w:hAnsiTheme="minorBidi"/>
          <w:color w:val="333333"/>
          <w:sz w:val="28"/>
          <w:szCs w:val="28"/>
        </w:rPr>
        <w:t>tetangga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sebagaimana </w:t>
      </w:r>
      <w:r w:rsidR="003B681D" w:rsidRPr="00CC6D5B">
        <w:rPr>
          <w:rFonts w:asciiTheme="minorBidi" w:hAnsiTheme="minorBidi"/>
          <w:color w:val="333333"/>
          <w:sz w:val="28"/>
          <w:szCs w:val="28"/>
        </w:rPr>
        <w:t xml:space="preserve">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bersabda: </w:t>
      </w:r>
      <w:r w:rsidR="00C14CEB" w:rsidRPr="00CC6D5B">
        <w:rPr>
          <w:rFonts w:ascii="Arial" w:hAnsi="Arial" w:cs="Arial"/>
          <w:i/>
          <w:iCs/>
          <w:color w:val="2B2B2B"/>
          <w:sz w:val="28"/>
          <w:szCs w:val="28"/>
          <w:shd w:val="clear" w:color="auto" w:fill="FFFFFF"/>
        </w:rPr>
        <w:t xml:space="preserve">“Tidak henti-hentinya Jibril memberikan wasiat kepadaku tentang tetangga sehingga aku menduga bahwa ia akan </w:t>
      </w:r>
      <w:r w:rsidR="0042075A" w:rsidRPr="00CC6D5B">
        <w:rPr>
          <w:rFonts w:ascii="Arial" w:hAnsi="Arial" w:cs="Arial"/>
          <w:i/>
          <w:iCs/>
          <w:color w:val="2B2B2B"/>
          <w:sz w:val="28"/>
          <w:szCs w:val="28"/>
          <w:shd w:val="clear" w:color="auto" w:fill="FFFFFF"/>
        </w:rPr>
        <w:t>menjadikan tetangga sebagai ahli waris</w:t>
      </w:r>
      <w:r w:rsidR="00C14CEB" w:rsidRPr="00CC6D5B">
        <w:rPr>
          <w:rFonts w:ascii="Arial" w:hAnsi="Arial" w:cs="Arial"/>
          <w:i/>
          <w:iCs/>
          <w:color w:val="2B2B2B"/>
          <w:sz w:val="28"/>
          <w:szCs w:val="28"/>
          <w:shd w:val="clear" w:color="auto" w:fill="FFFFFF"/>
        </w:rPr>
        <w:t>.”</w:t>
      </w:r>
      <w:r w:rsidR="00C14CEB" w:rsidRPr="00CC6D5B">
        <w:rPr>
          <w:rStyle w:val="FootnoteReference"/>
          <w:rFonts w:ascii="Arial" w:hAnsi="Arial" w:cs="Arial"/>
          <w:color w:val="2B2B2B"/>
          <w:sz w:val="28"/>
          <w:szCs w:val="28"/>
          <w:shd w:val="clear" w:color="auto" w:fill="FFFFFF"/>
        </w:rPr>
        <w:footnoteReference w:id="36"/>
      </w:r>
      <w:r w:rsidRPr="00956C4C">
        <w:rPr>
          <w:rFonts w:asciiTheme="minorBidi" w:hAnsiTheme="minorBidi"/>
          <w:color w:val="333333"/>
          <w:sz w:val="28"/>
          <w:szCs w:val="28"/>
        </w:rPr>
        <w:br w:type="page"/>
      </w:r>
    </w:p>
    <w:p w14:paraId="2FF097F5" w14:textId="5AFFF462" w:rsidR="006873BF" w:rsidRPr="00F75EE5" w:rsidRDefault="00EB6430" w:rsidP="00B5456D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7"/>
          <w:szCs w:val="27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384FF6" w:rsidRPr="00F75EE5">
        <w:rPr>
          <w:rFonts w:asciiTheme="minorBidi" w:hAnsiTheme="minorBidi"/>
          <w:b/>
          <w:bCs/>
          <w:color w:val="333333"/>
          <w:sz w:val="27"/>
          <w:szCs w:val="27"/>
        </w:rPr>
        <w:t>Ket</w:t>
      </w:r>
      <w:r w:rsidR="006873BF" w:rsidRPr="00F75EE5">
        <w:rPr>
          <w:rFonts w:asciiTheme="minorBidi" w:hAnsiTheme="minorBidi"/>
          <w:b/>
          <w:bCs/>
          <w:color w:val="333333"/>
          <w:sz w:val="27"/>
          <w:szCs w:val="27"/>
        </w:rPr>
        <w:t>iga Puluh Enam: “</w:t>
      </w:r>
      <w:r w:rsidR="00172B7B" w:rsidRPr="00F75EE5">
        <w:rPr>
          <w:rFonts w:asciiTheme="minorBidi" w:hAnsiTheme="minorBidi"/>
          <w:b/>
          <w:bCs/>
          <w:color w:val="333333"/>
          <w:sz w:val="27"/>
          <w:szCs w:val="27"/>
        </w:rPr>
        <w:t>Helaian</w:t>
      </w:r>
      <w:r w:rsidR="006873BF" w:rsidRPr="00F75EE5">
        <w:rPr>
          <w:rFonts w:asciiTheme="minorBidi" w:hAnsiTheme="minorBidi"/>
          <w:b/>
          <w:bCs/>
          <w:color w:val="333333"/>
          <w:sz w:val="27"/>
          <w:szCs w:val="27"/>
        </w:rPr>
        <w:t xml:space="preserve"> Lingkungan”</w:t>
      </w:r>
    </w:p>
    <w:p w14:paraId="39DDC774" w14:textId="77777777" w:rsidR="00384FF6" w:rsidRPr="00CC6D5B" w:rsidRDefault="00384FF6" w:rsidP="00384FF6">
      <w:pPr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</w:p>
    <w:p w14:paraId="08EAEE3A" w14:textId="3B35A3F0" w:rsidR="001A7414" w:rsidRDefault="00384FF6" w:rsidP="0042075A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Seorang t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>etangga yang tetangganya tidak aman dari bahaya yang menimpa dirinya dan anak-anaknya, dia memarkir mobilnya di depan pintu tetangganya berkali-kali, atau anak-anaknya berm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>ain di dekat pintu rumahnya.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>M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 xml:space="preserve">ungkin mereka telah </w:t>
      </w:r>
      <w:r w:rsidRPr="00CC6D5B">
        <w:rPr>
          <w:rFonts w:asciiTheme="minorBidi" w:hAnsiTheme="minorBidi"/>
          <w:color w:val="333333"/>
          <w:sz w:val="28"/>
          <w:szCs w:val="28"/>
        </w:rPr>
        <w:t>memecahkan kaca mobilnya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 xml:space="preserve"> atau merusak tanamannya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dengan lemparan bolanya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>. B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>elum lagi suara-suara yang mengganggu siang dan malam.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>Tidakkah tetang</w:t>
      </w:r>
      <w:r w:rsidRPr="00CC6D5B">
        <w:rPr>
          <w:rFonts w:asciiTheme="minorBidi" w:hAnsiTheme="minorBidi"/>
          <w:color w:val="333333"/>
          <w:sz w:val="28"/>
          <w:szCs w:val="28"/>
        </w:rPr>
        <w:t>ga seperti itu tahu bahwa dia dalam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>b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 xml:space="preserve">ahaya besar?!!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bersabda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6873BF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Demi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Allah </w:t>
      </w:r>
      <w:r w:rsidR="006873BF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dia tidak beriman, demi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Allah </w:t>
      </w:r>
      <w:r w:rsidR="006873BF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dia tidak beriman, demi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Allah </w:t>
      </w:r>
      <w:r w:rsidR="006873BF" w:rsidRPr="00CC6D5B">
        <w:rPr>
          <w:rFonts w:asciiTheme="minorBidi" w:hAnsiTheme="minorBidi"/>
          <w:i/>
          <w:iCs/>
          <w:color w:val="333333"/>
          <w:sz w:val="28"/>
          <w:szCs w:val="28"/>
        </w:rPr>
        <w:t>dia tidak beriman</w:t>
      </w:r>
      <w:r w:rsidR="0042075A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42075A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Lalu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d</w:t>
      </w:r>
      <w:r w:rsidR="006873BF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itanyakan: </w:t>
      </w:r>
      <w:r w:rsidR="0042075A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6873BF" w:rsidRPr="00CC6D5B">
        <w:rPr>
          <w:rFonts w:asciiTheme="minorBidi" w:hAnsiTheme="minorBidi"/>
          <w:i/>
          <w:iCs/>
          <w:color w:val="333333"/>
          <w:sz w:val="28"/>
          <w:szCs w:val="28"/>
        </w:rPr>
        <w:t>Siapakah wahai Rasulullah?</w:t>
      </w:r>
      <w:r w:rsidR="0042075A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6873BF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Beliau bersabda: </w:t>
      </w:r>
      <w:r w:rsidR="0042075A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6873BF" w:rsidRPr="00CC6D5B">
        <w:rPr>
          <w:rFonts w:asciiTheme="minorBidi" w:hAnsiTheme="minorBidi"/>
          <w:i/>
          <w:iCs/>
          <w:color w:val="333333"/>
          <w:sz w:val="28"/>
          <w:szCs w:val="28"/>
        </w:rPr>
        <w:t>Barangsiapa yang tetangganya ti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dak merasa aman dari </w:t>
      </w:r>
      <w:r w:rsidR="00DC428D" w:rsidRPr="00CC6D5B">
        <w:rPr>
          <w:rFonts w:asciiTheme="minorBidi" w:hAnsiTheme="minorBidi"/>
          <w:i/>
          <w:iCs/>
          <w:color w:val="333333"/>
          <w:sz w:val="28"/>
          <w:szCs w:val="28"/>
        </w:rPr>
        <w:t>kejahatannya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42075A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DC428D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37"/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>D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 xml:space="preserve">alam riwayat 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 xml:space="preserve">Imam 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>Muslim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 xml:space="preserve"> redaksi hadi</w:t>
      </w:r>
      <w:r w:rsidR="00A64E23">
        <w:rPr>
          <w:rFonts w:asciiTheme="minorBidi" w:hAnsiTheme="minorBidi"/>
          <w:color w:val="333333"/>
          <w:sz w:val="28"/>
          <w:szCs w:val="28"/>
        </w:rPr>
        <w:t>t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>snya mengatakan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DC428D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E23242">
        <w:rPr>
          <w:rFonts w:asciiTheme="minorBidi" w:hAnsiTheme="minorBidi"/>
          <w:i/>
          <w:iCs/>
          <w:color w:val="333333"/>
          <w:sz w:val="28"/>
          <w:szCs w:val="28"/>
        </w:rPr>
        <w:t>Tidak akan masuk surga orang</w:t>
      </w:r>
      <w:r w:rsidR="006873BF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yang </w:t>
      </w:r>
      <w:r w:rsidR="008D1B93">
        <w:rPr>
          <w:rFonts w:asciiTheme="minorBidi" w:hAnsiTheme="minorBidi"/>
          <w:i/>
          <w:iCs/>
          <w:color w:val="333333"/>
          <w:sz w:val="28"/>
          <w:szCs w:val="28"/>
        </w:rPr>
        <w:t xml:space="preserve">membuat tetangganya </w:t>
      </w:r>
      <w:r w:rsidR="006873BF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tidak merasa aman </w:t>
      </w:r>
      <w:r w:rsidR="00A64E23">
        <w:rPr>
          <w:rFonts w:asciiTheme="minorBidi" w:hAnsiTheme="minorBidi"/>
          <w:i/>
          <w:iCs/>
          <w:color w:val="333333"/>
          <w:sz w:val="28"/>
          <w:szCs w:val="28"/>
        </w:rPr>
        <w:t>karena</w:t>
      </w:r>
      <w:r w:rsidR="00A64E23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DC428D" w:rsidRPr="00CC6D5B">
        <w:rPr>
          <w:rFonts w:asciiTheme="minorBidi" w:hAnsiTheme="minorBidi"/>
          <w:i/>
          <w:iCs/>
          <w:color w:val="333333"/>
          <w:sz w:val="28"/>
          <w:szCs w:val="28"/>
        </w:rPr>
        <w:t>kejahatan</w:t>
      </w:r>
      <w:r w:rsidR="008D1B93">
        <w:rPr>
          <w:rFonts w:asciiTheme="minorBidi" w:hAnsiTheme="minorBidi"/>
          <w:i/>
          <w:iCs/>
          <w:color w:val="333333"/>
          <w:sz w:val="28"/>
          <w:szCs w:val="28"/>
        </w:rPr>
        <w:t>nya</w:t>
      </w:r>
      <w:r w:rsidR="00DC428D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DC428D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38"/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</w:p>
    <w:p w14:paraId="2F64E2FC" w14:textId="710FDF00" w:rsidR="006873BF" w:rsidRPr="00CC6D5B" w:rsidRDefault="0042075A" w:rsidP="0042075A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Adapun “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 xml:space="preserve">tidak </w:t>
      </w:r>
      <w:r w:rsidR="00DC428D" w:rsidRPr="00CC6D5B">
        <w:rPr>
          <w:rFonts w:asciiTheme="minorBidi" w:hAnsiTheme="minorBidi"/>
          <w:color w:val="333333"/>
          <w:sz w:val="28"/>
          <w:szCs w:val="28"/>
        </w:rPr>
        <w:t>beriman</w:t>
      </w:r>
      <w:r w:rsidRPr="00CC6D5B">
        <w:rPr>
          <w:rFonts w:asciiTheme="minorBidi" w:hAnsiTheme="minorBidi"/>
          <w:color w:val="333333"/>
          <w:sz w:val="28"/>
          <w:szCs w:val="28"/>
        </w:rPr>
        <w:t>”</w:t>
      </w:r>
      <w:r w:rsidR="00DC428D" w:rsidRPr="00CC6D5B">
        <w:rPr>
          <w:rFonts w:asciiTheme="minorBidi" w:hAnsiTheme="minorBidi"/>
          <w:color w:val="333333"/>
          <w:sz w:val="28"/>
          <w:szCs w:val="28"/>
        </w:rPr>
        <w:t xml:space="preserve"> y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 xml:space="preserve">ang dimaksud di sini bukan pengingkaran terhadap </w:t>
      </w:r>
      <w:r w:rsidR="00DC428D" w:rsidRPr="00CC6D5B">
        <w:rPr>
          <w:rFonts w:asciiTheme="minorBidi" w:hAnsiTheme="minorBidi"/>
          <w:color w:val="333333"/>
          <w:sz w:val="28"/>
          <w:szCs w:val="28"/>
        </w:rPr>
        <w:t xml:space="preserve">Allah dengan 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 xml:space="preserve">kekafiran, melainkan </w:t>
      </w:r>
      <w:r w:rsidR="00DC428D" w:rsidRPr="00CC6D5B">
        <w:rPr>
          <w:rFonts w:asciiTheme="minorBidi" w:hAnsiTheme="minorBidi"/>
          <w:color w:val="333333"/>
          <w:sz w:val="28"/>
          <w:szCs w:val="28"/>
        </w:rPr>
        <w:t>i</w:t>
      </w:r>
      <w:r w:rsidR="00214BEB" w:rsidRPr="00CC6D5B">
        <w:rPr>
          <w:rFonts w:asciiTheme="minorBidi" w:hAnsiTheme="minorBidi"/>
          <w:color w:val="333333"/>
          <w:sz w:val="28"/>
          <w:szCs w:val="28"/>
        </w:rPr>
        <w:t xml:space="preserve">ni menunjukkan kekurangan dan </w:t>
      </w:r>
      <w:r w:rsidR="00DC428D" w:rsidRPr="00CC6D5B">
        <w:rPr>
          <w:rFonts w:asciiTheme="minorBidi" w:hAnsiTheme="minorBidi"/>
          <w:color w:val="333333"/>
          <w:sz w:val="28"/>
          <w:szCs w:val="28"/>
        </w:rPr>
        <w:t>tidak sempurnanya iman</w:t>
      </w:r>
      <w:r w:rsidR="006873BF"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7D591A96" w14:textId="5E5DE26E" w:rsidR="00DC428D" w:rsidRPr="00CC6D5B" w:rsidRDefault="00DC428D">
      <w:pPr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4D2D2E21" w14:textId="6D0045DE" w:rsidR="00D845AD" w:rsidRPr="00CC6D5B" w:rsidRDefault="00EB6430" w:rsidP="00B5456D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8F2D3F" w:rsidRPr="00CC6D5B">
        <w:rPr>
          <w:rFonts w:asciiTheme="minorBidi" w:hAnsiTheme="minorBidi"/>
          <w:b/>
          <w:bCs/>
          <w:color w:val="333333"/>
          <w:sz w:val="28"/>
          <w:szCs w:val="28"/>
        </w:rPr>
        <w:t>Ket</w:t>
      </w:r>
      <w:r w:rsidR="00D845AD" w:rsidRPr="00CC6D5B">
        <w:rPr>
          <w:rFonts w:asciiTheme="minorBidi" w:hAnsiTheme="minorBidi"/>
          <w:b/>
          <w:bCs/>
          <w:color w:val="333333"/>
          <w:sz w:val="28"/>
          <w:szCs w:val="28"/>
        </w:rPr>
        <w:t>iga</w:t>
      </w:r>
      <w:r w:rsidR="008F2D3F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Puluh T</w:t>
      </w:r>
      <w:r w:rsidR="00D845AD" w:rsidRPr="00CC6D5B">
        <w:rPr>
          <w:rFonts w:asciiTheme="minorBidi" w:hAnsiTheme="minorBidi"/>
          <w:b/>
          <w:bCs/>
          <w:color w:val="333333"/>
          <w:sz w:val="28"/>
          <w:szCs w:val="28"/>
        </w:rPr>
        <w:t>ujuh</w:t>
      </w:r>
      <w:r w:rsidR="008F2D3F" w:rsidRPr="00CC6D5B">
        <w:rPr>
          <w:rFonts w:asciiTheme="minorBidi" w:hAnsiTheme="minorBidi"/>
          <w:b/>
          <w:bCs/>
          <w:color w:val="333333"/>
          <w:sz w:val="28"/>
          <w:szCs w:val="28"/>
        </w:rPr>
        <w:t>:</w:t>
      </w:r>
    </w:p>
    <w:p w14:paraId="594F7E74" w14:textId="77777777" w:rsidR="00D845AD" w:rsidRPr="00CC6D5B" w:rsidRDefault="00D845AD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10DBBF1" w14:textId="47E9D7F2" w:rsidR="006873BF" w:rsidRPr="00CC6D5B" w:rsidRDefault="00D845AD" w:rsidP="0042075A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Seseorang menyembelih </w:t>
      </w:r>
      <w:r w:rsidR="00655192">
        <w:rPr>
          <w:rFonts w:asciiTheme="minorBidi" w:hAnsiTheme="minorBidi"/>
          <w:color w:val="333333"/>
          <w:sz w:val="28"/>
          <w:szCs w:val="28"/>
        </w:rPr>
        <w:t xml:space="preserve">hewan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setiap kali ada tamu yang datang kepadanya, meskipun mereka berada di kota yang sama. Di sini saya tidak </w:t>
      </w:r>
      <w:r w:rsidR="008F2D3F" w:rsidRPr="00CC6D5B">
        <w:rPr>
          <w:rFonts w:asciiTheme="minorBidi" w:hAnsiTheme="minorBidi"/>
          <w:color w:val="333333"/>
          <w:sz w:val="28"/>
          <w:szCs w:val="28"/>
        </w:rPr>
        <w:t>melarang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kedermawanan atau menyerukan sifat kikir atau </w:t>
      </w:r>
      <w:r w:rsidR="008F2D3F" w:rsidRPr="00CC6D5B">
        <w:rPr>
          <w:rFonts w:asciiTheme="minorBidi" w:hAnsiTheme="minorBidi"/>
          <w:color w:val="333333"/>
          <w:sz w:val="28"/>
          <w:szCs w:val="28"/>
        </w:rPr>
        <w:t>pelit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tetapi </w:t>
      </w:r>
      <w:r w:rsidR="00332A20" w:rsidRPr="00CC6D5B">
        <w:rPr>
          <w:rFonts w:asciiTheme="minorBidi" w:hAnsiTheme="minorBidi"/>
          <w:color w:val="333333"/>
          <w:sz w:val="28"/>
          <w:szCs w:val="28"/>
        </w:rPr>
        <w:t xml:space="preserve">untuk melakukan itu, </w:t>
      </w:r>
      <w:r w:rsidR="008F2D3F" w:rsidRPr="00CC6D5B">
        <w:rPr>
          <w:rFonts w:asciiTheme="minorBidi" w:hAnsiTheme="minorBidi"/>
          <w:color w:val="333333"/>
          <w:sz w:val="28"/>
          <w:szCs w:val="28"/>
        </w:rPr>
        <w:t>ia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meminjam, membebani dirinya dengan hutang, dan membebani dirinya dengan </w:t>
      </w:r>
      <w:r w:rsidR="008F2D3F" w:rsidRPr="00CC6D5B">
        <w:rPr>
          <w:rFonts w:asciiTheme="minorBidi" w:hAnsiTheme="minorBidi"/>
          <w:color w:val="333333"/>
          <w:sz w:val="28"/>
          <w:szCs w:val="28"/>
        </w:rPr>
        <w:t>yang di luar batas kemampuannya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8F2D3F" w:rsidRPr="00CC6D5B">
        <w:rPr>
          <w:rFonts w:asciiTheme="minorBidi" w:hAnsiTheme="minorBidi"/>
          <w:color w:val="333333"/>
          <w:sz w:val="28"/>
          <w:szCs w:val="28"/>
        </w:rPr>
        <w:t xml:space="preserve"> Di sisi lain,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dia </w:t>
      </w:r>
      <w:r w:rsidR="008F2D3F" w:rsidRPr="00CC6D5B">
        <w:rPr>
          <w:rFonts w:asciiTheme="minorBidi" w:hAnsiTheme="minorBidi"/>
          <w:color w:val="333333"/>
          <w:sz w:val="28"/>
          <w:szCs w:val="28"/>
        </w:rPr>
        <w:t>mengepalkan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tangannya </w:t>
      </w:r>
      <w:r w:rsidR="008F2D3F" w:rsidRPr="00CC6D5B">
        <w:rPr>
          <w:rFonts w:asciiTheme="minorBidi" w:hAnsiTheme="minorBidi"/>
          <w:color w:val="333333"/>
          <w:sz w:val="28"/>
          <w:szCs w:val="28"/>
        </w:rPr>
        <w:t>untuk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keluarga dan </w:t>
      </w:r>
      <w:r w:rsidR="008F2D3F" w:rsidRPr="00CC6D5B">
        <w:rPr>
          <w:rFonts w:asciiTheme="minorBidi" w:hAnsiTheme="minorBidi"/>
          <w:color w:val="333333"/>
          <w:sz w:val="28"/>
          <w:szCs w:val="28"/>
        </w:rPr>
        <w:t>anak-anaknya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dengan </w:t>
      </w:r>
      <w:r w:rsidR="008F2D3F" w:rsidRPr="00CC6D5B">
        <w:rPr>
          <w:rFonts w:asciiTheme="minorBidi" w:hAnsiTheme="minorBidi"/>
          <w:color w:val="333333"/>
          <w:sz w:val="28"/>
          <w:szCs w:val="28"/>
        </w:rPr>
        <w:t>alasan kemurahan hati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. </w:t>
      </w:r>
      <w:r w:rsidR="00541EF1">
        <w:rPr>
          <w:rFonts w:asciiTheme="minorBidi" w:hAnsiTheme="minorBidi"/>
          <w:color w:val="333333"/>
          <w:sz w:val="28"/>
          <w:szCs w:val="28"/>
        </w:rPr>
        <w:t>Dalam hal ini saya ingin mengatakan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 xml:space="preserve">, hormati tamu </w:t>
      </w:r>
      <w:r w:rsidR="00A2765B" w:rsidRPr="00CC6D5B">
        <w:rPr>
          <w:rFonts w:asciiTheme="minorBidi" w:hAnsiTheme="minorBidi"/>
          <w:color w:val="333333"/>
          <w:sz w:val="28"/>
          <w:szCs w:val="28"/>
        </w:rPr>
        <w:t>a</w:t>
      </w:r>
      <w:r w:rsidRPr="00CC6D5B">
        <w:rPr>
          <w:rFonts w:asciiTheme="minorBidi" w:hAnsiTheme="minorBidi"/>
          <w:color w:val="333333"/>
          <w:sz w:val="28"/>
          <w:szCs w:val="28"/>
        </w:rPr>
        <w:t>nda dengan apa yang tersedia dan janganlah berlebih-lebihan dengan kemurahan hati atau berlebihan</w:t>
      </w:r>
      <w:r w:rsidR="006149B0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 xml:space="preserve">dalam </w:t>
      </w:r>
      <w:r w:rsidR="006149B0" w:rsidRPr="00CC6D5B">
        <w:rPr>
          <w:rFonts w:asciiTheme="minorBidi" w:hAnsiTheme="minorBidi"/>
          <w:color w:val="333333"/>
          <w:sz w:val="28"/>
          <w:szCs w:val="28"/>
        </w:rPr>
        <w:t>jamuan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>P</w:t>
      </w:r>
      <w:r w:rsidR="00E46B7B" w:rsidRPr="00CC6D5B">
        <w:rPr>
          <w:rFonts w:asciiTheme="minorBidi" w:hAnsiTheme="minorBidi"/>
          <w:color w:val="333333"/>
          <w:sz w:val="28"/>
          <w:szCs w:val="28"/>
        </w:rPr>
        <w:t>enghormatan kepada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tamu 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 xml:space="preserve">utamanya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dilakukan dengan keceriaan, ramah tamah, dan muka yang </w:t>
      </w:r>
      <w:r w:rsidR="00E46B7B" w:rsidRPr="00CC6D5B">
        <w:rPr>
          <w:rFonts w:asciiTheme="minorBidi" w:hAnsiTheme="minorBidi"/>
          <w:color w:val="333333"/>
          <w:sz w:val="28"/>
          <w:szCs w:val="28"/>
        </w:rPr>
        <w:t>berseri-seri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meskipun </w:t>
      </w:r>
      <w:r w:rsidR="00E46B7B" w:rsidRPr="00CC6D5B">
        <w:rPr>
          <w:rFonts w:asciiTheme="minorBidi" w:hAnsiTheme="minorBidi"/>
          <w:color w:val="333333"/>
          <w:sz w:val="28"/>
          <w:szCs w:val="28"/>
        </w:rPr>
        <w:t>dengan jamuan makan seadanya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61B3BD2B" w14:textId="77777777" w:rsidR="00D845AD" w:rsidRPr="00CC6D5B" w:rsidRDefault="00D845AD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5A4776C4" w14:textId="0BCCEE71" w:rsidR="00970B7A" w:rsidRPr="00CC6D5B" w:rsidRDefault="00970B7A" w:rsidP="00B5456D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  <w:r w:rsidR="00EB6430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DE5BDE" w:rsidRPr="00CC6D5B">
        <w:rPr>
          <w:rFonts w:asciiTheme="minorBidi" w:hAnsiTheme="minorBidi"/>
          <w:b/>
          <w:bCs/>
          <w:color w:val="333333"/>
          <w:sz w:val="28"/>
          <w:szCs w:val="28"/>
        </w:rPr>
        <w:t>Ket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iga </w:t>
      </w:r>
      <w:r w:rsidR="00DE5BDE" w:rsidRPr="00CC6D5B">
        <w:rPr>
          <w:rFonts w:asciiTheme="minorBidi" w:hAnsiTheme="minorBidi"/>
          <w:b/>
          <w:bCs/>
          <w:color w:val="333333"/>
          <w:sz w:val="28"/>
          <w:szCs w:val="28"/>
        </w:rPr>
        <w:t>P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uluh </w:t>
      </w:r>
      <w:r w:rsidR="00DE5BDE" w:rsidRPr="00CC6D5B">
        <w:rPr>
          <w:rFonts w:asciiTheme="minorBidi" w:hAnsiTheme="minorBidi"/>
          <w:b/>
          <w:bCs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>elapan:</w:t>
      </w:r>
    </w:p>
    <w:p w14:paraId="02A4280E" w14:textId="77777777" w:rsidR="00970B7A" w:rsidRPr="00CC6D5B" w:rsidRDefault="00970B7A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41E7BED" w14:textId="48BFCBD3" w:rsidR="00970B7A" w:rsidRPr="00CC6D5B" w:rsidRDefault="00970B7A" w:rsidP="002C01B0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Seseorang membayar sejumlah uang sebagai tip kepada pelayan atau pekerja hotel, </w:t>
      </w:r>
      <w:r w:rsidR="00F817AB" w:rsidRPr="00CC6D5B">
        <w:rPr>
          <w:rFonts w:asciiTheme="minorBidi" w:hAnsiTheme="minorBidi"/>
          <w:color w:val="333333"/>
          <w:sz w:val="28"/>
          <w:szCs w:val="28"/>
        </w:rPr>
        <w:t>tetapi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ketika dia menemukan orang miskin, dia tidak </w:t>
      </w:r>
      <w:r w:rsidR="00F817AB" w:rsidRPr="00CC6D5B">
        <w:rPr>
          <w:rFonts w:asciiTheme="minorBidi" w:hAnsiTheme="minorBidi"/>
          <w:color w:val="333333"/>
          <w:sz w:val="28"/>
          <w:szCs w:val="28"/>
        </w:rPr>
        <w:t>memberinya apa pun</w:t>
      </w:r>
      <w:r w:rsidR="00A2765B" w:rsidRPr="00CC6D5B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jika dia me</w:t>
      </w:r>
      <w:r w:rsidR="00F817AB" w:rsidRPr="00CC6D5B">
        <w:rPr>
          <w:rFonts w:asciiTheme="minorBidi" w:hAnsiTheme="minorBidi"/>
          <w:color w:val="333333"/>
          <w:sz w:val="28"/>
          <w:szCs w:val="28"/>
        </w:rPr>
        <w:t>mberinya sesuatu, dia memberi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F817AB" w:rsidRPr="00CC6D5B">
        <w:rPr>
          <w:rFonts w:asciiTheme="minorBidi" w:hAnsiTheme="minorBidi"/>
          <w:color w:val="333333"/>
          <w:sz w:val="28"/>
          <w:szCs w:val="28"/>
        </w:rPr>
        <w:t>seadanya.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F817AB" w:rsidRPr="00CC6D5B">
        <w:rPr>
          <w:rFonts w:asciiTheme="minorBidi" w:hAnsiTheme="minorBidi"/>
          <w:color w:val="333333"/>
          <w:sz w:val="28"/>
          <w:szCs w:val="28"/>
        </w:rPr>
        <w:t>Ketika d</w:t>
      </w:r>
      <w:r w:rsidRPr="00CC6D5B">
        <w:rPr>
          <w:rFonts w:asciiTheme="minorBidi" w:hAnsiTheme="minorBidi"/>
          <w:color w:val="333333"/>
          <w:sz w:val="28"/>
          <w:szCs w:val="28"/>
        </w:rPr>
        <w:t>ia mele</w:t>
      </w:r>
      <w:r w:rsidR="00F817AB" w:rsidRPr="00CC6D5B">
        <w:rPr>
          <w:rFonts w:asciiTheme="minorBidi" w:hAnsiTheme="minorBidi"/>
          <w:color w:val="333333"/>
          <w:sz w:val="28"/>
          <w:szCs w:val="28"/>
        </w:rPr>
        <w:t xml:space="preserve">wati seorang penjual sederhana </w:t>
      </w:r>
      <w:r w:rsidRPr="00CC6D5B">
        <w:rPr>
          <w:rFonts w:asciiTheme="minorBidi" w:hAnsiTheme="minorBidi"/>
          <w:color w:val="333333"/>
          <w:sz w:val="28"/>
          <w:szCs w:val="28"/>
        </w:rPr>
        <w:t>di pinggir ja</w:t>
      </w:r>
      <w:r w:rsidR="00F817AB" w:rsidRPr="00CC6D5B">
        <w:rPr>
          <w:rFonts w:asciiTheme="minorBidi" w:hAnsiTheme="minorBidi"/>
          <w:color w:val="333333"/>
          <w:sz w:val="28"/>
          <w:szCs w:val="28"/>
        </w:rPr>
        <w:t>lan dan melakukan tawar-menawar</w:t>
      </w:r>
      <w:r w:rsidR="002C01B0" w:rsidRPr="00CC6D5B">
        <w:rPr>
          <w:rFonts w:asciiTheme="minorBidi" w:hAnsiTheme="minorBidi"/>
          <w:color w:val="333333"/>
          <w:sz w:val="28"/>
          <w:szCs w:val="28"/>
        </w:rPr>
        <w:t>, dia menawar dan membeli barang tersebut</w:t>
      </w:r>
      <w:r w:rsidR="00F817AB" w:rsidRPr="00CC6D5B">
        <w:rPr>
          <w:rFonts w:asciiTheme="minorBidi" w:hAnsiTheme="minorBidi"/>
          <w:color w:val="333333"/>
          <w:sz w:val="28"/>
          <w:szCs w:val="28"/>
        </w:rPr>
        <w:t xml:space="preserve"> dengan harga murah </w:t>
      </w:r>
      <w:r w:rsidR="002C01B0" w:rsidRPr="00CC6D5B">
        <w:rPr>
          <w:rFonts w:asciiTheme="minorBidi" w:hAnsiTheme="minorBidi"/>
          <w:color w:val="333333"/>
          <w:sz w:val="28"/>
          <w:szCs w:val="28"/>
        </w:rPr>
        <w:t>yang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tidak </w:t>
      </w:r>
      <w:r w:rsidR="000C1A50" w:rsidRPr="00CC6D5B">
        <w:rPr>
          <w:rFonts w:asciiTheme="minorBidi" w:hAnsiTheme="minorBidi"/>
          <w:color w:val="333333"/>
          <w:sz w:val="28"/>
          <w:szCs w:val="28"/>
        </w:rPr>
        <w:t xml:space="preserve">munguntungkan, tidak </w:t>
      </w:r>
      <w:r w:rsidR="00F817AB" w:rsidRPr="00CC6D5B">
        <w:rPr>
          <w:rFonts w:asciiTheme="minorBidi" w:hAnsiTheme="minorBidi"/>
          <w:color w:val="333333"/>
          <w:sz w:val="28"/>
          <w:szCs w:val="28"/>
        </w:rPr>
        <w:t>mencukupi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kebutuhannya serta kebutuhan keluarganya.</w:t>
      </w:r>
    </w:p>
    <w:p w14:paraId="2084DC9C" w14:textId="77777777" w:rsidR="00970B7A" w:rsidRPr="00CC6D5B" w:rsidRDefault="00970B7A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3AE531D" w14:textId="77777777" w:rsidR="0052128F" w:rsidRPr="00CC6D5B" w:rsidRDefault="0052128F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ED76617" w14:textId="6874643C" w:rsidR="00A2765B" w:rsidRPr="00CC6D5B" w:rsidRDefault="00A2765B">
      <w:pPr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24101847" w14:textId="4856A079" w:rsidR="00970B7A" w:rsidRPr="001A7414" w:rsidRDefault="00EB6430" w:rsidP="00B5456D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7"/>
          <w:szCs w:val="27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0C1A50" w:rsidRPr="001A7414">
        <w:rPr>
          <w:rFonts w:asciiTheme="minorBidi" w:hAnsiTheme="minorBidi"/>
          <w:b/>
          <w:bCs/>
          <w:color w:val="333333"/>
          <w:sz w:val="27"/>
          <w:szCs w:val="27"/>
        </w:rPr>
        <w:t>Ket</w:t>
      </w:r>
      <w:r w:rsidR="00970B7A" w:rsidRPr="001A7414">
        <w:rPr>
          <w:rFonts w:asciiTheme="minorBidi" w:hAnsiTheme="minorBidi"/>
          <w:b/>
          <w:bCs/>
          <w:color w:val="333333"/>
          <w:sz w:val="27"/>
          <w:szCs w:val="27"/>
        </w:rPr>
        <w:t>iga Puluh Sembilan: “</w:t>
      </w:r>
      <w:r w:rsidR="00A2765B" w:rsidRPr="001A7414">
        <w:rPr>
          <w:rFonts w:asciiTheme="minorBidi" w:hAnsiTheme="minorBidi"/>
          <w:b/>
          <w:bCs/>
          <w:color w:val="333333"/>
          <w:sz w:val="27"/>
          <w:szCs w:val="27"/>
        </w:rPr>
        <w:t>Helaian</w:t>
      </w:r>
      <w:r w:rsidR="00970B7A" w:rsidRPr="001A7414">
        <w:rPr>
          <w:rFonts w:asciiTheme="minorBidi" w:hAnsiTheme="minorBidi"/>
          <w:b/>
          <w:bCs/>
          <w:color w:val="333333"/>
          <w:sz w:val="27"/>
          <w:szCs w:val="27"/>
        </w:rPr>
        <w:t xml:space="preserve"> Bantuan”</w:t>
      </w:r>
    </w:p>
    <w:p w14:paraId="71B74D75" w14:textId="77777777" w:rsidR="0052128F" w:rsidRPr="00CC6D5B" w:rsidRDefault="0052128F" w:rsidP="000C1A50">
      <w:pPr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</w:p>
    <w:p w14:paraId="470AEF08" w14:textId="40D0B7EF" w:rsidR="003263D6" w:rsidRPr="00CC6D5B" w:rsidRDefault="00970B7A" w:rsidP="0042075A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laki-laki tua sedang berjalan sendirian di </w:t>
      </w:r>
      <w:r w:rsidR="000C1A50" w:rsidRPr="00CC6D5B">
        <w:rPr>
          <w:rFonts w:asciiTheme="minorBidi" w:hAnsiTheme="minorBidi"/>
          <w:color w:val="333333"/>
          <w:sz w:val="28"/>
          <w:szCs w:val="28"/>
        </w:rPr>
        <w:t>jalanan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sambil membawa tas</w:t>
      </w:r>
      <w:r w:rsidR="000C1A50" w:rsidRPr="00CC6D5B">
        <w:rPr>
          <w:rFonts w:asciiTheme="minorBidi" w:hAnsiTheme="minorBidi"/>
          <w:color w:val="333333"/>
          <w:sz w:val="28"/>
          <w:szCs w:val="28"/>
        </w:rPr>
        <w:t xml:space="preserve"> besar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42075A" w:rsidRPr="00CC6D5B">
        <w:rPr>
          <w:rFonts w:asciiTheme="minorBidi" w:hAnsiTheme="minorBidi"/>
          <w:color w:val="333333"/>
          <w:sz w:val="28"/>
          <w:szCs w:val="28"/>
        </w:rPr>
        <w:t>P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ara pemuda di lingkungan itu melihatnya, namun tidak ada satupun dari mereka yang datang untuk </w:t>
      </w:r>
      <w:r w:rsidR="000C1A50" w:rsidRPr="00CC6D5B">
        <w:rPr>
          <w:rFonts w:asciiTheme="minorBidi" w:hAnsiTheme="minorBidi"/>
          <w:color w:val="333333"/>
          <w:sz w:val="28"/>
          <w:szCs w:val="28"/>
        </w:rPr>
        <w:t>memberinya bantuan</w:t>
      </w:r>
      <w:r w:rsidR="003263D6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263D6" w:rsidRPr="00CC6D5B">
        <w:rPr>
          <w:rFonts w:asciiTheme="minorBidi" w:hAnsiTheme="minorBidi"/>
          <w:color w:val="333333"/>
          <w:sz w:val="28"/>
          <w:szCs w:val="28"/>
        </w:rPr>
        <w:t>M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ereka mengabaikan </w:t>
      </w:r>
      <w:r w:rsidR="003263D6" w:rsidRPr="00CC6D5B">
        <w:rPr>
          <w:rFonts w:asciiTheme="minorBidi" w:hAnsiTheme="minorBidi"/>
          <w:color w:val="333333"/>
          <w:sz w:val="28"/>
          <w:szCs w:val="28"/>
        </w:rPr>
        <w:t xml:space="preserve">sabda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3263D6"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3263D6" w:rsidRPr="00CC6D5B">
        <w:rPr>
          <w:rFonts w:asciiTheme="minorBidi" w:hAnsiTheme="minorBidi"/>
          <w:i/>
          <w:iCs/>
          <w:color w:val="333333"/>
          <w:sz w:val="28"/>
          <w:szCs w:val="28"/>
        </w:rPr>
        <w:t>“Siapa yang menolong saudaranya, maka Allah akan menolongnya sebagaimana ia menolong saudara</w:t>
      </w:r>
      <w:r w:rsidR="00C35048">
        <w:rPr>
          <w:rFonts w:asciiTheme="minorBidi" w:hAnsiTheme="minorBidi"/>
          <w:i/>
          <w:iCs/>
          <w:color w:val="333333"/>
          <w:sz w:val="28"/>
          <w:szCs w:val="28"/>
        </w:rPr>
        <w:t>n</w:t>
      </w:r>
      <w:r w:rsidR="003263D6" w:rsidRPr="00CC6D5B">
        <w:rPr>
          <w:rFonts w:asciiTheme="minorBidi" w:hAnsiTheme="minorBidi"/>
          <w:i/>
          <w:iCs/>
          <w:color w:val="333333"/>
          <w:sz w:val="28"/>
          <w:szCs w:val="28"/>
        </w:rPr>
        <w:t>ya”</w:t>
      </w:r>
      <w:r w:rsidR="007A2E54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3263D6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39"/>
      </w:r>
    </w:p>
    <w:p w14:paraId="40C5B9F2" w14:textId="77777777" w:rsidR="003263D6" w:rsidRPr="00CC6D5B" w:rsidRDefault="003263D6">
      <w:pPr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654384BF" w14:textId="1B127732" w:rsidR="00C75A0D" w:rsidRPr="00CC6D5B" w:rsidRDefault="00EB6430" w:rsidP="00B5456D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52128F" w:rsidRPr="00CC6D5B">
        <w:rPr>
          <w:rFonts w:asciiTheme="minorBidi" w:hAnsiTheme="minorBidi"/>
          <w:b/>
          <w:bCs/>
          <w:color w:val="333333"/>
          <w:sz w:val="28"/>
          <w:szCs w:val="28"/>
        </w:rPr>
        <w:t>Kee</w:t>
      </w:r>
      <w:r w:rsidR="00C75A0D" w:rsidRPr="00CC6D5B">
        <w:rPr>
          <w:rFonts w:asciiTheme="minorBidi" w:hAnsiTheme="minorBidi"/>
          <w:b/>
          <w:bCs/>
          <w:color w:val="333333"/>
          <w:sz w:val="28"/>
          <w:szCs w:val="28"/>
        </w:rPr>
        <w:t>mpat Puluh: “</w:t>
      </w:r>
      <w:r w:rsidR="00E02A9C" w:rsidRPr="00CC6D5B">
        <w:rPr>
          <w:rFonts w:asciiTheme="minorBidi" w:hAnsiTheme="minorBidi"/>
          <w:b/>
          <w:bCs/>
          <w:color w:val="333333"/>
          <w:sz w:val="28"/>
          <w:szCs w:val="28"/>
        </w:rPr>
        <w:t>Helaian</w:t>
      </w:r>
      <w:r w:rsidR="00C75A0D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Loyalitas”</w:t>
      </w:r>
    </w:p>
    <w:p w14:paraId="6A487B4B" w14:textId="77777777" w:rsidR="00C75A0D" w:rsidRPr="00CC6D5B" w:rsidRDefault="00C75A0D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468BFCD" w14:textId="569FAAD2" w:rsidR="00970B7A" w:rsidRPr="00CC6D5B" w:rsidRDefault="00C75A0D" w:rsidP="009E5E90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pria berbuat baik kepada kerabatnya dan membantunya memulai bisnisnya sendiri. Setelah hari-hari berlalu dan waktu berubah, pria ini meminta bantuan </w:t>
      </w:r>
      <w:r w:rsidR="00754795" w:rsidRPr="00CC6D5B">
        <w:rPr>
          <w:rFonts w:asciiTheme="minorBidi" w:hAnsiTheme="minorBidi"/>
          <w:color w:val="333333"/>
          <w:sz w:val="28"/>
          <w:szCs w:val="28"/>
        </w:rPr>
        <w:t>kepada kerabatnya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>ia berjanji untuk berdiri di sisi</w:t>
      </w:r>
      <w:r w:rsidR="006C7A40">
        <w:rPr>
          <w:rFonts w:asciiTheme="minorBidi" w:hAnsiTheme="minorBidi"/>
          <w:color w:val="333333"/>
          <w:sz w:val="28"/>
          <w:szCs w:val="28"/>
        </w:rPr>
        <w:t xml:space="preserve"> pria tersebut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mengatasi kesulitan untuknya, namun kenyataannya bantuannya kurang dari </w:t>
      </w:r>
      <w:r w:rsidR="00754795" w:rsidRPr="00CC6D5B">
        <w:rPr>
          <w:rFonts w:asciiTheme="minorBidi" w:hAnsiTheme="minorBidi"/>
          <w:color w:val="333333"/>
          <w:sz w:val="28"/>
          <w:szCs w:val="28"/>
        </w:rPr>
        <w:t>yang seharusnya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dan </w:t>
      </w:r>
      <w:r w:rsidR="00711554">
        <w:rPr>
          <w:rFonts w:asciiTheme="minorBidi" w:hAnsiTheme="minorBidi"/>
          <w:color w:val="333333"/>
          <w:sz w:val="28"/>
          <w:szCs w:val="28"/>
        </w:rPr>
        <w:t>jauh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dari yang diharapkannya.</w:t>
      </w:r>
    </w:p>
    <w:p w14:paraId="41C1025A" w14:textId="77777777" w:rsidR="00C75A0D" w:rsidRPr="00CC6D5B" w:rsidRDefault="00C75A0D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4841A6D" w14:textId="2BBF38D1" w:rsidR="00F54AA0" w:rsidRPr="00CC6D5B" w:rsidRDefault="00F54AA0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1DE5246F" w14:textId="41703894" w:rsidR="00F54AA0" w:rsidRPr="005C6D66" w:rsidRDefault="00EB6430" w:rsidP="004F23FC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7"/>
          <w:szCs w:val="27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3253B9" w:rsidRPr="005C6D66">
        <w:rPr>
          <w:rFonts w:asciiTheme="minorBidi" w:hAnsiTheme="minorBidi"/>
          <w:b/>
          <w:bCs/>
          <w:color w:val="333333"/>
          <w:sz w:val="27"/>
          <w:szCs w:val="27"/>
        </w:rPr>
        <w:t>Kee</w:t>
      </w:r>
      <w:r w:rsidR="00F54AA0" w:rsidRPr="005C6D66">
        <w:rPr>
          <w:rFonts w:asciiTheme="minorBidi" w:hAnsiTheme="minorBidi"/>
          <w:b/>
          <w:bCs/>
          <w:color w:val="333333"/>
          <w:sz w:val="27"/>
          <w:szCs w:val="27"/>
        </w:rPr>
        <w:t>mpat Puluh Satu: “</w:t>
      </w:r>
      <w:r w:rsidR="00A67FC0" w:rsidRPr="005C6D66">
        <w:rPr>
          <w:rFonts w:asciiTheme="minorBidi" w:hAnsiTheme="minorBidi"/>
          <w:b/>
          <w:bCs/>
          <w:color w:val="333333"/>
          <w:sz w:val="27"/>
          <w:szCs w:val="27"/>
        </w:rPr>
        <w:t>Helaian</w:t>
      </w:r>
      <w:r w:rsidR="003253B9" w:rsidRPr="005C6D66">
        <w:rPr>
          <w:rFonts w:asciiTheme="minorBidi" w:hAnsiTheme="minorBidi"/>
          <w:b/>
          <w:bCs/>
          <w:color w:val="333333"/>
          <w:sz w:val="27"/>
          <w:szCs w:val="27"/>
        </w:rPr>
        <w:t xml:space="preserve"> Pemberian</w:t>
      </w:r>
      <w:r w:rsidR="00F54AA0" w:rsidRPr="005C6D66">
        <w:rPr>
          <w:rFonts w:asciiTheme="minorBidi" w:hAnsiTheme="minorBidi"/>
          <w:b/>
          <w:bCs/>
          <w:color w:val="333333"/>
          <w:sz w:val="27"/>
          <w:szCs w:val="27"/>
        </w:rPr>
        <w:t>”</w:t>
      </w:r>
    </w:p>
    <w:p w14:paraId="7AB37483" w14:textId="77777777" w:rsidR="00F54AA0" w:rsidRPr="00CC6D5B" w:rsidRDefault="00F54AA0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1F368F0" w14:textId="13DEF346" w:rsidR="00C75A0D" w:rsidRPr="00CC6D5B" w:rsidRDefault="00F54AA0" w:rsidP="009E5E90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Seseorang yang dikaruniai Allah dengan nikmat yang besar, seperti uang dan </w:t>
      </w:r>
      <w:r w:rsidR="003253B9" w:rsidRPr="00CC6D5B">
        <w:rPr>
          <w:rFonts w:asciiTheme="minorBidi" w:hAnsiTheme="minorBidi"/>
          <w:color w:val="333333"/>
          <w:sz w:val="28"/>
          <w:szCs w:val="28"/>
        </w:rPr>
        <w:t>jabatan</w:t>
      </w:r>
      <w:r w:rsidRPr="00CC6D5B">
        <w:rPr>
          <w:rFonts w:asciiTheme="minorBidi" w:hAnsiTheme="minorBidi"/>
          <w:color w:val="333333"/>
          <w:sz w:val="28"/>
          <w:szCs w:val="28"/>
        </w:rPr>
        <w:t>, kemud</w:t>
      </w:r>
      <w:r w:rsidR="005A2B52" w:rsidRPr="00CC6D5B">
        <w:rPr>
          <w:rFonts w:asciiTheme="minorBidi" w:hAnsiTheme="minorBidi"/>
          <w:color w:val="333333"/>
          <w:sz w:val="28"/>
          <w:szCs w:val="28"/>
        </w:rPr>
        <w:t>ian dia melihat sanak saudara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di sampingnya sangat membutuhkan uang untuk memenuhi kebutuhan </w:t>
      </w:r>
      <w:r w:rsidR="00B72EC3">
        <w:rPr>
          <w:rFonts w:asciiTheme="minorBidi" w:hAnsiTheme="minorBidi"/>
          <w:color w:val="333333"/>
          <w:sz w:val="28"/>
          <w:szCs w:val="28"/>
        </w:rPr>
        <w:t>keluarganya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5A2B52" w:rsidRPr="00CC6D5B">
        <w:rPr>
          <w:rFonts w:asciiTheme="minorBidi" w:hAnsiTheme="minorBidi"/>
          <w:color w:val="333333"/>
          <w:sz w:val="28"/>
          <w:szCs w:val="28"/>
        </w:rPr>
        <w:t>seperti untuk tempat tinggal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atau </w:t>
      </w:r>
      <w:r w:rsidR="00A67FC0" w:rsidRPr="00CC6D5B">
        <w:rPr>
          <w:rFonts w:asciiTheme="minorBidi" w:hAnsiTheme="minorBidi"/>
          <w:color w:val="333333"/>
          <w:sz w:val="28"/>
          <w:szCs w:val="28"/>
        </w:rPr>
        <w:t>pendidikan</w:t>
      </w:r>
      <w:r w:rsidR="00B72EC3">
        <w:rPr>
          <w:rFonts w:asciiTheme="minorBidi" w:hAnsiTheme="minorBidi"/>
          <w:color w:val="333333"/>
          <w:sz w:val="28"/>
          <w:szCs w:val="28"/>
        </w:rPr>
        <w:t xml:space="preserve"> anak-anaknya</w:t>
      </w:r>
      <w:r w:rsidR="00A67FC0" w:rsidRPr="00CC6D5B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A67FC0" w:rsidRPr="00CC6D5B">
        <w:rPr>
          <w:rFonts w:asciiTheme="minorBidi" w:hAnsiTheme="minorBidi"/>
          <w:color w:val="333333"/>
          <w:sz w:val="28"/>
          <w:szCs w:val="28"/>
        </w:rPr>
        <w:t>namun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dia tidak mengu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lurkan tangan untuk menolongnya.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J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ika dia </w:t>
      </w:r>
      <w:r w:rsidR="005A2B52" w:rsidRPr="00CC6D5B">
        <w:rPr>
          <w:rFonts w:asciiTheme="minorBidi" w:hAnsiTheme="minorBidi"/>
          <w:color w:val="333333"/>
          <w:sz w:val="28"/>
          <w:szCs w:val="28"/>
        </w:rPr>
        <w:t>menolongnya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dia memberinya </w:t>
      </w:r>
      <w:r w:rsidR="005A2B52" w:rsidRPr="00CC6D5B">
        <w:rPr>
          <w:rFonts w:asciiTheme="minorBidi" w:hAnsiTheme="minorBidi"/>
          <w:color w:val="333333"/>
          <w:sz w:val="28"/>
          <w:szCs w:val="28"/>
        </w:rPr>
        <w:t>hanya sedikit dari apa yang dibutuhkan.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5A2B52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lupa </w:t>
      </w:r>
      <w:r w:rsidR="005A2B52" w:rsidRPr="00CC6D5B">
        <w:rPr>
          <w:rFonts w:asciiTheme="minorBidi" w:hAnsiTheme="minorBidi"/>
          <w:color w:val="333333"/>
          <w:sz w:val="28"/>
          <w:szCs w:val="28"/>
        </w:rPr>
        <w:t xml:space="preserve">akan sabda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5A2B52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Sedekah </w:t>
      </w:r>
      <w:r w:rsidR="005A2B52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kepada orang miskin </w:t>
      </w:r>
      <w:r w:rsidR="009E5E90" w:rsidRPr="00CC6D5B">
        <w:rPr>
          <w:rFonts w:asciiTheme="minorBidi" w:hAnsiTheme="minorBidi"/>
          <w:i/>
          <w:iCs/>
          <w:color w:val="333333"/>
          <w:sz w:val="28"/>
          <w:szCs w:val="28"/>
        </w:rPr>
        <w:t>bernilai</w:t>
      </w:r>
      <w:r w:rsidR="005A2B52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9E5E90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satu </w:t>
      </w:r>
      <w:r w:rsidR="005A2B52" w:rsidRPr="00CC6D5B">
        <w:rPr>
          <w:rFonts w:asciiTheme="minorBidi" w:hAnsiTheme="minorBidi"/>
          <w:i/>
          <w:iCs/>
          <w:color w:val="333333"/>
          <w:sz w:val="28"/>
          <w:szCs w:val="28"/>
        </w:rPr>
        <w:t>s</w:t>
      </w:r>
      <w:r w:rsidR="009E5E90" w:rsidRPr="00CC6D5B">
        <w:rPr>
          <w:rFonts w:asciiTheme="minorBidi" w:hAnsiTheme="minorBidi"/>
          <w:i/>
          <w:iCs/>
          <w:color w:val="333333"/>
          <w:sz w:val="28"/>
          <w:szCs w:val="28"/>
        </w:rPr>
        <w:t>edekah</w:t>
      </w:r>
      <w:r w:rsidR="00B65BBA" w:rsidRPr="00CC6D5B">
        <w:rPr>
          <w:rFonts w:asciiTheme="minorBidi" w:hAnsiTheme="minorBidi"/>
          <w:i/>
          <w:iCs/>
          <w:color w:val="333333"/>
          <w:sz w:val="28"/>
          <w:szCs w:val="28"/>
        </w:rPr>
        <w:t>, d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an </w:t>
      </w:r>
      <w:r w:rsidR="009E5E90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sedekah </w:t>
      </w:r>
      <w:r w:rsidR="005A2B52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kepada </w:t>
      </w:r>
      <w:r w:rsidR="009E5E90" w:rsidRPr="00CC6D5B">
        <w:rPr>
          <w:rFonts w:asciiTheme="minorBidi" w:hAnsiTheme="minorBidi"/>
          <w:i/>
          <w:iCs/>
          <w:color w:val="333333"/>
          <w:sz w:val="28"/>
          <w:szCs w:val="28"/>
        </w:rPr>
        <w:t>saudara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5A2B52" w:rsidRPr="00CC6D5B">
        <w:rPr>
          <w:rFonts w:asciiTheme="minorBidi" w:hAnsiTheme="minorBidi"/>
          <w:i/>
          <w:iCs/>
          <w:color w:val="333333"/>
          <w:sz w:val="28"/>
          <w:szCs w:val="28"/>
        </w:rPr>
        <w:t>mendapat dua pahala yaitu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9E5E90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pahala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sedekah dan </w:t>
      </w:r>
      <w:r w:rsidR="009E5E90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pahala </w:t>
      </w:r>
      <w:r w:rsidR="005A2B52" w:rsidRPr="00CC6D5B">
        <w:rPr>
          <w:rFonts w:asciiTheme="minorBidi" w:hAnsiTheme="minorBidi"/>
          <w:i/>
          <w:iCs/>
          <w:color w:val="333333"/>
          <w:sz w:val="28"/>
          <w:szCs w:val="28"/>
        </w:rPr>
        <w:t>menyambung silaturrahim”.</w:t>
      </w:r>
      <w:r w:rsidR="005A2B52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40"/>
      </w:r>
    </w:p>
    <w:p w14:paraId="08081AE0" w14:textId="77777777" w:rsidR="00F54AA0" w:rsidRPr="00CC6D5B" w:rsidRDefault="00F54AA0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F5BE822" w14:textId="03E54AFB" w:rsidR="00F54AA0" w:rsidRPr="00CC6D5B" w:rsidRDefault="00F54AA0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0817F07F" w14:textId="1D70F379" w:rsidR="00757287" w:rsidRPr="00CC6D5B" w:rsidRDefault="00EB6430" w:rsidP="004F23FC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312325" w:rsidRPr="00CC6D5B">
        <w:rPr>
          <w:rFonts w:asciiTheme="minorBidi" w:hAnsiTheme="minorBidi"/>
          <w:b/>
          <w:bCs/>
          <w:color w:val="333333"/>
          <w:sz w:val="28"/>
          <w:szCs w:val="28"/>
        </w:rPr>
        <w:t>Kee</w:t>
      </w:r>
      <w:r w:rsidR="00757287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mpat </w:t>
      </w:r>
      <w:r w:rsidR="00312325" w:rsidRPr="00CC6D5B">
        <w:rPr>
          <w:rFonts w:asciiTheme="minorBidi" w:hAnsiTheme="minorBidi"/>
          <w:b/>
          <w:bCs/>
          <w:color w:val="333333"/>
          <w:sz w:val="28"/>
          <w:szCs w:val="28"/>
        </w:rPr>
        <w:t>P</w:t>
      </w:r>
      <w:r w:rsidR="00757287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uluh </w:t>
      </w:r>
      <w:r w:rsidR="00312325" w:rsidRPr="00CC6D5B">
        <w:rPr>
          <w:rFonts w:asciiTheme="minorBidi" w:hAnsiTheme="minorBidi"/>
          <w:b/>
          <w:bCs/>
          <w:color w:val="333333"/>
          <w:sz w:val="28"/>
          <w:szCs w:val="28"/>
        </w:rPr>
        <w:t>D</w:t>
      </w:r>
      <w:r w:rsidR="00757287" w:rsidRPr="00CC6D5B">
        <w:rPr>
          <w:rFonts w:asciiTheme="minorBidi" w:hAnsiTheme="minorBidi"/>
          <w:b/>
          <w:bCs/>
          <w:color w:val="333333"/>
          <w:sz w:val="28"/>
          <w:szCs w:val="28"/>
        </w:rPr>
        <w:t>ua:</w:t>
      </w:r>
    </w:p>
    <w:p w14:paraId="1971DE21" w14:textId="77777777" w:rsidR="00757287" w:rsidRPr="00CC6D5B" w:rsidRDefault="00757287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E7A1E95" w14:textId="654F9625" w:rsidR="00F54AA0" w:rsidRPr="00CC6D5B" w:rsidRDefault="00757287" w:rsidP="009E5E90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Seorang pria pe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rgi ke tempat prasmanan.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D</w:t>
      </w:r>
      <w:r w:rsidR="001973E1" w:rsidRPr="00CC6D5B">
        <w:rPr>
          <w:rFonts w:asciiTheme="minorBidi" w:hAnsiTheme="minorBidi"/>
          <w:color w:val="333333"/>
          <w:sz w:val="28"/>
          <w:szCs w:val="28"/>
        </w:rPr>
        <w:t>ia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mengisi satu piring dengan makanan pembuka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;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piring lainnya dengan hidangan utama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;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piring ketiga dengan makanan penutup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L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alu dia bangkit dari kursinya dan </w:t>
      </w:r>
      <w:r w:rsidR="001973E1" w:rsidRPr="00CC6D5B">
        <w:rPr>
          <w:rFonts w:asciiTheme="minorBidi" w:hAnsiTheme="minorBidi"/>
          <w:color w:val="333333"/>
          <w:sz w:val="28"/>
          <w:szCs w:val="28"/>
        </w:rPr>
        <w:t>tidak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makan setengah atau seperempat dari 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makanan yang diambil itu.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tidak bertanggung jawab atas semua makanan </w:t>
      </w:r>
      <w:r w:rsidR="001973E1" w:rsidRPr="00CC6D5B">
        <w:rPr>
          <w:rFonts w:asciiTheme="minorBidi" w:hAnsiTheme="minorBidi"/>
          <w:color w:val="333333"/>
          <w:sz w:val="28"/>
          <w:szCs w:val="28"/>
        </w:rPr>
        <w:t>yang diambilnya.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1973E1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</w:t>
      </w:r>
      <w:r w:rsidR="001973E1" w:rsidRPr="00CC6D5B">
        <w:rPr>
          <w:rFonts w:asciiTheme="minorBidi" w:hAnsiTheme="minorBidi"/>
          <w:color w:val="333333"/>
          <w:sz w:val="28"/>
          <w:szCs w:val="28"/>
        </w:rPr>
        <w:t>maka</w:t>
      </w:r>
      <w:r w:rsidR="00045EAB">
        <w:rPr>
          <w:rFonts w:asciiTheme="minorBidi" w:hAnsiTheme="minorBidi"/>
          <w:color w:val="333333"/>
          <w:sz w:val="28"/>
          <w:szCs w:val="28"/>
        </w:rPr>
        <w:t>n sepuasnya</w:t>
      </w:r>
      <w:r w:rsidR="001973E1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seperti </w:t>
      </w:r>
      <w:r w:rsidR="00317D69">
        <w:rPr>
          <w:rFonts w:asciiTheme="minorBidi" w:hAnsiTheme="minorBidi"/>
          <w:color w:val="333333"/>
          <w:sz w:val="28"/>
          <w:szCs w:val="28"/>
        </w:rPr>
        <w:t xml:space="preserve">hewan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ternak </w:t>
      </w:r>
      <w:r w:rsidR="00EA0AC7" w:rsidRPr="00577901">
        <w:rPr>
          <w:rFonts w:asciiTheme="minorBidi" w:hAnsiTheme="minorBidi"/>
          <w:sz w:val="28"/>
          <w:szCs w:val="28"/>
        </w:rPr>
        <w:t xml:space="preserve">di tengah </w:t>
      </w:r>
      <w:r w:rsidR="001973E1" w:rsidRPr="00CC6D5B">
        <w:rPr>
          <w:rFonts w:asciiTheme="minorBidi" w:hAnsiTheme="minorBidi"/>
          <w:color w:val="333333"/>
          <w:sz w:val="28"/>
          <w:szCs w:val="28"/>
        </w:rPr>
        <w:t>padang rumput yang subur?!</w:t>
      </w:r>
      <w:r w:rsidRPr="00CC6D5B">
        <w:rPr>
          <w:rFonts w:asciiTheme="minorBidi" w:hAnsiTheme="minorBidi"/>
          <w:color w:val="333333"/>
          <w:sz w:val="28"/>
          <w:szCs w:val="28"/>
        </w:rPr>
        <w:t>, dan dia lupa bahwa banyak orang miskin mengingi</w:t>
      </w:r>
      <w:r w:rsidR="004654C9" w:rsidRPr="00CC6D5B">
        <w:rPr>
          <w:rFonts w:asciiTheme="minorBidi" w:hAnsiTheme="minorBidi"/>
          <w:color w:val="333333"/>
          <w:sz w:val="28"/>
          <w:szCs w:val="28"/>
        </w:rPr>
        <w:t>nkan satu gigitan saja dari h</w:t>
      </w:r>
      <w:r w:rsidRPr="00CC6D5B">
        <w:rPr>
          <w:rFonts w:asciiTheme="minorBidi" w:hAnsiTheme="minorBidi"/>
          <w:color w:val="333333"/>
          <w:sz w:val="28"/>
          <w:szCs w:val="28"/>
        </w:rPr>
        <w:t>id</w:t>
      </w:r>
      <w:r w:rsidR="004654C9" w:rsidRPr="00CC6D5B">
        <w:rPr>
          <w:rFonts w:asciiTheme="minorBidi" w:hAnsiTheme="minorBidi"/>
          <w:color w:val="333333"/>
          <w:sz w:val="28"/>
          <w:szCs w:val="28"/>
        </w:rPr>
        <w:t>angan lezat ini.</w:t>
      </w:r>
    </w:p>
    <w:p w14:paraId="0D2A6675" w14:textId="77777777" w:rsidR="00757287" w:rsidRPr="00CC6D5B" w:rsidRDefault="00757287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EA95632" w14:textId="0A3321E7" w:rsidR="00231587" w:rsidRPr="00CC6D5B" w:rsidRDefault="00231587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1C83956C" w14:textId="4B815B86" w:rsidR="00231587" w:rsidRPr="00CC6D5B" w:rsidRDefault="00EB6430" w:rsidP="004F23FC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9E6062" w:rsidRPr="004F23FC">
        <w:rPr>
          <w:rFonts w:asciiTheme="minorBidi" w:hAnsiTheme="minorBidi"/>
          <w:b/>
          <w:bCs/>
          <w:color w:val="333333"/>
          <w:sz w:val="26"/>
          <w:szCs w:val="26"/>
        </w:rPr>
        <w:t>Kee</w:t>
      </w:r>
      <w:r w:rsidR="00231587" w:rsidRPr="004F23FC">
        <w:rPr>
          <w:rFonts w:asciiTheme="minorBidi" w:hAnsiTheme="minorBidi"/>
          <w:b/>
          <w:bCs/>
          <w:color w:val="333333"/>
          <w:sz w:val="26"/>
          <w:szCs w:val="26"/>
        </w:rPr>
        <w:t>mpat Puluh Tiga: “</w:t>
      </w:r>
      <w:r w:rsidR="00E54DB8" w:rsidRPr="004F23FC">
        <w:rPr>
          <w:rFonts w:asciiTheme="minorBidi" w:hAnsiTheme="minorBidi"/>
          <w:b/>
          <w:bCs/>
          <w:color w:val="333333"/>
          <w:sz w:val="26"/>
          <w:szCs w:val="26"/>
        </w:rPr>
        <w:t>Helaian</w:t>
      </w:r>
      <w:r w:rsidR="00231587" w:rsidRPr="004F23FC">
        <w:rPr>
          <w:rFonts w:asciiTheme="minorBidi" w:hAnsiTheme="minorBidi"/>
          <w:b/>
          <w:bCs/>
          <w:color w:val="333333"/>
          <w:sz w:val="26"/>
          <w:szCs w:val="26"/>
        </w:rPr>
        <w:t xml:space="preserve"> Persahabatan”</w:t>
      </w:r>
    </w:p>
    <w:p w14:paraId="7F08049B" w14:textId="77777777" w:rsidR="00231587" w:rsidRPr="00CC6D5B" w:rsidRDefault="00231587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2FF4BB8" w14:textId="62FF12D4" w:rsidR="009E6062" w:rsidRPr="00CC6D5B" w:rsidRDefault="00231587" w:rsidP="00B31560">
      <w:pPr>
        <w:spacing w:after="0"/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pria </w:t>
      </w:r>
      <w:r w:rsidR="009E6062" w:rsidRPr="00CC6D5B">
        <w:rPr>
          <w:rFonts w:asciiTheme="minorBidi" w:hAnsiTheme="minorBidi"/>
          <w:color w:val="333333"/>
          <w:sz w:val="28"/>
          <w:szCs w:val="28"/>
        </w:rPr>
        <w:t>mencaci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kerabat atau </w:t>
      </w:r>
      <w:r w:rsidR="009E6062" w:rsidRPr="00CC6D5B">
        <w:rPr>
          <w:rFonts w:asciiTheme="minorBidi" w:hAnsiTheme="minorBidi"/>
          <w:color w:val="333333"/>
          <w:sz w:val="28"/>
          <w:szCs w:val="28"/>
        </w:rPr>
        <w:t xml:space="preserve">temannya karena perselisihan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kecil, dan melupakan sepuluh tahun dan hari-hari indah di antara mereka. Di sini kami mengingatkannya pada pepatah </w:t>
      </w:r>
      <w:r w:rsidR="005E6947">
        <w:rPr>
          <w:rFonts w:asciiTheme="minorBidi" w:hAnsiTheme="minorBidi"/>
          <w:color w:val="333333"/>
          <w:sz w:val="28"/>
          <w:szCs w:val="28"/>
        </w:rPr>
        <w:t>Arab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, bahwa dengan pertemanan</w:t>
      </w:r>
      <w:r w:rsidR="00B72EC3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“</w:t>
      </w:r>
      <w:r w:rsidR="0088641E" w:rsidRPr="00CC6D5B">
        <w:rPr>
          <w:rFonts w:asciiTheme="minorBidi" w:hAnsiTheme="minorBidi"/>
          <w:color w:val="333333"/>
          <w:sz w:val="28"/>
          <w:szCs w:val="28"/>
        </w:rPr>
        <w:t>r</w:t>
      </w:r>
      <w:r w:rsidR="009E5E90" w:rsidRPr="00CC6D5B">
        <w:rPr>
          <w:rFonts w:asciiTheme="minorBidi" w:hAnsiTheme="minorBidi"/>
          <w:color w:val="333333"/>
          <w:sz w:val="28"/>
          <w:szCs w:val="28"/>
        </w:rPr>
        <w:t>oti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garam akan mudah bagimu”</w:t>
      </w:r>
      <w:r w:rsidR="005E6947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093DE7">
        <w:rPr>
          <w:rFonts w:asciiTheme="minorBidi" w:hAnsiTheme="minorBidi"/>
          <w:color w:val="333333"/>
          <w:sz w:val="28"/>
          <w:szCs w:val="28"/>
        </w:rPr>
        <w:t>y</w:t>
      </w:r>
      <w:r w:rsidR="005E6947">
        <w:rPr>
          <w:rFonts w:asciiTheme="minorBidi" w:hAnsiTheme="minorBidi"/>
          <w:color w:val="333333"/>
          <w:sz w:val="28"/>
          <w:szCs w:val="28"/>
        </w:rPr>
        <w:t>ang berarti bahwa dengan pertemanan kita akan terhindar dari kelaparan</w:t>
      </w:r>
      <w:r w:rsidR="00AD77F5">
        <w:rPr>
          <w:rFonts w:asciiTheme="minorBidi" w:hAnsiTheme="minorBidi"/>
          <w:color w:val="333333"/>
          <w:sz w:val="28"/>
          <w:szCs w:val="28"/>
        </w:rPr>
        <w:t>.</w:t>
      </w:r>
      <w:r w:rsidR="0088641E" w:rsidRPr="00CC6D5B">
        <w:rPr>
          <w:rFonts w:asciiTheme="minorBidi" w:hAnsiTheme="minorBidi"/>
          <w:color w:val="333333"/>
          <w:sz w:val="28"/>
          <w:szCs w:val="28"/>
        </w:rPr>
        <w:t xml:space="preserve"> 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aya juga menasihatinya </w:t>
      </w:r>
      <w:r w:rsidR="009E6062" w:rsidRPr="00CC6D5B">
        <w:rPr>
          <w:rFonts w:asciiTheme="minorBidi" w:hAnsiTheme="minorBidi"/>
          <w:color w:val="333333"/>
          <w:sz w:val="28"/>
          <w:szCs w:val="28"/>
        </w:rPr>
        <w:t>dengan nasihat penyair Bashar bin Burd, yang berkata:</w:t>
      </w:r>
    </w:p>
    <w:p w14:paraId="1F0C3078" w14:textId="77777777" w:rsidR="0088641E" w:rsidRPr="00CC6D5B" w:rsidRDefault="0088641E" w:rsidP="009E5E90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041FFD4" w14:textId="2EFC30FF" w:rsidR="009E5E90" w:rsidRPr="004F23FC" w:rsidRDefault="009E5E90" w:rsidP="00A67ECE">
      <w:pPr>
        <w:bidi/>
        <w:jc w:val="center"/>
        <w:rPr>
          <w:rFonts w:ascii="Arabic Typesetting" w:hAnsi="Arabic Typesetting" w:cs="Arabic Typesetting"/>
          <w:color w:val="333333"/>
          <w:sz w:val="40"/>
          <w:szCs w:val="40"/>
          <w:rtl/>
        </w:rPr>
      </w:pP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إ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ذ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 ك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ن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ت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ف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ي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ك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ل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ِّ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ال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أ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م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و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ر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م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ع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ات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ب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ً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</w:t>
      </w:r>
      <w:r w:rsidR="0088641E" w:rsidRPr="004F23FC">
        <w:rPr>
          <w:rFonts w:ascii="Arabic Typesetting" w:hAnsi="Arabic Typesetting" w:cs="Arabic Typesetting" w:hint="cs"/>
          <w:color w:val="333333"/>
          <w:sz w:val="40"/>
          <w:szCs w:val="40"/>
          <w:rtl/>
        </w:rPr>
        <w:t xml:space="preserve">   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# </w:t>
      </w:r>
      <w:r w:rsidR="0088641E" w:rsidRPr="004F23FC">
        <w:rPr>
          <w:rFonts w:ascii="Arabic Typesetting" w:hAnsi="Arabic Typesetting" w:cs="Arabic Typesetting" w:hint="cs"/>
          <w:color w:val="333333"/>
          <w:sz w:val="40"/>
          <w:szCs w:val="40"/>
          <w:rtl/>
        </w:rPr>
        <w:t xml:space="preserve"> 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ص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د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ي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ق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ك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ل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م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ت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ل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ق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ال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َّ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ذ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ي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ل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 ت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ع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ات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ب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ه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</w:p>
    <w:p w14:paraId="75D7892A" w14:textId="331E8590" w:rsidR="009E5E90" w:rsidRPr="004F23FC" w:rsidRDefault="009E5E90" w:rsidP="00A67ECE">
      <w:pPr>
        <w:bidi/>
        <w:jc w:val="center"/>
        <w:rPr>
          <w:rFonts w:ascii="Arabic Typesetting" w:hAnsi="Arabic Typesetting" w:cs="Arabic Typesetting"/>
          <w:color w:val="333333"/>
          <w:sz w:val="40"/>
          <w:szCs w:val="40"/>
          <w:rtl/>
        </w:rPr>
      </w:pP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ف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ع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ش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و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اح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د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ً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 أ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و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ص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ل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أ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خ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اك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ف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إ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ن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َّ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ه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="0088641E" w:rsidRPr="004F23FC">
        <w:rPr>
          <w:rFonts w:ascii="Arabic Typesetting" w:hAnsi="Arabic Typesetting" w:cs="Arabic Typesetting" w:hint="cs"/>
          <w:color w:val="333333"/>
          <w:sz w:val="40"/>
          <w:szCs w:val="40"/>
          <w:rtl/>
        </w:rPr>
        <w:t xml:space="preserve"> 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# </w:t>
      </w:r>
      <w:r w:rsidR="0088641E" w:rsidRPr="004F23FC">
        <w:rPr>
          <w:rFonts w:ascii="Arabic Typesetting" w:hAnsi="Arabic Typesetting" w:cs="Arabic Typesetting" w:hint="cs"/>
          <w:color w:val="333333"/>
          <w:sz w:val="40"/>
          <w:szCs w:val="40"/>
          <w:rtl/>
        </w:rPr>
        <w:t xml:space="preserve"> 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م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ق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ار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ف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ذ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ن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ب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ٍ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م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ر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َّ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ة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ً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و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م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ج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ان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ب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ه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</w:p>
    <w:p w14:paraId="00E9FC3B" w14:textId="78B410FA" w:rsidR="009E5E90" w:rsidRDefault="009E5E90" w:rsidP="00A67ECE">
      <w:pPr>
        <w:bidi/>
        <w:jc w:val="center"/>
        <w:rPr>
          <w:rFonts w:ascii="Arabic Typesetting" w:hAnsi="Arabic Typesetting" w:cs="Arabic Typesetting"/>
          <w:color w:val="333333"/>
          <w:sz w:val="40"/>
          <w:szCs w:val="40"/>
        </w:rPr>
      </w:pP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و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م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ن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ذ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 ال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َّ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ذ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ي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ت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ر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ض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ى س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ج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اي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اه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ك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ل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َّ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ه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</w:t>
      </w:r>
      <w:r w:rsidR="0088641E" w:rsidRPr="004F23FC">
        <w:rPr>
          <w:rFonts w:ascii="Arabic Typesetting" w:hAnsi="Arabic Typesetting" w:cs="Arabic Typesetting" w:hint="cs"/>
          <w:color w:val="333333"/>
          <w:sz w:val="40"/>
          <w:szCs w:val="40"/>
          <w:rtl/>
        </w:rPr>
        <w:t xml:space="preserve"> 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# </w:t>
      </w:r>
      <w:r w:rsidR="0088641E" w:rsidRPr="004F23FC">
        <w:rPr>
          <w:rFonts w:ascii="Arabic Typesetting" w:hAnsi="Arabic Typesetting" w:cs="Arabic Typesetting" w:hint="cs"/>
          <w:color w:val="333333"/>
          <w:sz w:val="40"/>
          <w:szCs w:val="40"/>
          <w:rtl/>
        </w:rPr>
        <w:t xml:space="preserve"> 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ك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ف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ى ال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م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ر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ء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ن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ب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ل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ً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 أ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ن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ْ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ت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ع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د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َّ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 xml:space="preserve"> م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ع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َ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اي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ِ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ب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  <w:r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ه</w:t>
      </w:r>
      <w:r w:rsidR="003954B6" w:rsidRPr="004F23FC">
        <w:rPr>
          <w:rFonts w:ascii="Arabic Typesetting" w:hAnsi="Arabic Typesetting" w:cs="Arabic Typesetting"/>
          <w:color w:val="333333"/>
          <w:sz w:val="40"/>
          <w:szCs w:val="40"/>
          <w:rtl/>
        </w:rPr>
        <w:t>ُ</w:t>
      </w:r>
    </w:p>
    <w:p w14:paraId="17416748" w14:textId="77777777" w:rsidR="005C6D66" w:rsidRPr="004F23FC" w:rsidRDefault="005C6D66" w:rsidP="005C6D66">
      <w:pPr>
        <w:bidi/>
        <w:jc w:val="center"/>
        <w:rPr>
          <w:rFonts w:ascii="Arabic Typesetting" w:hAnsi="Arabic Typesetting" w:cs="Arabic Typesetting"/>
          <w:color w:val="333333"/>
          <w:sz w:val="40"/>
          <w:szCs w:val="40"/>
          <w:rtl/>
        </w:rPr>
      </w:pPr>
    </w:p>
    <w:p w14:paraId="4D2DF55E" w14:textId="3101A25A" w:rsidR="009E6062" w:rsidRDefault="00D16448" w:rsidP="009E6062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Jika</w:t>
      </w:r>
      <w:r w:rsidR="009E6062"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 xml:space="preserve"> </w:t>
      </w:r>
      <w:r w:rsidR="009E6062" w:rsidRPr="00CC6D5B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eng</w:t>
      </w:r>
      <w:r w:rsidR="009E6062"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kau selalu me</w:t>
      </w:r>
      <w:r w:rsidR="009E5E90"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lihat aib pada diri sahabatmu</w:t>
      </w:r>
      <w:r w:rsidR="009E5E90" w:rsidRPr="00CC6D5B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, m</w:t>
      </w:r>
      <w:r w:rsidR="009E6062"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 xml:space="preserve">aka </w:t>
      </w:r>
      <w:r w:rsidR="002321C4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eng</w:t>
      </w:r>
      <w:r w:rsidR="009E6062"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kau tak akan menemu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kan</w:t>
      </w:r>
      <w:r w:rsidR="009E6062"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 xml:space="preserve"> seorang sahabat pun yang </w:t>
      </w:r>
      <w:r w:rsidR="009E6062"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tr-TR"/>
          <w14:ligatures w14:val="none"/>
        </w:rPr>
        <w:t>tak memiliki </w:t>
      </w:r>
      <w:r w:rsidR="009E6062"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aib.</w:t>
      </w:r>
    </w:p>
    <w:p w14:paraId="531386DC" w14:textId="77777777" w:rsidR="005C6D66" w:rsidRPr="00CC6D5B" w:rsidRDefault="005C6D66" w:rsidP="009E6062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</w:pPr>
    </w:p>
    <w:p w14:paraId="002F92DE" w14:textId="77777777" w:rsidR="009E6062" w:rsidRPr="00CC6D5B" w:rsidRDefault="009E6062" w:rsidP="009E6062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772AF87A" w14:textId="77777777" w:rsidR="009E6062" w:rsidRPr="00CC6D5B" w:rsidRDefault="009E6062" w:rsidP="009E6062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</w:pP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Maka </w:t>
      </w: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tr-TR"/>
          <w14:ligatures w14:val="none"/>
        </w:rPr>
        <w:t>hiduplah sendirian</w:t>
      </w: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 atau jalinlah hubungan dengan saudaramu. Yang sesekali melakukan kesalahan, dan di lain waktu menjauhi kesalahan tersebut.</w:t>
      </w:r>
    </w:p>
    <w:p w14:paraId="3C220173" w14:textId="77777777" w:rsidR="009E6062" w:rsidRPr="00CC6D5B" w:rsidRDefault="009E6062" w:rsidP="009E6062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6BBAE9BB" w14:textId="77777777" w:rsidR="009E6062" w:rsidRPr="00CC6D5B" w:rsidRDefault="009E6062" w:rsidP="009E6062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Adakah orang yang </w:t>
      </w: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tr-TR"/>
          <w14:ligatures w14:val="none"/>
        </w:rPr>
        <w:t>seluruh</w:t>
      </w: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 perangainya </w:t>
      </w: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tr-TR"/>
          <w14:ligatures w14:val="none"/>
        </w:rPr>
        <w:t>benar-benar </w:t>
      </w: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bisa </w:t>
      </w: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tr-TR"/>
          <w14:ligatures w14:val="none"/>
        </w:rPr>
        <w:t>diterima</w:t>
      </w: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? Seseorang cukup </w:t>
      </w: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tr-TR"/>
          <w14:ligatures w14:val="none"/>
        </w:rPr>
        <w:t>untuk </w:t>
      </w: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disebut mulia meskipun </w:t>
      </w: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tr-TR"/>
          <w14:ligatures w14:val="none"/>
        </w:rPr>
        <w:t>ia masih </w:t>
      </w: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id-ID"/>
          <w14:ligatures w14:val="none"/>
        </w:rPr>
        <w:t>memiliki aib</w:t>
      </w:r>
      <w:r w:rsidRPr="00CC6D5B">
        <w:rPr>
          <w:rFonts w:ascii="Arial" w:eastAsia="Times New Roman" w:hAnsi="Arial" w:cs="Arial"/>
          <w:b/>
          <w:bCs/>
          <w:kern w:val="0"/>
          <w:sz w:val="28"/>
          <w:szCs w:val="28"/>
          <w:lang w:val="tr-TR"/>
          <w14:ligatures w14:val="none"/>
        </w:rPr>
        <w:t>.</w:t>
      </w:r>
    </w:p>
    <w:p w14:paraId="25475B8F" w14:textId="632D9B95" w:rsidR="0092614B" w:rsidRPr="00CC6D5B" w:rsidRDefault="009E6062" w:rsidP="004F23FC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  <w:r w:rsidR="00EB6430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4176B3" w:rsidRPr="00CC6D5B">
        <w:rPr>
          <w:rFonts w:asciiTheme="minorBidi" w:hAnsiTheme="minorBidi"/>
          <w:b/>
          <w:bCs/>
          <w:color w:val="333333"/>
          <w:sz w:val="28"/>
          <w:szCs w:val="28"/>
        </w:rPr>
        <w:t>Keempat P</w:t>
      </w:r>
      <w:r w:rsidR="0092614B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uluh </w:t>
      </w:r>
      <w:r w:rsidR="004176B3" w:rsidRPr="00CC6D5B">
        <w:rPr>
          <w:rFonts w:asciiTheme="minorBidi" w:hAnsiTheme="minorBidi"/>
          <w:b/>
          <w:bCs/>
          <w:color w:val="333333"/>
          <w:sz w:val="28"/>
          <w:szCs w:val="28"/>
        </w:rPr>
        <w:t>E</w:t>
      </w:r>
      <w:r w:rsidR="0092614B" w:rsidRPr="00CC6D5B">
        <w:rPr>
          <w:rFonts w:asciiTheme="minorBidi" w:hAnsiTheme="minorBidi"/>
          <w:b/>
          <w:bCs/>
          <w:color w:val="333333"/>
          <w:sz w:val="28"/>
          <w:szCs w:val="28"/>
        </w:rPr>
        <w:t>mpat</w:t>
      </w:r>
      <w:r w:rsidR="004176B3" w:rsidRPr="00CC6D5B">
        <w:rPr>
          <w:rFonts w:asciiTheme="minorBidi" w:hAnsiTheme="minorBidi"/>
          <w:b/>
          <w:bCs/>
          <w:color w:val="333333"/>
          <w:sz w:val="28"/>
          <w:szCs w:val="28"/>
        </w:rPr>
        <w:t>:</w:t>
      </w:r>
    </w:p>
    <w:p w14:paraId="668DBCE2" w14:textId="77777777" w:rsidR="004176B3" w:rsidRPr="00CC6D5B" w:rsidRDefault="004176B3" w:rsidP="004176B3">
      <w:pPr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</w:p>
    <w:p w14:paraId="7BDA1E9E" w14:textId="009D3F17" w:rsidR="0092614B" w:rsidRPr="00CC6D5B" w:rsidRDefault="004176B3" w:rsidP="004176B3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>Seseorang</w:t>
      </w:r>
      <w:r w:rsidR="0092614B" w:rsidRPr="00CC6D5B">
        <w:rPr>
          <w:rFonts w:asciiTheme="minorBidi" w:hAnsiTheme="minorBidi"/>
          <w:color w:val="333333"/>
          <w:sz w:val="28"/>
          <w:szCs w:val="28"/>
        </w:rPr>
        <w:t xml:space="preserve"> yang hanya menyapa orang yang dikenalnya, termasuk rekan kerja, tetangga, atau orang yang lewat</w:t>
      </w:r>
      <w:r w:rsidRPr="00CC6D5B">
        <w:rPr>
          <w:rFonts w:asciiTheme="minorBidi" w:hAnsiTheme="minorBidi"/>
          <w:color w:val="333333"/>
          <w:sz w:val="28"/>
          <w:szCs w:val="28"/>
        </w:rPr>
        <w:t>, i</w:t>
      </w:r>
      <w:r w:rsidR="0092614B" w:rsidRPr="00CC6D5B">
        <w:rPr>
          <w:rFonts w:asciiTheme="minorBidi" w:hAnsiTheme="minorBidi"/>
          <w:color w:val="333333"/>
          <w:sz w:val="28"/>
          <w:szCs w:val="28"/>
        </w:rPr>
        <w:t>a hanya membalas salam kepada orang-orangnya sendiri, kenalannya, atau orang-orang yang mempunyai hubungan dengannya</w:t>
      </w:r>
      <w:r w:rsidRPr="00CC6D5B">
        <w:rPr>
          <w:rFonts w:asciiTheme="minorBidi" w:hAnsiTheme="minorBidi"/>
          <w:color w:val="333333"/>
          <w:sz w:val="28"/>
          <w:szCs w:val="28"/>
        </w:rPr>
        <w:t>. D</w:t>
      </w:r>
      <w:r w:rsidR="0092614B" w:rsidRPr="00CC6D5B">
        <w:rPr>
          <w:rFonts w:asciiTheme="minorBidi" w:hAnsiTheme="minorBidi"/>
          <w:color w:val="333333"/>
          <w:sz w:val="28"/>
          <w:szCs w:val="28"/>
        </w:rPr>
        <w:t xml:space="preserve">ia lupa akan firman </w:t>
      </w:r>
      <w:r w:rsidRPr="00CC6D5B">
        <w:rPr>
          <w:rFonts w:asciiTheme="minorBidi" w:hAnsiTheme="minorBidi"/>
          <w:color w:val="333333"/>
          <w:sz w:val="28"/>
          <w:szCs w:val="28"/>
        </w:rPr>
        <w:t>Allah</w:t>
      </w:r>
      <w:r w:rsidR="0092614B"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92614B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Apabila kamu diberi penghormatan dengan sesuatu penghormatan, maka balaslah penghormatan itu dengan yang lebih baik dari padanya, atau balaslah penghormatan itu (dengan yang serupa). Sesungguhnya Allah</w:t>
      </w:r>
      <w:r w:rsidR="0026544F">
        <w:rPr>
          <w:rFonts w:asciiTheme="minorBidi" w:hAnsiTheme="minorBidi"/>
          <w:i/>
          <w:iCs/>
          <w:color w:val="333333"/>
          <w:sz w:val="28"/>
          <w:szCs w:val="28"/>
        </w:rPr>
        <w:t xml:space="preserve"> Maha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memperhitungankan segala sesuatu”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41"/>
      </w:r>
      <w:r w:rsidR="003954B6" w:rsidRPr="00CC6D5B">
        <w:rPr>
          <w:rFonts w:asciiTheme="minorBidi" w:hAnsiTheme="minorBidi"/>
          <w:color w:val="333333"/>
          <w:sz w:val="28"/>
          <w:szCs w:val="28"/>
        </w:rPr>
        <w:t xml:space="preserve"> A</w:t>
      </w:r>
      <w:r w:rsidR="0092614B" w:rsidRPr="00CC6D5B">
        <w:rPr>
          <w:rFonts w:asciiTheme="minorBidi" w:hAnsiTheme="minorBidi"/>
          <w:color w:val="333333"/>
          <w:sz w:val="28"/>
          <w:szCs w:val="28"/>
        </w:rPr>
        <w:t xml:space="preserve">tau </w:t>
      </w:r>
      <w:r w:rsidRPr="00CC6D5B">
        <w:rPr>
          <w:rFonts w:asciiTheme="minorBidi" w:hAnsiTheme="minorBidi"/>
          <w:color w:val="333333"/>
          <w:sz w:val="28"/>
          <w:szCs w:val="28"/>
        </w:rPr>
        <w:t>d</w:t>
      </w:r>
      <w:r w:rsidR="0092614B" w:rsidRPr="00CC6D5B">
        <w:rPr>
          <w:rFonts w:asciiTheme="minorBidi" w:hAnsiTheme="minorBidi"/>
          <w:color w:val="333333"/>
          <w:sz w:val="28"/>
          <w:szCs w:val="28"/>
        </w:rPr>
        <w:t>ia lupa hadis ini: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92614B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Bahwa ada seorang laki-laki yang bertanya kepada </w:t>
      </w:r>
      <w:r w:rsidR="003F2045" w:rsidRPr="00CC6D5B">
        <w:rPr>
          <w:rFonts w:asciiTheme="minorBidi" w:hAnsiTheme="minorBidi"/>
          <w:i/>
          <w:iCs/>
          <w:color w:val="333333"/>
          <w:sz w:val="28"/>
          <w:szCs w:val="28"/>
          <w:lang w:val="en-ID"/>
        </w:rPr>
        <w:t xml:space="preserve">Rasulullah </w:t>
      </w:r>
      <w:r w:rsidR="009E4981">
        <w:rPr>
          <w:rFonts w:asciiTheme="minorBidi" w:hAnsiTheme="minorBidi"/>
          <w:i/>
          <w:iCs/>
          <w:color w:val="333333"/>
          <w:sz w:val="28"/>
          <w:szCs w:val="28"/>
        </w:rPr>
        <w:t>Saw.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,</w:t>
      </w:r>
      <w:r w:rsidR="0092614B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</w:t>
      </w:r>
      <w:r w:rsidR="003954B6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92614B" w:rsidRPr="00CC6D5B">
        <w:rPr>
          <w:rFonts w:asciiTheme="minorBidi" w:hAnsiTheme="minorBidi"/>
          <w:i/>
          <w:iCs/>
          <w:color w:val="333333"/>
          <w:sz w:val="28"/>
          <w:szCs w:val="28"/>
        </w:rPr>
        <w:t>Islam manakah yang terbaik?</w:t>
      </w:r>
      <w:r w:rsidR="003954B6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92614B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 Beliau bersabda: </w:t>
      </w:r>
      <w:r w:rsidR="003954B6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92614B" w:rsidRPr="00CC6D5B">
        <w:rPr>
          <w:rFonts w:asciiTheme="minorBidi" w:hAnsiTheme="minorBidi"/>
          <w:i/>
          <w:iCs/>
          <w:color w:val="333333"/>
          <w:sz w:val="28"/>
          <w:szCs w:val="28"/>
        </w:rPr>
        <w:t>Kamu menghidangkan makanan dan kamu menyampaikan salam kepada orang-orang yang kamu kenal dan kepada or</w:t>
      </w:r>
      <w:r w:rsidRPr="00CC6D5B">
        <w:rPr>
          <w:rFonts w:asciiTheme="minorBidi" w:hAnsiTheme="minorBidi"/>
          <w:i/>
          <w:iCs/>
          <w:color w:val="333333"/>
          <w:sz w:val="28"/>
          <w:szCs w:val="28"/>
        </w:rPr>
        <w:t>ang-orang yang tidak kamu kenal”</w:t>
      </w:r>
      <w:r w:rsidR="0092614B" w:rsidRPr="00CC6D5B">
        <w:rPr>
          <w:rFonts w:asciiTheme="minorBidi" w:hAnsiTheme="minorBidi"/>
          <w:color w:val="333333"/>
          <w:sz w:val="28"/>
          <w:szCs w:val="28"/>
        </w:rPr>
        <w:t>.</w:t>
      </w:r>
      <w:r w:rsidR="008A289D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42"/>
      </w:r>
    </w:p>
    <w:p w14:paraId="28C33B2C" w14:textId="0F2DC590" w:rsidR="00823368" w:rsidRPr="00CC6D5B" w:rsidRDefault="0092614B" w:rsidP="004F23FC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  <w:r w:rsidR="00EB6430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A97204" w:rsidRPr="00CC6D5B">
        <w:rPr>
          <w:rFonts w:asciiTheme="minorBidi" w:hAnsiTheme="minorBidi"/>
          <w:b/>
          <w:bCs/>
          <w:color w:val="333333"/>
          <w:sz w:val="28"/>
          <w:szCs w:val="28"/>
        </w:rPr>
        <w:t>Keempat Puluh L</w:t>
      </w:r>
      <w:r w:rsidR="00823368" w:rsidRPr="00CC6D5B">
        <w:rPr>
          <w:rFonts w:asciiTheme="minorBidi" w:hAnsiTheme="minorBidi"/>
          <w:b/>
          <w:bCs/>
          <w:color w:val="333333"/>
          <w:sz w:val="28"/>
          <w:szCs w:val="28"/>
        </w:rPr>
        <w:t>ima</w:t>
      </w:r>
      <w:r w:rsidR="00A97204" w:rsidRPr="00CC6D5B">
        <w:rPr>
          <w:rFonts w:asciiTheme="minorBidi" w:hAnsiTheme="minorBidi"/>
          <w:b/>
          <w:bCs/>
          <w:color w:val="333333"/>
          <w:sz w:val="28"/>
          <w:szCs w:val="28"/>
        </w:rPr>
        <w:t>:</w:t>
      </w:r>
    </w:p>
    <w:p w14:paraId="64C1C626" w14:textId="77777777" w:rsidR="00823368" w:rsidRPr="00CC6D5B" w:rsidRDefault="00823368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000046E7" w14:textId="1542261E" w:rsidR="00A97204" w:rsidRPr="00CC6D5B" w:rsidRDefault="00823368" w:rsidP="003954B6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Seorang laki-laki tidak menolak seseorang yang meminta pinjaman, apalagi jika mereka termasuk </w:t>
      </w:r>
      <w:r w:rsidR="00A97204" w:rsidRPr="00CC6D5B">
        <w:rPr>
          <w:rFonts w:asciiTheme="minorBidi" w:hAnsiTheme="minorBidi"/>
          <w:color w:val="333333"/>
          <w:sz w:val="28"/>
          <w:szCs w:val="28"/>
        </w:rPr>
        <w:t>keluarga</w:t>
      </w:r>
      <w:r w:rsidR="003954B6" w:rsidRPr="00CC6D5B">
        <w:rPr>
          <w:rFonts w:asciiTheme="minorBidi" w:hAnsiTheme="minorBidi"/>
          <w:color w:val="333333"/>
          <w:sz w:val="28"/>
          <w:szCs w:val="28"/>
        </w:rPr>
        <w:t xml:space="preserve"> dan kenalannya.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954B6" w:rsidRPr="00CC6D5B">
        <w:rPr>
          <w:rFonts w:asciiTheme="minorBidi" w:hAnsiTheme="minorBidi"/>
          <w:color w:val="333333"/>
          <w:sz w:val="28"/>
          <w:szCs w:val="28"/>
        </w:rPr>
        <w:t>N</w:t>
      </w:r>
      <w:r w:rsidRPr="00CC6D5B">
        <w:rPr>
          <w:rFonts w:asciiTheme="minorBidi" w:hAnsiTheme="minorBidi"/>
          <w:color w:val="333333"/>
          <w:sz w:val="28"/>
          <w:szCs w:val="28"/>
        </w:rPr>
        <w:t>amun ada pula di antara mereka yang menunda-</w:t>
      </w:r>
      <w:r w:rsidR="00A97204" w:rsidRPr="00CC6D5B">
        <w:rPr>
          <w:rFonts w:asciiTheme="minorBidi" w:hAnsiTheme="minorBidi"/>
          <w:color w:val="333333"/>
          <w:sz w:val="28"/>
          <w:szCs w:val="28"/>
        </w:rPr>
        <w:t>nunda untuk mengembalikan hutangnya padahal mereka mampu. M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ereka tidak mengetahui </w:t>
      </w:r>
      <w:r w:rsidR="00A97204" w:rsidRPr="00CC6D5B">
        <w:rPr>
          <w:rFonts w:asciiTheme="minorBidi" w:hAnsiTheme="minorBidi"/>
          <w:color w:val="333333"/>
          <w:sz w:val="28"/>
          <w:szCs w:val="28"/>
        </w:rPr>
        <w:t>dengan melakukan hal tersebut,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mereka mungkin menghalangi orang-orang yang berbuat baik untuk me</w:t>
      </w:r>
      <w:r w:rsidR="00A97204" w:rsidRPr="00CC6D5B">
        <w:rPr>
          <w:rFonts w:asciiTheme="minorBidi" w:hAnsiTheme="minorBidi"/>
          <w:color w:val="333333"/>
          <w:sz w:val="28"/>
          <w:szCs w:val="28"/>
        </w:rPr>
        <w:t>lanjutkan perbuatan baik mereka.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A97204" w:rsidRPr="00CC6D5B">
        <w:rPr>
          <w:rFonts w:asciiTheme="minorBidi" w:hAnsiTheme="minorBidi"/>
          <w:color w:val="333333"/>
          <w:sz w:val="28"/>
          <w:szCs w:val="28"/>
        </w:rPr>
        <w:t>S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abda Rasulullah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="00A97204" w:rsidRPr="00CC6D5B">
        <w:rPr>
          <w:rFonts w:asciiTheme="minorBidi" w:hAnsiTheme="minorBidi"/>
          <w:color w:val="333333"/>
          <w:sz w:val="28"/>
          <w:szCs w:val="28"/>
        </w:rPr>
        <w:t xml:space="preserve">: </w:t>
      </w:r>
      <w:r w:rsidR="00FC1D9C" w:rsidRPr="00CC6D5B">
        <w:rPr>
          <w:rFonts w:asciiTheme="minorBidi" w:hAnsiTheme="minorBidi"/>
          <w:i/>
          <w:iCs/>
          <w:color w:val="333333"/>
          <w:sz w:val="28"/>
          <w:szCs w:val="28"/>
        </w:rPr>
        <w:t>“</w:t>
      </w:r>
      <w:r w:rsidR="00A97204" w:rsidRPr="00CC6D5B">
        <w:rPr>
          <w:rFonts w:asciiTheme="minorBidi" w:hAnsiTheme="minorBidi"/>
          <w:i/>
          <w:iCs/>
          <w:color w:val="333333"/>
          <w:sz w:val="28"/>
          <w:szCs w:val="28"/>
        </w:rPr>
        <w:t xml:space="preserve">Menunda-nunda membayar </w:t>
      </w:r>
      <w:r w:rsidR="003954B6" w:rsidRPr="00CC6D5B">
        <w:rPr>
          <w:rFonts w:asciiTheme="minorBidi" w:hAnsiTheme="minorBidi"/>
          <w:i/>
          <w:iCs/>
          <w:color w:val="333333"/>
          <w:sz w:val="28"/>
          <w:szCs w:val="28"/>
        </w:rPr>
        <w:t>h</w:t>
      </w:r>
      <w:r w:rsidR="00A97204" w:rsidRPr="00CC6D5B">
        <w:rPr>
          <w:rFonts w:asciiTheme="minorBidi" w:hAnsiTheme="minorBidi"/>
          <w:i/>
          <w:iCs/>
          <w:color w:val="333333"/>
          <w:sz w:val="28"/>
          <w:szCs w:val="28"/>
        </w:rPr>
        <w:t>utang bagi orang yang mampu (membayar) adalah kezaliman</w:t>
      </w:r>
      <w:r w:rsidR="00FC1D9C" w:rsidRPr="00CC6D5B">
        <w:rPr>
          <w:rFonts w:asciiTheme="minorBidi" w:hAnsiTheme="minorBidi"/>
          <w:i/>
          <w:iCs/>
          <w:color w:val="333333"/>
          <w:sz w:val="28"/>
          <w:szCs w:val="28"/>
        </w:rPr>
        <w:t>”</w:t>
      </w:r>
      <w:r w:rsidR="008E4219" w:rsidRPr="00CC6D5B">
        <w:rPr>
          <w:rFonts w:asciiTheme="minorBidi" w:hAnsiTheme="minorBidi"/>
          <w:i/>
          <w:iCs/>
          <w:color w:val="333333"/>
          <w:sz w:val="28"/>
          <w:szCs w:val="28"/>
        </w:rPr>
        <w:t>.</w:t>
      </w:r>
      <w:r w:rsidR="00FC1D9C" w:rsidRPr="00CC6D5B">
        <w:rPr>
          <w:rStyle w:val="FootnoteReference"/>
          <w:rFonts w:asciiTheme="minorBidi" w:hAnsiTheme="minorBidi"/>
          <w:color w:val="333333"/>
          <w:sz w:val="28"/>
          <w:szCs w:val="28"/>
        </w:rPr>
        <w:footnoteReference w:id="43"/>
      </w:r>
    </w:p>
    <w:p w14:paraId="78492077" w14:textId="34C9784D" w:rsidR="00416BD9" w:rsidRPr="00CC6D5B" w:rsidRDefault="00416BD9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347B21C6" w14:textId="2EA681A7" w:rsidR="00416BD9" w:rsidRPr="00CC6D5B" w:rsidRDefault="00EB6430" w:rsidP="004F23FC">
      <w:pPr>
        <w:pStyle w:val="ListParagraph"/>
        <w:numPr>
          <w:ilvl w:val="0"/>
          <w:numId w:val="25"/>
        </w:numPr>
        <w:ind w:left="450" w:hanging="450"/>
        <w:jc w:val="both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 </w:t>
      </w:r>
      <w:r w:rsidR="001640B3" w:rsidRPr="00CC6D5B">
        <w:rPr>
          <w:rFonts w:asciiTheme="minorBidi" w:hAnsiTheme="minorBidi"/>
          <w:b/>
          <w:bCs/>
          <w:color w:val="333333"/>
          <w:sz w:val="28"/>
          <w:szCs w:val="28"/>
        </w:rPr>
        <w:t>Keempat P</w:t>
      </w:r>
      <w:r w:rsidR="00416BD9" w:rsidRPr="00CC6D5B">
        <w:rPr>
          <w:rFonts w:asciiTheme="minorBidi" w:hAnsiTheme="minorBidi"/>
          <w:b/>
          <w:bCs/>
          <w:color w:val="333333"/>
          <w:sz w:val="28"/>
          <w:szCs w:val="28"/>
        </w:rPr>
        <w:t xml:space="preserve">uluh </w:t>
      </w:r>
      <w:r w:rsidR="001640B3" w:rsidRPr="00CC6D5B">
        <w:rPr>
          <w:rFonts w:asciiTheme="minorBidi" w:hAnsiTheme="minorBidi"/>
          <w:b/>
          <w:bCs/>
          <w:color w:val="333333"/>
          <w:sz w:val="28"/>
          <w:szCs w:val="28"/>
        </w:rPr>
        <w:t>E</w:t>
      </w:r>
      <w:r w:rsidR="00416BD9" w:rsidRPr="00CC6D5B">
        <w:rPr>
          <w:rFonts w:asciiTheme="minorBidi" w:hAnsiTheme="minorBidi"/>
          <w:b/>
          <w:bCs/>
          <w:color w:val="333333"/>
          <w:sz w:val="28"/>
          <w:szCs w:val="28"/>
        </w:rPr>
        <w:t>nam</w:t>
      </w:r>
      <w:r w:rsidR="001640B3" w:rsidRPr="00CC6D5B">
        <w:rPr>
          <w:rFonts w:asciiTheme="minorBidi" w:hAnsiTheme="minorBidi"/>
          <w:b/>
          <w:bCs/>
          <w:color w:val="333333"/>
          <w:sz w:val="28"/>
          <w:szCs w:val="28"/>
        </w:rPr>
        <w:t>:</w:t>
      </w:r>
    </w:p>
    <w:p w14:paraId="72CB8158" w14:textId="77777777" w:rsidR="00416BD9" w:rsidRPr="00CC6D5B" w:rsidRDefault="00416BD9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58089D77" w14:textId="03BDAB2B" w:rsidR="00416BD9" w:rsidRPr="00CC6D5B" w:rsidRDefault="00416BD9" w:rsidP="003954B6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Seseorang datang dengan </w:t>
      </w:r>
      <w:r w:rsidR="001640B3" w:rsidRPr="00CC6D5B">
        <w:rPr>
          <w:rFonts w:asciiTheme="minorBidi" w:hAnsiTheme="minorBidi"/>
          <w:color w:val="333333"/>
          <w:sz w:val="28"/>
          <w:szCs w:val="28"/>
        </w:rPr>
        <w:t xml:space="preserve">tergesa-gesa, </w:t>
      </w:r>
      <w:r w:rsidRPr="00CC6D5B">
        <w:rPr>
          <w:rFonts w:asciiTheme="minorBidi" w:hAnsiTheme="minorBidi"/>
          <w:color w:val="333333"/>
          <w:sz w:val="28"/>
          <w:szCs w:val="28"/>
        </w:rPr>
        <w:t>memarkir mobilnya di sampi</w:t>
      </w:r>
      <w:r w:rsidR="001640B3" w:rsidRPr="00CC6D5B">
        <w:rPr>
          <w:rFonts w:asciiTheme="minorBidi" w:hAnsiTheme="minorBidi"/>
          <w:color w:val="333333"/>
          <w:sz w:val="28"/>
          <w:szCs w:val="28"/>
        </w:rPr>
        <w:t>ng toko kelontong atau restoran, dan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menghalangi orang lain</w:t>
      </w:r>
      <w:r w:rsidR="003954B6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954B6" w:rsidRPr="00CC6D5B">
        <w:rPr>
          <w:rFonts w:asciiTheme="minorBidi" w:hAnsiTheme="minorBidi"/>
          <w:color w:val="333333"/>
          <w:sz w:val="28"/>
          <w:szCs w:val="28"/>
        </w:rPr>
        <w:t>B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eberapa menit berlalu </w:t>
      </w:r>
      <w:r w:rsidR="001640B3" w:rsidRPr="00CC6D5B">
        <w:rPr>
          <w:rFonts w:asciiTheme="minorBidi" w:hAnsiTheme="minorBidi"/>
          <w:color w:val="333333"/>
          <w:sz w:val="28"/>
          <w:szCs w:val="28"/>
        </w:rPr>
        <w:t>orang ini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belum juga muncul</w:t>
      </w:r>
      <w:r w:rsidR="003954B6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954B6" w:rsidRPr="00CC6D5B">
        <w:rPr>
          <w:rFonts w:asciiTheme="minorBidi" w:hAnsiTheme="minorBidi"/>
          <w:color w:val="333333"/>
          <w:sz w:val="28"/>
          <w:szCs w:val="28"/>
        </w:rPr>
        <w:t>M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obil </w:t>
      </w:r>
      <w:r w:rsidR="001640B3" w:rsidRPr="00CC6D5B">
        <w:rPr>
          <w:rFonts w:asciiTheme="minorBidi" w:hAnsiTheme="minorBidi"/>
          <w:color w:val="333333"/>
          <w:sz w:val="28"/>
          <w:szCs w:val="28"/>
        </w:rPr>
        <w:t>lain tidak dapat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bergerak dan menyebabkan kemacetan di jalan</w:t>
      </w:r>
      <w:r w:rsidR="003954B6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3954B6" w:rsidRPr="00CC6D5B">
        <w:rPr>
          <w:rFonts w:asciiTheme="minorBidi" w:hAnsiTheme="minorBidi"/>
          <w:color w:val="333333"/>
          <w:sz w:val="28"/>
          <w:szCs w:val="28"/>
        </w:rPr>
        <w:t>K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etika </w:t>
      </w:r>
      <w:r w:rsidR="001640B3" w:rsidRPr="00CC6D5B">
        <w:rPr>
          <w:rFonts w:asciiTheme="minorBidi" w:hAnsiTheme="minorBidi"/>
          <w:color w:val="333333"/>
          <w:sz w:val="28"/>
          <w:szCs w:val="28"/>
        </w:rPr>
        <w:t>orang tersebut datang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="001640B3" w:rsidRPr="00CC6D5B">
        <w:rPr>
          <w:rFonts w:asciiTheme="minorBidi" w:hAnsiTheme="minorBidi"/>
          <w:color w:val="333333"/>
          <w:sz w:val="28"/>
          <w:szCs w:val="28"/>
        </w:rPr>
        <w:t>dia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tidak </w:t>
      </w:r>
      <w:r w:rsidR="001640B3" w:rsidRPr="00CC6D5B">
        <w:rPr>
          <w:rFonts w:asciiTheme="minorBidi" w:hAnsiTheme="minorBidi"/>
          <w:color w:val="333333"/>
          <w:sz w:val="28"/>
          <w:szCs w:val="28"/>
        </w:rPr>
        <w:t>menunjukkan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ekspresi penyesalan atau permintaan maaf. Bukankah lebih baik </w:t>
      </w:r>
      <w:r w:rsidR="001640B3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ia </w:t>
      </w:r>
      <w:r w:rsidR="001640B3" w:rsidRPr="00CC6D5B">
        <w:rPr>
          <w:rFonts w:asciiTheme="minorBidi" w:hAnsiTheme="minorBidi"/>
          <w:color w:val="333333"/>
          <w:sz w:val="28"/>
          <w:szCs w:val="28"/>
        </w:rPr>
        <w:t>memarkir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mobilnya dengan tertib agar tidak merugikan orang dan mengganggu mereka</w:t>
      </w:r>
      <w:r w:rsidR="003954B6" w:rsidRPr="00CC6D5B">
        <w:rPr>
          <w:rFonts w:asciiTheme="minorBidi" w:hAnsiTheme="minorBidi"/>
          <w:color w:val="333333"/>
          <w:sz w:val="28"/>
          <w:szCs w:val="28"/>
        </w:rPr>
        <w:t>?</w:t>
      </w:r>
      <w:r w:rsidRPr="00CC6D5B">
        <w:rPr>
          <w:rFonts w:asciiTheme="minorBidi" w:hAnsiTheme="minorBidi"/>
          <w:color w:val="333333"/>
          <w:sz w:val="28"/>
          <w:szCs w:val="28"/>
        </w:rPr>
        <w:t>!!</w:t>
      </w:r>
      <w:r w:rsidR="001640B3"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5D8DC28F" w14:textId="77777777" w:rsidR="00416BD9" w:rsidRPr="00CC6D5B" w:rsidRDefault="00416BD9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2D7DCB5" w14:textId="77777777" w:rsidR="0085020D" w:rsidRPr="00CC6D5B" w:rsidRDefault="0085020D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760E91F" w14:textId="2201EE4D" w:rsidR="00956C4C" w:rsidRDefault="00956C4C">
      <w:pPr>
        <w:rPr>
          <w:rFonts w:asciiTheme="minorBidi" w:hAnsiTheme="minorBidi"/>
          <w:color w:val="333333"/>
          <w:sz w:val="28"/>
          <w:szCs w:val="28"/>
        </w:rPr>
      </w:pPr>
      <w:r>
        <w:rPr>
          <w:rFonts w:asciiTheme="minorBidi" w:hAnsiTheme="minorBidi"/>
          <w:color w:val="333333"/>
          <w:sz w:val="28"/>
          <w:szCs w:val="28"/>
        </w:rPr>
        <w:br w:type="page"/>
      </w:r>
    </w:p>
    <w:p w14:paraId="3F1FBA44" w14:textId="77777777" w:rsidR="0085020D" w:rsidRDefault="0085020D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2841507" w14:textId="77777777" w:rsidR="00956C4C" w:rsidRDefault="00956C4C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54CCCB71" w14:textId="77777777" w:rsidR="00956C4C" w:rsidRDefault="00956C4C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BA5EFA6" w14:textId="77777777" w:rsidR="00956C4C" w:rsidRDefault="00956C4C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7B74648" w14:textId="77777777" w:rsidR="00956C4C" w:rsidRDefault="00956C4C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1933BBFB" w14:textId="77777777" w:rsidR="00956C4C" w:rsidRDefault="00956C4C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749B00D2" w14:textId="77777777" w:rsidR="00956C4C" w:rsidRPr="00CC6D5B" w:rsidRDefault="00956C4C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A150748" w14:textId="77777777" w:rsidR="00956C4C" w:rsidRPr="00947EC2" w:rsidRDefault="00956C4C" w:rsidP="00956C4C">
      <w:pPr>
        <w:jc w:val="center"/>
        <w:rPr>
          <w:rFonts w:ascii="Algerian" w:hAnsi="Algerian"/>
          <w:b/>
          <w:bCs/>
          <w:color w:val="333333"/>
          <w:sz w:val="28"/>
          <w:szCs w:val="28"/>
        </w:rPr>
      </w:pPr>
      <w:r w:rsidRPr="00947EC2">
        <w:rPr>
          <w:rFonts w:ascii="Algerian" w:hAnsi="Algerian"/>
          <w:b/>
          <w:bCs/>
          <w:color w:val="333333"/>
          <w:sz w:val="28"/>
          <w:szCs w:val="28"/>
        </w:rPr>
        <w:t>-Selesai-</w:t>
      </w:r>
    </w:p>
    <w:p w14:paraId="0CAD4936" w14:textId="03C52D33" w:rsidR="00FE1246" w:rsidRPr="00CC6D5B" w:rsidRDefault="00956C4C" w:rsidP="00956C4C">
      <w:pPr>
        <w:jc w:val="center"/>
        <w:rPr>
          <w:rFonts w:asciiTheme="minorBidi" w:hAnsiTheme="minorBidi"/>
          <w:b/>
          <w:bCs/>
          <w:color w:val="333333"/>
          <w:sz w:val="28"/>
          <w:szCs w:val="28"/>
        </w:rPr>
      </w:pPr>
      <w:r w:rsidRPr="00947EC2">
        <w:rPr>
          <w:rFonts w:ascii="Bookman Old Style" w:hAnsi="Bookman Old Style"/>
          <w:color w:val="333333"/>
          <w:sz w:val="26"/>
          <w:szCs w:val="26"/>
        </w:rPr>
        <w:t>Segala puji bagi Allah atas selesainya bab ini</w:t>
      </w:r>
    </w:p>
    <w:p w14:paraId="6EDE436D" w14:textId="77777777" w:rsidR="00FE1246" w:rsidRPr="00CC6D5B" w:rsidRDefault="00FE1246" w:rsidP="00FE1246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8EF45B3" w14:textId="77777777" w:rsidR="00416BD9" w:rsidRPr="00CC6D5B" w:rsidRDefault="00416BD9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E51C057" w14:textId="6EA5C139" w:rsidR="00101C9D" w:rsidRPr="00CC6D5B" w:rsidRDefault="00101C9D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br w:type="page"/>
      </w:r>
    </w:p>
    <w:p w14:paraId="5CFE6CDC" w14:textId="5155775A" w:rsidR="00101C9D" w:rsidRPr="00415DD8" w:rsidRDefault="00204120" w:rsidP="00EB6430">
      <w:pPr>
        <w:pStyle w:val="Heading1"/>
        <w:jc w:val="center"/>
        <w:rPr>
          <w:b/>
          <w:bCs/>
          <w:color w:val="215E99" w:themeColor="text2" w:themeTint="BF"/>
          <w:sz w:val="32"/>
          <w:szCs w:val="32"/>
        </w:rPr>
      </w:pPr>
      <w:bookmarkStart w:id="8" w:name="_Toc160619022"/>
      <w:r w:rsidRPr="00415DD8">
        <w:rPr>
          <w:b/>
          <w:bCs/>
          <w:color w:val="215E99" w:themeColor="text2" w:themeTint="BF"/>
          <w:sz w:val="32"/>
          <w:szCs w:val="32"/>
        </w:rPr>
        <w:t>Penutup</w:t>
      </w:r>
      <w:bookmarkEnd w:id="8"/>
    </w:p>
    <w:p w14:paraId="27A31C99" w14:textId="77777777" w:rsidR="00101C9D" w:rsidRPr="00CC6D5B" w:rsidRDefault="00101C9D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78CE9E8" w14:textId="1254EC02" w:rsidR="00101C9D" w:rsidRPr="00CC6D5B" w:rsidRDefault="00101C9D" w:rsidP="003954B6">
      <w:pPr>
        <w:ind w:firstLine="720"/>
        <w:jc w:val="both"/>
        <w:rPr>
          <w:rFonts w:asciiTheme="minorBidi" w:hAnsiTheme="minorBidi"/>
          <w:color w:val="333333"/>
          <w:sz w:val="28"/>
          <w:szCs w:val="28"/>
        </w:rPr>
      </w:pPr>
      <w:r w:rsidRPr="00CC6D5B">
        <w:rPr>
          <w:rFonts w:asciiTheme="minorBidi" w:hAnsiTheme="minorBidi"/>
          <w:color w:val="333333"/>
          <w:sz w:val="28"/>
          <w:szCs w:val="28"/>
        </w:rPr>
        <w:t xml:space="preserve">Sebagai penutup, saya bersyukur sepenuhnya kepada </w:t>
      </w:r>
      <w:r w:rsidR="006607CC" w:rsidRPr="00CC6D5B">
        <w:rPr>
          <w:rFonts w:asciiTheme="minorBidi" w:hAnsiTheme="minorBidi"/>
          <w:color w:val="333333"/>
          <w:sz w:val="28"/>
          <w:szCs w:val="28"/>
        </w:rPr>
        <w:t>Allah</w:t>
      </w:r>
      <w:r w:rsidR="0070541A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9E4981">
        <w:rPr>
          <w:rFonts w:asciiTheme="minorBidi" w:hAnsiTheme="minorBidi"/>
          <w:color w:val="333333"/>
          <w:sz w:val="28"/>
          <w:szCs w:val="28"/>
        </w:rPr>
        <w:t>Swt.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atas </w:t>
      </w:r>
      <w:r w:rsidR="00B72EC3">
        <w:rPr>
          <w:rFonts w:asciiTheme="minorBidi" w:hAnsiTheme="minorBidi"/>
          <w:color w:val="333333"/>
          <w:sz w:val="28"/>
          <w:szCs w:val="28"/>
        </w:rPr>
        <w:t>kelancaran</w:t>
      </w:r>
      <w:r w:rsidR="00B72EC3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Pr="00CC6D5B">
        <w:rPr>
          <w:rFonts w:asciiTheme="minorBidi" w:hAnsiTheme="minorBidi"/>
          <w:color w:val="333333"/>
          <w:sz w:val="28"/>
          <w:szCs w:val="28"/>
        </w:rPr>
        <w:t>bagi saya</w:t>
      </w:r>
      <w:r w:rsidR="006607CC" w:rsidRPr="00CC6D5B">
        <w:rPr>
          <w:rFonts w:asciiTheme="minorBidi" w:hAnsiTheme="minorBidi"/>
          <w:color w:val="333333"/>
          <w:sz w:val="28"/>
          <w:szCs w:val="28"/>
        </w:rPr>
        <w:t xml:space="preserve"> dalam menyusun kitab ini</w:t>
      </w:r>
      <w:r w:rsidR="003954B6" w:rsidRPr="00CC6D5B">
        <w:rPr>
          <w:rFonts w:asciiTheme="minorBidi" w:hAnsiTheme="minorBidi"/>
          <w:color w:val="333333"/>
          <w:sz w:val="28"/>
          <w:szCs w:val="28"/>
        </w:rPr>
        <w:t xml:space="preserve"> dengan baik</w:t>
      </w:r>
      <w:r w:rsidR="006607CC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6607CC" w:rsidRPr="00CC6D5B">
        <w:rPr>
          <w:rFonts w:asciiTheme="minorBidi" w:hAnsiTheme="minorBidi"/>
          <w:color w:val="333333"/>
          <w:sz w:val="28"/>
          <w:szCs w:val="28"/>
        </w:rPr>
        <w:t xml:space="preserve">Semoga </w:t>
      </w:r>
      <w:r w:rsidR="00B72EC3">
        <w:rPr>
          <w:rFonts w:asciiTheme="minorBidi" w:hAnsiTheme="minorBidi"/>
          <w:color w:val="333333"/>
          <w:sz w:val="28"/>
          <w:szCs w:val="28"/>
        </w:rPr>
        <w:t xml:space="preserve">kitab ini </w:t>
      </w:r>
      <w:r w:rsidR="006607CC" w:rsidRPr="00CC6D5B">
        <w:rPr>
          <w:rFonts w:asciiTheme="minorBidi" w:hAnsiTheme="minorBidi"/>
          <w:color w:val="333333"/>
          <w:sz w:val="28"/>
          <w:szCs w:val="28"/>
        </w:rPr>
        <w:t>dapat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memberi manfaat bagi semua masyarakat, dan </w:t>
      </w:r>
      <w:r w:rsidR="006607CC" w:rsidRPr="00CC6D5B">
        <w:rPr>
          <w:rFonts w:asciiTheme="minorBidi" w:hAnsiTheme="minorBidi"/>
          <w:color w:val="333333"/>
          <w:sz w:val="28"/>
          <w:szCs w:val="28"/>
        </w:rPr>
        <w:t xml:space="preserve">semoga Allah 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selalu </w:t>
      </w:r>
      <w:r w:rsidR="006607CC" w:rsidRPr="00CC6D5B">
        <w:rPr>
          <w:rFonts w:asciiTheme="minorBidi" w:hAnsiTheme="minorBidi"/>
          <w:color w:val="333333"/>
          <w:sz w:val="28"/>
          <w:szCs w:val="28"/>
        </w:rPr>
        <w:t>menunjukkan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kita </w:t>
      </w:r>
      <w:r w:rsidR="006607CC" w:rsidRPr="00CC6D5B">
        <w:rPr>
          <w:rFonts w:asciiTheme="minorBidi" w:hAnsiTheme="minorBidi"/>
          <w:color w:val="333333"/>
          <w:sz w:val="28"/>
          <w:szCs w:val="28"/>
        </w:rPr>
        <w:t>jalan kebenaran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moral yang baik</w:t>
      </w:r>
      <w:r w:rsidR="0070541A" w:rsidRPr="00CC6D5B">
        <w:rPr>
          <w:rFonts w:asciiTheme="minorBidi" w:hAnsiTheme="minorBidi"/>
          <w:color w:val="333333"/>
          <w:sz w:val="28"/>
          <w:szCs w:val="28"/>
        </w:rPr>
        <w:t>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6607CC" w:rsidRPr="00CC6D5B">
        <w:rPr>
          <w:rFonts w:asciiTheme="minorBidi" w:hAnsiTheme="minorBidi"/>
          <w:color w:val="333333"/>
          <w:sz w:val="28"/>
          <w:szCs w:val="28"/>
        </w:rPr>
        <w:t>Allah Yang Maha M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urah </w:t>
      </w:r>
      <w:r w:rsidR="006607CC" w:rsidRPr="00CC6D5B">
        <w:rPr>
          <w:rFonts w:asciiTheme="minorBidi" w:hAnsiTheme="minorBidi"/>
          <w:color w:val="333333"/>
          <w:sz w:val="28"/>
          <w:szCs w:val="28"/>
        </w:rPr>
        <w:t>H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ati dan </w:t>
      </w:r>
      <w:r w:rsidR="006607CC" w:rsidRPr="00CC6D5B">
        <w:rPr>
          <w:rFonts w:asciiTheme="minorBidi" w:hAnsiTheme="minorBidi"/>
          <w:color w:val="333333"/>
          <w:sz w:val="28"/>
          <w:szCs w:val="28"/>
        </w:rPr>
        <w:t>Yang Maha Mulia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="006607CC" w:rsidRPr="00CC6D5B">
        <w:rPr>
          <w:rFonts w:asciiTheme="minorBidi" w:hAnsiTheme="minorBidi"/>
          <w:color w:val="333333"/>
          <w:sz w:val="28"/>
          <w:szCs w:val="28"/>
        </w:rPr>
        <w:t>d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oa terakhir kami adalah segala puji bagi Allah, Tuhan semesta alam, dan salam atas para rasul, semoga </w:t>
      </w:r>
      <w:r w:rsidR="00C71B53" w:rsidRPr="00CC6D5B">
        <w:rPr>
          <w:rFonts w:asciiTheme="minorBidi" w:hAnsiTheme="minorBidi"/>
          <w:color w:val="333333"/>
          <w:sz w:val="28"/>
          <w:szCs w:val="28"/>
        </w:rPr>
        <w:t>rahmat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Allah </w:t>
      </w:r>
      <w:r w:rsidR="00C71B53" w:rsidRPr="00CC6D5B">
        <w:rPr>
          <w:rFonts w:asciiTheme="minorBidi" w:hAnsiTheme="minorBidi"/>
          <w:color w:val="333333"/>
          <w:sz w:val="28"/>
          <w:szCs w:val="28"/>
        </w:rPr>
        <w:t xml:space="preserve">senantiasa menyertai </w:t>
      </w:r>
      <w:r w:rsidR="003954B6" w:rsidRPr="00CC6D5B">
        <w:rPr>
          <w:rFonts w:asciiTheme="minorBidi" w:hAnsiTheme="minorBidi"/>
          <w:color w:val="333333"/>
          <w:sz w:val="28"/>
          <w:szCs w:val="28"/>
        </w:rPr>
        <w:t>Nabi kita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Muhammad</w:t>
      </w:r>
      <w:r w:rsidR="00C71B53" w:rsidRPr="00CC6D5B">
        <w:rPr>
          <w:rFonts w:asciiTheme="minorBidi" w:hAnsiTheme="minorBidi"/>
          <w:color w:val="333333"/>
          <w:sz w:val="28"/>
          <w:szCs w:val="28"/>
        </w:rPr>
        <w:t xml:space="preserve"> </w:t>
      </w:r>
      <w:r w:rsidR="009E4981">
        <w:rPr>
          <w:rFonts w:asciiTheme="minorBidi" w:hAnsiTheme="minorBidi"/>
          <w:color w:val="333333"/>
          <w:sz w:val="28"/>
          <w:szCs w:val="28"/>
        </w:rPr>
        <w:t>Saw.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, </w:t>
      </w:r>
      <w:r w:rsidR="00C71B53" w:rsidRPr="00CC6D5B">
        <w:rPr>
          <w:rFonts w:asciiTheme="minorBidi" w:hAnsiTheme="minorBidi"/>
          <w:color w:val="333333"/>
          <w:sz w:val="28"/>
          <w:szCs w:val="28"/>
        </w:rPr>
        <w:t>kepada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keluarganya</w:t>
      </w:r>
      <w:r w:rsidR="00C71B53" w:rsidRPr="00CC6D5B">
        <w:rPr>
          <w:rFonts w:asciiTheme="minorBidi" w:hAnsiTheme="minorBidi"/>
          <w:color w:val="333333"/>
          <w:sz w:val="28"/>
          <w:szCs w:val="28"/>
        </w:rPr>
        <w:t>,</w:t>
      </w:r>
      <w:r w:rsidRPr="00CC6D5B">
        <w:rPr>
          <w:rFonts w:asciiTheme="minorBidi" w:hAnsiTheme="minorBidi"/>
          <w:color w:val="333333"/>
          <w:sz w:val="28"/>
          <w:szCs w:val="28"/>
        </w:rPr>
        <w:t xml:space="preserve"> dan semua </w:t>
      </w:r>
      <w:r w:rsidR="00C71B53" w:rsidRPr="00CC6D5B">
        <w:rPr>
          <w:rFonts w:asciiTheme="minorBidi" w:hAnsiTheme="minorBidi"/>
          <w:color w:val="333333"/>
          <w:sz w:val="28"/>
          <w:szCs w:val="28"/>
        </w:rPr>
        <w:t>sahabatnya</w:t>
      </w:r>
      <w:r w:rsidRPr="00CC6D5B">
        <w:rPr>
          <w:rFonts w:asciiTheme="minorBidi" w:hAnsiTheme="minorBidi"/>
          <w:color w:val="333333"/>
          <w:sz w:val="28"/>
          <w:szCs w:val="28"/>
        </w:rPr>
        <w:t>.</w:t>
      </w:r>
    </w:p>
    <w:p w14:paraId="194292F6" w14:textId="77777777" w:rsidR="00101C9D" w:rsidRPr="00CC6D5B" w:rsidRDefault="00101C9D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39C57DC1" w14:textId="77777777" w:rsidR="00C71B53" w:rsidRDefault="00C71B53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25795720" w14:textId="77777777" w:rsidR="00956C4C" w:rsidRPr="00CC6D5B" w:rsidRDefault="00956C4C" w:rsidP="001F698C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p w14:paraId="67F2A3A3" w14:textId="3C65013B" w:rsidR="00416BD9" w:rsidRPr="00956C4C" w:rsidRDefault="00C71B53" w:rsidP="00C71B53">
      <w:pPr>
        <w:jc w:val="center"/>
        <w:rPr>
          <w:rFonts w:ascii="Bookman Old Style" w:hAnsi="Bookman Old Style"/>
          <w:color w:val="333333"/>
          <w:sz w:val="32"/>
          <w:szCs w:val="32"/>
        </w:rPr>
      </w:pPr>
      <w:r w:rsidRPr="00956C4C">
        <w:rPr>
          <w:rFonts w:ascii="Bookman Old Style" w:hAnsi="Bookman Old Style"/>
          <w:color w:val="333333"/>
          <w:sz w:val="32"/>
          <w:szCs w:val="32"/>
        </w:rPr>
        <w:t>-</w:t>
      </w:r>
      <w:r w:rsidR="00956C4C" w:rsidRPr="00956C4C">
        <w:rPr>
          <w:rFonts w:ascii="Bookman Old Style" w:hAnsi="Bookman Old Style"/>
          <w:color w:val="333333"/>
          <w:sz w:val="32"/>
          <w:szCs w:val="32"/>
        </w:rPr>
        <w:t xml:space="preserve"> Segala puji bagi Allah </w:t>
      </w:r>
      <w:r w:rsidRPr="00956C4C">
        <w:rPr>
          <w:rFonts w:ascii="Bookman Old Style" w:hAnsi="Bookman Old Style"/>
          <w:color w:val="333333"/>
          <w:sz w:val="32"/>
          <w:szCs w:val="32"/>
        </w:rPr>
        <w:t>-</w:t>
      </w:r>
    </w:p>
    <w:p w14:paraId="32ADEE4E" w14:textId="358C3696" w:rsidR="00772EE3" w:rsidRPr="00CC6D5B" w:rsidRDefault="00772EE3" w:rsidP="000B5E1D">
      <w:pPr>
        <w:jc w:val="both"/>
        <w:rPr>
          <w:rFonts w:asciiTheme="minorBidi" w:hAnsiTheme="minorBidi"/>
          <w:color w:val="333333"/>
          <w:sz w:val="28"/>
          <w:szCs w:val="28"/>
        </w:rPr>
      </w:pPr>
    </w:p>
    <w:sectPr w:rsidR="00772EE3" w:rsidRPr="00CC6D5B" w:rsidSect="00B60DA7">
      <w:headerReference w:type="even" r:id="rId8"/>
      <w:headerReference w:type="default" r:id="rId9"/>
      <w:footerReference w:type="default" r:id="rId10"/>
      <w:headerReference w:type="first" r:id="rId11"/>
      <w:pgSz w:w="8391" w:h="11907" w:code="11"/>
      <w:pgMar w:top="1440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6672" w14:textId="77777777" w:rsidR="003D6B86" w:rsidRDefault="003D6B86" w:rsidP="00FC0245">
      <w:pPr>
        <w:spacing w:after="0" w:line="240" w:lineRule="auto"/>
      </w:pPr>
      <w:r>
        <w:separator/>
      </w:r>
    </w:p>
  </w:endnote>
  <w:endnote w:type="continuationSeparator" w:id="0">
    <w:p w14:paraId="27F1A80C" w14:textId="77777777" w:rsidR="003D6B86" w:rsidRDefault="003D6B86" w:rsidP="00FC0245">
      <w:pPr>
        <w:spacing w:after="0" w:line="240" w:lineRule="auto"/>
      </w:pPr>
      <w:r>
        <w:continuationSeparator/>
      </w:r>
    </w:p>
  </w:endnote>
  <w:endnote w:type="continuationNotice" w:id="1">
    <w:p w14:paraId="3959D181" w14:textId="77777777" w:rsidR="003D6B86" w:rsidRDefault="003D6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23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A8DE2" w14:textId="006AED89" w:rsidR="00DC1F37" w:rsidRDefault="00DC1F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D61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14:paraId="58823AEC" w14:textId="77777777" w:rsidR="00DC1F37" w:rsidRPr="00FC0245" w:rsidRDefault="00DC1F37" w:rsidP="00FC0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D3AD" w14:textId="77777777" w:rsidR="003D6B86" w:rsidRDefault="003D6B86" w:rsidP="00FC0245">
      <w:pPr>
        <w:spacing w:after="0" w:line="240" w:lineRule="auto"/>
      </w:pPr>
      <w:r>
        <w:separator/>
      </w:r>
    </w:p>
  </w:footnote>
  <w:footnote w:type="continuationSeparator" w:id="0">
    <w:p w14:paraId="7322B62D" w14:textId="77777777" w:rsidR="003D6B86" w:rsidRDefault="003D6B86" w:rsidP="00FC0245">
      <w:pPr>
        <w:spacing w:after="0" w:line="240" w:lineRule="auto"/>
      </w:pPr>
      <w:r>
        <w:continuationSeparator/>
      </w:r>
    </w:p>
  </w:footnote>
  <w:footnote w:type="continuationNotice" w:id="1">
    <w:p w14:paraId="2BB731DF" w14:textId="77777777" w:rsidR="003D6B86" w:rsidRDefault="003D6B86">
      <w:pPr>
        <w:spacing w:after="0" w:line="240" w:lineRule="auto"/>
      </w:pPr>
    </w:p>
  </w:footnote>
  <w:footnote w:id="2">
    <w:p w14:paraId="49220D06" w14:textId="76A2B0D8" w:rsidR="00DC1F37" w:rsidRPr="00F174AF" w:rsidRDefault="00DC1F37" w:rsidP="00434455">
      <w:pPr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F174AF">
        <w:rPr>
          <w:sz w:val="18"/>
          <w:szCs w:val="18"/>
        </w:rPr>
        <w:t xml:space="preserve">Contoh </w:t>
      </w:r>
      <w:r w:rsidRPr="00F174AF">
        <w:rPr>
          <w:color w:val="333333"/>
          <w:sz w:val="18"/>
          <w:szCs w:val="18"/>
        </w:rPr>
        <w:t>faktor internal keadaan perekonomian suatu masyarakat (namun tidak terbatas pada hal itu), sedangkan faktor eksternal yang kami sebutkan adalah: kolonialisme, keterbukaan terhadap budaya dunia melalui film dan drama, atau melalui aplikasi media sosial yang merambah setiap rumah dan anggota masyarakat.</w:t>
      </w:r>
    </w:p>
  </w:footnote>
  <w:footnote w:id="3">
    <w:p w14:paraId="471C3E9A" w14:textId="41551275" w:rsidR="00DC1F37" w:rsidRPr="00F174AF" w:rsidRDefault="00DC1F37" w:rsidP="000A6A3F">
      <w:pPr>
        <w:spacing w:after="0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F174AF">
        <w:rPr>
          <w:sz w:val="18"/>
          <w:szCs w:val="18"/>
        </w:rPr>
        <w:t xml:space="preserve">Disahihkan oleh </w:t>
      </w:r>
      <w:r>
        <w:rPr>
          <w:sz w:val="18"/>
          <w:szCs w:val="18"/>
        </w:rPr>
        <w:t>Al-Albani</w:t>
      </w:r>
      <w:r w:rsidRPr="00F174AF">
        <w:rPr>
          <w:sz w:val="18"/>
          <w:szCs w:val="18"/>
        </w:rPr>
        <w:t xml:space="preserve"> dalam Al-Silsilah Al-Sahih (45)</w:t>
      </w:r>
    </w:p>
  </w:footnote>
  <w:footnote w:id="4">
    <w:p w14:paraId="21BA5A32" w14:textId="7B1EF383" w:rsidR="00DC1F37" w:rsidRPr="00F174AF" w:rsidRDefault="00DC1F37" w:rsidP="000A6A3F">
      <w:pPr>
        <w:pStyle w:val="FootnoteText"/>
        <w:rPr>
          <w:sz w:val="18"/>
          <w:szCs w:val="18"/>
        </w:rPr>
      </w:pPr>
      <w:r w:rsidRPr="00F174AF">
        <w:rPr>
          <w:rStyle w:val="FootnoteReference"/>
          <w:sz w:val="18"/>
          <w:szCs w:val="18"/>
        </w:rPr>
        <w:footnoteRef/>
      </w:r>
      <w:r w:rsidRPr="00F174AF">
        <w:rPr>
          <w:sz w:val="18"/>
          <w:szCs w:val="18"/>
        </w:rPr>
        <w:t xml:space="preserve"> Sahih diriwayatkan oleh Al-Tirmidzi dalam Al-barr (2003) dan Abu Dawud dalam Al-Adab (4799) al badziy adalah yang berkata buruk dan perkataan hina</w:t>
      </w:r>
    </w:p>
  </w:footnote>
  <w:footnote w:id="5">
    <w:p w14:paraId="6B123964" w14:textId="0CD6A3EA" w:rsidR="00DC1F37" w:rsidRPr="00F174AF" w:rsidRDefault="00DC1F37">
      <w:pPr>
        <w:pStyle w:val="FootnoteText"/>
        <w:rPr>
          <w:sz w:val="18"/>
          <w:szCs w:val="18"/>
        </w:rPr>
      </w:pPr>
      <w:r w:rsidRPr="00F174AF">
        <w:rPr>
          <w:rStyle w:val="FootnoteReference"/>
          <w:sz w:val="18"/>
          <w:szCs w:val="18"/>
        </w:rPr>
        <w:footnoteRef/>
      </w:r>
      <w:r w:rsidRPr="00F174AF">
        <w:rPr>
          <w:sz w:val="18"/>
          <w:szCs w:val="18"/>
        </w:rPr>
        <w:t xml:space="preserve"> Muttafaq ‘alaih: diriwayatkan oleh Bukhori dalam Al-Manaqib (3559) dan Mulis dalam Al-Fadhail (2321)</w:t>
      </w:r>
    </w:p>
  </w:footnote>
  <w:footnote w:id="6">
    <w:p w14:paraId="6037962E" w14:textId="1FED2214" w:rsidR="00DC1F37" w:rsidRPr="00F174AF" w:rsidRDefault="00DC1F37">
      <w:pPr>
        <w:pStyle w:val="FootnoteText"/>
        <w:rPr>
          <w:sz w:val="18"/>
          <w:szCs w:val="18"/>
        </w:rPr>
      </w:pPr>
      <w:r w:rsidRPr="00F174AF">
        <w:rPr>
          <w:rStyle w:val="FootnoteReference"/>
          <w:sz w:val="18"/>
          <w:szCs w:val="18"/>
        </w:rPr>
        <w:footnoteRef/>
      </w:r>
      <w:r w:rsidRPr="00F174AF">
        <w:rPr>
          <w:sz w:val="18"/>
          <w:szCs w:val="18"/>
        </w:rPr>
        <w:t xml:space="preserve"> Sahih diriwayatkan oleh Al-Tirmidzi dalam Al-barr (2004) dan Ibn Majah dalam Azzuhd (4246)</w:t>
      </w:r>
    </w:p>
  </w:footnote>
  <w:footnote w:id="7">
    <w:p w14:paraId="10E891F0" w14:textId="6E5F8916" w:rsidR="00DC1F37" w:rsidRPr="00F174AF" w:rsidRDefault="00DC1F37">
      <w:pPr>
        <w:pStyle w:val="FootnoteText"/>
      </w:pPr>
      <w:r w:rsidRPr="00F174AF">
        <w:rPr>
          <w:rStyle w:val="FootnoteReference"/>
        </w:rPr>
        <w:footnoteRef/>
      </w:r>
      <w:r w:rsidRPr="00F174AF">
        <w:t xml:space="preserve"> </w:t>
      </w:r>
      <w:r w:rsidRPr="00F174AF">
        <w:rPr>
          <w:sz w:val="18"/>
          <w:szCs w:val="18"/>
        </w:rPr>
        <w:t>Sahih diriwayatkan Abu Daud dalam A-Adab (4798)</w:t>
      </w:r>
    </w:p>
  </w:footnote>
  <w:footnote w:id="8">
    <w:p w14:paraId="581B14CA" w14:textId="12299A5B" w:rsidR="00DC1F37" w:rsidRPr="0033562E" w:rsidRDefault="00DC1F37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3562E">
        <w:rPr>
          <w:sz w:val="18"/>
          <w:szCs w:val="18"/>
        </w:rPr>
        <w:t xml:space="preserve">Hasan diriwayatkan oleh </w:t>
      </w:r>
      <w:r>
        <w:rPr>
          <w:sz w:val="18"/>
          <w:szCs w:val="18"/>
        </w:rPr>
        <w:t>Al-</w:t>
      </w:r>
      <w:r w:rsidRPr="005A2B52">
        <w:rPr>
          <w:sz w:val="18"/>
          <w:szCs w:val="18"/>
        </w:rPr>
        <w:t>Tirmidzi</w:t>
      </w:r>
      <w:r w:rsidRPr="0033562E">
        <w:rPr>
          <w:sz w:val="18"/>
          <w:szCs w:val="18"/>
        </w:rPr>
        <w:t xml:space="preserve"> dalm Al-Barr (2018)</w:t>
      </w:r>
    </w:p>
  </w:footnote>
  <w:footnote w:id="9">
    <w:p w14:paraId="23C4374A" w14:textId="06D287C1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0925">
        <w:rPr>
          <w:sz w:val="18"/>
          <w:szCs w:val="18"/>
        </w:rPr>
        <w:t>Surat Ali Imran ayat 171</w:t>
      </w:r>
    </w:p>
  </w:footnote>
  <w:footnote w:id="10">
    <w:p w14:paraId="635E2616" w14:textId="7F02B3DC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0925">
        <w:rPr>
          <w:sz w:val="18"/>
          <w:szCs w:val="18"/>
        </w:rPr>
        <w:t>Surat Hud ayat 115</w:t>
      </w:r>
    </w:p>
  </w:footnote>
  <w:footnote w:id="11">
    <w:p w14:paraId="4A9E2A14" w14:textId="02E01C40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56C53">
        <w:rPr>
          <w:sz w:val="18"/>
          <w:szCs w:val="18"/>
        </w:rPr>
        <w:t>Surat An-</w:t>
      </w:r>
      <w:r>
        <w:rPr>
          <w:sz w:val="18"/>
          <w:szCs w:val="18"/>
        </w:rPr>
        <w:t>N</w:t>
      </w:r>
      <w:r w:rsidRPr="00256C53">
        <w:rPr>
          <w:sz w:val="18"/>
          <w:szCs w:val="18"/>
        </w:rPr>
        <w:t>ur ayat 31</w:t>
      </w:r>
    </w:p>
  </w:footnote>
  <w:footnote w:id="12">
    <w:p w14:paraId="4BA201E4" w14:textId="7F156587" w:rsidR="00DC1F37" w:rsidRPr="005B11CD" w:rsidRDefault="00DC1F37" w:rsidP="005B11CD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</w:t>
      </w:r>
      <w:r w:rsidRPr="005B11CD">
        <w:rPr>
          <w:sz w:val="18"/>
          <w:szCs w:val="18"/>
        </w:rPr>
        <w:t>Sahih riwayat Al-</w:t>
      </w:r>
      <w:r>
        <w:rPr>
          <w:sz w:val="18"/>
          <w:szCs w:val="18"/>
        </w:rPr>
        <w:t>Al-Albani</w:t>
      </w:r>
      <w:r w:rsidRPr="005B11CD">
        <w:rPr>
          <w:sz w:val="18"/>
          <w:szCs w:val="18"/>
        </w:rPr>
        <w:t xml:space="preserve"> dalam Shahih Al-Jami’ (7267)</w:t>
      </w:r>
    </w:p>
  </w:footnote>
  <w:footnote w:id="13">
    <w:p w14:paraId="33C67C57" w14:textId="60250A59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94EF8">
        <w:rPr>
          <w:sz w:val="18"/>
          <w:szCs w:val="18"/>
        </w:rPr>
        <w:t>Diriwayatkan oleh Bukhari dalam Al-Iman (30)</w:t>
      </w:r>
    </w:p>
  </w:footnote>
  <w:footnote w:id="14">
    <w:p w14:paraId="3E448B9D" w14:textId="6A3D3B0F" w:rsidR="00DC1F37" w:rsidRPr="00A67ECE" w:rsidRDefault="00DC1F37">
      <w:pPr>
        <w:pStyle w:val="FootnoteText"/>
        <w:rPr>
          <w:lang w:val="en-ID"/>
        </w:rPr>
      </w:pPr>
      <w:r>
        <w:rPr>
          <w:rStyle w:val="FootnoteReference"/>
        </w:rPr>
        <w:footnoteRef/>
      </w:r>
      <w:r>
        <w:t xml:space="preserve"> </w:t>
      </w:r>
      <w:r w:rsidRPr="00A67ECE">
        <w:rPr>
          <w:color w:val="333333"/>
          <w:sz w:val="18"/>
          <w:szCs w:val="18"/>
        </w:rPr>
        <w:t>Surat Al-A'raf ayat 31</w:t>
      </w:r>
    </w:p>
  </w:footnote>
  <w:footnote w:id="15">
    <w:p w14:paraId="02D7B8F2" w14:textId="1A49BD17" w:rsidR="00DC1F37" w:rsidRPr="002A2E01" w:rsidRDefault="00DC1F37">
      <w:pPr>
        <w:pStyle w:val="FootnoteText"/>
        <w:rPr>
          <w:lang w:val="en-ID"/>
        </w:rPr>
      </w:pPr>
      <w:r>
        <w:rPr>
          <w:rStyle w:val="FootnoteReference"/>
        </w:rPr>
        <w:footnoteRef/>
      </w:r>
      <w:r>
        <w:t xml:space="preserve"> </w:t>
      </w:r>
      <w:r w:rsidRPr="00A67ECE">
        <w:rPr>
          <w:color w:val="333333"/>
          <w:sz w:val="18"/>
          <w:szCs w:val="18"/>
        </w:rPr>
        <w:t>Surat Al-Isra ayat 23</w:t>
      </w:r>
    </w:p>
  </w:footnote>
  <w:footnote w:id="16">
    <w:p w14:paraId="1B774824" w14:textId="1BF33033" w:rsidR="00DC1F37" w:rsidRPr="00A67ECE" w:rsidRDefault="00DC1F37">
      <w:pPr>
        <w:pStyle w:val="FootnoteText"/>
        <w:rPr>
          <w:lang w:val="en-ID"/>
        </w:rPr>
      </w:pPr>
      <w:r>
        <w:rPr>
          <w:rStyle w:val="FootnoteReference"/>
        </w:rPr>
        <w:footnoteRef/>
      </w:r>
      <w:r>
        <w:t xml:space="preserve"> </w:t>
      </w:r>
      <w:r w:rsidRPr="00A67ECE">
        <w:rPr>
          <w:color w:val="333333"/>
          <w:sz w:val="18"/>
          <w:szCs w:val="18"/>
        </w:rPr>
        <w:t>Diriwayatkan oleh Muslim dalam Al-Radha’ (1469)</w:t>
      </w:r>
    </w:p>
  </w:footnote>
  <w:footnote w:id="17">
    <w:p w14:paraId="7A0884DB" w14:textId="50A75CE5" w:rsidR="00DC1F37" w:rsidRPr="00B419A5" w:rsidRDefault="00DC1F37">
      <w:pPr>
        <w:pStyle w:val="FootnoteText"/>
        <w:rPr>
          <w:sz w:val="18"/>
          <w:szCs w:val="18"/>
          <w:lang w:val="en-ID"/>
        </w:rPr>
      </w:pPr>
      <w:r w:rsidRPr="00A67ECE">
        <w:rPr>
          <w:rStyle w:val="FootnoteReference"/>
        </w:rPr>
        <w:footnoteRef/>
      </w:r>
      <w:r w:rsidRPr="00A67ECE">
        <w:t xml:space="preserve"> </w:t>
      </w:r>
      <w:r w:rsidRPr="00A67ECE">
        <w:rPr>
          <w:sz w:val="18"/>
          <w:szCs w:val="18"/>
        </w:rPr>
        <w:t>Disahihkan oleh Al-</w:t>
      </w:r>
      <w:r>
        <w:rPr>
          <w:sz w:val="18"/>
          <w:szCs w:val="18"/>
        </w:rPr>
        <w:t>Al-Albani</w:t>
      </w:r>
      <w:r w:rsidRPr="00A67ECE">
        <w:rPr>
          <w:sz w:val="18"/>
          <w:szCs w:val="18"/>
        </w:rPr>
        <w:t xml:space="preserve"> dalam Ghayat al-Maram (263)</w:t>
      </w:r>
    </w:p>
  </w:footnote>
  <w:footnote w:id="18">
    <w:p w14:paraId="4B5677BE" w14:textId="2C61E169" w:rsidR="00DC1F37" w:rsidRPr="00916BFF" w:rsidRDefault="00DC1F37">
      <w:pPr>
        <w:pStyle w:val="FootnoteText"/>
        <w:rPr>
          <w:lang w:val="en-ID"/>
        </w:rPr>
      </w:pPr>
      <w:r>
        <w:rPr>
          <w:rStyle w:val="FootnoteReference"/>
        </w:rPr>
        <w:footnoteRef/>
      </w:r>
      <w:r>
        <w:t xml:space="preserve"> </w:t>
      </w:r>
      <w:r w:rsidRPr="00916BFF">
        <w:rPr>
          <w:sz w:val="18"/>
          <w:szCs w:val="18"/>
        </w:rPr>
        <w:t>Surat Al-Isra ayat 24</w:t>
      </w:r>
    </w:p>
  </w:footnote>
  <w:footnote w:id="19">
    <w:p w14:paraId="6C841390" w14:textId="03AC0B26" w:rsidR="00DC1F37" w:rsidRDefault="00DC1F37" w:rsidP="0074152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4A3AF4">
        <w:rPr>
          <w:sz w:val="18"/>
          <w:szCs w:val="18"/>
        </w:rPr>
        <w:t>Diriwayatkan oleh Abu Dawud dalam shilat al-rahim (1692) dan di</w:t>
      </w:r>
      <w:r>
        <w:rPr>
          <w:sz w:val="18"/>
          <w:szCs w:val="18"/>
        </w:rPr>
        <w:t xml:space="preserve">nilai hadis hasan </w:t>
      </w:r>
      <w:r w:rsidRPr="004A3AF4">
        <w:rPr>
          <w:sz w:val="18"/>
          <w:szCs w:val="18"/>
        </w:rPr>
        <w:t>oleh Al-</w:t>
      </w:r>
      <w:r>
        <w:rPr>
          <w:sz w:val="18"/>
          <w:szCs w:val="18"/>
        </w:rPr>
        <w:t>Al-Albani</w:t>
      </w:r>
    </w:p>
  </w:footnote>
  <w:footnote w:id="20">
    <w:p w14:paraId="6607700C" w14:textId="0CB26008" w:rsidR="00DC1F37" w:rsidRPr="00F94237" w:rsidRDefault="00DC1F37">
      <w:pPr>
        <w:pStyle w:val="FootnoteText"/>
        <w:rPr>
          <w:lang w:val="en-ID"/>
        </w:rPr>
      </w:pPr>
      <w:r>
        <w:rPr>
          <w:rStyle w:val="FootnoteReference"/>
        </w:rPr>
        <w:footnoteRef/>
      </w:r>
      <w:r>
        <w:t xml:space="preserve"> </w:t>
      </w:r>
      <w:r w:rsidRPr="00F94237">
        <w:rPr>
          <w:sz w:val="18"/>
          <w:szCs w:val="18"/>
        </w:rPr>
        <w:t xml:space="preserve">Diriwayatkan oleh Muslim dalam </w:t>
      </w:r>
      <w:r>
        <w:rPr>
          <w:sz w:val="18"/>
          <w:szCs w:val="18"/>
        </w:rPr>
        <w:t>Al-</w:t>
      </w:r>
      <w:r w:rsidRPr="00F94237">
        <w:rPr>
          <w:sz w:val="18"/>
          <w:szCs w:val="18"/>
        </w:rPr>
        <w:t>Iman (79)</w:t>
      </w:r>
    </w:p>
  </w:footnote>
  <w:footnote w:id="21">
    <w:p w14:paraId="1DCB87E4" w14:textId="1F04C488" w:rsidR="00DC1F37" w:rsidRPr="0013719C" w:rsidRDefault="00DC1F37">
      <w:pPr>
        <w:pStyle w:val="FootnoteText"/>
        <w:rPr>
          <w:lang w:val="en-ID"/>
        </w:rPr>
      </w:pPr>
      <w:r>
        <w:rPr>
          <w:rStyle w:val="FootnoteReference"/>
        </w:rPr>
        <w:footnoteRef/>
      </w:r>
      <w:r>
        <w:t xml:space="preserve"> </w:t>
      </w:r>
      <w:r w:rsidRPr="0013719C">
        <w:rPr>
          <w:sz w:val="18"/>
          <w:szCs w:val="18"/>
        </w:rPr>
        <w:t xml:space="preserve">Diriwayatkan oleh Al-Bukhari dalam </w:t>
      </w:r>
      <w:r>
        <w:rPr>
          <w:sz w:val="18"/>
          <w:szCs w:val="18"/>
        </w:rPr>
        <w:t>Al-</w:t>
      </w:r>
      <w:r w:rsidRPr="0013719C">
        <w:rPr>
          <w:sz w:val="18"/>
          <w:szCs w:val="18"/>
        </w:rPr>
        <w:t>Iman (29)</w:t>
      </w:r>
    </w:p>
  </w:footnote>
  <w:footnote w:id="22">
    <w:p w14:paraId="61C5222C" w14:textId="28C0A620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78B1">
        <w:rPr>
          <w:sz w:val="18"/>
          <w:szCs w:val="18"/>
        </w:rPr>
        <w:t>Surat Maryam ayat 59</w:t>
      </w:r>
    </w:p>
  </w:footnote>
  <w:footnote w:id="23">
    <w:p w14:paraId="7D4861F5" w14:textId="7D84DBE4" w:rsidR="00DC1F37" w:rsidRPr="00146818" w:rsidRDefault="00DC1F37" w:rsidP="002D1420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Diriwayatkan oleh Muslim dalam bab</w:t>
      </w:r>
      <w:r w:rsidRPr="00146818">
        <w:rPr>
          <w:sz w:val="18"/>
          <w:szCs w:val="18"/>
        </w:rPr>
        <w:t xml:space="preserve"> Masjid (564), dan hal ini dengan jelas disebutkan mengenai kehadiran seseorang ke masjid yang mengeluarkan bau-bauan yang </w:t>
      </w:r>
      <w:r>
        <w:rPr>
          <w:sz w:val="18"/>
          <w:szCs w:val="18"/>
        </w:rPr>
        <w:t xml:space="preserve">kurang </w:t>
      </w:r>
      <w:r w:rsidRPr="00146818">
        <w:rPr>
          <w:sz w:val="18"/>
          <w:szCs w:val="18"/>
        </w:rPr>
        <w:t xml:space="preserve">sedap, seperti bau keringat atau </w:t>
      </w:r>
      <w:r>
        <w:rPr>
          <w:sz w:val="18"/>
          <w:szCs w:val="18"/>
        </w:rPr>
        <w:t>rokok</w:t>
      </w:r>
      <w:r w:rsidRPr="00146818">
        <w:rPr>
          <w:sz w:val="18"/>
          <w:szCs w:val="18"/>
        </w:rPr>
        <w:t>.</w:t>
      </w:r>
    </w:p>
  </w:footnote>
  <w:footnote w:id="24">
    <w:p w14:paraId="164DFF65" w14:textId="5DD5B577" w:rsidR="00DC1F37" w:rsidRDefault="00DC1F37" w:rsidP="000A16C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F6BAC">
        <w:rPr>
          <w:sz w:val="18"/>
          <w:szCs w:val="18"/>
        </w:rPr>
        <w:t>Syekh Ibnu Baz rahimahullah, dalam jawabannya menjawab pertanyaan: Bolehkah memesan tem</w:t>
      </w:r>
      <w:r>
        <w:rPr>
          <w:sz w:val="18"/>
          <w:szCs w:val="18"/>
        </w:rPr>
        <w:t>pat di belakang imam pada hari j</w:t>
      </w:r>
      <w:r w:rsidRPr="001F6BAC">
        <w:rPr>
          <w:sz w:val="18"/>
          <w:szCs w:val="18"/>
        </w:rPr>
        <w:t xml:space="preserve">umat, </w:t>
      </w:r>
      <w:r>
        <w:rPr>
          <w:sz w:val="18"/>
          <w:szCs w:val="18"/>
        </w:rPr>
        <w:t>beliau menjawab</w:t>
      </w:r>
      <w:r w:rsidRPr="001F6BAC">
        <w:rPr>
          <w:sz w:val="18"/>
          <w:szCs w:val="18"/>
        </w:rPr>
        <w:t xml:space="preserve">: Masjid adalah rumah </w:t>
      </w:r>
      <w:r>
        <w:rPr>
          <w:sz w:val="18"/>
          <w:szCs w:val="18"/>
        </w:rPr>
        <w:t>Allah</w:t>
      </w:r>
      <w:r w:rsidRPr="001F6BAC">
        <w:rPr>
          <w:sz w:val="18"/>
          <w:szCs w:val="18"/>
        </w:rPr>
        <w:t xml:space="preserve"> yang disiapkan untuk beribadah dan mentaati-Nya, seperti </w:t>
      </w:r>
      <w:r w:rsidR="00F14026">
        <w:rPr>
          <w:sz w:val="18"/>
          <w:szCs w:val="18"/>
        </w:rPr>
        <w:t>Shalat</w:t>
      </w:r>
      <w:r w:rsidRPr="001F6BAC">
        <w:rPr>
          <w:sz w:val="18"/>
          <w:szCs w:val="18"/>
        </w:rPr>
        <w:t xml:space="preserve"> dan lain-lain, maka tidak boleh ada seorang pun yang membatasi diri pada apa yang ada di belakang imam, mau</w:t>
      </w:r>
      <w:r>
        <w:rPr>
          <w:sz w:val="18"/>
          <w:szCs w:val="18"/>
        </w:rPr>
        <w:t>pun apa yang ada di belakangnya, d</w:t>
      </w:r>
      <w:r w:rsidRPr="00E069E5">
        <w:rPr>
          <w:sz w:val="18"/>
          <w:szCs w:val="18"/>
        </w:rPr>
        <w:t>i sebelah kanannya atau di sebelah kirinya</w:t>
      </w:r>
      <w:r>
        <w:rPr>
          <w:sz w:val="18"/>
          <w:szCs w:val="18"/>
        </w:rPr>
        <w:t>.</w:t>
      </w:r>
      <w:r w:rsidRPr="00E069E5">
        <w:rPr>
          <w:sz w:val="18"/>
          <w:szCs w:val="18"/>
        </w:rPr>
        <w:t xml:space="preserve"> </w:t>
      </w:r>
      <w:r>
        <w:rPr>
          <w:sz w:val="18"/>
          <w:szCs w:val="18"/>
        </w:rPr>
        <w:t>Baris</w:t>
      </w:r>
      <w:r w:rsidRPr="00E069E5">
        <w:rPr>
          <w:sz w:val="18"/>
          <w:szCs w:val="18"/>
        </w:rPr>
        <w:t xml:space="preserve"> yang pertama adalah untuk orang yang </w:t>
      </w:r>
      <w:r>
        <w:rPr>
          <w:sz w:val="18"/>
          <w:szCs w:val="18"/>
        </w:rPr>
        <w:t>lebih dahulu datang</w:t>
      </w:r>
      <w:r w:rsidRPr="00E069E5">
        <w:rPr>
          <w:sz w:val="18"/>
          <w:szCs w:val="18"/>
        </w:rPr>
        <w:t xml:space="preserve">, </w:t>
      </w:r>
      <w:r>
        <w:rPr>
          <w:sz w:val="18"/>
          <w:szCs w:val="18"/>
        </w:rPr>
        <w:t>Rasulullah Saw</w:t>
      </w:r>
      <w:r w:rsidRPr="00E069E5">
        <w:rPr>
          <w:sz w:val="18"/>
          <w:szCs w:val="18"/>
        </w:rPr>
        <w:t xml:space="preserve"> bersabda: </w:t>
      </w:r>
      <w:r w:rsidRPr="00326C9A">
        <w:rPr>
          <w:i/>
          <w:iCs/>
          <w:sz w:val="18"/>
          <w:szCs w:val="18"/>
        </w:rPr>
        <w:t>“Seandainya manusia mengetahui nikmatnya mengumandangkan Adzan dan berdiri di baris pertama, niscaya mereka akan melakukan undian untuk mendapatkan keistimewaan tersebut”</w:t>
      </w:r>
      <w:r w:rsidRPr="00326C9A">
        <w:rPr>
          <w:sz w:val="18"/>
          <w:szCs w:val="18"/>
        </w:rPr>
        <w:t xml:space="preserve">. </w:t>
      </w:r>
      <w:r>
        <w:rPr>
          <w:sz w:val="18"/>
          <w:szCs w:val="18"/>
        </w:rPr>
        <w:t>M</w:t>
      </w:r>
      <w:r w:rsidRPr="00326C9A">
        <w:rPr>
          <w:sz w:val="18"/>
          <w:szCs w:val="18"/>
        </w:rPr>
        <w:t xml:space="preserve">ereka akan berlomba-lomba untuk mendapatkannya; </w:t>
      </w:r>
      <w:r>
        <w:rPr>
          <w:sz w:val="18"/>
          <w:szCs w:val="18"/>
        </w:rPr>
        <w:t>jadi t</w:t>
      </w:r>
      <w:r w:rsidRPr="00E069E5">
        <w:rPr>
          <w:sz w:val="18"/>
          <w:szCs w:val="18"/>
        </w:rPr>
        <w:t xml:space="preserve">idak boleh merampas suatu tempat, dan tidak ada hak bagi orang yang merampasnya, karena orang yang </w:t>
      </w:r>
      <w:r>
        <w:rPr>
          <w:sz w:val="18"/>
          <w:szCs w:val="18"/>
        </w:rPr>
        <w:t>lebih dahulu datang</w:t>
      </w:r>
      <w:r w:rsidRPr="00E069E5">
        <w:rPr>
          <w:sz w:val="18"/>
          <w:szCs w:val="18"/>
        </w:rPr>
        <w:t xml:space="preserve"> lebih berhak untuk </w:t>
      </w:r>
      <w:r>
        <w:rPr>
          <w:sz w:val="18"/>
          <w:szCs w:val="18"/>
        </w:rPr>
        <w:t xml:space="preserve">menempati </w:t>
      </w:r>
      <w:r w:rsidRPr="00E069E5">
        <w:rPr>
          <w:sz w:val="18"/>
          <w:szCs w:val="18"/>
        </w:rPr>
        <w:t xml:space="preserve">dan maju ke </w:t>
      </w:r>
      <w:r>
        <w:rPr>
          <w:sz w:val="18"/>
          <w:szCs w:val="18"/>
        </w:rPr>
        <w:t>depan</w:t>
      </w:r>
      <w:r w:rsidRPr="00E069E5">
        <w:rPr>
          <w:sz w:val="18"/>
          <w:szCs w:val="18"/>
        </w:rPr>
        <w:t>”</w:t>
      </w:r>
      <w:r>
        <w:rPr>
          <w:sz w:val="18"/>
          <w:szCs w:val="18"/>
        </w:rPr>
        <w:t>.</w:t>
      </w:r>
    </w:p>
  </w:footnote>
  <w:footnote w:id="25">
    <w:p w14:paraId="2E41D487" w14:textId="04C2A42B" w:rsidR="00DC1F37" w:rsidRDefault="00DC1F37" w:rsidP="00691E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91E77">
        <w:rPr>
          <w:sz w:val="18"/>
          <w:szCs w:val="18"/>
        </w:rPr>
        <w:t xml:space="preserve">Diriwayatkan oleh Al-Bukhari pada </w:t>
      </w:r>
      <w:r>
        <w:rPr>
          <w:sz w:val="18"/>
          <w:szCs w:val="18"/>
        </w:rPr>
        <w:t>bab J</w:t>
      </w:r>
      <w:r w:rsidRPr="00691E77">
        <w:rPr>
          <w:sz w:val="18"/>
          <w:szCs w:val="18"/>
        </w:rPr>
        <w:t xml:space="preserve">umat (881), Muslim </w:t>
      </w:r>
      <w:r>
        <w:rPr>
          <w:sz w:val="18"/>
          <w:szCs w:val="18"/>
        </w:rPr>
        <w:t xml:space="preserve">pada bab yang sama (850) dan Abu Dawud pada bab Thaharah </w:t>
      </w:r>
      <w:r w:rsidRPr="00691E77">
        <w:rPr>
          <w:sz w:val="18"/>
          <w:szCs w:val="18"/>
        </w:rPr>
        <w:t xml:space="preserve">(351), siapa yang mandi </w:t>
      </w:r>
      <w:r>
        <w:rPr>
          <w:sz w:val="18"/>
          <w:szCs w:val="18"/>
        </w:rPr>
        <w:t xml:space="preserve">junub </w:t>
      </w:r>
      <w:r w:rsidRPr="00691E77">
        <w:rPr>
          <w:sz w:val="18"/>
          <w:szCs w:val="18"/>
        </w:rPr>
        <w:t>pada hari Jumat</w:t>
      </w:r>
      <w:r>
        <w:rPr>
          <w:sz w:val="18"/>
          <w:szCs w:val="18"/>
        </w:rPr>
        <w:t>, artinya mandi seperti mandi junub.</w:t>
      </w:r>
    </w:p>
  </w:footnote>
  <w:footnote w:id="26">
    <w:p w14:paraId="77B96C32" w14:textId="6EA1F487" w:rsidR="00DC1F37" w:rsidRDefault="00DC1F37" w:rsidP="003062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6209">
        <w:rPr>
          <w:sz w:val="18"/>
          <w:szCs w:val="18"/>
        </w:rPr>
        <w:t>Sahih riwayat Abu Dawud dalam</w:t>
      </w:r>
      <w:r>
        <w:rPr>
          <w:sz w:val="18"/>
          <w:szCs w:val="18"/>
        </w:rPr>
        <w:t xml:space="preserve"> bab </w:t>
      </w:r>
      <w:r w:rsidR="00F14026">
        <w:rPr>
          <w:sz w:val="18"/>
          <w:szCs w:val="18"/>
        </w:rPr>
        <w:t>Shalat</w:t>
      </w:r>
      <w:r w:rsidRPr="00306209">
        <w:rPr>
          <w:sz w:val="18"/>
          <w:szCs w:val="18"/>
        </w:rPr>
        <w:t xml:space="preserve"> Wajib (1118) dan Al-Nasa’i pada </w:t>
      </w:r>
      <w:r>
        <w:rPr>
          <w:sz w:val="18"/>
          <w:szCs w:val="18"/>
        </w:rPr>
        <w:t>bab</w:t>
      </w:r>
      <w:r w:rsidRPr="00306209">
        <w:rPr>
          <w:sz w:val="18"/>
          <w:szCs w:val="18"/>
        </w:rPr>
        <w:t xml:space="preserve"> Jumat (1399)</w:t>
      </w:r>
    </w:p>
  </w:footnote>
  <w:footnote w:id="27">
    <w:p w14:paraId="58A9FB22" w14:textId="470EEECB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06DF">
        <w:rPr>
          <w:sz w:val="18"/>
          <w:szCs w:val="18"/>
        </w:rPr>
        <w:t xml:space="preserve">Sahih </w:t>
      </w:r>
      <w:r>
        <w:rPr>
          <w:sz w:val="18"/>
          <w:szCs w:val="18"/>
        </w:rPr>
        <w:t>Al-Al-Albani</w:t>
      </w:r>
      <w:r w:rsidRPr="008F06DF">
        <w:rPr>
          <w:sz w:val="18"/>
          <w:szCs w:val="18"/>
        </w:rPr>
        <w:t xml:space="preserve"> dalam Al-Silsilah Al-Sahihah (455/7)</w:t>
      </w:r>
    </w:p>
  </w:footnote>
  <w:footnote w:id="28">
    <w:p w14:paraId="50AE1E8F" w14:textId="494BB25F" w:rsidR="00DC1F37" w:rsidRDefault="00DC1F37" w:rsidP="00F9676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04DDA">
        <w:rPr>
          <w:sz w:val="18"/>
          <w:szCs w:val="18"/>
        </w:rPr>
        <w:t>Sahih riwayat Al-</w:t>
      </w:r>
      <w:r>
        <w:rPr>
          <w:sz w:val="18"/>
          <w:szCs w:val="18"/>
        </w:rPr>
        <w:t>Al-Albani</w:t>
      </w:r>
      <w:r w:rsidRPr="00804DDA">
        <w:rPr>
          <w:sz w:val="18"/>
          <w:szCs w:val="18"/>
        </w:rPr>
        <w:t xml:space="preserve"> dalam Sahih Al-Jami' (4436), dan Syekh Ibnu Baz rahimahullah menyebutkan penjelasannya mengenai hadits ini sebagai berikut: Ini menandakan adanya bahaya, hal tersebut memerlukan Kehati-hatian dan kesabaran sampai seseorang mengetahui kebenara</w:t>
      </w:r>
      <w:r>
        <w:rPr>
          <w:sz w:val="18"/>
          <w:szCs w:val="18"/>
        </w:rPr>
        <w:t xml:space="preserve">n dan memutuskannya, maka </w:t>
      </w:r>
      <w:r w:rsidRPr="00804DDA">
        <w:rPr>
          <w:sz w:val="18"/>
          <w:szCs w:val="18"/>
        </w:rPr>
        <w:t xml:space="preserve">siapa </w:t>
      </w:r>
      <w:r>
        <w:rPr>
          <w:sz w:val="18"/>
          <w:szCs w:val="18"/>
        </w:rPr>
        <w:t xml:space="preserve">yang </w:t>
      </w:r>
      <w:r w:rsidRPr="00804DDA">
        <w:rPr>
          <w:sz w:val="18"/>
          <w:szCs w:val="18"/>
        </w:rPr>
        <w:t>mengetahui kebenaran dan memutuskann</w:t>
      </w:r>
      <w:r>
        <w:rPr>
          <w:sz w:val="18"/>
          <w:szCs w:val="18"/>
        </w:rPr>
        <w:t>ya, maka dia akan masuk surga, k</w:t>
      </w:r>
      <w:r w:rsidRPr="00804DDA">
        <w:rPr>
          <w:sz w:val="18"/>
          <w:szCs w:val="18"/>
        </w:rPr>
        <w:t xml:space="preserve">arena dia </w:t>
      </w:r>
      <w:r>
        <w:rPr>
          <w:sz w:val="18"/>
          <w:szCs w:val="18"/>
        </w:rPr>
        <w:t>melakukan kebaikan</w:t>
      </w:r>
      <w:r w:rsidRPr="00804DDA">
        <w:rPr>
          <w:sz w:val="18"/>
          <w:szCs w:val="18"/>
        </w:rPr>
        <w:t xml:space="preserve">, bermanfaat bagi manusia, dan menyampaikan kebenaran kepada </w:t>
      </w:r>
      <w:r>
        <w:rPr>
          <w:sz w:val="18"/>
          <w:szCs w:val="18"/>
        </w:rPr>
        <w:t>manusia</w:t>
      </w:r>
      <w:r w:rsidRPr="00804DDA">
        <w:rPr>
          <w:sz w:val="18"/>
          <w:szCs w:val="18"/>
        </w:rPr>
        <w:t>, maka</w:t>
      </w:r>
      <w:r>
        <w:rPr>
          <w:sz w:val="18"/>
          <w:szCs w:val="18"/>
        </w:rPr>
        <w:t xml:space="preserve"> dialah yang mendapat surga, </w:t>
      </w:r>
      <w:r w:rsidRPr="00804DDA">
        <w:rPr>
          <w:sz w:val="18"/>
          <w:szCs w:val="18"/>
        </w:rPr>
        <w:t xml:space="preserve">dialah yang mendapat pahala yang besar, </w:t>
      </w:r>
      <w:r>
        <w:rPr>
          <w:sz w:val="18"/>
          <w:szCs w:val="18"/>
        </w:rPr>
        <w:t>karena</w:t>
      </w:r>
      <w:r w:rsidRPr="00804DDA">
        <w:rPr>
          <w:sz w:val="18"/>
          <w:szCs w:val="18"/>
        </w:rPr>
        <w:t xml:space="preserve"> yang mengadili </w:t>
      </w:r>
      <w:r>
        <w:rPr>
          <w:sz w:val="18"/>
          <w:szCs w:val="18"/>
        </w:rPr>
        <w:t xml:space="preserve">dengan </w:t>
      </w:r>
      <w:r w:rsidRPr="00804DDA">
        <w:rPr>
          <w:sz w:val="18"/>
          <w:szCs w:val="18"/>
        </w:rPr>
        <w:t xml:space="preserve">ilmu. Adapun </w:t>
      </w:r>
      <w:r>
        <w:rPr>
          <w:sz w:val="18"/>
          <w:szCs w:val="18"/>
        </w:rPr>
        <w:t>orang</w:t>
      </w:r>
      <w:r w:rsidRPr="00804DDA">
        <w:rPr>
          <w:sz w:val="18"/>
          <w:szCs w:val="18"/>
        </w:rPr>
        <w:t xml:space="preserve"> yang mengadili dengan zal</w:t>
      </w:r>
      <w:r>
        <w:rPr>
          <w:sz w:val="18"/>
          <w:szCs w:val="18"/>
        </w:rPr>
        <w:t>im, dan mengetahui bahwa itu ada perbuatan zalim</w:t>
      </w:r>
      <w:r w:rsidRPr="00804DDA">
        <w:rPr>
          <w:sz w:val="18"/>
          <w:szCs w:val="18"/>
        </w:rPr>
        <w:t>, atau karena ketidaktahuan,</w:t>
      </w:r>
      <w:r>
        <w:rPr>
          <w:sz w:val="18"/>
          <w:szCs w:val="18"/>
        </w:rPr>
        <w:t xml:space="preserve"> maka dia diancam dengan neraka.</w:t>
      </w:r>
    </w:p>
  </w:footnote>
  <w:footnote w:id="29">
    <w:p w14:paraId="5E996769" w14:textId="56EF47FC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1E91">
        <w:rPr>
          <w:sz w:val="18"/>
          <w:szCs w:val="18"/>
        </w:rPr>
        <w:t>Diriwayatk</w:t>
      </w:r>
      <w:r>
        <w:rPr>
          <w:sz w:val="18"/>
          <w:szCs w:val="18"/>
        </w:rPr>
        <w:t>an oleh Al-Bukhari dalam Al-Mazh</w:t>
      </w:r>
      <w:r w:rsidRPr="00301E91">
        <w:rPr>
          <w:sz w:val="18"/>
          <w:szCs w:val="18"/>
        </w:rPr>
        <w:t>alim (2447)</w:t>
      </w:r>
    </w:p>
  </w:footnote>
  <w:footnote w:id="30">
    <w:p w14:paraId="7BEB93D2" w14:textId="4651AE93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1E91">
        <w:rPr>
          <w:sz w:val="18"/>
          <w:szCs w:val="18"/>
        </w:rPr>
        <w:t>Diriwayatk</w:t>
      </w:r>
      <w:r>
        <w:rPr>
          <w:sz w:val="18"/>
          <w:szCs w:val="18"/>
        </w:rPr>
        <w:t>an oleh Al-Bukhari dalam Al-Mazh</w:t>
      </w:r>
      <w:r w:rsidRPr="00301E91">
        <w:rPr>
          <w:sz w:val="18"/>
          <w:szCs w:val="18"/>
        </w:rPr>
        <w:t>alim (2447)</w:t>
      </w:r>
    </w:p>
  </w:footnote>
  <w:footnote w:id="31">
    <w:p w14:paraId="5F488099" w14:textId="2738BB62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05E1">
        <w:rPr>
          <w:sz w:val="18"/>
          <w:szCs w:val="18"/>
        </w:rPr>
        <w:t>Diriwayatkan Muslim dalam Al-Imarah (1828)</w:t>
      </w:r>
    </w:p>
  </w:footnote>
  <w:footnote w:id="32">
    <w:p w14:paraId="08743F57" w14:textId="56575028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2650">
        <w:rPr>
          <w:sz w:val="18"/>
          <w:szCs w:val="18"/>
        </w:rPr>
        <w:t xml:space="preserve">Diriwayatkan oleh Muslim dalam </w:t>
      </w:r>
      <w:r>
        <w:rPr>
          <w:sz w:val="18"/>
          <w:szCs w:val="18"/>
        </w:rPr>
        <w:t xml:space="preserve">Bab </w:t>
      </w:r>
      <w:r w:rsidRPr="00A82650">
        <w:rPr>
          <w:sz w:val="18"/>
          <w:szCs w:val="18"/>
        </w:rPr>
        <w:t>Iman</w:t>
      </w:r>
      <w:r>
        <w:rPr>
          <w:sz w:val="18"/>
          <w:szCs w:val="18"/>
        </w:rPr>
        <w:t xml:space="preserve"> (102)</w:t>
      </w:r>
    </w:p>
  </w:footnote>
  <w:footnote w:id="33">
    <w:p w14:paraId="2BC84549" w14:textId="30A58578" w:rsidR="00DC1F37" w:rsidRPr="00077B5D" w:rsidRDefault="00DC1F37" w:rsidP="00077B5D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077B5D">
        <w:rPr>
          <w:sz w:val="18"/>
          <w:szCs w:val="18"/>
        </w:rPr>
        <w:t>Muttafaq ‘alaih, diriwayatkan oleh Al-Bukhari dalam Bab Iman (9) dan Muslim di dalamnya (35)</w:t>
      </w:r>
    </w:p>
  </w:footnote>
  <w:footnote w:id="34">
    <w:p w14:paraId="2C7C7530" w14:textId="38DA2AC8" w:rsidR="00DC1F37" w:rsidRPr="008A4A5E" w:rsidRDefault="00DC1F37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A4A5E">
        <w:rPr>
          <w:sz w:val="18"/>
          <w:szCs w:val="18"/>
        </w:rPr>
        <w:t>Diriwayatkan oleh Muslim dalam Menghilangkan Bahaya di Jalan (1914)</w:t>
      </w:r>
    </w:p>
  </w:footnote>
  <w:footnote w:id="35">
    <w:p w14:paraId="54B5DEA8" w14:textId="343C6352" w:rsidR="00DC1F37" w:rsidRDefault="00DC1F37" w:rsidP="007E77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77F9">
        <w:rPr>
          <w:sz w:val="18"/>
          <w:szCs w:val="18"/>
        </w:rPr>
        <w:t>Dilem</w:t>
      </w:r>
      <w:r>
        <w:rPr>
          <w:sz w:val="18"/>
          <w:szCs w:val="18"/>
        </w:rPr>
        <w:t xml:space="preserve">ahkan oleh Al-Al-Albani dalam Da’if Al-Jami’ (1616) Hal ini </w:t>
      </w:r>
      <w:r w:rsidRPr="007E77F9">
        <w:rPr>
          <w:sz w:val="18"/>
          <w:szCs w:val="18"/>
        </w:rPr>
        <w:t>diperhitungkan karena keaslian maknanya, meskipun lemah</w:t>
      </w:r>
    </w:p>
  </w:footnote>
  <w:footnote w:id="36">
    <w:p w14:paraId="36CADD5F" w14:textId="13F8DF1E" w:rsidR="00DC1F37" w:rsidRDefault="00DC1F37" w:rsidP="00C14C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Muttafaq ‘alaih</w:t>
      </w:r>
      <w:r w:rsidRPr="00C14CEB">
        <w:rPr>
          <w:sz w:val="18"/>
          <w:szCs w:val="18"/>
        </w:rPr>
        <w:t xml:space="preserve">, diriwayatkan oleh Al-Bukhari dalam Al-Adab (6015), dan Muslim dalam Al-Birr, </w:t>
      </w:r>
      <w:r>
        <w:rPr>
          <w:sz w:val="18"/>
          <w:szCs w:val="18"/>
        </w:rPr>
        <w:t>was shilat</w:t>
      </w:r>
      <w:r w:rsidRPr="00C14CEB">
        <w:rPr>
          <w:sz w:val="18"/>
          <w:szCs w:val="18"/>
        </w:rPr>
        <w:t xml:space="preserve"> </w:t>
      </w:r>
      <w:r>
        <w:rPr>
          <w:sz w:val="18"/>
          <w:szCs w:val="18"/>
        </w:rPr>
        <w:t>wal</w:t>
      </w:r>
      <w:r w:rsidRPr="00C14CEB">
        <w:rPr>
          <w:sz w:val="18"/>
          <w:szCs w:val="18"/>
        </w:rPr>
        <w:t xml:space="preserve"> Adab (2624)</w:t>
      </w:r>
    </w:p>
  </w:footnote>
  <w:footnote w:id="37">
    <w:p w14:paraId="1ED6C22D" w14:textId="2F0C119D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428D">
        <w:rPr>
          <w:sz w:val="18"/>
          <w:szCs w:val="18"/>
        </w:rPr>
        <w:t xml:space="preserve">Diriwayatkan oleh Al-Bukhari dalam Al-Adab (6016), dan </w:t>
      </w:r>
      <w:r>
        <w:rPr>
          <w:sz w:val="18"/>
          <w:szCs w:val="18"/>
        </w:rPr>
        <w:t>Al-Bawaiq: Bentuk Jamak dari Bai</w:t>
      </w:r>
      <w:r w:rsidRPr="00DC428D">
        <w:rPr>
          <w:sz w:val="18"/>
          <w:szCs w:val="18"/>
        </w:rPr>
        <w:t>qa</w:t>
      </w:r>
      <w:r>
        <w:rPr>
          <w:sz w:val="18"/>
          <w:szCs w:val="18"/>
        </w:rPr>
        <w:t>h</w:t>
      </w:r>
      <w:r w:rsidRPr="00DC428D">
        <w:rPr>
          <w:sz w:val="18"/>
          <w:szCs w:val="18"/>
        </w:rPr>
        <w:t>, yaitu jahat dan merugikan</w:t>
      </w:r>
    </w:p>
  </w:footnote>
  <w:footnote w:id="38">
    <w:p w14:paraId="6BA660FF" w14:textId="1157BD21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428D">
        <w:rPr>
          <w:sz w:val="18"/>
          <w:szCs w:val="18"/>
        </w:rPr>
        <w:t xml:space="preserve">Diriwayatkan oleh Muslim dalam </w:t>
      </w:r>
      <w:r>
        <w:rPr>
          <w:sz w:val="18"/>
          <w:szCs w:val="18"/>
        </w:rPr>
        <w:t>Al-</w:t>
      </w:r>
      <w:r w:rsidRPr="00DC428D">
        <w:rPr>
          <w:sz w:val="18"/>
          <w:szCs w:val="18"/>
        </w:rPr>
        <w:t>Iman (46)</w:t>
      </w:r>
    </w:p>
  </w:footnote>
  <w:footnote w:id="39">
    <w:p w14:paraId="1B259954" w14:textId="447493AC" w:rsidR="00DC1F37" w:rsidRDefault="00DC1F37" w:rsidP="003263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263D6">
        <w:rPr>
          <w:sz w:val="18"/>
          <w:szCs w:val="18"/>
        </w:rPr>
        <w:t xml:space="preserve">Diriwayatkan oleh Muslim dalam Dzikir, doa, taubat, dan </w:t>
      </w:r>
      <w:r>
        <w:rPr>
          <w:sz w:val="18"/>
          <w:szCs w:val="18"/>
        </w:rPr>
        <w:t>istighfar</w:t>
      </w:r>
      <w:r w:rsidRPr="003263D6">
        <w:rPr>
          <w:sz w:val="18"/>
          <w:szCs w:val="18"/>
        </w:rPr>
        <w:t xml:space="preserve"> (2699)</w:t>
      </w:r>
    </w:p>
  </w:footnote>
  <w:footnote w:id="40">
    <w:p w14:paraId="666988FA" w14:textId="20788C83" w:rsidR="00DC1F37" w:rsidRPr="005A2B52" w:rsidRDefault="00DC1F37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5A2B52">
        <w:rPr>
          <w:sz w:val="18"/>
          <w:szCs w:val="18"/>
        </w:rPr>
        <w:t>Disah</w:t>
      </w:r>
      <w:r>
        <w:rPr>
          <w:sz w:val="18"/>
          <w:szCs w:val="18"/>
        </w:rPr>
        <w:t>ih</w:t>
      </w:r>
      <w:r w:rsidRPr="005A2B52">
        <w:rPr>
          <w:sz w:val="18"/>
          <w:szCs w:val="18"/>
        </w:rPr>
        <w:t>kan oleh Al-</w:t>
      </w:r>
      <w:r>
        <w:rPr>
          <w:sz w:val="18"/>
          <w:szCs w:val="18"/>
        </w:rPr>
        <w:t>Al-Albani</w:t>
      </w:r>
      <w:r w:rsidRPr="005A2B52">
        <w:rPr>
          <w:sz w:val="18"/>
          <w:szCs w:val="18"/>
        </w:rPr>
        <w:t xml:space="preserve"> dan diriwayatkan oleh Al-Nasa’i dalam sedekah kepada kerabat (2582) dan oleh Al-Tirmidzi dalam Zakat (658)</w:t>
      </w:r>
    </w:p>
  </w:footnote>
  <w:footnote w:id="41">
    <w:p w14:paraId="58D39190" w14:textId="5203A6CE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76B3">
        <w:rPr>
          <w:sz w:val="18"/>
          <w:szCs w:val="18"/>
        </w:rPr>
        <w:t>Surat An-Nisa ayat 86</w:t>
      </w:r>
    </w:p>
  </w:footnote>
  <w:footnote w:id="42">
    <w:p w14:paraId="65331D74" w14:textId="35D991AA" w:rsidR="00DC1F37" w:rsidRDefault="00DC1F37" w:rsidP="008A28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289D">
        <w:rPr>
          <w:sz w:val="18"/>
          <w:szCs w:val="18"/>
        </w:rPr>
        <w:t>Diriwayatkan oleh Al-Bukhari dalam Al-</w:t>
      </w:r>
      <w:r>
        <w:rPr>
          <w:sz w:val="18"/>
          <w:szCs w:val="18"/>
        </w:rPr>
        <w:t>isti’dzan</w:t>
      </w:r>
      <w:r w:rsidRPr="008A289D">
        <w:rPr>
          <w:sz w:val="18"/>
          <w:szCs w:val="18"/>
        </w:rPr>
        <w:t xml:space="preserve"> (</w:t>
      </w:r>
      <w:r>
        <w:rPr>
          <w:sz w:val="18"/>
          <w:szCs w:val="18"/>
        </w:rPr>
        <w:t>6236</w:t>
      </w:r>
      <w:r w:rsidRPr="008A289D">
        <w:rPr>
          <w:sz w:val="18"/>
          <w:szCs w:val="18"/>
        </w:rPr>
        <w:t>)</w:t>
      </w:r>
    </w:p>
  </w:footnote>
  <w:footnote w:id="43">
    <w:p w14:paraId="7B2866D5" w14:textId="06E41127" w:rsidR="00DC1F37" w:rsidRDefault="00DC1F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1D9C">
        <w:rPr>
          <w:sz w:val="18"/>
          <w:szCs w:val="18"/>
        </w:rPr>
        <w:t xml:space="preserve">Diriwayatkan </w:t>
      </w:r>
      <w:r>
        <w:rPr>
          <w:sz w:val="18"/>
          <w:szCs w:val="18"/>
        </w:rPr>
        <w:t>oleh Al-Bukhari dalam Al-Istiqradh</w:t>
      </w:r>
      <w:r w:rsidRPr="00FC1D9C">
        <w:rPr>
          <w:sz w:val="18"/>
          <w:szCs w:val="18"/>
        </w:rPr>
        <w:t xml:space="preserve"> (2400)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3F6E" w14:textId="61771897" w:rsidR="00DC1F37" w:rsidRDefault="003D6B86">
    <w:pPr>
      <w:pStyle w:val="Header"/>
    </w:pPr>
    <w:r>
      <w:rPr>
        <w:noProof/>
      </w:rPr>
      <w:pict w14:anchorId="30F75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735219" o:spid="_x0000_s1027" type="#_x0000_t75" alt="" style="position:absolute;margin-left:0;margin-top:0;width:418.1pt;height:595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_daun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84DC" w14:textId="1B0F5269" w:rsidR="00DC1F37" w:rsidRDefault="003D6B86">
    <w:pPr>
      <w:pStyle w:val="Header"/>
    </w:pPr>
    <w:r>
      <w:rPr>
        <w:noProof/>
      </w:rPr>
      <w:pict w14:anchorId="35D94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735220" o:spid="_x0000_s1026" type="#_x0000_t75" alt="" style="position:absolute;margin-left:-56.9pt;margin-top:-74.05pt;width:418.1pt;height:595.2pt;z-index:-251656192;mso-wrap-edited:f;mso-width-percent:0;mso-height-percent:0;mso-position-horizontal-relative:margin;mso-position-vertical-relative:margin;mso-width-percent:0;mso-height-percent:0" o:allowincell="f">
          <v:imagedata r:id="rId1" o:title="BG_daun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99C0" w14:textId="48A6D1AE" w:rsidR="00DC1F37" w:rsidRDefault="003D6B86">
    <w:pPr>
      <w:pStyle w:val="Header"/>
    </w:pPr>
    <w:r>
      <w:rPr>
        <w:noProof/>
      </w:rPr>
      <w:pict w14:anchorId="42C6D8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735218" o:spid="_x0000_s1025" type="#_x0000_t75" alt="" style="position:absolute;margin-left:0;margin-top:0;width:418.1pt;height:595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_daun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B6A"/>
    <w:multiLevelType w:val="hybridMultilevel"/>
    <w:tmpl w:val="432C6DA0"/>
    <w:lvl w:ilvl="0" w:tplc="B8D66A6C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47A6F1B"/>
    <w:multiLevelType w:val="hybridMultilevel"/>
    <w:tmpl w:val="28CA19CC"/>
    <w:lvl w:ilvl="0" w:tplc="DFA2F8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0289"/>
    <w:multiLevelType w:val="hybridMultilevel"/>
    <w:tmpl w:val="92368B74"/>
    <w:lvl w:ilvl="0" w:tplc="55421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01BC"/>
    <w:multiLevelType w:val="hybridMultilevel"/>
    <w:tmpl w:val="7E68DBCA"/>
    <w:lvl w:ilvl="0" w:tplc="8E167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7FFA"/>
    <w:multiLevelType w:val="hybridMultilevel"/>
    <w:tmpl w:val="42308796"/>
    <w:lvl w:ilvl="0" w:tplc="C432682E">
      <w:start w:val="1"/>
      <w:numFmt w:val="decimal"/>
      <w:lvlText w:val="(%1)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528C"/>
    <w:multiLevelType w:val="hybridMultilevel"/>
    <w:tmpl w:val="20327492"/>
    <w:lvl w:ilvl="0" w:tplc="4140A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02F6"/>
    <w:multiLevelType w:val="hybridMultilevel"/>
    <w:tmpl w:val="F926D3D6"/>
    <w:lvl w:ilvl="0" w:tplc="D3727444">
      <w:start w:val="3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C65BF"/>
    <w:multiLevelType w:val="hybridMultilevel"/>
    <w:tmpl w:val="4990B22C"/>
    <w:lvl w:ilvl="0" w:tplc="A1DACF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1611A"/>
    <w:multiLevelType w:val="hybridMultilevel"/>
    <w:tmpl w:val="E730AAE0"/>
    <w:lvl w:ilvl="0" w:tplc="F0FA37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592297"/>
    <w:multiLevelType w:val="hybridMultilevel"/>
    <w:tmpl w:val="DE724DFE"/>
    <w:lvl w:ilvl="0" w:tplc="4A6A24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F6D4C"/>
    <w:multiLevelType w:val="hybridMultilevel"/>
    <w:tmpl w:val="213EBEA8"/>
    <w:lvl w:ilvl="0" w:tplc="6F881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2127C"/>
    <w:multiLevelType w:val="hybridMultilevel"/>
    <w:tmpl w:val="D7080000"/>
    <w:lvl w:ilvl="0" w:tplc="C88EAA7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B71F1A"/>
    <w:multiLevelType w:val="hybridMultilevel"/>
    <w:tmpl w:val="3EF0EE0E"/>
    <w:lvl w:ilvl="0" w:tplc="DBE0B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17676"/>
    <w:multiLevelType w:val="hybridMultilevel"/>
    <w:tmpl w:val="F7BA2FE8"/>
    <w:lvl w:ilvl="0" w:tplc="4AD8A30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9E4172"/>
    <w:multiLevelType w:val="hybridMultilevel"/>
    <w:tmpl w:val="BECAE954"/>
    <w:lvl w:ilvl="0" w:tplc="B240D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02C26"/>
    <w:multiLevelType w:val="hybridMultilevel"/>
    <w:tmpl w:val="7652891C"/>
    <w:lvl w:ilvl="0" w:tplc="BF56E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75ADE"/>
    <w:multiLevelType w:val="hybridMultilevel"/>
    <w:tmpl w:val="1076DB08"/>
    <w:lvl w:ilvl="0" w:tplc="6DA4A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6356E"/>
    <w:multiLevelType w:val="hybridMultilevel"/>
    <w:tmpl w:val="8EDC1986"/>
    <w:lvl w:ilvl="0" w:tplc="9DDA5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76558"/>
    <w:multiLevelType w:val="hybridMultilevel"/>
    <w:tmpl w:val="82D6D3A2"/>
    <w:lvl w:ilvl="0" w:tplc="261C77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4B8F"/>
    <w:multiLevelType w:val="hybridMultilevel"/>
    <w:tmpl w:val="ABA0CDF0"/>
    <w:lvl w:ilvl="0" w:tplc="B240E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42EC9"/>
    <w:multiLevelType w:val="hybridMultilevel"/>
    <w:tmpl w:val="61100E9C"/>
    <w:lvl w:ilvl="0" w:tplc="0674D0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70335"/>
    <w:multiLevelType w:val="hybridMultilevel"/>
    <w:tmpl w:val="A2FE6EE6"/>
    <w:lvl w:ilvl="0" w:tplc="87DE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B51FD"/>
    <w:multiLevelType w:val="hybridMultilevel"/>
    <w:tmpl w:val="00366318"/>
    <w:lvl w:ilvl="0" w:tplc="673A90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F67AA7"/>
    <w:multiLevelType w:val="hybridMultilevel"/>
    <w:tmpl w:val="3CB2D8B0"/>
    <w:lvl w:ilvl="0" w:tplc="1EFABF38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D667C"/>
    <w:multiLevelType w:val="hybridMultilevel"/>
    <w:tmpl w:val="0896B39A"/>
    <w:lvl w:ilvl="0" w:tplc="0ACC7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F6EC3"/>
    <w:multiLevelType w:val="hybridMultilevel"/>
    <w:tmpl w:val="9A564960"/>
    <w:lvl w:ilvl="0" w:tplc="C38C8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235870">
    <w:abstractNumId w:val="17"/>
  </w:num>
  <w:num w:numId="2" w16cid:durableId="1525249773">
    <w:abstractNumId w:val="3"/>
  </w:num>
  <w:num w:numId="3" w16cid:durableId="1339695149">
    <w:abstractNumId w:val="8"/>
  </w:num>
  <w:num w:numId="4" w16cid:durableId="1012535101">
    <w:abstractNumId w:val="13"/>
  </w:num>
  <w:num w:numId="5" w16cid:durableId="2032563681">
    <w:abstractNumId w:val="11"/>
  </w:num>
  <w:num w:numId="6" w16cid:durableId="532042041">
    <w:abstractNumId w:val="1"/>
  </w:num>
  <w:num w:numId="7" w16cid:durableId="897518837">
    <w:abstractNumId w:val="22"/>
  </w:num>
  <w:num w:numId="8" w16cid:durableId="668292726">
    <w:abstractNumId w:val="18"/>
  </w:num>
  <w:num w:numId="9" w16cid:durableId="1063865805">
    <w:abstractNumId w:val="23"/>
  </w:num>
  <w:num w:numId="10" w16cid:durableId="913663516">
    <w:abstractNumId w:val="0"/>
  </w:num>
  <w:num w:numId="11" w16cid:durableId="171729967">
    <w:abstractNumId w:val="9"/>
  </w:num>
  <w:num w:numId="12" w16cid:durableId="1990330653">
    <w:abstractNumId w:val="4"/>
  </w:num>
  <w:num w:numId="13" w16cid:durableId="881332991">
    <w:abstractNumId w:val="14"/>
  </w:num>
  <w:num w:numId="14" w16cid:durableId="1745373989">
    <w:abstractNumId w:val="20"/>
  </w:num>
  <w:num w:numId="15" w16cid:durableId="1275746570">
    <w:abstractNumId w:val="25"/>
  </w:num>
  <w:num w:numId="16" w16cid:durableId="1965692191">
    <w:abstractNumId w:val="15"/>
  </w:num>
  <w:num w:numId="17" w16cid:durableId="1779137261">
    <w:abstractNumId w:val="7"/>
  </w:num>
  <w:num w:numId="18" w16cid:durableId="196823338">
    <w:abstractNumId w:val="5"/>
  </w:num>
  <w:num w:numId="19" w16cid:durableId="514030769">
    <w:abstractNumId w:val="10"/>
  </w:num>
  <w:num w:numId="20" w16cid:durableId="337344115">
    <w:abstractNumId w:val="21"/>
  </w:num>
  <w:num w:numId="21" w16cid:durableId="568423246">
    <w:abstractNumId w:val="24"/>
  </w:num>
  <w:num w:numId="22" w16cid:durableId="1320764311">
    <w:abstractNumId w:val="2"/>
  </w:num>
  <w:num w:numId="23" w16cid:durableId="1385254616">
    <w:abstractNumId w:val="12"/>
  </w:num>
  <w:num w:numId="24" w16cid:durableId="1831287082">
    <w:abstractNumId w:val="19"/>
  </w:num>
  <w:num w:numId="25" w16cid:durableId="1114329262">
    <w:abstractNumId w:val="16"/>
  </w:num>
  <w:num w:numId="26" w16cid:durableId="331567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45"/>
    <w:rsid w:val="000023E4"/>
    <w:rsid w:val="00012285"/>
    <w:rsid w:val="0001309E"/>
    <w:rsid w:val="000173DC"/>
    <w:rsid w:val="00017BB2"/>
    <w:rsid w:val="000204AD"/>
    <w:rsid w:val="00026E9E"/>
    <w:rsid w:val="00031844"/>
    <w:rsid w:val="00032E4F"/>
    <w:rsid w:val="000358E0"/>
    <w:rsid w:val="000362D1"/>
    <w:rsid w:val="00036875"/>
    <w:rsid w:val="000379AD"/>
    <w:rsid w:val="0004339A"/>
    <w:rsid w:val="000454E4"/>
    <w:rsid w:val="00045EAB"/>
    <w:rsid w:val="00054EC6"/>
    <w:rsid w:val="00056207"/>
    <w:rsid w:val="00060BB2"/>
    <w:rsid w:val="00065A42"/>
    <w:rsid w:val="00067B45"/>
    <w:rsid w:val="00067F51"/>
    <w:rsid w:val="000728F4"/>
    <w:rsid w:val="00073E0B"/>
    <w:rsid w:val="00077B5D"/>
    <w:rsid w:val="00077F33"/>
    <w:rsid w:val="000825DF"/>
    <w:rsid w:val="00093DE7"/>
    <w:rsid w:val="00094F27"/>
    <w:rsid w:val="00097102"/>
    <w:rsid w:val="000A13F1"/>
    <w:rsid w:val="000A16C0"/>
    <w:rsid w:val="000A5048"/>
    <w:rsid w:val="000A6A3F"/>
    <w:rsid w:val="000B2B62"/>
    <w:rsid w:val="000B4E36"/>
    <w:rsid w:val="000B5E1D"/>
    <w:rsid w:val="000B6495"/>
    <w:rsid w:val="000B7B4F"/>
    <w:rsid w:val="000C0582"/>
    <w:rsid w:val="000C1A50"/>
    <w:rsid w:val="000C747F"/>
    <w:rsid w:val="000C750F"/>
    <w:rsid w:val="000E012B"/>
    <w:rsid w:val="000E052D"/>
    <w:rsid w:val="000E14C7"/>
    <w:rsid w:val="000E1E64"/>
    <w:rsid w:val="000E5372"/>
    <w:rsid w:val="000F0FAC"/>
    <w:rsid w:v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l="00107AB7"/>
    <w:rsid w:val="00110B60"/>
    <w:rsid w:val="0011527A"/>
    <w:rsid w:val="00122A6D"/>
    <w:rsid w:val="00124365"/>
    <w:rsid w:val="001263E1"/>
    <w:rsid w:val="00126841"/>
    <w:rsid w:val="00132461"/>
    <w:rsid w:val="00136EC9"/>
    <w:rsid w:val="0013719C"/>
    <w:rsid w:val="001376BA"/>
    <w:rsid w:val="001417BD"/>
    <w:rsid w:val="0014493B"/>
    <w:rsid w:val="00146818"/>
    <w:rsid w:val="00147490"/>
    <w:rsid w:val="001525ED"/>
    <w:rsid w:val="00153111"/>
    <w:rsid w:val="00157D47"/>
    <w:rsid w:val="001640B3"/>
    <w:rsid w:val="00167DA7"/>
    <w:rsid w:val="0017008E"/>
    <w:rsid w:val="00172B7B"/>
    <w:rsid w:val="00173D61"/>
    <w:rsid w:val="00180320"/>
    <w:rsid w:val="00184479"/>
    <w:rsid w:val="001905C4"/>
    <w:rsid w:val="00192A79"/>
    <w:rsid w:val="00196452"/>
    <w:rsid w:val="001973E1"/>
    <w:rsid w:val="001A05E1"/>
    <w:rsid w:val="001A5EFC"/>
    <w:rsid w:val="001A71F3"/>
    <w:rsid w:val="001A7414"/>
    <w:rsid w:val="001A7CA2"/>
    <w:rsid w:val="001C1770"/>
    <w:rsid w:val="001C2FEA"/>
    <w:rsid w:val="001C32E1"/>
    <w:rsid w:val="001C3B84"/>
    <w:rsid w:val="001C47B6"/>
    <w:rsid w:val="001C4B4F"/>
    <w:rsid w:val="001D4F87"/>
    <w:rsid w:val="001E05BF"/>
    <w:rsid w:val="001E082E"/>
    <w:rsid w:val="001E2093"/>
    <w:rsid w:val="001E2AE5"/>
    <w:rsid w:val="001E2E65"/>
    <w:rsid w:val="001E3BCE"/>
    <w:rsid w:val="001E6993"/>
    <w:rsid w:val="001F698C"/>
    <w:rsid w:val="001F6BAC"/>
    <w:rsid w:val="00202D50"/>
    <w:rsid w:val="00204120"/>
    <w:rsid w:val="002049E2"/>
    <w:rsid w:val="0020640B"/>
    <w:rsid w:val="00207BD5"/>
    <w:rsid w:val="002120C8"/>
    <w:rsid w:val="00212797"/>
    <w:rsid w:val="00213584"/>
    <w:rsid w:val="00213683"/>
    <w:rsid w:val="00214BEB"/>
    <w:rsid w:val="0022365E"/>
    <w:rsid w:val="00224AF7"/>
    <w:rsid w:val="00224E86"/>
    <w:rsid w:val="00225936"/>
    <w:rsid w:val="00225A06"/>
    <w:rsid w:val="002311C7"/>
    <w:rsid w:val="00231587"/>
    <w:rsid w:val="002321C4"/>
    <w:rsid w:val="00232394"/>
    <w:rsid w:val="00237988"/>
    <w:rsid w:val="00241888"/>
    <w:rsid w:val="00243915"/>
    <w:rsid w:val="00245D0D"/>
    <w:rsid w:val="00255ED9"/>
    <w:rsid w:val="00256C53"/>
    <w:rsid w:val="00256DE4"/>
    <w:rsid w:val="002607BE"/>
    <w:rsid w:val="002641CB"/>
    <w:rsid w:val="0026544F"/>
    <w:rsid w:val="002675DA"/>
    <w:rsid w:val="00274146"/>
    <w:rsid w:val="002771FA"/>
    <w:rsid w:val="0028063E"/>
    <w:rsid w:val="00280D13"/>
    <w:rsid w:val="00283050"/>
    <w:rsid w:val="002856EE"/>
    <w:rsid w:val="00285DA7"/>
    <w:rsid w:val="00287A5C"/>
    <w:rsid w:val="00291555"/>
    <w:rsid w:val="00291899"/>
    <w:rsid w:val="002939C7"/>
    <w:rsid w:val="0029789A"/>
    <w:rsid w:val="002A064C"/>
    <w:rsid w:val="002A1ED0"/>
    <w:rsid w:val="002A2E01"/>
    <w:rsid w:val="002B0D22"/>
    <w:rsid w:val="002B2819"/>
    <w:rsid w:val="002B3496"/>
    <w:rsid w:val="002B5305"/>
    <w:rsid w:val="002C01B0"/>
    <w:rsid w:val="002C1C80"/>
    <w:rsid w:val="002C3965"/>
    <w:rsid w:val="002C4A08"/>
    <w:rsid w:val="002C5345"/>
    <w:rsid w:val="002D0D44"/>
    <w:rsid w:val="002D1420"/>
    <w:rsid w:val="002D23DA"/>
    <w:rsid w:val="002D4D4F"/>
    <w:rsid w:val="002E7535"/>
    <w:rsid w:val="002F4239"/>
    <w:rsid w:val="002F5492"/>
    <w:rsid w:val="002F5E56"/>
    <w:rsid w:val="00301E91"/>
    <w:rsid w:val="00303EC3"/>
    <w:rsid w:val="00305317"/>
    <w:rsid w:val="00306209"/>
    <w:rsid w:val="00306915"/>
    <w:rsid w:val="003114F0"/>
    <w:rsid w:val="00312325"/>
    <w:rsid w:val="00317D69"/>
    <w:rsid w:val="003253B9"/>
    <w:rsid w:val="003263D6"/>
    <w:rsid w:val="00326C9A"/>
    <w:rsid w:val="00332975"/>
    <w:rsid w:val="00332A20"/>
    <w:rsid w:val="0033398E"/>
    <w:rsid w:val="0033434B"/>
    <w:rsid w:val="003343C3"/>
    <w:rsid w:val="0033562E"/>
    <w:rsid w:val="0034213C"/>
    <w:rsid w:val="00345C33"/>
    <w:rsid w:val="00347297"/>
    <w:rsid w:val="0035366E"/>
    <w:rsid w:val="003543CB"/>
    <w:rsid w:val="00354DC7"/>
    <w:rsid w:val="00356457"/>
    <w:rsid w:val="003611D2"/>
    <w:rsid w:val="00361A1D"/>
    <w:rsid w:val="00375887"/>
    <w:rsid w:val="00382CA8"/>
    <w:rsid w:val="003835E1"/>
    <w:rsid w:val="00383CCA"/>
    <w:rsid w:val="00384FF6"/>
    <w:rsid w:val="00387472"/>
    <w:rsid w:val="003874B7"/>
    <w:rsid w:val="00391D3C"/>
    <w:rsid w:val="00394813"/>
    <w:rsid w:val="003954B6"/>
    <w:rsid w:val="003A0194"/>
    <w:rsid w:val="003A7312"/>
    <w:rsid w:val="003B0797"/>
    <w:rsid w:val="003B356A"/>
    <w:rsid w:val="003B3E23"/>
    <w:rsid w:val="003B3E77"/>
    <w:rsid w:val="003B681D"/>
    <w:rsid w:val="003B7125"/>
    <w:rsid w:val="003C2B52"/>
    <w:rsid w:val="003C75C8"/>
    <w:rsid w:val="003D20C2"/>
    <w:rsid w:val="003D6B86"/>
    <w:rsid w:val="003E0582"/>
    <w:rsid w:val="003E1045"/>
    <w:rsid w:val="003E209B"/>
    <w:rsid w:val="003E39C7"/>
    <w:rsid w:val="003F03C1"/>
    <w:rsid w:val="003F1EC7"/>
    <w:rsid w:val="003F2045"/>
    <w:rsid w:val="004006B1"/>
    <w:rsid w:val="00401460"/>
    <w:rsid w:val="00403D77"/>
    <w:rsid w:val="004118F0"/>
    <w:rsid w:val="00415DD8"/>
    <w:rsid w:val="00416BD9"/>
    <w:rsid w:val="004176B3"/>
    <w:rsid w:val="0042075A"/>
    <w:rsid w:val="00421EF2"/>
    <w:rsid w:val="0042372A"/>
    <w:rsid w:val="00423E5F"/>
    <w:rsid w:val="00424522"/>
    <w:rsid w:val="00426ECB"/>
    <w:rsid w:val="00427705"/>
    <w:rsid w:val="004323ED"/>
    <w:rsid w:val="00434455"/>
    <w:rsid w:val="004410B5"/>
    <w:rsid w:val="00446BCA"/>
    <w:rsid w:val="004518EE"/>
    <w:rsid w:val="004571F3"/>
    <w:rsid w:val="00463A4E"/>
    <w:rsid w:val="004654C9"/>
    <w:rsid w:val="00470671"/>
    <w:rsid w:val="00473C7B"/>
    <w:rsid w:val="004809B5"/>
    <w:rsid w:val="00490BAC"/>
    <w:rsid w:val="00490BFD"/>
    <w:rsid w:val="004A2C6E"/>
    <w:rsid w:val="004A3AF4"/>
    <w:rsid w:val="004A5EEA"/>
    <w:rsid w:val="004B3764"/>
    <w:rsid w:val="004B703F"/>
    <w:rsid w:val="004C22B3"/>
    <w:rsid w:val="004C2405"/>
    <w:rsid w:val="004C58CF"/>
    <w:rsid w:val="004C6F43"/>
    <w:rsid w:val="004C75B7"/>
    <w:rsid w:val="004D5C1B"/>
    <w:rsid w:val="004D752B"/>
    <w:rsid w:val="004D7F15"/>
    <w:rsid w:val="004E014E"/>
    <w:rsid w:val="004E1C1F"/>
    <w:rsid w:val="004E2423"/>
    <w:rsid w:val="004E3B8A"/>
    <w:rsid w:val="004E5046"/>
    <w:rsid w:val="004F18A0"/>
    <w:rsid w:val="004F23FC"/>
    <w:rsid w:val="004F3320"/>
    <w:rsid w:val="00500D93"/>
    <w:rsid w:val="005078B1"/>
    <w:rsid w:val="00513A3A"/>
    <w:rsid w:val="00514041"/>
    <w:rsid w:val="00514F91"/>
    <w:rsid w:val="0052128F"/>
    <w:rsid w:val="00532309"/>
    <w:rsid w:val="00534A07"/>
    <w:rsid w:val="00541EF1"/>
    <w:rsid w:val="0054437C"/>
    <w:rsid w:val="00544D7C"/>
    <w:rsid w:val="005463B7"/>
    <w:rsid w:val="0056000F"/>
    <w:rsid w:val="005619BC"/>
    <w:rsid w:val="00567457"/>
    <w:rsid w:val="00577901"/>
    <w:rsid w:val="00582C4F"/>
    <w:rsid w:val="005836F9"/>
    <w:rsid w:val="00585C76"/>
    <w:rsid w:val="00587BFA"/>
    <w:rsid w:val="005909C8"/>
    <w:rsid w:val="005909F9"/>
    <w:rsid w:val="005919D2"/>
    <w:rsid w:val="00592215"/>
    <w:rsid w:val="00593AB6"/>
    <w:rsid w:val="005979A7"/>
    <w:rsid w:val="005A0B07"/>
    <w:rsid w:val="005A28BF"/>
    <w:rsid w:val="005A2B52"/>
    <w:rsid w:val="005A6EED"/>
    <w:rsid w:val="005A7152"/>
    <w:rsid w:val="005B11CD"/>
    <w:rsid w:val="005B32AF"/>
    <w:rsid w:val="005B4160"/>
    <w:rsid w:val="005C1A12"/>
    <w:rsid w:val="005C63A8"/>
    <w:rsid w:val="005C6D66"/>
    <w:rsid w:val="005C7B09"/>
    <w:rsid w:val="005D000C"/>
    <w:rsid w:val="005D3CD1"/>
    <w:rsid w:val="005E24F4"/>
    <w:rsid w:val="005E6947"/>
    <w:rsid w:val="005E7CBE"/>
    <w:rsid w:val="005F24F8"/>
    <w:rsid w:val="005F2B9F"/>
    <w:rsid w:val="0060619A"/>
    <w:rsid w:val="00610643"/>
    <w:rsid w:val="00613B84"/>
    <w:rsid w:val="006149B0"/>
    <w:rsid w:val="006154A2"/>
    <w:rsid w:val="00615A68"/>
    <w:rsid w:val="0061613F"/>
    <w:rsid w:val="00616417"/>
    <w:rsid w:val="006228D7"/>
    <w:rsid w:val="00623D28"/>
    <w:rsid w:val="006241F6"/>
    <w:rsid w:val="006329BF"/>
    <w:rsid w:val="00635D46"/>
    <w:rsid w:val="006369E7"/>
    <w:rsid w:val="00636F3E"/>
    <w:rsid w:val="00637C59"/>
    <w:rsid w:val="00640666"/>
    <w:rsid w:val="00641D55"/>
    <w:rsid w:val="0064297B"/>
    <w:rsid w:val="0065416F"/>
    <w:rsid w:val="00655192"/>
    <w:rsid w:val="006607CC"/>
    <w:rsid w:val="00664598"/>
    <w:rsid w:val="00666A29"/>
    <w:rsid w:val="0067477B"/>
    <w:rsid w:val="006769B7"/>
    <w:rsid w:val="00681934"/>
    <w:rsid w:val="00682952"/>
    <w:rsid w:val="00683CFF"/>
    <w:rsid w:val="00687134"/>
    <w:rsid w:val="006873BF"/>
    <w:rsid w:val="00691E77"/>
    <w:rsid w:val="00694683"/>
    <w:rsid w:val="00695267"/>
    <w:rsid w:val="0069658E"/>
    <w:rsid w:val="006A2F95"/>
    <w:rsid w:val="006A48FB"/>
    <w:rsid w:val="006B0D59"/>
    <w:rsid w:val="006B1943"/>
    <w:rsid w:val="006B3768"/>
    <w:rsid w:val="006B4F9A"/>
    <w:rsid w:val="006B5F42"/>
    <w:rsid w:val="006B7D10"/>
    <w:rsid w:val="006C2C5C"/>
    <w:rsid w:val="006C7A40"/>
    <w:rsid w:val="006D361D"/>
    <w:rsid w:val="006D65BE"/>
    <w:rsid w:val="006D7146"/>
    <w:rsid w:val="006E1000"/>
    <w:rsid w:val="006E2474"/>
    <w:rsid w:val="006E32A1"/>
    <w:rsid w:val="00700F56"/>
    <w:rsid w:val="00703BE4"/>
    <w:rsid w:val="0070541A"/>
    <w:rsid w:val="00711554"/>
    <w:rsid w:val="0071200B"/>
    <w:rsid w:val="0071654D"/>
    <w:rsid w:val="00716BBD"/>
    <w:rsid w:val="007207C7"/>
    <w:rsid w:val="00726CF6"/>
    <w:rsid w:val="00740167"/>
    <w:rsid w:val="00741524"/>
    <w:rsid w:val="007419A7"/>
    <w:rsid w:val="00741B74"/>
    <w:rsid w:val="00741C83"/>
    <w:rsid w:val="00743A5F"/>
    <w:rsid w:val="007457B5"/>
    <w:rsid w:val="00747AF4"/>
    <w:rsid w:val="007517B6"/>
    <w:rsid w:val="007542B7"/>
    <w:rsid w:val="00754795"/>
    <w:rsid w:val="00755420"/>
    <w:rsid w:val="00755FBD"/>
    <w:rsid w:val="00757287"/>
    <w:rsid w:val="00761CBF"/>
    <w:rsid w:val="00763310"/>
    <w:rsid w:val="00763AEF"/>
    <w:rsid w:val="0076500D"/>
    <w:rsid w:val="00771086"/>
    <w:rsid w:val="00772EE3"/>
    <w:rsid w:val="00773A5F"/>
    <w:rsid w:val="0077406E"/>
    <w:rsid w:val="00776336"/>
    <w:rsid w:val="0078179D"/>
    <w:rsid w:val="00782D13"/>
    <w:rsid w:val="0078663F"/>
    <w:rsid w:val="00793C38"/>
    <w:rsid w:val="00793C47"/>
    <w:rsid w:val="007955C4"/>
    <w:rsid w:val="007958E6"/>
    <w:rsid w:val="0079750E"/>
    <w:rsid w:val="00797FFD"/>
    <w:rsid w:val="007A0006"/>
    <w:rsid w:val="007A05CC"/>
    <w:rsid w:val="007A2E54"/>
    <w:rsid w:val="007A2EC0"/>
    <w:rsid w:val="007A5C61"/>
    <w:rsid w:val="007A6C3E"/>
    <w:rsid w:val="007A6CA8"/>
    <w:rsid w:val="007B01EA"/>
    <w:rsid w:val="007B4719"/>
    <w:rsid w:val="007D279B"/>
    <w:rsid w:val="007D367D"/>
    <w:rsid w:val="007E299D"/>
    <w:rsid w:val="007E4286"/>
    <w:rsid w:val="007E729D"/>
    <w:rsid w:val="007E77F9"/>
    <w:rsid w:val="007F1795"/>
    <w:rsid w:val="007F4FE8"/>
    <w:rsid w:val="00800A59"/>
    <w:rsid w:val="00800E4B"/>
    <w:rsid w:val="00801A26"/>
    <w:rsid w:val="0080442C"/>
    <w:rsid w:val="00804DDA"/>
    <w:rsid w:val="00812DFB"/>
    <w:rsid w:val="0081595C"/>
    <w:rsid w:val="00817192"/>
    <w:rsid w:val="00821130"/>
    <w:rsid w:val="00821FF3"/>
    <w:rsid w:val="0082240B"/>
    <w:rsid w:val="00823368"/>
    <w:rsid w:val="00825F81"/>
    <w:rsid w:val="008315B2"/>
    <w:rsid w:val="0083367B"/>
    <w:rsid w:val="00834552"/>
    <w:rsid w:val="00835051"/>
    <w:rsid w:val="008376A9"/>
    <w:rsid w:val="00841539"/>
    <w:rsid w:val="00841750"/>
    <w:rsid w:val="008440F7"/>
    <w:rsid w:val="0084628F"/>
    <w:rsid w:val="00846D2F"/>
    <w:rsid w:val="0085020D"/>
    <w:rsid w:val="0085259C"/>
    <w:rsid w:val="0085362F"/>
    <w:rsid w:val="008561C8"/>
    <w:rsid w:val="008604FD"/>
    <w:rsid w:val="00860DA0"/>
    <w:rsid w:val="00862A3D"/>
    <w:rsid w:val="0086377A"/>
    <w:rsid w:val="00864612"/>
    <w:rsid w:val="008728D0"/>
    <w:rsid w:val="00876894"/>
    <w:rsid w:val="0088641E"/>
    <w:rsid w:val="00887CDF"/>
    <w:rsid w:val="0089367A"/>
    <w:rsid w:val="00895F1B"/>
    <w:rsid w:val="00896D6C"/>
    <w:rsid w:val="008A02F9"/>
    <w:rsid w:val="008A289D"/>
    <w:rsid w:val="008A3AF1"/>
    <w:rsid w:val="008A4A5E"/>
    <w:rsid w:val="008B0F71"/>
    <w:rsid w:val="008B44A7"/>
    <w:rsid w:val="008B756F"/>
    <w:rsid w:val="008C09A0"/>
    <w:rsid w:val="008C1CF2"/>
    <w:rsid w:val="008C25C3"/>
    <w:rsid w:val="008C429A"/>
    <w:rsid w:val="008D1B93"/>
    <w:rsid w:val="008D4570"/>
    <w:rsid w:val="008D6581"/>
    <w:rsid w:val="008D7C7A"/>
    <w:rsid w:val="008E02F5"/>
    <w:rsid w:val="008E16CC"/>
    <w:rsid w:val="008E4219"/>
    <w:rsid w:val="008E6472"/>
    <w:rsid w:val="008F06DF"/>
    <w:rsid w:val="008F2D3F"/>
    <w:rsid w:val="008F53FF"/>
    <w:rsid w:val="008F56F6"/>
    <w:rsid w:val="00901B46"/>
    <w:rsid w:val="00902EED"/>
    <w:rsid w:val="00906AB1"/>
    <w:rsid w:val="009074A8"/>
    <w:rsid w:val="009075F2"/>
    <w:rsid w:val="00914195"/>
    <w:rsid w:val="00916BFF"/>
    <w:rsid w:val="009207CA"/>
    <w:rsid w:val="009229DE"/>
    <w:rsid w:val="009251FA"/>
    <w:rsid w:val="0092614B"/>
    <w:rsid w:val="00927FB9"/>
    <w:rsid w:val="0093160B"/>
    <w:rsid w:val="009316D9"/>
    <w:rsid w:val="00937B19"/>
    <w:rsid w:val="00937FB4"/>
    <w:rsid w:val="00944042"/>
    <w:rsid w:val="00947EC2"/>
    <w:rsid w:val="00955585"/>
    <w:rsid w:val="0095658A"/>
    <w:rsid w:val="009565C9"/>
    <w:rsid w:val="00956C4C"/>
    <w:rsid w:val="0096403C"/>
    <w:rsid w:val="00964CD6"/>
    <w:rsid w:val="00965126"/>
    <w:rsid w:val="00970B7A"/>
    <w:rsid w:val="00970DF3"/>
    <w:rsid w:val="009713BB"/>
    <w:rsid w:val="00975546"/>
    <w:rsid w:val="0097680F"/>
    <w:rsid w:val="0098297B"/>
    <w:rsid w:val="00982FBB"/>
    <w:rsid w:val="0098577C"/>
    <w:rsid w:val="0098665C"/>
    <w:rsid w:val="00992E37"/>
    <w:rsid w:val="00994516"/>
    <w:rsid w:val="00994EF8"/>
    <w:rsid w:val="0099707B"/>
    <w:rsid w:val="009978B4"/>
    <w:rsid w:val="009A7D31"/>
    <w:rsid w:val="009B747D"/>
    <w:rsid w:val="009C340E"/>
    <w:rsid w:val="009C49CC"/>
    <w:rsid w:val="009C535A"/>
    <w:rsid w:val="009D084E"/>
    <w:rsid w:val="009D30C0"/>
    <w:rsid w:val="009D3ED8"/>
    <w:rsid w:val="009D4CD2"/>
    <w:rsid w:val="009E1602"/>
    <w:rsid w:val="009E4981"/>
    <w:rsid w:val="009E5E90"/>
    <w:rsid w:val="009E6062"/>
    <w:rsid w:val="009E669D"/>
    <w:rsid w:val="009F058E"/>
    <w:rsid w:val="009F4F6C"/>
    <w:rsid w:val="009F5D50"/>
    <w:rsid w:val="009F641A"/>
    <w:rsid w:val="00A049BC"/>
    <w:rsid w:val="00A21729"/>
    <w:rsid w:val="00A2653D"/>
    <w:rsid w:val="00A2765B"/>
    <w:rsid w:val="00A37E5E"/>
    <w:rsid w:val="00A4562E"/>
    <w:rsid w:val="00A503A7"/>
    <w:rsid w:val="00A55B93"/>
    <w:rsid w:val="00A62CD4"/>
    <w:rsid w:val="00A64E23"/>
    <w:rsid w:val="00A677B1"/>
    <w:rsid w:val="00A67ECE"/>
    <w:rsid w:val="00A67FC0"/>
    <w:rsid w:val="00A75B5A"/>
    <w:rsid w:val="00A76C69"/>
    <w:rsid w:val="00A77466"/>
    <w:rsid w:val="00A82650"/>
    <w:rsid w:val="00A841A8"/>
    <w:rsid w:val="00A85252"/>
    <w:rsid w:val="00A860EA"/>
    <w:rsid w:val="00A90751"/>
    <w:rsid w:val="00A91322"/>
    <w:rsid w:val="00A95AB6"/>
    <w:rsid w:val="00A97204"/>
    <w:rsid w:val="00AA2307"/>
    <w:rsid w:val="00AA3A84"/>
    <w:rsid w:val="00AB40CA"/>
    <w:rsid w:val="00AB4872"/>
    <w:rsid w:val="00AB6ADC"/>
    <w:rsid w:val="00AB79C0"/>
    <w:rsid w:val="00AC18EB"/>
    <w:rsid w:val="00AC6C4D"/>
    <w:rsid w:val="00AC6E77"/>
    <w:rsid w:val="00AC7FAF"/>
    <w:rsid w:val="00AD3708"/>
    <w:rsid w:val="00AD4653"/>
    <w:rsid w:val="00AD4BDC"/>
    <w:rsid w:val="00AD557B"/>
    <w:rsid w:val="00AD5C0C"/>
    <w:rsid w:val="00AD5F4F"/>
    <w:rsid w:val="00AD77F5"/>
    <w:rsid w:val="00AE25D2"/>
    <w:rsid w:val="00AE7CD5"/>
    <w:rsid w:val="00AF0433"/>
    <w:rsid w:val="00AF1461"/>
    <w:rsid w:val="00AF1545"/>
    <w:rsid w:val="00AF553D"/>
    <w:rsid w:val="00B00139"/>
    <w:rsid w:val="00B138C4"/>
    <w:rsid w:val="00B2149B"/>
    <w:rsid w:val="00B21D06"/>
    <w:rsid w:val="00B2207C"/>
    <w:rsid w:val="00B26831"/>
    <w:rsid w:val="00B31560"/>
    <w:rsid w:val="00B3456A"/>
    <w:rsid w:val="00B3758C"/>
    <w:rsid w:val="00B419A5"/>
    <w:rsid w:val="00B430CF"/>
    <w:rsid w:val="00B4406B"/>
    <w:rsid w:val="00B47DF7"/>
    <w:rsid w:val="00B50D2D"/>
    <w:rsid w:val="00B54467"/>
    <w:rsid w:val="00B5456D"/>
    <w:rsid w:val="00B5639E"/>
    <w:rsid w:val="00B60DA7"/>
    <w:rsid w:val="00B62A3D"/>
    <w:rsid w:val="00B65259"/>
    <w:rsid w:val="00B658D6"/>
    <w:rsid w:val="00B65BBA"/>
    <w:rsid w:val="00B72EC3"/>
    <w:rsid w:val="00B80F5E"/>
    <w:rsid w:val="00B81D91"/>
    <w:rsid w:val="00B8596F"/>
    <w:rsid w:val="00B865AC"/>
    <w:rsid w:val="00B90D7F"/>
    <w:rsid w:val="00BB22F8"/>
    <w:rsid w:val="00BB4D8B"/>
    <w:rsid w:val="00BB6ADC"/>
    <w:rsid w:val="00BC3F58"/>
    <w:rsid w:val="00BD0C28"/>
    <w:rsid w:val="00BD2DED"/>
    <w:rsid w:val="00BE0AAC"/>
    <w:rsid w:val="00BE74F9"/>
    <w:rsid w:val="00BE7A30"/>
    <w:rsid w:val="00BF03BB"/>
    <w:rsid w:val="00BF78BC"/>
    <w:rsid w:val="00C0109E"/>
    <w:rsid w:val="00C057AA"/>
    <w:rsid w:val="00C05857"/>
    <w:rsid w:val="00C05BDC"/>
    <w:rsid w:val="00C10887"/>
    <w:rsid w:val="00C10A38"/>
    <w:rsid w:val="00C11793"/>
    <w:rsid w:val="00C14CEB"/>
    <w:rsid w:val="00C23C59"/>
    <w:rsid w:val="00C268BE"/>
    <w:rsid w:val="00C30018"/>
    <w:rsid w:val="00C3091E"/>
    <w:rsid w:val="00C30D6B"/>
    <w:rsid w:val="00C313C9"/>
    <w:rsid w:val="00C33105"/>
    <w:rsid w:val="00C34C76"/>
    <w:rsid w:val="00C35048"/>
    <w:rsid w:val="00C351AD"/>
    <w:rsid w:val="00C35E31"/>
    <w:rsid w:val="00C3685F"/>
    <w:rsid w:val="00C4612E"/>
    <w:rsid w:val="00C46B5F"/>
    <w:rsid w:val="00C46D8B"/>
    <w:rsid w:val="00C50925"/>
    <w:rsid w:val="00C52675"/>
    <w:rsid w:val="00C52AAA"/>
    <w:rsid w:val="00C531A9"/>
    <w:rsid w:val="00C64BF2"/>
    <w:rsid w:val="00C6793F"/>
    <w:rsid w:val="00C717AB"/>
    <w:rsid w:val="00C71B53"/>
    <w:rsid w:val="00C74028"/>
    <w:rsid w:val="00C75A0D"/>
    <w:rsid w:val="00C76D6E"/>
    <w:rsid w:val="00C772F9"/>
    <w:rsid w:val="00C862A1"/>
    <w:rsid w:val="00CA22BA"/>
    <w:rsid w:val="00CA5530"/>
    <w:rsid w:val="00CA7F91"/>
    <w:rsid w:val="00CB0AF7"/>
    <w:rsid w:val="00CB15BC"/>
    <w:rsid w:val="00CC434D"/>
    <w:rsid w:val="00CC6D5B"/>
    <w:rsid w:val="00CD1068"/>
    <w:rsid w:val="00CD1433"/>
    <w:rsid w:val="00CD1E22"/>
    <w:rsid w:val="00CE05DB"/>
    <w:rsid w:val="00CE33E2"/>
    <w:rsid w:val="00CE488D"/>
    <w:rsid w:val="00CE52C5"/>
    <w:rsid w:val="00CF0C12"/>
    <w:rsid w:val="00CF1242"/>
    <w:rsid w:val="00CF77CF"/>
    <w:rsid w:val="00D0024C"/>
    <w:rsid w:val="00D05D5D"/>
    <w:rsid w:val="00D06E89"/>
    <w:rsid w:val="00D078E9"/>
    <w:rsid w:val="00D10633"/>
    <w:rsid w:val="00D1160C"/>
    <w:rsid w:val="00D14E45"/>
    <w:rsid w:val="00D16448"/>
    <w:rsid w:val="00D24555"/>
    <w:rsid w:val="00D2568E"/>
    <w:rsid w:val="00D26098"/>
    <w:rsid w:val="00D27655"/>
    <w:rsid w:val="00D31399"/>
    <w:rsid w:val="00D345B7"/>
    <w:rsid w:val="00D41A0E"/>
    <w:rsid w:val="00D423F4"/>
    <w:rsid w:val="00D43ABD"/>
    <w:rsid w:val="00D50A52"/>
    <w:rsid w:val="00D53370"/>
    <w:rsid w:val="00D57CBB"/>
    <w:rsid w:val="00D62FC8"/>
    <w:rsid w:val="00D6457E"/>
    <w:rsid w:val="00D65415"/>
    <w:rsid w:val="00D67B12"/>
    <w:rsid w:val="00D67FF3"/>
    <w:rsid w:val="00D72C2E"/>
    <w:rsid w:val="00D75351"/>
    <w:rsid w:val="00D8044E"/>
    <w:rsid w:val="00D81599"/>
    <w:rsid w:val="00D827C6"/>
    <w:rsid w:val="00D843D9"/>
    <w:rsid w:val="00D845AD"/>
    <w:rsid w:val="00DA0749"/>
    <w:rsid w:val="00DA1157"/>
    <w:rsid w:val="00DB0C93"/>
    <w:rsid w:val="00DB2C6D"/>
    <w:rsid w:val="00DB556B"/>
    <w:rsid w:val="00DB5960"/>
    <w:rsid w:val="00DB7974"/>
    <w:rsid w:val="00DC1F37"/>
    <w:rsid w:val="00DC3A03"/>
    <w:rsid w:val="00DC428D"/>
    <w:rsid w:val="00DD028C"/>
    <w:rsid w:val="00DD1D60"/>
    <w:rsid w:val="00DE0510"/>
    <w:rsid w:val="00DE1544"/>
    <w:rsid w:val="00DE15DD"/>
    <w:rsid w:val="00DE1A44"/>
    <w:rsid w:val="00DE45D9"/>
    <w:rsid w:val="00DE5BDE"/>
    <w:rsid w:val="00DE7CBF"/>
    <w:rsid w:val="00DF1E6B"/>
    <w:rsid w:val="00DF2FA3"/>
    <w:rsid w:val="00DF4746"/>
    <w:rsid w:val="00DF63A4"/>
    <w:rsid w:val="00E006E8"/>
    <w:rsid w:val="00E01026"/>
    <w:rsid w:val="00E0291C"/>
    <w:rsid w:val="00E02A9C"/>
    <w:rsid w:val="00E0627A"/>
    <w:rsid w:val="00E069E5"/>
    <w:rsid w:val="00E070ED"/>
    <w:rsid w:val="00E10933"/>
    <w:rsid w:val="00E23242"/>
    <w:rsid w:val="00E26861"/>
    <w:rsid w:val="00E31ACB"/>
    <w:rsid w:val="00E32A16"/>
    <w:rsid w:val="00E37C7E"/>
    <w:rsid w:val="00E37CA3"/>
    <w:rsid w:val="00E430C3"/>
    <w:rsid w:val="00E43844"/>
    <w:rsid w:val="00E43AA6"/>
    <w:rsid w:val="00E43E6C"/>
    <w:rsid w:val="00E442E1"/>
    <w:rsid w:val="00E46B7B"/>
    <w:rsid w:val="00E509EA"/>
    <w:rsid w:val="00E52F61"/>
    <w:rsid w:val="00E54774"/>
    <w:rsid w:val="00E54ACA"/>
    <w:rsid w:val="00E54DB8"/>
    <w:rsid w:val="00E570D6"/>
    <w:rsid w:val="00E5765E"/>
    <w:rsid w:val="00E6004F"/>
    <w:rsid w:val="00E600A2"/>
    <w:rsid w:val="00E60DF2"/>
    <w:rsid w:val="00E61485"/>
    <w:rsid w:val="00E64504"/>
    <w:rsid w:val="00E6653B"/>
    <w:rsid w:val="00E725A1"/>
    <w:rsid w:val="00E92E8C"/>
    <w:rsid w:val="00E9374B"/>
    <w:rsid w:val="00EA0AC7"/>
    <w:rsid w:val="00EA47E1"/>
    <w:rsid w:val="00EB2B23"/>
    <w:rsid w:val="00EB5D34"/>
    <w:rsid w:val="00EB6430"/>
    <w:rsid w:val="00EC3BDF"/>
    <w:rsid w:val="00ED462F"/>
    <w:rsid w:val="00ED4BDB"/>
    <w:rsid w:val="00EE435E"/>
    <w:rsid w:val="00EF0A7F"/>
    <w:rsid w:val="00EF0E68"/>
    <w:rsid w:val="00EF1091"/>
    <w:rsid w:val="00EF4BF4"/>
    <w:rsid w:val="00EF5F1D"/>
    <w:rsid w:val="00EF7263"/>
    <w:rsid w:val="00F05FA2"/>
    <w:rsid w:val="00F11D6D"/>
    <w:rsid w:val="00F12541"/>
    <w:rsid w:val="00F128F1"/>
    <w:rsid w:val="00F12F4B"/>
    <w:rsid w:val="00F14026"/>
    <w:rsid w:val="00F174AF"/>
    <w:rsid w:val="00F20003"/>
    <w:rsid w:val="00F30440"/>
    <w:rsid w:val="00F3082E"/>
    <w:rsid w:val="00F31A54"/>
    <w:rsid w:val="00F32DB4"/>
    <w:rsid w:val="00F338EE"/>
    <w:rsid w:val="00F34367"/>
    <w:rsid w:val="00F36734"/>
    <w:rsid w:val="00F4037F"/>
    <w:rsid w:val="00F404D2"/>
    <w:rsid w:val="00F4351C"/>
    <w:rsid w:val="00F437E1"/>
    <w:rsid w:val="00F45F6B"/>
    <w:rsid w:val="00F46374"/>
    <w:rsid w:val="00F504A8"/>
    <w:rsid w:val="00F53C4B"/>
    <w:rsid w:val="00F54AA0"/>
    <w:rsid w:val="00F60706"/>
    <w:rsid w:val="00F60C35"/>
    <w:rsid w:val="00F61D5A"/>
    <w:rsid w:val="00F6244B"/>
    <w:rsid w:val="00F642C7"/>
    <w:rsid w:val="00F64339"/>
    <w:rsid w:val="00F671F8"/>
    <w:rsid w:val="00F71EB3"/>
    <w:rsid w:val="00F7201E"/>
    <w:rsid w:val="00F72184"/>
    <w:rsid w:val="00F72830"/>
    <w:rsid w:val="00F732F4"/>
    <w:rsid w:val="00F73CD3"/>
    <w:rsid w:val="00F75EE5"/>
    <w:rsid w:val="00F762F3"/>
    <w:rsid w:val="00F767CE"/>
    <w:rsid w:val="00F8093B"/>
    <w:rsid w:val="00F817AB"/>
    <w:rsid w:val="00F85D18"/>
    <w:rsid w:val="00F874A8"/>
    <w:rsid w:val="00F87712"/>
    <w:rsid w:val="00F94237"/>
    <w:rsid w:val="00F94C88"/>
    <w:rsid w:val="00F96480"/>
    <w:rsid w:val="00F96760"/>
    <w:rsid w:val="00F97C31"/>
    <w:rsid w:val="00FA3702"/>
    <w:rsid w:val="00FA4106"/>
    <w:rsid w:val="00FA531D"/>
    <w:rsid w:val="00FA54D5"/>
    <w:rsid w:val="00FB7623"/>
    <w:rsid w:val="00FC0245"/>
    <w:rsid w:val="00FC0738"/>
    <w:rsid w:val="00FC1C4C"/>
    <w:rsid w:val="00FC1D9C"/>
    <w:rsid w:val="00FC65DE"/>
    <w:rsid w:val="00FC7CE5"/>
    <w:rsid w:val="00FD6E0B"/>
    <w:rsid w:val="00FE1246"/>
    <w:rsid w:val="00FE1863"/>
    <w:rsid w:val="00FE56BB"/>
    <w:rsid w:val="00FF043B"/>
    <w:rsid w:val="00FF595C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485063"/>
  <w15:docId w15:val="{3E73045E-1237-461C-9A3C-EE4C0BB8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0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2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245"/>
  </w:style>
  <w:style w:type="paragraph" w:styleId="Footer">
    <w:name w:val="footer"/>
    <w:basedOn w:val="Normal"/>
    <w:link w:val="FooterChar"/>
    <w:uiPriority w:val="99"/>
    <w:unhideWhenUsed/>
    <w:rsid w:val="00FC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245"/>
  </w:style>
  <w:style w:type="table" w:styleId="TableGrid">
    <w:name w:val="Table Grid"/>
    <w:basedOn w:val="TableNormal"/>
    <w:uiPriority w:val="39"/>
    <w:rsid w:val="007E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44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4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455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514041"/>
    <w:pPr>
      <w:tabs>
        <w:tab w:val="right" w:leader="dot" w:pos="6077"/>
      </w:tabs>
      <w:spacing w:after="100" w:line="480" w:lineRule="auto"/>
    </w:pPr>
  </w:style>
  <w:style w:type="character" w:styleId="Hyperlink">
    <w:name w:val="Hyperlink"/>
    <w:basedOn w:val="DefaultParagraphFont"/>
    <w:uiPriority w:val="99"/>
    <w:unhideWhenUsed/>
    <w:rsid w:val="00DF4746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4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3202-98F2-4DA8-BF51-C368A36514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6ff3442-8d53-4fe0-9f6b-87c380fcf3da}" enabled="1" method="Standard" siteId="{35a64048-2473-4987-92d2-88a2b87ed4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23</Pages>
  <Words>6766</Words>
  <Characters>38571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JFP</dc:creator>
  <cp:keywords/>
  <dc:description/>
  <cp:lastModifiedBy>Vivian Tsekoura</cp:lastModifiedBy>
  <cp:revision>182</cp:revision>
  <cp:lastPrinted>2024-04-03T07:42:00Z</cp:lastPrinted>
  <dcterms:created xsi:type="dcterms:W3CDTF">2024-03-28T04:34:00Z</dcterms:created>
  <dcterms:modified xsi:type="dcterms:W3CDTF">2024-04-16T18:16:00Z</dcterms:modified>
</cp:coreProperties>
</file>